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23E6" w14:textId="77777777" w:rsidR="00FF7062" w:rsidRPr="00FF7062" w:rsidRDefault="00FF7062" w:rsidP="0097221B">
      <w:pPr>
        <w:jc w:val="center"/>
        <w:rPr>
          <w:sz w:val="28"/>
          <w:szCs w:val="28"/>
        </w:rPr>
      </w:pPr>
      <w:bookmarkStart w:id="0" w:name="_Toc288410650"/>
      <w:bookmarkStart w:id="1" w:name="_Toc288410714"/>
      <w:bookmarkStart w:id="2" w:name="_Toc288394055"/>
      <w:r w:rsidRPr="00FF7062">
        <w:rPr>
          <w:sz w:val="28"/>
          <w:szCs w:val="28"/>
        </w:rPr>
        <w:t>Частное общеобразовательное учреждение</w:t>
      </w:r>
    </w:p>
    <w:p w14:paraId="178918E1" w14:textId="77777777" w:rsidR="00FF7062" w:rsidRPr="00FF7062" w:rsidRDefault="00FF7062" w:rsidP="0097221B">
      <w:pPr>
        <w:jc w:val="center"/>
        <w:rPr>
          <w:sz w:val="28"/>
          <w:szCs w:val="28"/>
        </w:rPr>
      </w:pPr>
      <w:r w:rsidRPr="00FF7062">
        <w:rPr>
          <w:sz w:val="28"/>
          <w:szCs w:val="28"/>
        </w:rPr>
        <w:t>средняя школа «</w:t>
      </w:r>
      <w:proofErr w:type="spellStart"/>
      <w:r w:rsidRPr="00FF7062">
        <w:rPr>
          <w:sz w:val="28"/>
          <w:szCs w:val="28"/>
        </w:rPr>
        <w:t>Азъ</w:t>
      </w:r>
      <w:proofErr w:type="spellEnd"/>
      <w:r w:rsidRPr="00FF7062">
        <w:rPr>
          <w:sz w:val="28"/>
          <w:szCs w:val="28"/>
        </w:rPr>
        <w:t xml:space="preserve"> Буки Веди»</w:t>
      </w:r>
    </w:p>
    <w:p w14:paraId="018C3FEA" w14:textId="77777777" w:rsidR="00FF7062" w:rsidRPr="00FF7062" w:rsidRDefault="00FF7062" w:rsidP="0097221B">
      <w:pPr>
        <w:jc w:val="center"/>
        <w:rPr>
          <w:sz w:val="28"/>
          <w:szCs w:val="28"/>
        </w:rPr>
      </w:pPr>
      <w:r w:rsidRPr="00FF7062">
        <w:rPr>
          <w:sz w:val="28"/>
          <w:szCs w:val="28"/>
        </w:rPr>
        <w:t xml:space="preserve">г. </w:t>
      </w:r>
      <w:proofErr w:type="spellStart"/>
      <w:r w:rsidRPr="00FF7062">
        <w:rPr>
          <w:sz w:val="28"/>
          <w:szCs w:val="28"/>
        </w:rPr>
        <w:t>Ростова</w:t>
      </w:r>
      <w:proofErr w:type="spellEnd"/>
      <w:r w:rsidRPr="00FF7062">
        <w:rPr>
          <w:sz w:val="28"/>
          <w:szCs w:val="28"/>
        </w:rPr>
        <w:t>-на-Дону</w:t>
      </w:r>
    </w:p>
    <w:p w14:paraId="7C7CB51E" w14:textId="77777777" w:rsidR="00FF7062" w:rsidRPr="00FF7A57" w:rsidRDefault="00FF7062" w:rsidP="0097221B">
      <w:pPr>
        <w:jc w:val="center"/>
      </w:pPr>
    </w:p>
    <w:p w14:paraId="573D3A2E" w14:textId="77777777" w:rsidR="00FF7062" w:rsidRPr="00FF7A57" w:rsidRDefault="00FF7062" w:rsidP="0097221B">
      <w:pPr>
        <w:jc w:val="center"/>
      </w:pPr>
    </w:p>
    <w:p w14:paraId="62EDECDF" w14:textId="77777777" w:rsidR="00FF7062" w:rsidRPr="00FF7A57" w:rsidRDefault="00FF7062" w:rsidP="0097221B">
      <w:pPr>
        <w:jc w:val="center"/>
      </w:pPr>
    </w:p>
    <w:p w14:paraId="5CA51202" w14:textId="77777777" w:rsidR="00FF7062" w:rsidRPr="00FF7A57" w:rsidRDefault="00FF7062" w:rsidP="0097221B">
      <w:pPr>
        <w:jc w:val="center"/>
      </w:pPr>
    </w:p>
    <w:tbl>
      <w:tblPr>
        <w:tblStyle w:val="af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6714"/>
      </w:tblGrid>
      <w:tr w:rsidR="00051854" w:rsidRPr="00BE4D19" w14:paraId="7E948CFB" w14:textId="77777777" w:rsidTr="00240E2B">
        <w:tc>
          <w:tcPr>
            <w:tcW w:w="1734" w:type="pct"/>
          </w:tcPr>
          <w:p w14:paraId="3A7F4797" w14:textId="77777777" w:rsidR="00051854" w:rsidRPr="00BE4D19" w:rsidRDefault="00051854" w:rsidP="00051854">
            <w:pPr>
              <w:rPr>
                <w:sz w:val="28"/>
                <w:szCs w:val="28"/>
              </w:rPr>
            </w:pPr>
          </w:p>
        </w:tc>
        <w:tc>
          <w:tcPr>
            <w:tcW w:w="3266" w:type="pct"/>
          </w:tcPr>
          <w:p w14:paraId="3FEA336A" w14:textId="77777777" w:rsidR="00051854" w:rsidRPr="00F252BB" w:rsidRDefault="00051854" w:rsidP="00051854">
            <w:pPr>
              <w:spacing w:line="360" w:lineRule="auto"/>
              <w:jc w:val="center"/>
              <w:rPr>
                <w:b/>
                <w:sz w:val="28"/>
                <w:szCs w:val="28"/>
              </w:rPr>
            </w:pPr>
            <w:r w:rsidRPr="00F252BB">
              <w:rPr>
                <w:b/>
                <w:sz w:val="28"/>
                <w:szCs w:val="28"/>
              </w:rPr>
              <w:t>УТВЕРЖДАЮ</w:t>
            </w:r>
          </w:p>
          <w:p w14:paraId="16C32EE5" w14:textId="77777777" w:rsidR="00051854" w:rsidRPr="00BE4D19" w:rsidRDefault="00051854" w:rsidP="00051854">
            <w:pPr>
              <w:spacing w:line="360" w:lineRule="auto"/>
              <w:jc w:val="center"/>
              <w:rPr>
                <w:sz w:val="28"/>
                <w:szCs w:val="28"/>
              </w:rPr>
            </w:pPr>
            <w:r>
              <w:rPr>
                <w:sz w:val="28"/>
                <w:szCs w:val="28"/>
              </w:rPr>
              <w:t>Директор ЧОУ С</w:t>
            </w:r>
            <w:r w:rsidRPr="00BE4D19">
              <w:rPr>
                <w:sz w:val="28"/>
                <w:szCs w:val="28"/>
              </w:rPr>
              <w:t>Ш «</w:t>
            </w:r>
            <w:proofErr w:type="spellStart"/>
            <w:r w:rsidRPr="00BE4D19">
              <w:rPr>
                <w:sz w:val="28"/>
                <w:szCs w:val="28"/>
              </w:rPr>
              <w:t>А</w:t>
            </w:r>
            <w:r>
              <w:rPr>
                <w:sz w:val="28"/>
                <w:szCs w:val="28"/>
              </w:rPr>
              <w:t>зъ</w:t>
            </w:r>
            <w:proofErr w:type="spellEnd"/>
            <w:r w:rsidRPr="00BE4D19">
              <w:rPr>
                <w:sz w:val="28"/>
                <w:szCs w:val="28"/>
              </w:rPr>
              <w:t xml:space="preserve"> Б</w:t>
            </w:r>
            <w:r>
              <w:rPr>
                <w:sz w:val="28"/>
                <w:szCs w:val="28"/>
              </w:rPr>
              <w:t>уки</w:t>
            </w:r>
            <w:r w:rsidRPr="00BE4D19">
              <w:rPr>
                <w:sz w:val="28"/>
                <w:szCs w:val="28"/>
              </w:rPr>
              <w:t xml:space="preserve"> В</w:t>
            </w:r>
            <w:r>
              <w:rPr>
                <w:sz w:val="28"/>
                <w:szCs w:val="28"/>
              </w:rPr>
              <w:t>еди</w:t>
            </w:r>
            <w:r w:rsidRPr="00BE4D19">
              <w:rPr>
                <w:sz w:val="28"/>
                <w:szCs w:val="28"/>
              </w:rPr>
              <w:t>»</w:t>
            </w:r>
          </w:p>
          <w:p w14:paraId="58EAC24F" w14:textId="77777777" w:rsidR="00051854" w:rsidRPr="00BE4D19" w:rsidRDefault="00051854" w:rsidP="00051854">
            <w:pPr>
              <w:spacing w:line="360" w:lineRule="auto"/>
              <w:jc w:val="center"/>
              <w:rPr>
                <w:sz w:val="28"/>
                <w:szCs w:val="28"/>
              </w:rPr>
            </w:pPr>
            <w:r>
              <w:rPr>
                <w:sz w:val="28"/>
                <w:szCs w:val="28"/>
              </w:rPr>
              <w:t>______________</w:t>
            </w:r>
            <w:r w:rsidRPr="00BE4D19">
              <w:rPr>
                <w:sz w:val="28"/>
                <w:szCs w:val="28"/>
              </w:rPr>
              <w:t>Васильченко Т. Ю.</w:t>
            </w:r>
          </w:p>
          <w:p w14:paraId="412D369A" w14:textId="77777777" w:rsidR="00051854" w:rsidRPr="00BE4D19" w:rsidRDefault="00051854" w:rsidP="00051854">
            <w:pPr>
              <w:spacing w:line="360" w:lineRule="auto"/>
              <w:jc w:val="center"/>
              <w:rPr>
                <w:sz w:val="28"/>
                <w:szCs w:val="28"/>
              </w:rPr>
            </w:pPr>
            <w:r>
              <w:rPr>
                <w:sz w:val="28"/>
                <w:szCs w:val="28"/>
              </w:rPr>
              <w:t>Приказ №160-Д от 01.09.2021</w:t>
            </w:r>
            <w:r w:rsidRPr="00BE4D19">
              <w:rPr>
                <w:sz w:val="28"/>
                <w:szCs w:val="28"/>
              </w:rPr>
              <w:t xml:space="preserve"> г.</w:t>
            </w:r>
          </w:p>
        </w:tc>
      </w:tr>
      <w:tr w:rsidR="00051854" w:rsidRPr="00BE4D19" w14:paraId="3C23D6A2" w14:textId="77777777" w:rsidTr="00240E2B">
        <w:tc>
          <w:tcPr>
            <w:tcW w:w="1734" w:type="pct"/>
          </w:tcPr>
          <w:p w14:paraId="23F16DA0" w14:textId="77777777" w:rsidR="00051854" w:rsidRPr="00BE4D19" w:rsidRDefault="00051854" w:rsidP="00051854">
            <w:pPr>
              <w:rPr>
                <w:sz w:val="28"/>
                <w:szCs w:val="28"/>
              </w:rPr>
            </w:pPr>
          </w:p>
        </w:tc>
        <w:tc>
          <w:tcPr>
            <w:tcW w:w="3266" w:type="pct"/>
          </w:tcPr>
          <w:p w14:paraId="00075118" w14:textId="77777777" w:rsidR="00051854" w:rsidRPr="00F252BB" w:rsidRDefault="00051854" w:rsidP="00051854">
            <w:pPr>
              <w:spacing w:line="360" w:lineRule="auto"/>
              <w:jc w:val="center"/>
              <w:rPr>
                <w:b/>
                <w:sz w:val="28"/>
                <w:szCs w:val="28"/>
              </w:rPr>
            </w:pPr>
            <w:r w:rsidRPr="00F252BB">
              <w:rPr>
                <w:b/>
                <w:sz w:val="28"/>
                <w:szCs w:val="28"/>
              </w:rPr>
              <w:t>РАССМОТРЕНО</w:t>
            </w:r>
          </w:p>
          <w:p w14:paraId="33BEC183" w14:textId="77777777" w:rsidR="00051854" w:rsidRPr="00BE4D19" w:rsidRDefault="00051854" w:rsidP="00051854">
            <w:pPr>
              <w:spacing w:line="360" w:lineRule="auto"/>
              <w:jc w:val="center"/>
              <w:rPr>
                <w:sz w:val="28"/>
                <w:szCs w:val="28"/>
              </w:rPr>
            </w:pPr>
            <w:r>
              <w:rPr>
                <w:sz w:val="28"/>
                <w:szCs w:val="28"/>
              </w:rPr>
              <w:t>п</w:t>
            </w:r>
            <w:r w:rsidRPr="00BE4D19">
              <w:rPr>
                <w:sz w:val="28"/>
                <w:szCs w:val="28"/>
              </w:rPr>
              <w:t>ротокол педагогического совета № 1</w:t>
            </w:r>
          </w:p>
          <w:p w14:paraId="3812967C" w14:textId="77777777" w:rsidR="00051854" w:rsidRPr="00BE4D19" w:rsidRDefault="00051854" w:rsidP="00051854">
            <w:pPr>
              <w:spacing w:line="360" w:lineRule="auto"/>
              <w:jc w:val="center"/>
              <w:rPr>
                <w:sz w:val="28"/>
                <w:szCs w:val="28"/>
              </w:rPr>
            </w:pPr>
            <w:r w:rsidRPr="00BE4D19">
              <w:rPr>
                <w:sz w:val="28"/>
                <w:szCs w:val="28"/>
              </w:rPr>
              <w:t>от «</w:t>
            </w:r>
            <w:r>
              <w:rPr>
                <w:sz w:val="28"/>
                <w:szCs w:val="28"/>
              </w:rPr>
              <w:t>31</w:t>
            </w:r>
            <w:r w:rsidRPr="00BE4D19">
              <w:rPr>
                <w:sz w:val="28"/>
                <w:szCs w:val="28"/>
              </w:rPr>
              <w:t>» а</w:t>
            </w:r>
            <w:r>
              <w:rPr>
                <w:sz w:val="28"/>
                <w:szCs w:val="28"/>
              </w:rPr>
              <w:t>вгуста 2021</w:t>
            </w:r>
            <w:r w:rsidRPr="00BE4D19">
              <w:rPr>
                <w:sz w:val="28"/>
                <w:szCs w:val="28"/>
              </w:rPr>
              <w:t xml:space="preserve"> г.</w:t>
            </w:r>
          </w:p>
        </w:tc>
      </w:tr>
    </w:tbl>
    <w:p w14:paraId="43B0BF40" w14:textId="77777777" w:rsidR="00FF7062" w:rsidRPr="00FF7A57" w:rsidRDefault="00FF7062" w:rsidP="0097221B">
      <w:pPr>
        <w:jc w:val="center"/>
      </w:pPr>
    </w:p>
    <w:p w14:paraId="6EA5E2FF" w14:textId="77777777" w:rsidR="00FF7062" w:rsidRPr="00FF7A57" w:rsidRDefault="00FF7062" w:rsidP="0097221B">
      <w:pPr>
        <w:jc w:val="center"/>
        <w:rPr>
          <w:sz w:val="32"/>
          <w:szCs w:val="32"/>
        </w:rPr>
      </w:pPr>
    </w:p>
    <w:p w14:paraId="6D024E4A" w14:textId="77777777" w:rsidR="00FF7062" w:rsidRPr="00FF7A57" w:rsidRDefault="00FF7062" w:rsidP="0097221B">
      <w:pPr>
        <w:jc w:val="center"/>
        <w:rPr>
          <w:sz w:val="32"/>
          <w:szCs w:val="32"/>
        </w:rPr>
      </w:pPr>
    </w:p>
    <w:p w14:paraId="0C825E41" w14:textId="77777777" w:rsidR="00FF7062" w:rsidRPr="00FF7A57" w:rsidRDefault="00FF7062" w:rsidP="0097221B">
      <w:pPr>
        <w:jc w:val="center"/>
        <w:rPr>
          <w:sz w:val="32"/>
          <w:szCs w:val="32"/>
        </w:rPr>
      </w:pPr>
    </w:p>
    <w:p w14:paraId="0066905A" w14:textId="77777777" w:rsidR="00FF7062" w:rsidRDefault="00FF7062" w:rsidP="0097221B">
      <w:pPr>
        <w:jc w:val="center"/>
        <w:rPr>
          <w:b/>
          <w:sz w:val="32"/>
          <w:szCs w:val="32"/>
        </w:rPr>
      </w:pPr>
    </w:p>
    <w:p w14:paraId="79BC6AAA" w14:textId="77777777" w:rsidR="00FF7062" w:rsidRDefault="00FF7062" w:rsidP="0097221B">
      <w:pPr>
        <w:jc w:val="center"/>
        <w:rPr>
          <w:b/>
          <w:sz w:val="32"/>
          <w:szCs w:val="32"/>
        </w:rPr>
      </w:pPr>
    </w:p>
    <w:p w14:paraId="4C54EEC6" w14:textId="77777777" w:rsidR="00FF7062" w:rsidRPr="00FF7A57" w:rsidRDefault="00FF7062" w:rsidP="0097221B">
      <w:pPr>
        <w:jc w:val="center"/>
        <w:rPr>
          <w:b/>
          <w:sz w:val="32"/>
          <w:szCs w:val="32"/>
        </w:rPr>
      </w:pPr>
      <w:r w:rsidRPr="00FF7A57">
        <w:rPr>
          <w:b/>
          <w:sz w:val="32"/>
          <w:szCs w:val="32"/>
        </w:rPr>
        <w:t xml:space="preserve">ОСНОВНАЯ ОБРАЗОВАТЕЛЬНАЯ ПРОГРАММА </w:t>
      </w:r>
    </w:p>
    <w:p w14:paraId="71590342" w14:textId="77777777" w:rsidR="00FF7062" w:rsidRPr="00FF7A57" w:rsidRDefault="00FF7062" w:rsidP="0097221B">
      <w:pPr>
        <w:jc w:val="center"/>
        <w:rPr>
          <w:b/>
          <w:sz w:val="32"/>
          <w:szCs w:val="32"/>
        </w:rPr>
      </w:pPr>
      <w:r w:rsidRPr="00FF7A57">
        <w:rPr>
          <w:b/>
          <w:sz w:val="32"/>
          <w:szCs w:val="32"/>
        </w:rPr>
        <w:t>НАЧАЛЬНОГО ОБЩЕГО ОБРАЗОВАНИЯ</w:t>
      </w:r>
    </w:p>
    <w:p w14:paraId="7EDEF94D" w14:textId="77777777" w:rsidR="00FF7062" w:rsidRPr="00FF7A57" w:rsidRDefault="00FF7062" w:rsidP="0097221B">
      <w:pPr>
        <w:jc w:val="center"/>
        <w:rPr>
          <w:b/>
          <w:sz w:val="32"/>
          <w:szCs w:val="32"/>
        </w:rPr>
      </w:pPr>
      <w:r w:rsidRPr="00FF7A57">
        <w:rPr>
          <w:b/>
          <w:sz w:val="32"/>
          <w:szCs w:val="32"/>
        </w:rPr>
        <w:t xml:space="preserve">на период </w:t>
      </w:r>
      <w:proofErr w:type="gramStart"/>
      <w:r w:rsidRPr="00FF7A57">
        <w:rPr>
          <w:b/>
          <w:sz w:val="32"/>
          <w:szCs w:val="32"/>
        </w:rPr>
        <w:t>20</w:t>
      </w:r>
      <w:r w:rsidR="00051854">
        <w:rPr>
          <w:b/>
          <w:sz w:val="32"/>
          <w:szCs w:val="32"/>
        </w:rPr>
        <w:t>21</w:t>
      </w:r>
      <w:r>
        <w:rPr>
          <w:b/>
          <w:sz w:val="32"/>
          <w:szCs w:val="32"/>
        </w:rPr>
        <w:t xml:space="preserve"> – 20</w:t>
      </w:r>
      <w:r w:rsidR="00051854">
        <w:rPr>
          <w:b/>
          <w:sz w:val="32"/>
          <w:szCs w:val="32"/>
        </w:rPr>
        <w:t>22</w:t>
      </w:r>
      <w:proofErr w:type="gramEnd"/>
      <w:r w:rsidRPr="00FF7A57">
        <w:rPr>
          <w:b/>
          <w:sz w:val="32"/>
          <w:szCs w:val="32"/>
        </w:rPr>
        <w:t xml:space="preserve"> гг.</w:t>
      </w:r>
    </w:p>
    <w:p w14:paraId="4B0F08C4" w14:textId="77777777" w:rsidR="00FF7062" w:rsidRPr="00FF7A57" w:rsidRDefault="00FF7062" w:rsidP="0097221B">
      <w:pPr>
        <w:jc w:val="center"/>
        <w:rPr>
          <w:sz w:val="32"/>
          <w:szCs w:val="32"/>
        </w:rPr>
      </w:pPr>
    </w:p>
    <w:p w14:paraId="1AD0228B" w14:textId="77777777" w:rsidR="00FF7062" w:rsidRPr="00FF7A57" w:rsidRDefault="00FF7062" w:rsidP="0097221B">
      <w:pPr>
        <w:jc w:val="center"/>
        <w:rPr>
          <w:sz w:val="32"/>
          <w:szCs w:val="32"/>
        </w:rPr>
      </w:pPr>
    </w:p>
    <w:p w14:paraId="3A503FEB" w14:textId="62622FF9" w:rsidR="00FF7062" w:rsidRDefault="00FF7062" w:rsidP="0097221B">
      <w:pPr>
        <w:rPr>
          <w:sz w:val="28"/>
          <w:szCs w:val="28"/>
        </w:rPr>
      </w:pPr>
    </w:p>
    <w:p w14:paraId="6BD744A3" w14:textId="3C71119C" w:rsidR="00051854" w:rsidRDefault="00051854" w:rsidP="0097221B">
      <w:pPr>
        <w:rPr>
          <w:sz w:val="28"/>
          <w:szCs w:val="28"/>
        </w:rPr>
      </w:pPr>
    </w:p>
    <w:p w14:paraId="58BD52D4" w14:textId="721F81F4" w:rsidR="00051854" w:rsidRDefault="00051854" w:rsidP="0097221B">
      <w:pPr>
        <w:rPr>
          <w:sz w:val="28"/>
          <w:szCs w:val="28"/>
        </w:rPr>
      </w:pPr>
    </w:p>
    <w:p w14:paraId="3DC95FE8" w14:textId="71712144" w:rsidR="00051854" w:rsidRDefault="00051854" w:rsidP="0097221B">
      <w:pPr>
        <w:rPr>
          <w:sz w:val="28"/>
          <w:szCs w:val="28"/>
        </w:rPr>
      </w:pPr>
    </w:p>
    <w:p w14:paraId="1C1633AD" w14:textId="1AC944FF" w:rsidR="00051854" w:rsidRDefault="00051854" w:rsidP="0097221B">
      <w:pPr>
        <w:rPr>
          <w:sz w:val="28"/>
          <w:szCs w:val="28"/>
        </w:rPr>
      </w:pPr>
    </w:p>
    <w:p w14:paraId="3668B99D" w14:textId="6AA580BE" w:rsidR="00051854" w:rsidRDefault="00051854" w:rsidP="0097221B">
      <w:pPr>
        <w:rPr>
          <w:sz w:val="28"/>
          <w:szCs w:val="28"/>
        </w:rPr>
      </w:pPr>
    </w:p>
    <w:p w14:paraId="6A48E884" w14:textId="0A0CF496" w:rsidR="00051854" w:rsidRDefault="00051854" w:rsidP="0097221B">
      <w:pPr>
        <w:rPr>
          <w:sz w:val="28"/>
          <w:szCs w:val="28"/>
        </w:rPr>
      </w:pPr>
    </w:p>
    <w:p w14:paraId="2E0FCFCC" w14:textId="2FA38C84" w:rsidR="00051854" w:rsidRDefault="00051854" w:rsidP="0097221B">
      <w:pPr>
        <w:rPr>
          <w:sz w:val="28"/>
          <w:szCs w:val="28"/>
        </w:rPr>
      </w:pPr>
    </w:p>
    <w:p w14:paraId="305281C4" w14:textId="6848FF90" w:rsidR="00051854" w:rsidRDefault="00051854" w:rsidP="0097221B">
      <w:pPr>
        <w:rPr>
          <w:sz w:val="28"/>
          <w:szCs w:val="28"/>
        </w:rPr>
      </w:pPr>
    </w:p>
    <w:p w14:paraId="53811C77" w14:textId="1B2DE350" w:rsidR="00051854" w:rsidRDefault="00051854" w:rsidP="0097221B">
      <w:pPr>
        <w:rPr>
          <w:sz w:val="28"/>
          <w:szCs w:val="28"/>
        </w:rPr>
      </w:pPr>
    </w:p>
    <w:p w14:paraId="4A7644FC" w14:textId="364157FB" w:rsidR="00051854" w:rsidRDefault="00051854" w:rsidP="0097221B">
      <w:pPr>
        <w:rPr>
          <w:sz w:val="28"/>
          <w:szCs w:val="28"/>
        </w:rPr>
      </w:pPr>
    </w:p>
    <w:p w14:paraId="03D90943" w14:textId="3844F0FC" w:rsidR="00051854" w:rsidRDefault="00051854" w:rsidP="0097221B">
      <w:pPr>
        <w:rPr>
          <w:sz w:val="28"/>
          <w:szCs w:val="28"/>
        </w:rPr>
      </w:pPr>
    </w:p>
    <w:p w14:paraId="47DDBC61" w14:textId="20909DFF" w:rsidR="00051854" w:rsidRDefault="00051854" w:rsidP="0097221B">
      <w:pPr>
        <w:rPr>
          <w:sz w:val="28"/>
          <w:szCs w:val="28"/>
        </w:rPr>
      </w:pPr>
    </w:p>
    <w:p w14:paraId="670A016C" w14:textId="05E57882" w:rsidR="00051854" w:rsidRDefault="00051854">
      <w:pPr>
        <w:rPr>
          <w:sz w:val="28"/>
          <w:szCs w:val="28"/>
        </w:rPr>
      </w:pPr>
      <w:r>
        <w:rPr>
          <w:sz w:val="28"/>
          <w:szCs w:val="28"/>
        </w:rPr>
        <w:br w:type="page"/>
      </w:r>
    </w:p>
    <w:p w14:paraId="27700376" w14:textId="77777777" w:rsidR="00E35BF7" w:rsidRPr="008F277A" w:rsidRDefault="004F096D" w:rsidP="0097221B">
      <w:pPr>
        <w:pStyle w:val="15"/>
        <w:ind w:left="0" w:firstLine="0"/>
      </w:pPr>
      <w:r w:rsidRPr="008F277A">
        <w:lastRenderedPageBreak/>
        <w:t>Содержание</w:t>
      </w:r>
      <w:bookmarkEnd w:id="0"/>
      <w:bookmarkEnd w:id="1"/>
    </w:p>
    <w:p w14:paraId="0F4198F7" w14:textId="77777777" w:rsidR="005E16B7" w:rsidRPr="002A0048" w:rsidRDefault="00AF0376" w:rsidP="0097221B">
      <w:pPr>
        <w:pStyle w:val="15"/>
        <w:ind w:left="0" w:firstLine="0"/>
        <w:rPr>
          <w:rFonts w:eastAsiaTheme="minorEastAsia"/>
          <w:noProof/>
        </w:rPr>
      </w:pPr>
      <w:r w:rsidRPr="002A0048">
        <w:fldChar w:fldCharType="begin"/>
      </w:r>
      <w:r w:rsidR="0009208D" w:rsidRPr="002A0048">
        <w:instrText xml:space="preserve"> TOC \o "1-1" \t "Заголовок 2;2;Подзаголовок;2" </w:instrText>
      </w:r>
      <w:r w:rsidRPr="002A0048">
        <w:fldChar w:fldCharType="separate"/>
      </w:r>
      <w:r w:rsidR="005E16B7" w:rsidRPr="002A0048">
        <w:rPr>
          <w:noProof/>
        </w:rPr>
        <w:t>Общие положения</w:t>
      </w:r>
      <w:r w:rsidR="005E16B7" w:rsidRPr="002A0048">
        <w:rPr>
          <w:noProof/>
        </w:rPr>
        <w:tab/>
      </w:r>
      <w:r w:rsidR="00F63FA6" w:rsidRPr="002A0048">
        <w:rPr>
          <w:noProof/>
        </w:rPr>
        <w:t>3</w:t>
      </w:r>
    </w:p>
    <w:p w14:paraId="62960010" w14:textId="77777777" w:rsidR="005E16B7" w:rsidRPr="002A0048" w:rsidRDefault="005E16B7" w:rsidP="0097221B">
      <w:pPr>
        <w:pStyle w:val="15"/>
        <w:ind w:left="0" w:firstLine="0"/>
        <w:rPr>
          <w:rFonts w:eastAsiaTheme="minorEastAsia"/>
          <w:noProof/>
        </w:rPr>
      </w:pPr>
      <w:r w:rsidRPr="002A0048">
        <w:rPr>
          <w:noProof/>
        </w:rPr>
        <w:t>1.</w:t>
      </w:r>
      <w:r w:rsidRPr="002A0048">
        <w:rPr>
          <w:rFonts w:eastAsiaTheme="minorEastAsia"/>
          <w:noProof/>
        </w:rPr>
        <w:tab/>
      </w:r>
      <w:r w:rsidRPr="002A0048">
        <w:rPr>
          <w:noProof/>
        </w:rPr>
        <w:t>Целевой раздел</w:t>
      </w:r>
      <w:r w:rsidRPr="002A0048">
        <w:rPr>
          <w:noProof/>
        </w:rPr>
        <w:tab/>
      </w:r>
      <w:r w:rsidR="00F63FA6" w:rsidRPr="002A0048">
        <w:rPr>
          <w:noProof/>
        </w:rPr>
        <w:t>5</w:t>
      </w:r>
    </w:p>
    <w:p w14:paraId="2F8D58D4"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1.1.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Пояснительная записка</w:t>
      </w:r>
      <w:r w:rsidRPr="002A0048">
        <w:rPr>
          <w:rFonts w:ascii="Times New Roman" w:hAnsi="Times New Roman"/>
          <w:b w:val="0"/>
          <w:noProof/>
          <w:sz w:val="28"/>
          <w:szCs w:val="28"/>
        </w:rPr>
        <w:tab/>
      </w:r>
      <w:r w:rsidR="00F63FA6" w:rsidRPr="002A0048">
        <w:rPr>
          <w:rFonts w:ascii="Times New Roman" w:hAnsi="Times New Roman"/>
          <w:b w:val="0"/>
          <w:noProof/>
          <w:sz w:val="28"/>
          <w:szCs w:val="28"/>
        </w:rPr>
        <w:t>5</w:t>
      </w:r>
    </w:p>
    <w:p w14:paraId="5C958FE3"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1.2.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Планируемые результаты освоения обучающимися основной  образовательной программы</w:t>
      </w:r>
      <w:r w:rsidR="00C82AAB" w:rsidRPr="002A0048">
        <w:rPr>
          <w:rFonts w:ascii="Times New Roman" w:hAnsi="Times New Roman"/>
          <w:b w:val="0"/>
          <w:noProof/>
          <w:sz w:val="28"/>
          <w:szCs w:val="28"/>
        </w:rPr>
        <w:t>.</w:t>
      </w:r>
      <w:r w:rsidRPr="002A0048">
        <w:rPr>
          <w:rFonts w:ascii="Times New Roman" w:hAnsi="Times New Roman"/>
          <w:b w:val="0"/>
          <w:noProof/>
          <w:sz w:val="28"/>
          <w:szCs w:val="28"/>
        </w:rPr>
        <w:tab/>
      </w:r>
      <w:r w:rsidR="00F63FA6" w:rsidRPr="002A0048">
        <w:rPr>
          <w:rFonts w:ascii="Times New Roman" w:hAnsi="Times New Roman"/>
          <w:b w:val="0"/>
          <w:noProof/>
          <w:sz w:val="28"/>
          <w:szCs w:val="28"/>
        </w:rPr>
        <w:t>7</w:t>
      </w:r>
    </w:p>
    <w:p w14:paraId="70BDCD41"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Формирование универсальных учебных действий</w:t>
      </w:r>
      <w:r w:rsidRPr="002A0048">
        <w:rPr>
          <w:rFonts w:ascii="Times New Roman" w:hAnsi="Times New Roman"/>
          <w:b w:val="0"/>
          <w:noProof/>
          <w:sz w:val="28"/>
          <w:szCs w:val="28"/>
        </w:rPr>
        <w:tab/>
      </w:r>
      <w:r w:rsidR="00F63FA6" w:rsidRPr="002A0048">
        <w:rPr>
          <w:rFonts w:ascii="Times New Roman" w:hAnsi="Times New Roman"/>
          <w:b w:val="0"/>
          <w:noProof/>
          <w:sz w:val="28"/>
          <w:szCs w:val="28"/>
        </w:rPr>
        <w:t>10</w:t>
      </w:r>
    </w:p>
    <w:p w14:paraId="3C7835FE"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1.2.1.1.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Чтение. Работа с текстом (метапредметные результаты)</w:t>
      </w:r>
      <w:r w:rsidRPr="002A0048">
        <w:rPr>
          <w:rFonts w:ascii="Times New Roman" w:hAnsi="Times New Roman"/>
          <w:b w:val="0"/>
          <w:noProof/>
          <w:sz w:val="28"/>
          <w:szCs w:val="28"/>
        </w:rPr>
        <w:tab/>
      </w:r>
      <w:r w:rsidR="00F63FA6" w:rsidRPr="002A0048">
        <w:rPr>
          <w:rFonts w:ascii="Times New Roman" w:hAnsi="Times New Roman"/>
          <w:b w:val="0"/>
          <w:noProof/>
          <w:sz w:val="28"/>
          <w:szCs w:val="28"/>
        </w:rPr>
        <w:t>14</w:t>
      </w:r>
    </w:p>
    <w:p w14:paraId="6ABC230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1.2.1.2.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Формирование ИКТ­компетентности обучающихся (метапредметные результаты)</w:t>
      </w:r>
      <w:r w:rsidR="00423A4D">
        <w:rPr>
          <w:rFonts w:ascii="Times New Roman" w:hAnsi="Times New Roman"/>
          <w:b w:val="0"/>
          <w:noProof/>
          <w:sz w:val="28"/>
          <w:szCs w:val="28"/>
        </w:rPr>
        <w:t>……..</w:t>
      </w:r>
      <w:r w:rsidRPr="002A0048">
        <w:rPr>
          <w:rFonts w:ascii="Times New Roman" w:hAnsi="Times New Roman"/>
          <w:b w:val="0"/>
          <w:noProof/>
          <w:sz w:val="28"/>
          <w:szCs w:val="28"/>
        </w:rPr>
        <w:tab/>
      </w:r>
      <w:r w:rsidR="00F63FA6" w:rsidRPr="002A0048">
        <w:rPr>
          <w:rFonts w:ascii="Times New Roman" w:hAnsi="Times New Roman"/>
          <w:b w:val="0"/>
          <w:noProof/>
          <w:sz w:val="28"/>
          <w:szCs w:val="28"/>
        </w:rPr>
        <w:t>16</w:t>
      </w:r>
    </w:p>
    <w:p w14:paraId="4E98572C"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Русский язык</w:t>
      </w:r>
      <w:r w:rsidRPr="002A0048">
        <w:rPr>
          <w:rFonts w:ascii="Times New Roman" w:hAnsi="Times New Roman"/>
          <w:b w:val="0"/>
          <w:noProof/>
          <w:sz w:val="28"/>
          <w:szCs w:val="28"/>
        </w:rPr>
        <w:tab/>
      </w:r>
      <w:r w:rsidR="00F63FA6" w:rsidRPr="002A0048">
        <w:rPr>
          <w:rFonts w:ascii="Times New Roman" w:hAnsi="Times New Roman"/>
          <w:b w:val="0"/>
          <w:noProof/>
          <w:sz w:val="28"/>
          <w:szCs w:val="28"/>
        </w:rPr>
        <w:t>19</w:t>
      </w:r>
    </w:p>
    <w:p w14:paraId="45552374"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Литературное чтение</w:t>
      </w:r>
      <w:r w:rsidRPr="002A0048">
        <w:rPr>
          <w:rFonts w:ascii="Times New Roman" w:hAnsi="Times New Roman"/>
          <w:b w:val="0"/>
          <w:noProof/>
          <w:sz w:val="28"/>
          <w:szCs w:val="28"/>
        </w:rPr>
        <w:tab/>
      </w:r>
      <w:r w:rsidR="00F63FA6" w:rsidRPr="002A0048">
        <w:rPr>
          <w:rFonts w:ascii="Times New Roman" w:hAnsi="Times New Roman"/>
          <w:b w:val="0"/>
          <w:noProof/>
          <w:sz w:val="28"/>
          <w:szCs w:val="28"/>
        </w:rPr>
        <w:t>23</w:t>
      </w:r>
    </w:p>
    <w:p w14:paraId="6E3DE544"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1.2.4.</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Иностранный язык (английский)</w:t>
      </w:r>
      <w:r w:rsidRPr="002A0048">
        <w:rPr>
          <w:rFonts w:ascii="Times New Roman" w:hAnsi="Times New Roman"/>
          <w:b w:val="0"/>
          <w:noProof/>
          <w:sz w:val="28"/>
          <w:szCs w:val="28"/>
        </w:rPr>
        <w:tab/>
      </w:r>
      <w:r w:rsidR="00F63FA6" w:rsidRPr="002A0048">
        <w:rPr>
          <w:rFonts w:ascii="Times New Roman" w:hAnsi="Times New Roman"/>
          <w:b w:val="0"/>
          <w:noProof/>
          <w:sz w:val="28"/>
          <w:szCs w:val="28"/>
        </w:rPr>
        <w:t>27</w:t>
      </w:r>
    </w:p>
    <w:p w14:paraId="5791508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1.2.5.</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Математика и информатика</w:t>
      </w:r>
      <w:r w:rsidRPr="002A0048">
        <w:rPr>
          <w:rFonts w:ascii="Times New Roman" w:hAnsi="Times New Roman"/>
          <w:b w:val="0"/>
          <w:noProof/>
          <w:sz w:val="28"/>
          <w:szCs w:val="28"/>
        </w:rPr>
        <w:tab/>
      </w:r>
      <w:r w:rsidR="00F63FA6" w:rsidRPr="002A0048">
        <w:rPr>
          <w:rFonts w:ascii="Times New Roman" w:hAnsi="Times New Roman"/>
          <w:b w:val="0"/>
          <w:noProof/>
          <w:sz w:val="28"/>
          <w:szCs w:val="28"/>
        </w:rPr>
        <w:t>31</w:t>
      </w:r>
    </w:p>
    <w:p w14:paraId="7CCAF107"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1.2.6.</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Основы религиозных культур и светской этики</w:t>
      </w:r>
      <w:r w:rsidRPr="002A0048">
        <w:rPr>
          <w:rFonts w:ascii="Times New Roman" w:hAnsi="Times New Roman"/>
          <w:b w:val="0"/>
          <w:noProof/>
          <w:sz w:val="28"/>
          <w:szCs w:val="28"/>
        </w:rPr>
        <w:tab/>
      </w:r>
      <w:r w:rsidR="00F63FA6" w:rsidRPr="002A0048">
        <w:rPr>
          <w:rFonts w:ascii="Times New Roman" w:hAnsi="Times New Roman"/>
          <w:b w:val="0"/>
          <w:noProof/>
          <w:sz w:val="28"/>
          <w:szCs w:val="28"/>
        </w:rPr>
        <w:t>34</w:t>
      </w:r>
    </w:p>
    <w:p w14:paraId="108D9D4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1.2.7.</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Окружающий мир</w:t>
      </w:r>
      <w:r w:rsidRPr="002A0048">
        <w:rPr>
          <w:rFonts w:ascii="Times New Roman" w:hAnsi="Times New Roman"/>
          <w:b w:val="0"/>
          <w:noProof/>
          <w:sz w:val="28"/>
          <w:szCs w:val="28"/>
        </w:rPr>
        <w:tab/>
      </w:r>
      <w:r w:rsidR="00F63FA6" w:rsidRPr="002A0048">
        <w:rPr>
          <w:rFonts w:ascii="Times New Roman" w:hAnsi="Times New Roman"/>
          <w:b w:val="0"/>
          <w:noProof/>
          <w:sz w:val="28"/>
          <w:szCs w:val="28"/>
        </w:rPr>
        <w:t>39</w:t>
      </w:r>
    </w:p>
    <w:p w14:paraId="23D72022"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1.2.8.</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Изобразительное искусство</w:t>
      </w:r>
      <w:r w:rsidRPr="002A0048">
        <w:rPr>
          <w:rFonts w:ascii="Times New Roman" w:hAnsi="Times New Roman"/>
          <w:b w:val="0"/>
          <w:noProof/>
          <w:sz w:val="28"/>
          <w:szCs w:val="28"/>
        </w:rPr>
        <w:tab/>
      </w:r>
      <w:r w:rsidR="00F63FA6" w:rsidRPr="002A0048">
        <w:rPr>
          <w:rFonts w:ascii="Times New Roman" w:hAnsi="Times New Roman"/>
          <w:b w:val="0"/>
          <w:noProof/>
          <w:sz w:val="28"/>
          <w:szCs w:val="28"/>
        </w:rPr>
        <w:t>42</w:t>
      </w:r>
    </w:p>
    <w:p w14:paraId="0EF87772"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1.2.9.</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Музыка</w:t>
      </w:r>
      <w:r w:rsidRPr="002A0048">
        <w:rPr>
          <w:rFonts w:ascii="Times New Roman" w:hAnsi="Times New Roman"/>
          <w:b w:val="0"/>
          <w:noProof/>
          <w:sz w:val="28"/>
          <w:szCs w:val="28"/>
        </w:rPr>
        <w:tab/>
      </w:r>
      <w:r w:rsidR="00F63FA6" w:rsidRPr="002A0048">
        <w:rPr>
          <w:rFonts w:ascii="Times New Roman" w:hAnsi="Times New Roman"/>
          <w:b w:val="0"/>
          <w:noProof/>
          <w:sz w:val="28"/>
          <w:szCs w:val="28"/>
        </w:rPr>
        <w:t>45</w:t>
      </w:r>
    </w:p>
    <w:p w14:paraId="6D0B01A4"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1.2.10.</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Технология</w:t>
      </w:r>
      <w:r w:rsidRPr="002A0048">
        <w:rPr>
          <w:rFonts w:ascii="Times New Roman" w:hAnsi="Times New Roman"/>
          <w:b w:val="0"/>
          <w:noProof/>
          <w:sz w:val="28"/>
          <w:szCs w:val="28"/>
        </w:rPr>
        <w:tab/>
      </w:r>
      <w:r w:rsidR="00F63FA6" w:rsidRPr="002A0048">
        <w:rPr>
          <w:rFonts w:ascii="Times New Roman" w:hAnsi="Times New Roman"/>
          <w:b w:val="0"/>
          <w:noProof/>
          <w:sz w:val="28"/>
          <w:szCs w:val="28"/>
        </w:rPr>
        <w:t>49</w:t>
      </w:r>
    </w:p>
    <w:p w14:paraId="5A4AD761" w14:textId="77777777" w:rsidR="005E16B7" w:rsidRPr="002A0048" w:rsidRDefault="005E16B7" w:rsidP="0097221B">
      <w:pPr>
        <w:pStyle w:val="24"/>
        <w:ind w:left="0" w:firstLine="0"/>
        <w:rPr>
          <w:rFonts w:ascii="Times New Roman" w:hAnsi="Times New Roman"/>
          <w:b w:val="0"/>
          <w:noProof/>
          <w:sz w:val="28"/>
          <w:szCs w:val="28"/>
        </w:rPr>
      </w:pPr>
      <w:r w:rsidRPr="002A0048">
        <w:rPr>
          <w:rFonts w:ascii="Times New Roman" w:hAnsi="Times New Roman"/>
          <w:b w:val="0"/>
          <w:bCs/>
          <w:noProof/>
          <w:sz w:val="28"/>
          <w:szCs w:val="28"/>
        </w:rPr>
        <w:t>1.2.11.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Физическая культура</w:t>
      </w:r>
      <w:r w:rsidRPr="002A0048">
        <w:rPr>
          <w:rFonts w:ascii="Times New Roman" w:hAnsi="Times New Roman"/>
          <w:b w:val="0"/>
          <w:noProof/>
          <w:sz w:val="28"/>
          <w:szCs w:val="28"/>
        </w:rPr>
        <w:tab/>
      </w:r>
      <w:r w:rsidR="00F63FA6" w:rsidRPr="002A0048">
        <w:rPr>
          <w:rFonts w:ascii="Times New Roman" w:hAnsi="Times New Roman"/>
          <w:b w:val="0"/>
          <w:noProof/>
          <w:sz w:val="28"/>
          <w:szCs w:val="28"/>
        </w:rPr>
        <w:t>52</w:t>
      </w:r>
    </w:p>
    <w:p w14:paraId="0435862C" w14:textId="77777777" w:rsidR="002A0048" w:rsidRPr="002A0048" w:rsidRDefault="002A0048" w:rsidP="0097221B">
      <w:pPr>
        <w:jc w:val="both"/>
        <w:rPr>
          <w:rFonts w:eastAsiaTheme="minorEastAsia"/>
          <w:sz w:val="28"/>
          <w:szCs w:val="28"/>
        </w:rPr>
      </w:pPr>
      <w:r w:rsidRPr="002A0048">
        <w:rPr>
          <w:rFonts w:eastAsiaTheme="minorEastAsia"/>
          <w:sz w:val="28"/>
          <w:szCs w:val="28"/>
        </w:rPr>
        <w:t>1.2.12. Планируемые результаты освоения обучающимися программ внеурочной деятельности……………………………………………………</w:t>
      </w:r>
      <w:r w:rsidR="00423A4D">
        <w:rPr>
          <w:rFonts w:eastAsiaTheme="minorEastAsia"/>
          <w:sz w:val="28"/>
          <w:szCs w:val="28"/>
        </w:rPr>
        <w:t>…………………….</w:t>
      </w:r>
      <w:r w:rsidRPr="002A0048">
        <w:rPr>
          <w:rFonts w:eastAsiaTheme="minorEastAsia"/>
          <w:sz w:val="28"/>
          <w:szCs w:val="28"/>
        </w:rPr>
        <w:t xml:space="preserve"> 53</w:t>
      </w:r>
    </w:p>
    <w:p w14:paraId="146908F9"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1.3.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Система оценки достижения планируемых результатов освоения основной образовательной программы</w:t>
      </w:r>
      <w:r w:rsidRPr="002A0048">
        <w:rPr>
          <w:rFonts w:ascii="Times New Roman" w:hAnsi="Times New Roman"/>
          <w:b w:val="0"/>
          <w:noProof/>
          <w:sz w:val="28"/>
          <w:szCs w:val="28"/>
        </w:rPr>
        <w:tab/>
      </w:r>
      <w:r w:rsidR="002A0048" w:rsidRPr="002A0048">
        <w:rPr>
          <w:rFonts w:ascii="Times New Roman" w:hAnsi="Times New Roman"/>
          <w:b w:val="0"/>
          <w:noProof/>
          <w:sz w:val="28"/>
          <w:szCs w:val="28"/>
        </w:rPr>
        <w:t>69</w:t>
      </w:r>
    </w:p>
    <w:p w14:paraId="1C89FAC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1.3.1.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Общие положения</w:t>
      </w:r>
      <w:r w:rsidRPr="002A0048">
        <w:rPr>
          <w:rFonts w:ascii="Times New Roman" w:hAnsi="Times New Roman"/>
          <w:b w:val="0"/>
          <w:noProof/>
          <w:sz w:val="28"/>
          <w:szCs w:val="28"/>
        </w:rPr>
        <w:tab/>
      </w:r>
      <w:r w:rsidR="002A0048" w:rsidRPr="002A0048">
        <w:rPr>
          <w:rFonts w:ascii="Times New Roman" w:hAnsi="Times New Roman"/>
          <w:b w:val="0"/>
          <w:noProof/>
          <w:sz w:val="28"/>
          <w:szCs w:val="28"/>
        </w:rPr>
        <w:t>69</w:t>
      </w:r>
    </w:p>
    <w:p w14:paraId="746627E3"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1.3.2.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Особенности оценки личностных, метапредметных и предметных результатов</w:t>
      </w:r>
      <w:r w:rsidR="00423A4D">
        <w:rPr>
          <w:rFonts w:ascii="Times New Roman" w:hAnsi="Times New Roman"/>
          <w:b w:val="0"/>
          <w:noProof/>
          <w:sz w:val="28"/>
          <w:szCs w:val="28"/>
        </w:rPr>
        <w:t>………..</w:t>
      </w:r>
      <w:r w:rsidRPr="002A0048">
        <w:rPr>
          <w:rFonts w:ascii="Times New Roman" w:hAnsi="Times New Roman"/>
          <w:b w:val="0"/>
          <w:noProof/>
          <w:sz w:val="28"/>
          <w:szCs w:val="28"/>
        </w:rPr>
        <w:tab/>
      </w:r>
      <w:r w:rsidR="002A0048" w:rsidRPr="002A0048">
        <w:rPr>
          <w:rFonts w:ascii="Times New Roman" w:hAnsi="Times New Roman"/>
          <w:b w:val="0"/>
          <w:noProof/>
          <w:sz w:val="28"/>
          <w:szCs w:val="28"/>
        </w:rPr>
        <w:t>71</w:t>
      </w:r>
    </w:p>
    <w:p w14:paraId="0E1524E1"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1.3.3.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Портфель достижений как инструмент оценки динамики индивидуальных образовательных достижений</w:t>
      </w:r>
      <w:r w:rsidRPr="002A0048">
        <w:rPr>
          <w:rFonts w:ascii="Times New Roman" w:hAnsi="Times New Roman"/>
          <w:b w:val="0"/>
          <w:noProof/>
          <w:sz w:val="28"/>
          <w:szCs w:val="28"/>
        </w:rPr>
        <w:tab/>
      </w:r>
      <w:r w:rsidR="002A0048" w:rsidRPr="002A0048">
        <w:rPr>
          <w:rFonts w:ascii="Times New Roman" w:hAnsi="Times New Roman"/>
          <w:b w:val="0"/>
          <w:noProof/>
          <w:sz w:val="28"/>
          <w:szCs w:val="28"/>
        </w:rPr>
        <w:t>78</w:t>
      </w:r>
    </w:p>
    <w:p w14:paraId="5C34977D"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1.3.4.</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Итоговая оценка выпускника</w:t>
      </w:r>
      <w:r w:rsidRPr="002A0048">
        <w:rPr>
          <w:rFonts w:ascii="Times New Roman" w:hAnsi="Times New Roman"/>
          <w:b w:val="0"/>
          <w:noProof/>
          <w:sz w:val="28"/>
          <w:szCs w:val="28"/>
        </w:rPr>
        <w:tab/>
      </w:r>
      <w:r w:rsidR="002A0048" w:rsidRPr="002A0048">
        <w:rPr>
          <w:rFonts w:ascii="Times New Roman" w:hAnsi="Times New Roman"/>
          <w:b w:val="0"/>
          <w:noProof/>
          <w:sz w:val="28"/>
          <w:szCs w:val="28"/>
        </w:rPr>
        <w:t>84</w:t>
      </w:r>
    </w:p>
    <w:p w14:paraId="68A488C0" w14:textId="77777777" w:rsidR="005E16B7" w:rsidRPr="002A0048" w:rsidRDefault="005E16B7" w:rsidP="0097221B">
      <w:pPr>
        <w:pStyle w:val="15"/>
        <w:ind w:left="0" w:firstLine="0"/>
        <w:rPr>
          <w:rFonts w:eastAsiaTheme="minorEastAsia"/>
          <w:noProof/>
        </w:rPr>
      </w:pPr>
      <w:r w:rsidRPr="002A0048">
        <w:rPr>
          <w:noProof/>
        </w:rPr>
        <w:t>2.</w:t>
      </w:r>
      <w:r w:rsidRPr="002A0048">
        <w:rPr>
          <w:rFonts w:eastAsiaTheme="minorEastAsia"/>
          <w:noProof/>
        </w:rPr>
        <w:tab/>
      </w:r>
      <w:r w:rsidRPr="002A0048">
        <w:rPr>
          <w:noProof/>
        </w:rPr>
        <w:t>Содержательный раздел</w:t>
      </w:r>
      <w:r w:rsidRPr="002A0048">
        <w:rPr>
          <w:noProof/>
        </w:rPr>
        <w:tab/>
      </w:r>
      <w:r w:rsidR="002A0048" w:rsidRPr="002A0048">
        <w:rPr>
          <w:noProof/>
        </w:rPr>
        <w:t>87</w:t>
      </w:r>
    </w:p>
    <w:p w14:paraId="0B1F0EA3"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Программа формирования у обучающихся универсальных учебных действий</w:t>
      </w:r>
      <w:r w:rsidRPr="002A0048">
        <w:rPr>
          <w:rFonts w:ascii="Times New Roman" w:hAnsi="Times New Roman"/>
          <w:b w:val="0"/>
          <w:noProof/>
          <w:sz w:val="28"/>
          <w:szCs w:val="28"/>
        </w:rPr>
        <w:tab/>
      </w:r>
      <w:r w:rsidR="002A0048" w:rsidRPr="002A0048">
        <w:rPr>
          <w:rFonts w:ascii="Times New Roman" w:hAnsi="Times New Roman"/>
          <w:b w:val="0"/>
          <w:noProof/>
          <w:sz w:val="28"/>
          <w:szCs w:val="28"/>
        </w:rPr>
        <w:t>………………………………………………</w:t>
      </w:r>
      <w:r w:rsidR="00423A4D">
        <w:rPr>
          <w:rFonts w:ascii="Times New Roman" w:hAnsi="Times New Roman"/>
          <w:b w:val="0"/>
          <w:noProof/>
          <w:sz w:val="28"/>
          <w:szCs w:val="28"/>
        </w:rPr>
        <w:t>………………………………</w:t>
      </w:r>
      <w:r w:rsidR="002A0048" w:rsidRPr="002A0048">
        <w:rPr>
          <w:rFonts w:ascii="Times New Roman" w:hAnsi="Times New Roman"/>
          <w:b w:val="0"/>
          <w:noProof/>
          <w:sz w:val="28"/>
          <w:szCs w:val="28"/>
        </w:rPr>
        <w:t>.87</w:t>
      </w:r>
    </w:p>
    <w:p w14:paraId="4181315F"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2.1.1.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Ценностные ориентиры начального общего образования</w:t>
      </w:r>
      <w:r w:rsidRPr="002A0048">
        <w:rPr>
          <w:rFonts w:ascii="Times New Roman" w:hAnsi="Times New Roman"/>
          <w:b w:val="0"/>
          <w:noProof/>
          <w:sz w:val="28"/>
          <w:szCs w:val="28"/>
        </w:rPr>
        <w:tab/>
      </w:r>
      <w:r w:rsidR="002A0048" w:rsidRPr="002A0048">
        <w:rPr>
          <w:rFonts w:ascii="Times New Roman" w:hAnsi="Times New Roman"/>
          <w:b w:val="0"/>
          <w:noProof/>
          <w:sz w:val="28"/>
          <w:szCs w:val="28"/>
        </w:rPr>
        <w:t>88</w:t>
      </w:r>
    </w:p>
    <w:p w14:paraId="144FDF28"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2.1.2.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Характеристика универсальных учебных действий при получении начального общего образования</w:t>
      </w:r>
      <w:r w:rsidRPr="002A0048">
        <w:rPr>
          <w:rFonts w:ascii="Times New Roman" w:hAnsi="Times New Roman"/>
          <w:b w:val="0"/>
          <w:noProof/>
          <w:sz w:val="28"/>
          <w:szCs w:val="28"/>
        </w:rPr>
        <w:tab/>
      </w:r>
      <w:r w:rsidR="002A0048" w:rsidRPr="002A0048">
        <w:rPr>
          <w:rFonts w:ascii="Times New Roman" w:hAnsi="Times New Roman"/>
          <w:b w:val="0"/>
          <w:noProof/>
          <w:sz w:val="28"/>
          <w:szCs w:val="28"/>
        </w:rPr>
        <w:t>89</w:t>
      </w:r>
    </w:p>
    <w:p w14:paraId="5730CC9C"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2.1.3.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Связь универсальных учебных действий с содержанием учебных предметов</w:t>
      </w:r>
      <w:r w:rsidR="00C82AAB" w:rsidRPr="002A0048">
        <w:rPr>
          <w:rFonts w:ascii="Times New Roman" w:hAnsi="Times New Roman"/>
          <w:b w:val="0"/>
          <w:noProof/>
          <w:sz w:val="28"/>
          <w:szCs w:val="28"/>
        </w:rPr>
        <w:t>…</w:t>
      </w:r>
      <w:r w:rsidR="00423A4D">
        <w:rPr>
          <w:rFonts w:ascii="Times New Roman" w:hAnsi="Times New Roman"/>
          <w:b w:val="0"/>
          <w:noProof/>
          <w:sz w:val="28"/>
          <w:szCs w:val="28"/>
        </w:rPr>
        <w:t>…………</w:t>
      </w:r>
      <w:r w:rsidRPr="002A0048">
        <w:rPr>
          <w:rFonts w:ascii="Times New Roman" w:hAnsi="Times New Roman"/>
          <w:b w:val="0"/>
          <w:noProof/>
          <w:sz w:val="28"/>
          <w:szCs w:val="28"/>
        </w:rPr>
        <w:tab/>
      </w:r>
      <w:r w:rsidR="002A0048" w:rsidRPr="002A0048">
        <w:rPr>
          <w:rFonts w:ascii="Times New Roman" w:hAnsi="Times New Roman"/>
          <w:b w:val="0"/>
          <w:noProof/>
          <w:sz w:val="28"/>
          <w:szCs w:val="28"/>
        </w:rPr>
        <w:t>94</w:t>
      </w:r>
    </w:p>
    <w:p w14:paraId="062656AA"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2.1.4.</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sidRPr="002A0048">
        <w:rPr>
          <w:rFonts w:ascii="Times New Roman" w:hAnsi="Times New Roman"/>
          <w:b w:val="0"/>
          <w:noProof/>
          <w:sz w:val="28"/>
          <w:szCs w:val="28"/>
        </w:rPr>
        <w:tab/>
      </w:r>
      <w:r w:rsidR="002A0048" w:rsidRPr="002A0048">
        <w:rPr>
          <w:rFonts w:ascii="Times New Roman" w:hAnsi="Times New Roman"/>
          <w:b w:val="0"/>
          <w:noProof/>
          <w:sz w:val="28"/>
          <w:szCs w:val="28"/>
        </w:rPr>
        <w:t>102</w:t>
      </w:r>
    </w:p>
    <w:p w14:paraId="07D77102"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2.1.5.</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Условия, обеспечивающие развитие универсальных учебных действий у обучающихся</w:t>
      </w:r>
      <w:r w:rsidR="00423A4D">
        <w:rPr>
          <w:rFonts w:ascii="Times New Roman" w:hAnsi="Times New Roman"/>
          <w:b w:val="0"/>
          <w:noProof/>
          <w:sz w:val="28"/>
          <w:szCs w:val="28"/>
        </w:rPr>
        <w:t>…..</w:t>
      </w:r>
      <w:r w:rsidRPr="002A0048">
        <w:rPr>
          <w:rFonts w:ascii="Times New Roman" w:hAnsi="Times New Roman"/>
          <w:b w:val="0"/>
          <w:noProof/>
          <w:sz w:val="28"/>
          <w:szCs w:val="28"/>
        </w:rPr>
        <w:tab/>
      </w:r>
      <w:r w:rsidR="002A0048" w:rsidRPr="002A0048">
        <w:rPr>
          <w:rFonts w:ascii="Times New Roman" w:hAnsi="Times New Roman"/>
          <w:b w:val="0"/>
          <w:noProof/>
          <w:sz w:val="28"/>
          <w:szCs w:val="28"/>
        </w:rPr>
        <w:t>103</w:t>
      </w:r>
    </w:p>
    <w:p w14:paraId="6F170482" w14:textId="77777777" w:rsidR="005E16B7" w:rsidRDefault="005E16B7" w:rsidP="0097221B">
      <w:pPr>
        <w:pStyle w:val="24"/>
        <w:ind w:left="0" w:firstLine="0"/>
        <w:rPr>
          <w:rFonts w:ascii="Times New Roman" w:hAnsi="Times New Roman"/>
          <w:b w:val="0"/>
          <w:noProof/>
          <w:sz w:val="28"/>
          <w:szCs w:val="28"/>
        </w:rPr>
      </w:pPr>
      <w:r w:rsidRPr="002A0048">
        <w:rPr>
          <w:rFonts w:ascii="Times New Roman" w:hAnsi="Times New Roman"/>
          <w:b w:val="0"/>
          <w:bCs/>
          <w:noProof/>
          <w:sz w:val="28"/>
          <w:szCs w:val="28"/>
        </w:rPr>
        <w:lastRenderedPageBreak/>
        <w:t>2.1.6.</w:t>
      </w:r>
      <w:r w:rsidRPr="002A0048">
        <w:rPr>
          <w:rFonts w:ascii="Times New Roman" w:eastAsiaTheme="minorEastAsia" w:hAnsi="Times New Roman"/>
          <w:b w:val="0"/>
          <w:noProof/>
          <w:sz w:val="28"/>
          <w:szCs w:val="28"/>
        </w:rPr>
        <w:tab/>
      </w:r>
      <w:r w:rsidRPr="002A0048">
        <w:rPr>
          <w:rFonts w:ascii="Times New Roman" w:hAnsi="Times New Roman"/>
          <w:b w:val="0"/>
          <w:noProof/>
          <w:spacing w:val="-4"/>
          <w:sz w:val="28"/>
          <w:szCs w:val="28"/>
        </w:rPr>
        <w:t>Условия, обеспечивающие преемственность про</w:t>
      </w:r>
      <w:r w:rsidRPr="002A0048">
        <w:rPr>
          <w:rFonts w:ascii="Times New Roman" w:hAnsi="Times New Roman"/>
          <w:b w:val="0"/>
          <w:noProof/>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sidRPr="002A0048">
        <w:rPr>
          <w:rFonts w:ascii="Times New Roman" w:hAnsi="Times New Roman"/>
          <w:b w:val="0"/>
          <w:noProof/>
          <w:sz w:val="28"/>
          <w:szCs w:val="28"/>
        </w:rPr>
        <w:tab/>
      </w:r>
      <w:r w:rsidR="002A0048" w:rsidRPr="002A0048">
        <w:rPr>
          <w:rFonts w:ascii="Times New Roman" w:hAnsi="Times New Roman"/>
          <w:b w:val="0"/>
          <w:noProof/>
          <w:sz w:val="28"/>
          <w:szCs w:val="28"/>
        </w:rPr>
        <w:t>105</w:t>
      </w:r>
    </w:p>
    <w:p w14:paraId="6114E490" w14:textId="77777777" w:rsidR="002A0048" w:rsidRPr="002A0048" w:rsidRDefault="002A0048" w:rsidP="0097221B">
      <w:pPr>
        <w:jc w:val="both"/>
        <w:rPr>
          <w:rFonts w:eastAsiaTheme="minorEastAsia"/>
          <w:sz w:val="28"/>
          <w:szCs w:val="28"/>
        </w:rPr>
      </w:pPr>
      <w:r w:rsidRPr="002A0048">
        <w:rPr>
          <w:rFonts w:eastAsiaTheme="minorEastAsia"/>
          <w:sz w:val="28"/>
          <w:szCs w:val="28"/>
        </w:rPr>
        <w:t>2.1.7. Методика и инструментарий оценки успешности освоения и применения обучающимися УУД …</w:t>
      </w:r>
      <w:r>
        <w:rPr>
          <w:rFonts w:eastAsiaTheme="minorEastAsia"/>
          <w:sz w:val="28"/>
          <w:szCs w:val="28"/>
        </w:rPr>
        <w:t>…………………………</w:t>
      </w:r>
      <w:r w:rsidR="00423A4D">
        <w:rPr>
          <w:rFonts w:eastAsiaTheme="minorEastAsia"/>
          <w:sz w:val="28"/>
          <w:szCs w:val="28"/>
        </w:rPr>
        <w:t>………………………………</w:t>
      </w:r>
      <w:r>
        <w:rPr>
          <w:rFonts w:eastAsiaTheme="minorEastAsia"/>
          <w:sz w:val="28"/>
          <w:szCs w:val="28"/>
        </w:rPr>
        <w:t>.</w:t>
      </w:r>
      <w:r w:rsidRPr="002A0048">
        <w:rPr>
          <w:rFonts w:eastAsiaTheme="minorEastAsia"/>
          <w:sz w:val="28"/>
          <w:szCs w:val="28"/>
        </w:rPr>
        <w:t>…..108</w:t>
      </w:r>
    </w:p>
    <w:p w14:paraId="79915388"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Программы отдельных учебных предметов, курсов</w:t>
      </w:r>
      <w:r w:rsidRPr="002A0048">
        <w:rPr>
          <w:rFonts w:ascii="Times New Roman" w:hAnsi="Times New Roman"/>
          <w:b w:val="0"/>
          <w:noProof/>
          <w:sz w:val="28"/>
          <w:szCs w:val="28"/>
        </w:rPr>
        <w:tab/>
      </w:r>
      <w:r w:rsidR="001675EB">
        <w:rPr>
          <w:rFonts w:ascii="Times New Roman" w:hAnsi="Times New Roman"/>
          <w:b w:val="0"/>
          <w:noProof/>
          <w:sz w:val="28"/>
          <w:szCs w:val="28"/>
        </w:rPr>
        <w:t>109</w:t>
      </w:r>
    </w:p>
    <w:p w14:paraId="573E85D6"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2.2.1.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Общие положения</w:t>
      </w:r>
      <w:r w:rsidRPr="002A0048">
        <w:rPr>
          <w:rFonts w:ascii="Times New Roman" w:hAnsi="Times New Roman"/>
          <w:b w:val="0"/>
          <w:noProof/>
          <w:sz w:val="28"/>
          <w:szCs w:val="28"/>
        </w:rPr>
        <w:tab/>
      </w:r>
      <w:r w:rsidR="001675EB">
        <w:rPr>
          <w:rFonts w:ascii="Times New Roman" w:hAnsi="Times New Roman"/>
          <w:b w:val="0"/>
          <w:noProof/>
          <w:sz w:val="28"/>
          <w:szCs w:val="28"/>
        </w:rPr>
        <w:t>109</w:t>
      </w:r>
    </w:p>
    <w:p w14:paraId="14A13F48"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2.2.2.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Основное содержание учебных предметов</w:t>
      </w:r>
      <w:r w:rsidRPr="002A0048">
        <w:rPr>
          <w:rFonts w:ascii="Times New Roman" w:hAnsi="Times New Roman"/>
          <w:b w:val="0"/>
          <w:noProof/>
          <w:sz w:val="28"/>
          <w:szCs w:val="28"/>
        </w:rPr>
        <w:tab/>
      </w:r>
      <w:r w:rsidR="001675EB">
        <w:rPr>
          <w:rFonts w:ascii="Times New Roman" w:hAnsi="Times New Roman"/>
          <w:b w:val="0"/>
          <w:noProof/>
          <w:sz w:val="28"/>
          <w:szCs w:val="28"/>
        </w:rPr>
        <w:t>112</w:t>
      </w:r>
    </w:p>
    <w:p w14:paraId="09056D26"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2.2.2.1.</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Русский язык</w:t>
      </w:r>
      <w:r w:rsidRPr="002A0048">
        <w:rPr>
          <w:rFonts w:ascii="Times New Roman" w:hAnsi="Times New Roman"/>
          <w:b w:val="0"/>
          <w:noProof/>
          <w:sz w:val="28"/>
          <w:szCs w:val="28"/>
        </w:rPr>
        <w:tab/>
      </w:r>
      <w:r w:rsidR="001675EB">
        <w:rPr>
          <w:rFonts w:ascii="Times New Roman" w:hAnsi="Times New Roman"/>
          <w:b w:val="0"/>
          <w:noProof/>
          <w:sz w:val="28"/>
          <w:szCs w:val="28"/>
        </w:rPr>
        <w:t>112</w:t>
      </w:r>
    </w:p>
    <w:p w14:paraId="303902ED"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Литературное чтение</w:t>
      </w:r>
      <w:r w:rsidRPr="002A0048">
        <w:rPr>
          <w:rFonts w:ascii="Times New Roman" w:hAnsi="Times New Roman"/>
          <w:b w:val="0"/>
          <w:noProof/>
          <w:sz w:val="28"/>
          <w:szCs w:val="28"/>
        </w:rPr>
        <w:tab/>
      </w:r>
      <w:r w:rsidR="00AF0376" w:rsidRPr="002A0048">
        <w:rPr>
          <w:rFonts w:ascii="Times New Roman" w:hAnsi="Times New Roman"/>
          <w:b w:val="0"/>
          <w:noProof/>
          <w:sz w:val="28"/>
          <w:szCs w:val="28"/>
        </w:rPr>
        <w:fldChar w:fldCharType="begin"/>
      </w:r>
      <w:r w:rsidRPr="002A0048">
        <w:rPr>
          <w:rFonts w:ascii="Times New Roman" w:hAnsi="Times New Roman"/>
          <w:b w:val="0"/>
          <w:noProof/>
          <w:sz w:val="28"/>
          <w:szCs w:val="28"/>
        </w:rPr>
        <w:instrText xml:space="preserve"> PAGEREF _Toc424564330 \h </w:instrText>
      </w:r>
      <w:r w:rsidR="00AF0376" w:rsidRPr="002A0048">
        <w:rPr>
          <w:rFonts w:ascii="Times New Roman" w:hAnsi="Times New Roman"/>
          <w:b w:val="0"/>
          <w:noProof/>
          <w:sz w:val="28"/>
          <w:szCs w:val="28"/>
        </w:rPr>
      </w:r>
      <w:r w:rsidR="00AF0376" w:rsidRPr="002A0048">
        <w:rPr>
          <w:rFonts w:ascii="Times New Roman" w:hAnsi="Times New Roman"/>
          <w:b w:val="0"/>
          <w:noProof/>
          <w:sz w:val="28"/>
          <w:szCs w:val="28"/>
        </w:rPr>
        <w:fldChar w:fldCharType="separate"/>
      </w:r>
      <w:r w:rsidR="000B2E52">
        <w:rPr>
          <w:rFonts w:ascii="Times New Roman" w:hAnsi="Times New Roman"/>
          <w:b w:val="0"/>
          <w:noProof/>
          <w:sz w:val="28"/>
          <w:szCs w:val="28"/>
        </w:rPr>
        <w:t>116</w:t>
      </w:r>
      <w:r w:rsidR="00AF0376" w:rsidRPr="002A0048">
        <w:rPr>
          <w:rFonts w:ascii="Times New Roman" w:hAnsi="Times New Roman"/>
          <w:b w:val="0"/>
          <w:noProof/>
          <w:sz w:val="28"/>
          <w:szCs w:val="28"/>
        </w:rPr>
        <w:fldChar w:fldCharType="end"/>
      </w:r>
    </w:p>
    <w:p w14:paraId="163219D0"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2.2.2.3.</w:t>
      </w:r>
      <w:r w:rsidRPr="002A0048">
        <w:rPr>
          <w:rFonts w:ascii="Times New Roman" w:eastAsiaTheme="minorEastAsia" w:hAnsi="Times New Roman"/>
          <w:b w:val="0"/>
          <w:noProof/>
          <w:sz w:val="28"/>
          <w:szCs w:val="28"/>
        </w:rPr>
        <w:tab/>
      </w:r>
      <w:r w:rsidR="001675EB">
        <w:rPr>
          <w:rFonts w:ascii="Times New Roman" w:hAnsi="Times New Roman"/>
          <w:b w:val="0"/>
          <w:noProof/>
          <w:sz w:val="28"/>
          <w:szCs w:val="28"/>
        </w:rPr>
        <w:t>Английский</w:t>
      </w:r>
      <w:r w:rsidRPr="002A0048">
        <w:rPr>
          <w:rFonts w:ascii="Times New Roman" w:hAnsi="Times New Roman"/>
          <w:b w:val="0"/>
          <w:noProof/>
          <w:sz w:val="28"/>
          <w:szCs w:val="28"/>
        </w:rPr>
        <w:t xml:space="preserve"> язык</w:t>
      </w:r>
      <w:r w:rsidRPr="002A0048">
        <w:rPr>
          <w:rFonts w:ascii="Times New Roman" w:hAnsi="Times New Roman"/>
          <w:b w:val="0"/>
          <w:noProof/>
          <w:sz w:val="28"/>
          <w:szCs w:val="28"/>
        </w:rPr>
        <w:tab/>
      </w:r>
      <w:r w:rsidR="001675EB">
        <w:rPr>
          <w:rFonts w:ascii="Times New Roman" w:hAnsi="Times New Roman"/>
          <w:b w:val="0"/>
          <w:noProof/>
          <w:sz w:val="28"/>
          <w:szCs w:val="28"/>
        </w:rPr>
        <w:t>120</w:t>
      </w:r>
    </w:p>
    <w:p w14:paraId="1B1500A1"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2.2.2.4.</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Математика</w:t>
      </w:r>
      <w:r w:rsidRPr="002A0048">
        <w:rPr>
          <w:rFonts w:ascii="Times New Roman" w:hAnsi="Times New Roman"/>
          <w:b w:val="0"/>
          <w:noProof/>
          <w:sz w:val="28"/>
          <w:szCs w:val="28"/>
        </w:rPr>
        <w:tab/>
      </w:r>
      <w:r w:rsidR="001675EB">
        <w:rPr>
          <w:rFonts w:ascii="Times New Roman" w:hAnsi="Times New Roman"/>
          <w:b w:val="0"/>
          <w:noProof/>
          <w:sz w:val="28"/>
          <w:szCs w:val="28"/>
        </w:rPr>
        <w:t>124</w:t>
      </w:r>
    </w:p>
    <w:p w14:paraId="0FC5DF9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2.2.2.5.</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Окружающий мир</w:t>
      </w:r>
      <w:r w:rsidRPr="002A0048">
        <w:rPr>
          <w:rFonts w:ascii="Times New Roman" w:hAnsi="Times New Roman"/>
          <w:b w:val="0"/>
          <w:noProof/>
          <w:sz w:val="28"/>
          <w:szCs w:val="28"/>
        </w:rPr>
        <w:tab/>
      </w:r>
      <w:r w:rsidR="00AF0376" w:rsidRPr="002A0048">
        <w:rPr>
          <w:rFonts w:ascii="Times New Roman" w:hAnsi="Times New Roman"/>
          <w:b w:val="0"/>
          <w:noProof/>
          <w:sz w:val="28"/>
          <w:szCs w:val="28"/>
        </w:rPr>
        <w:fldChar w:fldCharType="begin"/>
      </w:r>
      <w:r w:rsidRPr="002A0048">
        <w:rPr>
          <w:rFonts w:ascii="Times New Roman" w:hAnsi="Times New Roman"/>
          <w:b w:val="0"/>
          <w:noProof/>
          <w:sz w:val="28"/>
          <w:szCs w:val="28"/>
        </w:rPr>
        <w:instrText xml:space="preserve"> PAGEREF _Toc424564333 \h </w:instrText>
      </w:r>
      <w:r w:rsidR="00AF0376" w:rsidRPr="002A0048">
        <w:rPr>
          <w:rFonts w:ascii="Times New Roman" w:hAnsi="Times New Roman"/>
          <w:b w:val="0"/>
          <w:noProof/>
          <w:sz w:val="28"/>
          <w:szCs w:val="28"/>
        </w:rPr>
      </w:r>
      <w:r w:rsidR="00AF0376" w:rsidRPr="002A0048">
        <w:rPr>
          <w:rFonts w:ascii="Times New Roman" w:hAnsi="Times New Roman"/>
          <w:b w:val="0"/>
          <w:noProof/>
          <w:sz w:val="28"/>
          <w:szCs w:val="28"/>
        </w:rPr>
        <w:fldChar w:fldCharType="separate"/>
      </w:r>
      <w:r w:rsidR="000B2E52">
        <w:rPr>
          <w:rFonts w:ascii="Times New Roman" w:hAnsi="Times New Roman"/>
          <w:b w:val="0"/>
          <w:noProof/>
          <w:sz w:val="28"/>
          <w:szCs w:val="28"/>
        </w:rPr>
        <w:t>125</w:t>
      </w:r>
      <w:r w:rsidR="00AF0376" w:rsidRPr="002A0048">
        <w:rPr>
          <w:rFonts w:ascii="Times New Roman" w:hAnsi="Times New Roman"/>
          <w:b w:val="0"/>
          <w:noProof/>
          <w:sz w:val="28"/>
          <w:szCs w:val="28"/>
        </w:rPr>
        <w:fldChar w:fldCharType="end"/>
      </w:r>
    </w:p>
    <w:p w14:paraId="351F085C"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2.2.2.6.</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Основы религиозных культур и светской этики</w:t>
      </w:r>
      <w:r w:rsidRPr="002A0048">
        <w:rPr>
          <w:rFonts w:ascii="Times New Roman" w:hAnsi="Times New Roman"/>
          <w:b w:val="0"/>
          <w:noProof/>
          <w:sz w:val="28"/>
          <w:szCs w:val="28"/>
        </w:rPr>
        <w:tab/>
      </w:r>
      <w:r w:rsidR="001675EB">
        <w:rPr>
          <w:rFonts w:ascii="Times New Roman" w:hAnsi="Times New Roman"/>
          <w:b w:val="0"/>
          <w:noProof/>
          <w:sz w:val="28"/>
          <w:szCs w:val="28"/>
        </w:rPr>
        <w:t>129</w:t>
      </w:r>
    </w:p>
    <w:p w14:paraId="029071DD"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2.2.2.7.</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Изобразительное искусство</w:t>
      </w:r>
      <w:r w:rsidRPr="002A0048">
        <w:rPr>
          <w:rFonts w:ascii="Times New Roman" w:hAnsi="Times New Roman"/>
          <w:b w:val="0"/>
          <w:noProof/>
          <w:sz w:val="28"/>
          <w:szCs w:val="28"/>
        </w:rPr>
        <w:tab/>
      </w:r>
      <w:r w:rsidR="0028136B" w:rsidRPr="002A0048">
        <w:rPr>
          <w:rFonts w:ascii="Times New Roman" w:hAnsi="Times New Roman"/>
          <w:b w:val="0"/>
          <w:noProof/>
          <w:sz w:val="28"/>
          <w:szCs w:val="28"/>
        </w:rPr>
        <w:t>1</w:t>
      </w:r>
      <w:r w:rsidR="001675EB">
        <w:rPr>
          <w:rFonts w:ascii="Times New Roman" w:hAnsi="Times New Roman"/>
          <w:b w:val="0"/>
          <w:noProof/>
          <w:sz w:val="28"/>
          <w:szCs w:val="28"/>
        </w:rPr>
        <w:t>31</w:t>
      </w:r>
    </w:p>
    <w:p w14:paraId="7A6CE6DA"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2.2.2.8.</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Музыка</w:t>
      </w:r>
      <w:r w:rsidRPr="002A0048">
        <w:rPr>
          <w:rFonts w:ascii="Times New Roman" w:hAnsi="Times New Roman"/>
          <w:b w:val="0"/>
          <w:noProof/>
          <w:sz w:val="28"/>
          <w:szCs w:val="28"/>
        </w:rPr>
        <w:tab/>
      </w:r>
      <w:r w:rsidR="0028136B" w:rsidRPr="002A0048">
        <w:rPr>
          <w:rFonts w:ascii="Times New Roman" w:hAnsi="Times New Roman"/>
          <w:b w:val="0"/>
          <w:noProof/>
          <w:sz w:val="28"/>
          <w:szCs w:val="28"/>
        </w:rPr>
        <w:t>1</w:t>
      </w:r>
      <w:r w:rsidR="001675EB">
        <w:rPr>
          <w:rFonts w:ascii="Times New Roman" w:hAnsi="Times New Roman"/>
          <w:b w:val="0"/>
          <w:noProof/>
          <w:sz w:val="28"/>
          <w:szCs w:val="28"/>
        </w:rPr>
        <w:t>34</w:t>
      </w:r>
    </w:p>
    <w:p w14:paraId="3EE1228C"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2.2.2.9.</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Технология</w:t>
      </w:r>
      <w:r w:rsidRPr="002A0048">
        <w:rPr>
          <w:rFonts w:ascii="Times New Roman" w:hAnsi="Times New Roman"/>
          <w:b w:val="0"/>
          <w:noProof/>
          <w:sz w:val="28"/>
          <w:szCs w:val="28"/>
        </w:rPr>
        <w:tab/>
      </w:r>
      <w:r w:rsidR="0028136B" w:rsidRPr="002A0048">
        <w:rPr>
          <w:rFonts w:ascii="Times New Roman" w:hAnsi="Times New Roman"/>
          <w:b w:val="0"/>
          <w:noProof/>
          <w:sz w:val="28"/>
          <w:szCs w:val="28"/>
        </w:rPr>
        <w:t>1</w:t>
      </w:r>
      <w:r w:rsidR="001675EB">
        <w:rPr>
          <w:rFonts w:ascii="Times New Roman" w:hAnsi="Times New Roman"/>
          <w:b w:val="0"/>
          <w:noProof/>
          <w:sz w:val="28"/>
          <w:szCs w:val="28"/>
        </w:rPr>
        <w:t>49</w:t>
      </w:r>
    </w:p>
    <w:p w14:paraId="5DF72E3F" w14:textId="77777777" w:rsidR="005E16B7" w:rsidRDefault="005E16B7" w:rsidP="0097221B">
      <w:pPr>
        <w:pStyle w:val="24"/>
        <w:ind w:left="0" w:firstLine="0"/>
        <w:rPr>
          <w:rFonts w:ascii="Times New Roman" w:hAnsi="Times New Roman"/>
          <w:b w:val="0"/>
          <w:noProof/>
          <w:sz w:val="28"/>
          <w:szCs w:val="28"/>
        </w:rPr>
      </w:pPr>
      <w:r w:rsidRPr="002A0048">
        <w:rPr>
          <w:rFonts w:ascii="Times New Roman" w:hAnsi="Times New Roman"/>
          <w:b w:val="0"/>
          <w:noProof/>
          <w:sz w:val="28"/>
          <w:szCs w:val="28"/>
        </w:rPr>
        <w:t>2.2.2.10</w:t>
      </w:r>
      <w:r w:rsidR="008F277A" w:rsidRPr="002A0048">
        <w:rPr>
          <w:rFonts w:ascii="Times New Roman" w:hAnsi="Times New Roman"/>
          <w:b w:val="0"/>
          <w:noProof/>
          <w:sz w:val="28"/>
          <w:szCs w:val="28"/>
        </w:rPr>
        <w:t xml:space="preserve">. </w:t>
      </w:r>
      <w:r w:rsidRPr="002A0048">
        <w:rPr>
          <w:rFonts w:ascii="Times New Roman" w:hAnsi="Times New Roman"/>
          <w:b w:val="0"/>
          <w:noProof/>
          <w:sz w:val="28"/>
          <w:szCs w:val="28"/>
        </w:rPr>
        <w:t>Физическая культура</w:t>
      </w:r>
      <w:r w:rsidRPr="002A0048">
        <w:rPr>
          <w:rFonts w:ascii="Times New Roman" w:hAnsi="Times New Roman"/>
          <w:b w:val="0"/>
          <w:noProof/>
          <w:sz w:val="28"/>
          <w:szCs w:val="28"/>
        </w:rPr>
        <w:tab/>
      </w:r>
      <w:r w:rsidR="0028136B" w:rsidRPr="002A0048">
        <w:rPr>
          <w:rFonts w:ascii="Times New Roman" w:hAnsi="Times New Roman"/>
          <w:b w:val="0"/>
          <w:noProof/>
          <w:sz w:val="28"/>
          <w:szCs w:val="28"/>
        </w:rPr>
        <w:t>1</w:t>
      </w:r>
      <w:r w:rsidR="001675EB">
        <w:rPr>
          <w:rFonts w:ascii="Times New Roman" w:hAnsi="Times New Roman"/>
          <w:b w:val="0"/>
          <w:noProof/>
          <w:sz w:val="28"/>
          <w:szCs w:val="28"/>
        </w:rPr>
        <w:t>51</w:t>
      </w:r>
    </w:p>
    <w:p w14:paraId="6EB61B79" w14:textId="77777777" w:rsidR="001675EB" w:rsidRPr="001675EB" w:rsidRDefault="001675EB" w:rsidP="0097221B">
      <w:pPr>
        <w:jc w:val="both"/>
        <w:rPr>
          <w:rFonts w:eastAsiaTheme="minorEastAsia"/>
          <w:sz w:val="28"/>
          <w:szCs w:val="28"/>
        </w:rPr>
      </w:pPr>
      <w:r w:rsidRPr="001675EB">
        <w:rPr>
          <w:rFonts w:eastAsiaTheme="minorEastAsia"/>
          <w:sz w:val="28"/>
          <w:szCs w:val="28"/>
        </w:rPr>
        <w:t>2.2.2.11. Основное содержание внеурочной деятельности</w:t>
      </w:r>
      <w:r>
        <w:rPr>
          <w:rFonts w:eastAsiaTheme="minorEastAsia"/>
          <w:sz w:val="28"/>
          <w:szCs w:val="28"/>
        </w:rPr>
        <w:t>………</w:t>
      </w:r>
      <w:r w:rsidR="00423A4D">
        <w:rPr>
          <w:rFonts w:eastAsiaTheme="minorEastAsia"/>
          <w:sz w:val="28"/>
          <w:szCs w:val="28"/>
        </w:rPr>
        <w:t>………</w:t>
      </w:r>
      <w:r>
        <w:rPr>
          <w:rFonts w:eastAsiaTheme="minorEastAsia"/>
          <w:sz w:val="28"/>
          <w:szCs w:val="28"/>
        </w:rPr>
        <w:t>……</w:t>
      </w:r>
      <w:r w:rsidRPr="001675EB">
        <w:rPr>
          <w:rFonts w:eastAsiaTheme="minorEastAsia"/>
          <w:sz w:val="28"/>
          <w:szCs w:val="28"/>
        </w:rPr>
        <w:t>….154</w:t>
      </w:r>
    </w:p>
    <w:p w14:paraId="5B48E312"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Программа духовно-нравственного воспитания, развития обучающихся при получении начального общего образования</w:t>
      </w:r>
      <w:r w:rsidRPr="002A0048">
        <w:rPr>
          <w:rFonts w:ascii="Times New Roman" w:hAnsi="Times New Roman"/>
          <w:b w:val="0"/>
          <w:noProof/>
          <w:sz w:val="28"/>
          <w:szCs w:val="28"/>
        </w:rPr>
        <w:tab/>
      </w:r>
      <w:r w:rsidR="001675EB">
        <w:rPr>
          <w:rFonts w:ascii="Times New Roman" w:hAnsi="Times New Roman"/>
          <w:b w:val="0"/>
          <w:noProof/>
          <w:sz w:val="28"/>
          <w:szCs w:val="28"/>
        </w:rPr>
        <w:t>206</w:t>
      </w:r>
    </w:p>
    <w:p w14:paraId="163C1BF5"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2.4.</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Программа формирования экологической культуры, здорового и безопасного образа жизни</w:t>
      </w:r>
      <w:r w:rsidRPr="002A0048">
        <w:rPr>
          <w:rFonts w:ascii="Times New Roman" w:hAnsi="Times New Roman"/>
          <w:b w:val="0"/>
          <w:noProof/>
          <w:sz w:val="28"/>
          <w:szCs w:val="28"/>
        </w:rPr>
        <w:tab/>
      </w:r>
      <w:r w:rsidR="0028136B" w:rsidRPr="002A0048">
        <w:rPr>
          <w:rFonts w:ascii="Times New Roman" w:hAnsi="Times New Roman"/>
          <w:b w:val="0"/>
          <w:noProof/>
          <w:sz w:val="28"/>
          <w:szCs w:val="28"/>
        </w:rPr>
        <w:t>2</w:t>
      </w:r>
      <w:r w:rsidR="001675EB">
        <w:rPr>
          <w:rFonts w:ascii="Times New Roman" w:hAnsi="Times New Roman"/>
          <w:b w:val="0"/>
          <w:noProof/>
          <w:sz w:val="28"/>
          <w:szCs w:val="28"/>
        </w:rPr>
        <w:t>75</w:t>
      </w:r>
    </w:p>
    <w:p w14:paraId="1B09477E"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noProof/>
          <w:sz w:val="28"/>
          <w:szCs w:val="28"/>
        </w:rPr>
        <w:t>2.5.</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Программа коррекционной работы</w:t>
      </w:r>
      <w:r w:rsidRPr="002A0048">
        <w:rPr>
          <w:rFonts w:ascii="Times New Roman" w:hAnsi="Times New Roman"/>
          <w:b w:val="0"/>
          <w:noProof/>
          <w:sz w:val="28"/>
          <w:szCs w:val="28"/>
        </w:rPr>
        <w:tab/>
      </w:r>
      <w:r w:rsidR="0028136B" w:rsidRPr="002A0048">
        <w:rPr>
          <w:rFonts w:ascii="Times New Roman" w:hAnsi="Times New Roman"/>
          <w:b w:val="0"/>
          <w:noProof/>
          <w:sz w:val="28"/>
          <w:szCs w:val="28"/>
        </w:rPr>
        <w:t>2</w:t>
      </w:r>
      <w:r w:rsidR="001675EB">
        <w:rPr>
          <w:rFonts w:ascii="Times New Roman" w:hAnsi="Times New Roman"/>
          <w:b w:val="0"/>
          <w:noProof/>
          <w:sz w:val="28"/>
          <w:szCs w:val="28"/>
        </w:rPr>
        <w:t>87</w:t>
      </w:r>
    </w:p>
    <w:p w14:paraId="4E087D2C" w14:textId="77777777" w:rsidR="005E16B7" w:rsidRPr="002A0048" w:rsidRDefault="005E16B7" w:rsidP="0097221B">
      <w:pPr>
        <w:pStyle w:val="15"/>
        <w:ind w:left="0" w:firstLine="0"/>
        <w:rPr>
          <w:noProof/>
        </w:rPr>
      </w:pPr>
      <w:r w:rsidRPr="002A0048">
        <w:rPr>
          <w:noProof/>
        </w:rPr>
        <w:t>3.Организационный раздел</w:t>
      </w:r>
      <w:r w:rsidRPr="002A0048">
        <w:rPr>
          <w:noProof/>
        </w:rPr>
        <w:tab/>
      </w:r>
      <w:r w:rsidR="00AF0376" w:rsidRPr="002A0048">
        <w:rPr>
          <w:noProof/>
        </w:rPr>
        <w:fldChar w:fldCharType="begin"/>
      </w:r>
      <w:r w:rsidRPr="002A0048">
        <w:rPr>
          <w:noProof/>
        </w:rPr>
        <w:instrText xml:space="preserve"> PAGEREF _Toc424564342 \h </w:instrText>
      </w:r>
      <w:r w:rsidR="00AF0376" w:rsidRPr="002A0048">
        <w:rPr>
          <w:noProof/>
        </w:rPr>
      </w:r>
      <w:r w:rsidR="00AF0376" w:rsidRPr="002A0048">
        <w:rPr>
          <w:noProof/>
        </w:rPr>
        <w:fldChar w:fldCharType="separate"/>
      </w:r>
      <w:r w:rsidR="000B2E52">
        <w:rPr>
          <w:noProof/>
        </w:rPr>
        <w:t>302</w:t>
      </w:r>
      <w:r w:rsidR="00AF0376" w:rsidRPr="002A0048">
        <w:rPr>
          <w:noProof/>
        </w:rPr>
        <w:fldChar w:fldCharType="end"/>
      </w:r>
    </w:p>
    <w:p w14:paraId="36B6D701" w14:textId="77777777" w:rsidR="0028136B" w:rsidRPr="002A0048" w:rsidRDefault="0028136B" w:rsidP="0097221B">
      <w:pPr>
        <w:rPr>
          <w:rFonts w:eastAsiaTheme="minorEastAsia"/>
          <w:sz w:val="28"/>
          <w:szCs w:val="28"/>
        </w:rPr>
      </w:pPr>
      <w:r w:rsidRPr="002A0048">
        <w:rPr>
          <w:rFonts w:eastAsia="MS Gothic"/>
          <w:sz w:val="28"/>
          <w:szCs w:val="28"/>
        </w:rPr>
        <w:t>3.1.Учебный план начального общего образования</w:t>
      </w:r>
      <w:r w:rsidR="001675EB">
        <w:rPr>
          <w:rFonts w:eastAsia="MS Gothic"/>
          <w:sz w:val="28"/>
          <w:szCs w:val="28"/>
        </w:rPr>
        <w:t>. Календарный учебный график…..</w:t>
      </w:r>
      <w:r w:rsidRPr="002A0048">
        <w:rPr>
          <w:rFonts w:eastAsia="MS Gothic"/>
          <w:sz w:val="28"/>
          <w:szCs w:val="28"/>
        </w:rPr>
        <w:t>……</w:t>
      </w:r>
      <w:r w:rsidR="001675EB">
        <w:rPr>
          <w:rFonts w:eastAsia="MS Gothic"/>
          <w:sz w:val="28"/>
          <w:szCs w:val="28"/>
        </w:rPr>
        <w:t>…………………………………...</w:t>
      </w:r>
      <w:r w:rsidRPr="002A0048">
        <w:rPr>
          <w:rFonts w:eastAsia="MS Gothic"/>
          <w:sz w:val="28"/>
          <w:szCs w:val="28"/>
        </w:rPr>
        <w:t>…………</w:t>
      </w:r>
      <w:r w:rsidR="008F277A" w:rsidRPr="002A0048">
        <w:rPr>
          <w:rFonts w:eastAsia="MS Gothic"/>
          <w:sz w:val="28"/>
          <w:szCs w:val="28"/>
        </w:rPr>
        <w:t>….....</w:t>
      </w:r>
      <w:r w:rsidR="001675EB">
        <w:rPr>
          <w:rFonts w:eastAsia="MS Gothic"/>
          <w:sz w:val="28"/>
          <w:szCs w:val="28"/>
        </w:rPr>
        <w:t xml:space="preserve"> </w:t>
      </w:r>
      <w:r w:rsidR="00423A4D">
        <w:rPr>
          <w:rFonts w:eastAsia="MS Gothic"/>
          <w:sz w:val="28"/>
          <w:szCs w:val="28"/>
        </w:rPr>
        <w:t>…………………</w:t>
      </w:r>
      <w:r w:rsidR="001675EB">
        <w:rPr>
          <w:rFonts w:eastAsia="MS Gothic"/>
          <w:sz w:val="28"/>
          <w:szCs w:val="28"/>
        </w:rPr>
        <w:t xml:space="preserve">  302</w:t>
      </w:r>
    </w:p>
    <w:p w14:paraId="1F6308EC" w14:textId="77777777" w:rsidR="005E16B7" w:rsidRPr="002A0048" w:rsidRDefault="005E16B7" w:rsidP="0097221B">
      <w:pPr>
        <w:pStyle w:val="24"/>
        <w:ind w:left="0" w:firstLine="0"/>
        <w:rPr>
          <w:rFonts w:ascii="Times New Roman" w:hAnsi="Times New Roman"/>
          <w:b w:val="0"/>
          <w:noProof/>
          <w:sz w:val="28"/>
          <w:szCs w:val="28"/>
        </w:rPr>
      </w:pPr>
      <w:r w:rsidRPr="002A0048">
        <w:rPr>
          <w:rFonts w:ascii="Times New Roman" w:hAnsi="Times New Roman"/>
          <w:b w:val="0"/>
          <w:noProof/>
          <w:sz w:val="28"/>
          <w:szCs w:val="28"/>
        </w:rPr>
        <w:t>3.2.План внеурочной деятельности</w:t>
      </w:r>
      <w:r w:rsidRPr="002A0048">
        <w:rPr>
          <w:rFonts w:ascii="Times New Roman" w:hAnsi="Times New Roman"/>
          <w:b w:val="0"/>
          <w:noProof/>
          <w:sz w:val="28"/>
          <w:szCs w:val="28"/>
        </w:rPr>
        <w:tab/>
      </w:r>
      <w:r w:rsidR="001675EB">
        <w:rPr>
          <w:rFonts w:ascii="Times New Roman" w:hAnsi="Times New Roman"/>
          <w:b w:val="0"/>
          <w:noProof/>
          <w:sz w:val="28"/>
          <w:szCs w:val="28"/>
        </w:rPr>
        <w:t>315</w:t>
      </w:r>
    </w:p>
    <w:p w14:paraId="355A0B1E" w14:textId="77777777" w:rsidR="005E16B7" w:rsidRPr="002A0048" w:rsidRDefault="005E16B7" w:rsidP="0097221B">
      <w:pPr>
        <w:rPr>
          <w:rFonts w:eastAsia="MS Gothic"/>
          <w:sz w:val="28"/>
          <w:szCs w:val="28"/>
        </w:rPr>
      </w:pPr>
      <w:r w:rsidRPr="002A0048">
        <w:rPr>
          <w:noProof/>
          <w:sz w:val="28"/>
          <w:szCs w:val="28"/>
        </w:rPr>
        <w:t>3.3.</w:t>
      </w:r>
      <w:r w:rsidRPr="002A0048">
        <w:rPr>
          <w:rFonts w:eastAsiaTheme="minorEastAsia"/>
          <w:noProof/>
          <w:sz w:val="28"/>
          <w:szCs w:val="28"/>
        </w:rPr>
        <w:tab/>
      </w:r>
      <w:r w:rsidRPr="002A0048">
        <w:rPr>
          <w:noProof/>
          <w:sz w:val="28"/>
          <w:szCs w:val="28"/>
        </w:rPr>
        <w:t>Система условий реал</w:t>
      </w:r>
      <w:r w:rsidR="0028136B" w:rsidRPr="002A0048">
        <w:rPr>
          <w:noProof/>
          <w:sz w:val="28"/>
          <w:szCs w:val="28"/>
        </w:rPr>
        <w:t>изации основной образовательной</w:t>
      </w:r>
      <w:r w:rsidRPr="002A0048">
        <w:rPr>
          <w:noProof/>
          <w:sz w:val="28"/>
          <w:szCs w:val="28"/>
        </w:rPr>
        <w:t>программы</w:t>
      </w:r>
      <w:r w:rsidR="001675EB">
        <w:rPr>
          <w:noProof/>
          <w:sz w:val="28"/>
          <w:szCs w:val="28"/>
        </w:rPr>
        <w:t xml:space="preserve"> НОО………………………………………………………………</w:t>
      </w:r>
      <w:r w:rsidR="00423A4D">
        <w:rPr>
          <w:noProof/>
          <w:sz w:val="28"/>
          <w:szCs w:val="28"/>
        </w:rPr>
        <w:t>………...</w:t>
      </w:r>
      <w:r w:rsidR="001675EB">
        <w:rPr>
          <w:noProof/>
          <w:sz w:val="28"/>
          <w:szCs w:val="28"/>
        </w:rPr>
        <w:t>…………..</w:t>
      </w:r>
      <w:r w:rsidR="00AF0376" w:rsidRPr="002A0048">
        <w:rPr>
          <w:noProof/>
          <w:sz w:val="28"/>
          <w:szCs w:val="28"/>
        </w:rPr>
        <w:fldChar w:fldCharType="begin"/>
      </w:r>
      <w:r w:rsidRPr="002A0048">
        <w:rPr>
          <w:noProof/>
          <w:sz w:val="28"/>
          <w:szCs w:val="28"/>
        </w:rPr>
        <w:instrText xml:space="preserve"> PAGEREF _Toc424564344 \h </w:instrText>
      </w:r>
      <w:r w:rsidR="00AF0376" w:rsidRPr="002A0048">
        <w:rPr>
          <w:noProof/>
          <w:sz w:val="28"/>
          <w:szCs w:val="28"/>
        </w:rPr>
      </w:r>
      <w:r w:rsidR="00AF0376" w:rsidRPr="002A0048">
        <w:rPr>
          <w:noProof/>
          <w:sz w:val="28"/>
          <w:szCs w:val="28"/>
        </w:rPr>
        <w:fldChar w:fldCharType="separate"/>
      </w:r>
      <w:r w:rsidR="000B2E52">
        <w:rPr>
          <w:noProof/>
          <w:sz w:val="28"/>
          <w:szCs w:val="28"/>
        </w:rPr>
        <w:t>323</w:t>
      </w:r>
      <w:r w:rsidR="00AF0376" w:rsidRPr="002A0048">
        <w:rPr>
          <w:noProof/>
          <w:sz w:val="28"/>
          <w:szCs w:val="28"/>
        </w:rPr>
        <w:fldChar w:fldCharType="end"/>
      </w:r>
    </w:p>
    <w:p w14:paraId="5A695F61" w14:textId="77777777" w:rsidR="007C6898" w:rsidRDefault="005E16B7" w:rsidP="0097221B">
      <w:pPr>
        <w:pStyle w:val="24"/>
        <w:ind w:left="0" w:firstLine="0"/>
        <w:rPr>
          <w:rFonts w:ascii="Times New Roman" w:hAnsi="Times New Roman"/>
          <w:b w:val="0"/>
          <w:noProof/>
          <w:sz w:val="28"/>
          <w:szCs w:val="28"/>
        </w:rPr>
      </w:pPr>
      <w:r w:rsidRPr="002A0048">
        <w:rPr>
          <w:rFonts w:ascii="Times New Roman" w:hAnsi="Times New Roman"/>
          <w:b w:val="0"/>
          <w:bCs/>
          <w:noProof/>
          <w:sz w:val="28"/>
          <w:szCs w:val="28"/>
        </w:rPr>
        <w:t>3.3.1.</w:t>
      </w:r>
      <w:r w:rsidRPr="002A0048">
        <w:rPr>
          <w:rFonts w:ascii="Times New Roman" w:hAnsi="Times New Roman"/>
          <w:b w:val="0"/>
          <w:noProof/>
          <w:sz w:val="28"/>
          <w:szCs w:val="28"/>
        </w:rPr>
        <w:t>Кадровые условия реализации основной образовательной программы</w:t>
      </w:r>
      <w:r w:rsidRPr="002A0048">
        <w:rPr>
          <w:rFonts w:ascii="Times New Roman" w:hAnsi="Times New Roman"/>
          <w:b w:val="0"/>
          <w:noProof/>
          <w:sz w:val="28"/>
          <w:szCs w:val="28"/>
        </w:rPr>
        <w:tab/>
      </w:r>
    </w:p>
    <w:p w14:paraId="177CF225" w14:textId="77777777" w:rsidR="005E16B7" w:rsidRPr="007C6898" w:rsidRDefault="001675EB" w:rsidP="0097221B">
      <w:pPr>
        <w:pStyle w:val="24"/>
        <w:ind w:left="0" w:firstLine="0"/>
        <w:rPr>
          <w:rFonts w:ascii="Times New Roman" w:hAnsi="Times New Roman"/>
          <w:b w:val="0"/>
          <w:noProof/>
          <w:sz w:val="28"/>
          <w:szCs w:val="28"/>
        </w:rPr>
      </w:pPr>
      <w:r>
        <w:rPr>
          <w:rFonts w:ascii="Times New Roman" w:hAnsi="Times New Roman"/>
          <w:b w:val="0"/>
          <w:noProof/>
          <w:sz w:val="28"/>
          <w:szCs w:val="28"/>
        </w:rPr>
        <w:t>НОО</w:t>
      </w:r>
      <w:r w:rsidR="007C6898">
        <w:rPr>
          <w:rFonts w:ascii="Times New Roman" w:hAnsi="Times New Roman"/>
          <w:b w:val="0"/>
          <w:noProof/>
          <w:sz w:val="28"/>
          <w:szCs w:val="28"/>
        </w:rPr>
        <w:t>……………………………………………………………………</w:t>
      </w:r>
      <w:r w:rsidR="00423A4D">
        <w:rPr>
          <w:rFonts w:ascii="Times New Roman" w:hAnsi="Times New Roman"/>
          <w:b w:val="0"/>
          <w:noProof/>
          <w:sz w:val="28"/>
          <w:szCs w:val="28"/>
        </w:rPr>
        <w:t>………</w:t>
      </w:r>
      <w:r w:rsidR="007C6898">
        <w:rPr>
          <w:rFonts w:ascii="Times New Roman" w:hAnsi="Times New Roman"/>
          <w:b w:val="0"/>
          <w:noProof/>
          <w:sz w:val="28"/>
          <w:szCs w:val="28"/>
        </w:rPr>
        <w:t>……..323</w:t>
      </w:r>
    </w:p>
    <w:p w14:paraId="2F622A1E" w14:textId="77777777" w:rsidR="005E16B7" w:rsidRPr="002A0048" w:rsidRDefault="005E16B7" w:rsidP="0097221B">
      <w:pPr>
        <w:pStyle w:val="24"/>
        <w:ind w:left="0" w:firstLine="0"/>
        <w:rPr>
          <w:rFonts w:ascii="Times New Roman" w:eastAsiaTheme="minorEastAsia" w:hAnsi="Times New Roman"/>
          <w:b w:val="0"/>
          <w:noProof/>
          <w:sz w:val="28"/>
          <w:szCs w:val="28"/>
        </w:rPr>
      </w:pPr>
      <w:r w:rsidRPr="002A0048">
        <w:rPr>
          <w:rFonts w:ascii="Times New Roman" w:hAnsi="Times New Roman"/>
          <w:b w:val="0"/>
          <w:bCs/>
          <w:noProof/>
          <w:sz w:val="28"/>
          <w:szCs w:val="28"/>
        </w:rPr>
        <w:t>3.3.2.</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Психолого­педагогические условия реализации основной образовательной программы</w:t>
      </w:r>
      <w:r w:rsidR="004F0DB0">
        <w:rPr>
          <w:rFonts w:ascii="Times New Roman" w:hAnsi="Times New Roman"/>
          <w:b w:val="0"/>
          <w:noProof/>
          <w:sz w:val="28"/>
          <w:szCs w:val="28"/>
        </w:rPr>
        <w:t xml:space="preserve"> НОО</w:t>
      </w:r>
      <w:r w:rsidRPr="002A0048">
        <w:rPr>
          <w:rFonts w:ascii="Times New Roman" w:hAnsi="Times New Roman"/>
          <w:b w:val="0"/>
          <w:noProof/>
          <w:sz w:val="28"/>
          <w:szCs w:val="28"/>
        </w:rPr>
        <w:tab/>
      </w:r>
      <w:r w:rsidR="0028136B" w:rsidRPr="002A0048">
        <w:rPr>
          <w:rFonts w:ascii="Times New Roman" w:hAnsi="Times New Roman"/>
          <w:b w:val="0"/>
          <w:noProof/>
          <w:sz w:val="28"/>
          <w:szCs w:val="28"/>
        </w:rPr>
        <w:t>3</w:t>
      </w:r>
      <w:r w:rsidR="004F0DB0">
        <w:rPr>
          <w:rFonts w:ascii="Times New Roman" w:hAnsi="Times New Roman"/>
          <w:b w:val="0"/>
          <w:noProof/>
          <w:sz w:val="28"/>
          <w:szCs w:val="28"/>
        </w:rPr>
        <w:t>38</w:t>
      </w:r>
    </w:p>
    <w:p w14:paraId="63F68EF9" w14:textId="77777777" w:rsidR="005E16B7" w:rsidRDefault="005E16B7" w:rsidP="0097221B">
      <w:pPr>
        <w:pStyle w:val="24"/>
        <w:ind w:left="0" w:firstLine="0"/>
        <w:rPr>
          <w:rFonts w:ascii="Times New Roman" w:hAnsi="Times New Roman"/>
          <w:b w:val="0"/>
          <w:noProof/>
          <w:sz w:val="28"/>
          <w:szCs w:val="28"/>
        </w:rPr>
      </w:pPr>
      <w:r w:rsidRPr="002A0048">
        <w:rPr>
          <w:rFonts w:ascii="Times New Roman" w:hAnsi="Times New Roman"/>
          <w:b w:val="0"/>
          <w:bCs/>
          <w:noProof/>
          <w:sz w:val="28"/>
          <w:szCs w:val="28"/>
        </w:rPr>
        <w:t>3.3.3.</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Финансовое обеспечение реализации основной образовательной программы</w:t>
      </w:r>
      <w:r w:rsidR="004F0DB0">
        <w:rPr>
          <w:rFonts w:ascii="Times New Roman" w:hAnsi="Times New Roman"/>
          <w:b w:val="0"/>
          <w:noProof/>
          <w:sz w:val="28"/>
          <w:szCs w:val="28"/>
        </w:rPr>
        <w:t xml:space="preserve"> НОО</w:t>
      </w:r>
      <w:r w:rsidR="00C82AAB" w:rsidRPr="002A0048">
        <w:rPr>
          <w:rFonts w:ascii="Times New Roman" w:hAnsi="Times New Roman"/>
          <w:b w:val="0"/>
          <w:noProof/>
          <w:sz w:val="28"/>
          <w:szCs w:val="28"/>
        </w:rPr>
        <w:t>..</w:t>
      </w:r>
      <w:r w:rsidRPr="002A0048">
        <w:rPr>
          <w:rFonts w:ascii="Times New Roman" w:hAnsi="Times New Roman"/>
          <w:b w:val="0"/>
          <w:noProof/>
          <w:sz w:val="28"/>
          <w:szCs w:val="28"/>
        </w:rPr>
        <w:tab/>
      </w:r>
      <w:r w:rsidR="0028136B" w:rsidRPr="002A0048">
        <w:rPr>
          <w:rFonts w:ascii="Times New Roman" w:hAnsi="Times New Roman"/>
          <w:b w:val="0"/>
          <w:noProof/>
          <w:sz w:val="28"/>
          <w:szCs w:val="28"/>
        </w:rPr>
        <w:t>3</w:t>
      </w:r>
      <w:r w:rsidR="004F0DB0">
        <w:rPr>
          <w:rFonts w:ascii="Times New Roman" w:hAnsi="Times New Roman"/>
          <w:b w:val="0"/>
          <w:noProof/>
          <w:sz w:val="28"/>
          <w:szCs w:val="28"/>
        </w:rPr>
        <w:t>49</w:t>
      </w:r>
    </w:p>
    <w:p w14:paraId="04D7CAA4" w14:textId="77777777" w:rsidR="004F0DB0" w:rsidRPr="004F0DB0" w:rsidRDefault="004F0DB0" w:rsidP="0097221B">
      <w:pPr>
        <w:rPr>
          <w:rFonts w:eastAsiaTheme="minorEastAsia"/>
          <w:sz w:val="28"/>
          <w:szCs w:val="28"/>
        </w:rPr>
      </w:pPr>
      <w:r w:rsidRPr="004F0DB0">
        <w:rPr>
          <w:rFonts w:eastAsiaTheme="minorEastAsia"/>
          <w:sz w:val="28"/>
          <w:szCs w:val="28"/>
        </w:rPr>
        <w:t>3.3.4. Материально-технические условия реализации ООП НОО</w:t>
      </w:r>
      <w:r w:rsidR="00423A4D">
        <w:rPr>
          <w:rFonts w:eastAsiaTheme="minorEastAsia"/>
          <w:sz w:val="28"/>
          <w:szCs w:val="28"/>
        </w:rPr>
        <w:t xml:space="preserve"> .....................</w:t>
      </w:r>
      <w:r w:rsidRPr="004F0DB0">
        <w:rPr>
          <w:rFonts w:eastAsiaTheme="minorEastAsia"/>
          <w:sz w:val="28"/>
          <w:szCs w:val="28"/>
        </w:rPr>
        <w:t>…..349</w:t>
      </w:r>
    </w:p>
    <w:p w14:paraId="6585A36F" w14:textId="77777777" w:rsidR="005E16B7" w:rsidRDefault="005E16B7" w:rsidP="0097221B">
      <w:pPr>
        <w:pStyle w:val="24"/>
        <w:ind w:left="0" w:firstLine="0"/>
        <w:rPr>
          <w:rFonts w:ascii="Times New Roman" w:hAnsi="Times New Roman"/>
          <w:b w:val="0"/>
          <w:noProof/>
          <w:sz w:val="28"/>
          <w:szCs w:val="28"/>
        </w:rPr>
      </w:pPr>
      <w:r w:rsidRPr="002A0048">
        <w:rPr>
          <w:rFonts w:ascii="Times New Roman" w:hAnsi="Times New Roman"/>
          <w:b w:val="0"/>
          <w:bCs/>
          <w:noProof/>
          <w:sz w:val="28"/>
          <w:szCs w:val="28"/>
        </w:rPr>
        <w:t>3.3.5.</w:t>
      </w:r>
      <w:r w:rsidRPr="002A0048">
        <w:rPr>
          <w:rFonts w:ascii="Times New Roman" w:eastAsiaTheme="minorEastAsia" w:hAnsi="Times New Roman"/>
          <w:b w:val="0"/>
          <w:noProof/>
          <w:sz w:val="28"/>
          <w:szCs w:val="28"/>
        </w:rPr>
        <w:tab/>
      </w:r>
      <w:r w:rsidRPr="002A0048">
        <w:rPr>
          <w:rFonts w:ascii="Times New Roman" w:hAnsi="Times New Roman"/>
          <w:b w:val="0"/>
          <w:noProof/>
          <w:sz w:val="28"/>
          <w:szCs w:val="28"/>
        </w:rPr>
        <w:t>Информационно­методические условия реализации осн</w:t>
      </w:r>
      <w:r w:rsidR="004F0DB0">
        <w:rPr>
          <w:rFonts w:ascii="Times New Roman" w:hAnsi="Times New Roman"/>
          <w:b w:val="0"/>
          <w:noProof/>
          <w:sz w:val="28"/>
          <w:szCs w:val="28"/>
        </w:rPr>
        <w:t>овной образовательной программы……</w:t>
      </w:r>
      <w:r w:rsidR="00423A4D">
        <w:rPr>
          <w:rFonts w:ascii="Times New Roman" w:hAnsi="Times New Roman"/>
          <w:b w:val="0"/>
          <w:noProof/>
          <w:sz w:val="28"/>
          <w:szCs w:val="28"/>
        </w:rPr>
        <w:t>……</w:t>
      </w:r>
      <w:r w:rsidR="004F0DB0">
        <w:rPr>
          <w:rFonts w:ascii="Times New Roman" w:hAnsi="Times New Roman"/>
          <w:b w:val="0"/>
          <w:noProof/>
          <w:sz w:val="28"/>
          <w:szCs w:val="28"/>
        </w:rPr>
        <w:t>……………………………………………..351</w:t>
      </w:r>
    </w:p>
    <w:p w14:paraId="52DBB975" w14:textId="77777777" w:rsidR="005B273C" w:rsidRPr="005B273C" w:rsidRDefault="004F0DB0" w:rsidP="0097221B">
      <w:pPr>
        <w:jc w:val="both"/>
        <w:rPr>
          <w:sz w:val="28"/>
          <w:szCs w:val="28"/>
        </w:rPr>
      </w:pPr>
      <w:r w:rsidRPr="005B273C">
        <w:rPr>
          <w:sz w:val="28"/>
          <w:szCs w:val="28"/>
        </w:rPr>
        <w:t>3.3.6. Контроль качества условий реализации ООП НОО…</w:t>
      </w:r>
      <w:r w:rsidR="00423A4D">
        <w:rPr>
          <w:sz w:val="28"/>
          <w:szCs w:val="28"/>
        </w:rPr>
        <w:t>……….</w:t>
      </w:r>
      <w:r w:rsidR="005B273C">
        <w:rPr>
          <w:sz w:val="28"/>
          <w:szCs w:val="28"/>
        </w:rPr>
        <w:t>……………..</w:t>
      </w:r>
      <w:r w:rsidR="005B273C" w:rsidRPr="005B273C">
        <w:rPr>
          <w:sz w:val="28"/>
          <w:szCs w:val="28"/>
        </w:rPr>
        <w:t>354</w:t>
      </w:r>
    </w:p>
    <w:p w14:paraId="52669911" w14:textId="77777777" w:rsidR="004F0DB0" w:rsidRPr="005B273C" w:rsidRDefault="005B273C" w:rsidP="0097221B">
      <w:pPr>
        <w:jc w:val="both"/>
        <w:rPr>
          <w:sz w:val="28"/>
          <w:szCs w:val="28"/>
        </w:rPr>
      </w:pPr>
      <w:r w:rsidRPr="005B273C">
        <w:rPr>
          <w:sz w:val="28"/>
          <w:szCs w:val="28"/>
        </w:rPr>
        <w:t>3.3.7. Дорожная карта по формированию необходимой системы условий реализации ООП НОО</w:t>
      </w:r>
      <w:r>
        <w:rPr>
          <w:sz w:val="28"/>
          <w:szCs w:val="28"/>
        </w:rPr>
        <w:t>………………………………………</w:t>
      </w:r>
      <w:r w:rsidR="00423A4D">
        <w:rPr>
          <w:sz w:val="28"/>
          <w:szCs w:val="28"/>
        </w:rPr>
        <w:t>……………..</w:t>
      </w:r>
      <w:r>
        <w:rPr>
          <w:sz w:val="28"/>
          <w:szCs w:val="28"/>
        </w:rPr>
        <w:t>……..</w:t>
      </w:r>
      <w:r w:rsidRPr="005B273C">
        <w:rPr>
          <w:sz w:val="28"/>
          <w:szCs w:val="28"/>
        </w:rPr>
        <w:t>…356</w:t>
      </w:r>
    </w:p>
    <w:p w14:paraId="450AF9AB" w14:textId="77777777" w:rsidR="000D30E8" w:rsidRPr="002A0048" w:rsidRDefault="000D30E8" w:rsidP="0097221B">
      <w:pPr>
        <w:rPr>
          <w:rFonts w:eastAsiaTheme="minorEastAsia"/>
          <w:sz w:val="28"/>
          <w:szCs w:val="28"/>
        </w:rPr>
      </w:pPr>
    </w:p>
    <w:p w14:paraId="5118DC74" w14:textId="77777777" w:rsidR="00653A76" w:rsidRDefault="00AF0376" w:rsidP="0097221B">
      <w:pPr>
        <w:pStyle w:val="10"/>
        <w:tabs>
          <w:tab w:val="right" w:leader="dot" w:pos="10065"/>
        </w:tabs>
        <w:spacing w:line="240" w:lineRule="auto"/>
      </w:pPr>
      <w:r w:rsidRPr="002A0048">
        <w:rPr>
          <w:b w:val="0"/>
        </w:rPr>
        <w:fldChar w:fldCharType="end"/>
      </w:r>
      <w:r w:rsidR="004F096D" w:rsidRPr="002A0048">
        <w:rPr>
          <w:b w:val="0"/>
        </w:rPr>
        <w:br w:type="page"/>
      </w:r>
      <w:bookmarkStart w:id="3" w:name="_Toc288410522"/>
      <w:bookmarkStart w:id="4" w:name="_Toc288410651"/>
      <w:bookmarkStart w:id="5" w:name="_Toc424564296"/>
      <w:r w:rsidR="00653A76" w:rsidRPr="00BD7394">
        <w:lastRenderedPageBreak/>
        <w:t>Общие положения</w:t>
      </w:r>
      <w:bookmarkEnd w:id="2"/>
      <w:bookmarkEnd w:id="3"/>
      <w:bookmarkEnd w:id="4"/>
      <w:bookmarkEnd w:id="5"/>
    </w:p>
    <w:p w14:paraId="41CE24FC" w14:textId="77777777" w:rsidR="009E5E78" w:rsidRPr="009E5E78" w:rsidRDefault="009E5E78" w:rsidP="0097221B"/>
    <w:p w14:paraId="1C6D9F08" w14:textId="77777777" w:rsidR="00653A76" w:rsidRPr="008F5896" w:rsidRDefault="0020599D" w:rsidP="000A51E5">
      <w:pPr>
        <w:pStyle w:val="a3"/>
        <w:spacing w:line="240" w:lineRule="auto"/>
        <w:ind w:firstLine="708"/>
        <w:rPr>
          <w:rFonts w:ascii="Times New Roman" w:hAnsi="Times New Roman"/>
          <w:color w:val="auto"/>
          <w:spacing w:val="-2"/>
          <w:sz w:val="28"/>
          <w:szCs w:val="28"/>
        </w:rPr>
      </w:pPr>
      <w:r>
        <w:rPr>
          <w:rFonts w:ascii="Times New Roman" w:hAnsi="Times New Roman"/>
          <w:color w:val="auto"/>
          <w:sz w:val="28"/>
          <w:szCs w:val="28"/>
        </w:rPr>
        <w:t>О</w:t>
      </w:r>
      <w:r w:rsidR="00653A76" w:rsidRPr="008F5896">
        <w:rPr>
          <w:rFonts w:ascii="Times New Roman" w:hAnsi="Times New Roman"/>
          <w:color w:val="auto"/>
          <w:sz w:val="28"/>
          <w:szCs w:val="28"/>
        </w:rPr>
        <w:t xml:space="preserve">сновная образовательная программа начального общего образования </w:t>
      </w:r>
      <w:r w:rsidR="00D170ED" w:rsidRPr="008F5896">
        <w:rPr>
          <w:rFonts w:ascii="Times New Roman" w:hAnsi="Times New Roman"/>
          <w:color w:val="auto"/>
          <w:sz w:val="28"/>
          <w:szCs w:val="28"/>
        </w:rPr>
        <w:t xml:space="preserve">(далее – ООП НОО) </w:t>
      </w:r>
      <w:r w:rsidR="00653A76" w:rsidRPr="008F5896">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00653A76" w:rsidRPr="008F5896">
        <w:rPr>
          <w:rFonts w:ascii="Times New Roman" w:hAnsi="Times New Roman"/>
          <w:color w:val="auto"/>
          <w:spacing w:val="-2"/>
          <w:sz w:val="28"/>
          <w:szCs w:val="28"/>
        </w:rPr>
        <w:t>стандарта начального общего образования (далее </w:t>
      </w:r>
      <w:r w:rsidR="006B0B19" w:rsidRPr="008F5896">
        <w:rPr>
          <w:rFonts w:ascii="Times New Roman" w:hAnsi="Times New Roman"/>
          <w:color w:val="auto"/>
          <w:sz w:val="28"/>
          <w:szCs w:val="28"/>
        </w:rPr>
        <w:t>–</w:t>
      </w:r>
      <w:r w:rsidR="000A51E5">
        <w:rPr>
          <w:rFonts w:ascii="Times New Roman" w:hAnsi="Times New Roman"/>
          <w:color w:val="auto"/>
          <w:sz w:val="28"/>
          <w:szCs w:val="28"/>
        </w:rPr>
        <w:t xml:space="preserve"> </w:t>
      </w:r>
      <w:r w:rsidR="00C11324" w:rsidRPr="008F5896">
        <w:rPr>
          <w:rFonts w:ascii="Times New Roman" w:hAnsi="Times New Roman"/>
          <w:color w:val="auto"/>
          <w:spacing w:val="-2"/>
          <w:sz w:val="28"/>
          <w:szCs w:val="28"/>
        </w:rPr>
        <w:t>ФГОС НОО</w:t>
      </w:r>
      <w:r w:rsidR="00653A76" w:rsidRPr="008F5896">
        <w:rPr>
          <w:rFonts w:ascii="Times New Roman" w:hAnsi="Times New Roman"/>
          <w:color w:val="auto"/>
          <w:spacing w:val="-2"/>
          <w:sz w:val="28"/>
          <w:szCs w:val="28"/>
        </w:rPr>
        <w:t xml:space="preserve">) </w:t>
      </w:r>
      <w:r w:rsidR="00653A76" w:rsidRPr="008F5896">
        <w:rPr>
          <w:rFonts w:ascii="Times New Roman" w:hAnsi="Times New Roman"/>
          <w:color w:val="auto"/>
          <w:sz w:val="28"/>
          <w:szCs w:val="28"/>
        </w:rPr>
        <w:t>к структуре основной образовательной программы,</w:t>
      </w:r>
      <w:r w:rsidR="003F2CC9">
        <w:rPr>
          <w:rFonts w:ascii="Times New Roman" w:hAnsi="Times New Roman"/>
          <w:color w:val="auto"/>
          <w:sz w:val="28"/>
          <w:szCs w:val="28"/>
        </w:rPr>
        <w:t xml:space="preserve"> </w:t>
      </w:r>
      <w:r w:rsidR="00653A76" w:rsidRPr="008F5896">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8F5896">
        <w:rPr>
          <w:rFonts w:ascii="Times New Roman" w:hAnsi="Times New Roman"/>
          <w:color w:val="auto"/>
          <w:sz w:val="28"/>
          <w:szCs w:val="28"/>
        </w:rPr>
        <w:t xml:space="preserve">образовательной деятельности </w:t>
      </w:r>
      <w:r w:rsidR="00C27132" w:rsidRPr="008F5896">
        <w:rPr>
          <w:rFonts w:ascii="Times New Roman" w:hAnsi="Times New Roman"/>
          <w:color w:val="auto"/>
          <w:sz w:val="28"/>
          <w:szCs w:val="28"/>
        </w:rPr>
        <w:t>при получении</w:t>
      </w:r>
      <w:r w:rsidR="003F2CC9">
        <w:rPr>
          <w:rFonts w:ascii="Times New Roman" w:hAnsi="Times New Roman"/>
          <w:color w:val="auto"/>
          <w:sz w:val="28"/>
          <w:szCs w:val="28"/>
        </w:rPr>
        <w:t xml:space="preserve"> </w:t>
      </w:r>
      <w:r w:rsidR="00653A76" w:rsidRPr="008F5896">
        <w:rPr>
          <w:rFonts w:ascii="Times New Roman" w:hAnsi="Times New Roman"/>
          <w:color w:val="auto"/>
          <w:sz w:val="28"/>
          <w:szCs w:val="28"/>
        </w:rPr>
        <w:t>начального общего образования.</w:t>
      </w:r>
      <w:r w:rsidR="0079163F">
        <w:rPr>
          <w:rFonts w:ascii="Times New Roman" w:hAnsi="Times New Roman"/>
          <w:color w:val="auto"/>
          <w:sz w:val="28"/>
          <w:szCs w:val="28"/>
        </w:rPr>
        <w:t xml:space="preserve"> </w:t>
      </w:r>
      <w:r>
        <w:rPr>
          <w:sz w:val="28"/>
          <w:szCs w:val="28"/>
        </w:rPr>
        <w:t xml:space="preserve">При разработке </w:t>
      </w:r>
      <w:r w:rsidR="00D170ED" w:rsidRPr="008F5896">
        <w:rPr>
          <w:sz w:val="28"/>
          <w:szCs w:val="28"/>
        </w:rPr>
        <w:t xml:space="preserve">ООП НОО учтены материалы, полученные в ходе реализации </w:t>
      </w:r>
      <w:r w:rsidR="00D30361" w:rsidRPr="008F5896">
        <w:rPr>
          <w:sz w:val="28"/>
          <w:szCs w:val="28"/>
        </w:rPr>
        <w:t>ф</w:t>
      </w:r>
      <w:r w:rsidR="00D170ED" w:rsidRPr="008F5896">
        <w:rPr>
          <w:sz w:val="28"/>
          <w:szCs w:val="28"/>
        </w:rPr>
        <w:t>едеральных целевых программ развития образования последних лет.</w:t>
      </w:r>
    </w:p>
    <w:p w14:paraId="347AB453"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79163F">
        <w:rPr>
          <w:rFonts w:cs="Arial"/>
          <w:sz w:val="28"/>
          <w:szCs w:val="28"/>
        </w:rPr>
        <w:t>Ч</w:t>
      </w:r>
      <w:r w:rsidR="00CD70A1" w:rsidRPr="009E5E78">
        <w:rPr>
          <w:rFonts w:cs="Arial"/>
          <w:sz w:val="28"/>
          <w:szCs w:val="28"/>
        </w:rPr>
        <w:t>ОУ</w:t>
      </w:r>
      <w:r w:rsidR="0079163F">
        <w:rPr>
          <w:rFonts w:cs="Arial"/>
          <w:sz w:val="28"/>
          <w:szCs w:val="28"/>
        </w:rPr>
        <w:t xml:space="preserve"> СШ</w:t>
      </w:r>
      <w:r w:rsidR="00CD70A1" w:rsidRPr="009E5E78">
        <w:rPr>
          <w:rFonts w:cs="Arial"/>
          <w:sz w:val="28"/>
          <w:szCs w:val="28"/>
        </w:rPr>
        <w:t xml:space="preserve"> </w:t>
      </w:r>
      <w:r w:rsidR="00AA3101">
        <w:rPr>
          <w:rFonts w:cs="Arial"/>
          <w:sz w:val="28"/>
          <w:szCs w:val="28"/>
        </w:rPr>
        <w:t>«</w:t>
      </w:r>
      <w:proofErr w:type="spellStart"/>
      <w:r w:rsidR="0079163F">
        <w:rPr>
          <w:rFonts w:cs="Arial"/>
          <w:sz w:val="28"/>
          <w:szCs w:val="28"/>
        </w:rPr>
        <w:t>Азъ</w:t>
      </w:r>
      <w:proofErr w:type="spellEnd"/>
      <w:r w:rsidR="0079163F">
        <w:rPr>
          <w:rFonts w:cs="Arial"/>
          <w:sz w:val="28"/>
          <w:szCs w:val="28"/>
        </w:rPr>
        <w:t xml:space="preserve"> Буки Веди</w:t>
      </w:r>
      <w:r w:rsidR="00CD70A1">
        <w:rPr>
          <w:rFonts w:cs="Arial"/>
          <w:sz w:val="28"/>
          <w:szCs w:val="28"/>
        </w:rPr>
        <w:t>»</w:t>
      </w:r>
      <w:r w:rsidR="0079163F">
        <w:rPr>
          <w:rFonts w:cs="Arial"/>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9163F">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14:paraId="62649364"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 xml:space="preserve">вательной программы, конкретизированные в </w:t>
      </w:r>
      <w:proofErr w:type="spellStart"/>
      <w:r w:rsidRPr="00BD7394">
        <w:rPr>
          <w:rFonts w:ascii="Times New Roman" w:hAnsi="Times New Roman"/>
          <w:color w:val="auto"/>
          <w:spacing w:val="2"/>
          <w:sz w:val="28"/>
          <w:szCs w:val="28"/>
        </w:rPr>
        <w:t>соответствии</w:t>
      </w:r>
      <w:r w:rsidRPr="00BD7394">
        <w:rPr>
          <w:rFonts w:ascii="Times New Roman" w:hAnsi="Times New Roman"/>
          <w:color w:val="auto"/>
          <w:spacing w:val="-2"/>
          <w:sz w:val="28"/>
          <w:szCs w:val="28"/>
        </w:rPr>
        <w:t>с</w:t>
      </w:r>
      <w:proofErr w:type="spellEnd"/>
      <w:r w:rsidRPr="00BD7394">
        <w:rPr>
          <w:rFonts w:ascii="Times New Roman" w:hAnsi="Times New Roman"/>
          <w:color w:val="auto"/>
          <w:spacing w:val="-2"/>
          <w:sz w:val="28"/>
          <w:szCs w:val="28"/>
        </w:rPr>
        <w:t xml:space="preserve">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14:paraId="477748DB"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14:paraId="4632D81E" w14:textId="77777777" w:rsidR="00653A76" w:rsidRPr="00BD7394" w:rsidRDefault="00653A76" w:rsidP="0097221B">
      <w:pPr>
        <w:pStyle w:val="ab"/>
        <w:numPr>
          <w:ilvl w:val="0"/>
          <w:numId w:val="3"/>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14:paraId="2799D995" w14:textId="77777777" w:rsidR="00653A76" w:rsidRPr="00BD7394" w:rsidRDefault="00653A76" w:rsidP="0097221B">
      <w:pPr>
        <w:pStyle w:val="ab"/>
        <w:numPr>
          <w:ilvl w:val="0"/>
          <w:numId w:val="3"/>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14:paraId="543CE512" w14:textId="77777777" w:rsidR="00653A76" w:rsidRPr="00BD7394" w:rsidRDefault="00653A76" w:rsidP="0097221B">
      <w:pPr>
        <w:pStyle w:val="ab"/>
        <w:numPr>
          <w:ilvl w:val="0"/>
          <w:numId w:val="3"/>
        </w:numPr>
        <w:spacing w:line="240" w:lineRule="auto"/>
        <w:ind w:firstLine="0"/>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14:paraId="3F2CC95E"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14:paraId="3435EF38" w14:textId="77777777" w:rsidR="00653A76" w:rsidRPr="00BD7394" w:rsidRDefault="00653A76" w:rsidP="0097221B">
      <w:pPr>
        <w:pStyle w:val="ab"/>
        <w:numPr>
          <w:ilvl w:val="0"/>
          <w:numId w:val="4"/>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14:paraId="1427098B" w14:textId="77777777" w:rsidR="00653A76" w:rsidRPr="00BD7394" w:rsidRDefault="00653A76" w:rsidP="0097221B">
      <w:pPr>
        <w:pStyle w:val="ab"/>
        <w:numPr>
          <w:ilvl w:val="0"/>
          <w:numId w:val="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14:paraId="38A5D6F0" w14:textId="77777777" w:rsidR="00653A76" w:rsidRPr="00BD7394" w:rsidRDefault="00653A76" w:rsidP="0097221B">
      <w:pPr>
        <w:pStyle w:val="ab"/>
        <w:numPr>
          <w:ilvl w:val="0"/>
          <w:numId w:val="4"/>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программу </w:t>
      </w:r>
      <w:proofErr w:type="spellStart"/>
      <w:r w:rsidRPr="00BD7394">
        <w:rPr>
          <w:rFonts w:ascii="Times New Roman" w:hAnsi="Times New Roman"/>
          <w:color w:val="auto"/>
          <w:spacing w:val="2"/>
          <w:sz w:val="28"/>
          <w:szCs w:val="28"/>
        </w:rPr>
        <w:t>духовно­нравственного</w:t>
      </w:r>
      <w:proofErr w:type="spellEnd"/>
      <w:r w:rsidRPr="00BD7394">
        <w:rPr>
          <w:rFonts w:ascii="Times New Roman" w:hAnsi="Times New Roman"/>
          <w:color w:val="auto"/>
          <w:spacing w:val="2"/>
          <w:sz w:val="28"/>
          <w:szCs w:val="28"/>
        </w:rPr>
        <w:t xml:space="preserve">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14:paraId="4D338CEE" w14:textId="77777777" w:rsidR="00653A76" w:rsidRPr="00BD7394" w:rsidRDefault="00653A76" w:rsidP="0097221B">
      <w:pPr>
        <w:pStyle w:val="ab"/>
        <w:numPr>
          <w:ilvl w:val="0"/>
          <w:numId w:val="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14:paraId="4DB254D6" w14:textId="77777777" w:rsidR="00653A76" w:rsidRPr="00BD7394" w:rsidRDefault="00653A76" w:rsidP="0097221B">
      <w:pPr>
        <w:pStyle w:val="ab"/>
        <w:numPr>
          <w:ilvl w:val="0"/>
          <w:numId w:val="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14:paraId="4D6D6F6E"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14:paraId="7A58B90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14:paraId="38C05615" w14:textId="77777777" w:rsidR="00653A76" w:rsidRPr="00BD7394" w:rsidRDefault="00653A76" w:rsidP="0097221B">
      <w:pPr>
        <w:pStyle w:val="ab"/>
        <w:numPr>
          <w:ilvl w:val="0"/>
          <w:numId w:val="5"/>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14:paraId="45B3312E" w14:textId="77777777" w:rsidR="00653A76" w:rsidRPr="00BD7394" w:rsidRDefault="00653A76" w:rsidP="0097221B">
      <w:pPr>
        <w:pStyle w:val="ab"/>
        <w:numPr>
          <w:ilvl w:val="0"/>
          <w:numId w:val="5"/>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14:paraId="06728B7B" w14:textId="77777777" w:rsidR="00905811" w:rsidRPr="00BD7394" w:rsidRDefault="00905811" w:rsidP="0097221B">
      <w:pPr>
        <w:pStyle w:val="ab"/>
        <w:numPr>
          <w:ilvl w:val="0"/>
          <w:numId w:val="5"/>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14:paraId="735D9205" w14:textId="77777777" w:rsidR="00653A76" w:rsidRPr="00BD7394" w:rsidRDefault="00653A76" w:rsidP="0097221B">
      <w:pPr>
        <w:pStyle w:val="ab"/>
        <w:numPr>
          <w:ilvl w:val="0"/>
          <w:numId w:val="5"/>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14:paraId="67B7CDB0" w14:textId="77777777" w:rsidR="00653A76" w:rsidRPr="00BD7394" w:rsidRDefault="005C5F90"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lastRenderedPageBreak/>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79163F">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14:paraId="115ACD28" w14:textId="77777777" w:rsidR="00653A76" w:rsidRPr="00BD7394" w:rsidRDefault="00653A76" w:rsidP="0097221B">
      <w:pPr>
        <w:pStyle w:val="ab"/>
        <w:numPr>
          <w:ilvl w:val="0"/>
          <w:numId w:val="6"/>
        </w:numPr>
        <w:spacing w:line="240" w:lineRule="auto"/>
        <w:ind w:left="0" w:firstLine="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79163F">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0079163F">
        <w:rPr>
          <w:rFonts w:ascii="Times New Roman" w:hAnsi="Times New Roman"/>
          <w:color w:val="auto"/>
          <w:spacing w:val="-3"/>
          <w:sz w:val="28"/>
          <w:szCs w:val="28"/>
        </w:rPr>
        <w:t>в данн</w:t>
      </w:r>
      <w:r w:rsidRPr="00BD7394">
        <w:rPr>
          <w:rFonts w:ascii="Times New Roman" w:hAnsi="Times New Roman"/>
          <w:color w:val="auto"/>
          <w:spacing w:val="-3"/>
          <w:sz w:val="28"/>
          <w:szCs w:val="28"/>
        </w:rPr>
        <w:t>о</w:t>
      </w:r>
      <w:r w:rsidR="00B77B27" w:rsidRPr="00BD7394">
        <w:rPr>
          <w:rFonts w:ascii="Times New Roman" w:hAnsi="Times New Roman"/>
          <w:color w:val="auto"/>
          <w:spacing w:val="-3"/>
          <w:sz w:val="28"/>
          <w:szCs w:val="28"/>
        </w:rPr>
        <w:t>й</w:t>
      </w:r>
      <w:r w:rsidR="0079163F">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14:paraId="637D2071" w14:textId="77777777" w:rsidR="00653A76" w:rsidRPr="00BD7394" w:rsidRDefault="00653A76" w:rsidP="0097221B">
      <w:pPr>
        <w:pStyle w:val="ab"/>
        <w:numPr>
          <w:ilvl w:val="0"/>
          <w:numId w:val="6"/>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с их правами и обязанностями в части </w:t>
      </w:r>
      <w:proofErr w:type="spellStart"/>
      <w:r w:rsidRPr="00BD7394">
        <w:rPr>
          <w:rFonts w:ascii="Times New Roman" w:hAnsi="Times New Roman"/>
          <w:color w:val="auto"/>
          <w:spacing w:val="2"/>
          <w:sz w:val="28"/>
          <w:szCs w:val="28"/>
        </w:rPr>
        <w:t>формирования</w:t>
      </w:r>
      <w:r w:rsidRPr="00BD7394">
        <w:rPr>
          <w:rFonts w:ascii="Times New Roman" w:hAnsi="Times New Roman"/>
          <w:color w:val="auto"/>
          <w:sz w:val="28"/>
          <w:szCs w:val="28"/>
        </w:rPr>
        <w:t>и</w:t>
      </w:r>
      <w:proofErr w:type="spellEnd"/>
      <w:r w:rsidRPr="00BD7394">
        <w:rPr>
          <w:rFonts w:ascii="Times New Roman" w:hAnsi="Times New Roman"/>
          <w:color w:val="auto"/>
          <w:sz w:val="28"/>
          <w:szCs w:val="28"/>
        </w:rPr>
        <w:t xml:space="preserve">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79163F">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14:paraId="52526FA2"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w:t>
      </w:r>
      <w:r w:rsidRPr="00BD7394">
        <w:rPr>
          <w:rFonts w:ascii="Times New Roman" w:hAnsi="Times New Roman"/>
          <w:color w:val="auto"/>
          <w:spacing w:val="2"/>
          <w:sz w:val="28"/>
          <w:szCs w:val="28"/>
        </w:rPr>
        <w:t xml:space="preserve">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 xml:space="preserve">между ними и </w:t>
      </w:r>
      <w:proofErr w:type="spellStart"/>
      <w:r w:rsidRPr="00BD7394">
        <w:rPr>
          <w:rFonts w:ascii="Times New Roman" w:hAnsi="Times New Roman"/>
          <w:color w:val="auto"/>
          <w:sz w:val="28"/>
          <w:szCs w:val="28"/>
        </w:rPr>
        <w:t>образовательн</w:t>
      </w:r>
      <w:r w:rsidR="00B77B27" w:rsidRPr="00BD7394">
        <w:rPr>
          <w:rFonts w:ascii="Times New Roman" w:hAnsi="Times New Roman"/>
          <w:color w:val="auto"/>
          <w:sz w:val="28"/>
          <w:szCs w:val="28"/>
        </w:rPr>
        <w:t>ой</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proofErr w:type="spellEnd"/>
      <w:r w:rsidR="0079163F">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14:paraId="3F9178DC" w14:textId="77777777" w:rsidR="00653A76" w:rsidRPr="00CB6752" w:rsidRDefault="00A83779" w:rsidP="0097221B">
      <w:pPr>
        <w:pStyle w:val="10"/>
        <w:numPr>
          <w:ilvl w:val="0"/>
          <w:numId w:val="2"/>
        </w:numPr>
        <w:spacing w:line="240" w:lineRule="auto"/>
        <w:ind w:left="0" w:firstLine="0"/>
      </w:pPr>
      <w:r w:rsidRPr="003C0745">
        <w:br w:type="page"/>
      </w:r>
      <w:bookmarkStart w:id="6" w:name="_Toc288394056"/>
      <w:bookmarkStart w:id="7" w:name="_Toc288410523"/>
      <w:bookmarkStart w:id="8" w:name="_Toc288410652"/>
      <w:bookmarkStart w:id="9" w:name="_Toc424564297"/>
      <w:r w:rsidR="00653A76" w:rsidRPr="00CB6752">
        <w:lastRenderedPageBreak/>
        <w:t>Целевой раздел</w:t>
      </w:r>
      <w:bookmarkEnd w:id="6"/>
      <w:bookmarkEnd w:id="7"/>
      <w:bookmarkEnd w:id="8"/>
      <w:bookmarkEnd w:id="9"/>
    </w:p>
    <w:p w14:paraId="4AD6760C" w14:textId="77777777" w:rsidR="00653A76" w:rsidRPr="00BD3307" w:rsidRDefault="00653A76" w:rsidP="0097221B">
      <w:pPr>
        <w:pStyle w:val="afd"/>
        <w:numPr>
          <w:ilvl w:val="1"/>
          <w:numId w:val="2"/>
        </w:numPr>
        <w:spacing w:line="240" w:lineRule="auto"/>
        <w:ind w:left="0" w:firstLine="0"/>
        <w:outlineLvl w:val="9"/>
      </w:pPr>
      <w:bookmarkStart w:id="10" w:name="_Toc288394057"/>
      <w:bookmarkStart w:id="11" w:name="_Toc288410524"/>
      <w:bookmarkStart w:id="12" w:name="_Toc288410653"/>
      <w:bookmarkStart w:id="13" w:name="_Toc424564298"/>
      <w:r w:rsidRPr="00BD3307">
        <w:t>Пояснительная записка</w:t>
      </w:r>
      <w:bookmarkEnd w:id="10"/>
      <w:bookmarkEnd w:id="11"/>
      <w:bookmarkEnd w:id="12"/>
      <w:bookmarkEnd w:id="13"/>
    </w:p>
    <w:p w14:paraId="207B9A4E"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Цель</w:t>
      </w:r>
      <w:r w:rsidR="0079163F">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14:paraId="40DB640C"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79163F">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79163F">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14:paraId="3B9A05AA"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общей культуры, </w:t>
      </w:r>
      <w:proofErr w:type="spellStart"/>
      <w:r w:rsidRPr="00BD7394">
        <w:rPr>
          <w:rFonts w:ascii="Times New Roman" w:hAnsi="Times New Roman"/>
          <w:color w:val="auto"/>
          <w:spacing w:val="2"/>
          <w:sz w:val="28"/>
          <w:szCs w:val="28"/>
        </w:rPr>
        <w:t>духовно­нравственное</w:t>
      </w:r>
      <w:proofErr w:type="spellEnd"/>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14:paraId="1ED8146A" w14:textId="77777777" w:rsidR="00653A76" w:rsidRPr="00BD7394" w:rsidRDefault="00653A76" w:rsidP="0097221B">
      <w:pPr>
        <w:pStyle w:val="ab"/>
        <w:numPr>
          <w:ilvl w:val="0"/>
          <w:numId w:val="7"/>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 xml:space="preserve">ми потребностями и возможностями обучающегося младшего школьного возраста, </w:t>
      </w:r>
      <w:proofErr w:type="gramStart"/>
      <w:r w:rsidRPr="00BD7394">
        <w:rPr>
          <w:rFonts w:ascii="Times New Roman" w:hAnsi="Times New Roman"/>
          <w:color w:val="auto"/>
          <w:spacing w:val="-2"/>
          <w:sz w:val="28"/>
          <w:szCs w:val="28"/>
        </w:rPr>
        <w:t>индивидуальными особенностями</w:t>
      </w:r>
      <w:proofErr w:type="gramEnd"/>
      <w:r w:rsidRPr="00BD7394">
        <w:rPr>
          <w:rFonts w:ascii="Times New Roman" w:hAnsi="Times New Roman"/>
          <w:color w:val="auto"/>
          <w:spacing w:val="-2"/>
          <w:sz w:val="28"/>
          <w:szCs w:val="28"/>
        </w:rPr>
        <w:t xml:space="preserve"> его развития и состояния здоровья;</w:t>
      </w:r>
    </w:p>
    <w:p w14:paraId="6293EF30"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14:paraId="604BE59E"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14:paraId="5AB4CECA"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79163F">
        <w:rPr>
          <w:rFonts w:ascii="Times New Roman" w:hAnsi="Times New Roman"/>
          <w:color w:val="auto"/>
          <w:sz w:val="28"/>
          <w:szCs w:val="28"/>
        </w:rPr>
        <w:t xml:space="preserve"> – </w:t>
      </w:r>
      <w:r w:rsidR="00E21ECB" w:rsidRPr="00BD7394">
        <w:rPr>
          <w:rFonts w:ascii="Times New Roman" w:hAnsi="Times New Roman"/>
          <w:color w:val="auto"/>
          <w:sz w:val="28"/>
          <w:szCs w:val="28"/>
        </w:rPr>
        <w:t>дети с ОВЗ);</w:t>
      </w:r>
    </w:p>
    <w:p w14:paraId="656E06E7"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14:paraId="490BBEDC" w14:textId="77777777" w:rsidR="00653A76" w:rsidRPr="00BD7394" w:rsidRDefault="00653A76" w:rsidP="0097221B">
      <w:pPr>
        <w:pStyle w:val="ab"/>
        <w:numPr>
          <w:ilvl w:val="0"/>
          <w:numId w:val="7"/>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14:paraId="62A5C9D3"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организация интеллектуальных и творческих соревнований, </w:t>
      </w:r>
      <w:proofErr w:type="spellStart"/>
      <w:r w:rsidRPr="00BD7394">
        <w:rPr>
          <w:rFonts w:ascii="Times New Roman" w:hAnsi="Times New Roman"/>
          <w:color w:val="auto"/>
          <w:sz w:val="28"/>
          <w:szCs w:val="28"/>
        </w:rPr>
        <w:t>научно­технического</w:t>
      </w:r>
      <w:proofErr w:type="spellEnd"/>
      <w:r w:rsidRPr="00BD7394">
        <w:rPr>
          <w:rFonts w:ascii="Times New Roman" w:hAnsi="Times New Roman"/>
          <w:color w:val="auto"/>
          <w:sz w:val="28"/>
          <w:szCs w:val="28"/>
        </w:rPr>
        <w:t xml:space="preserve"> творчества и </w:t>
      </w:r>
      <w:proofErr w:type="spellStart"/>
      <w:r w:rsidRPr="00BD7394">
        <w:rPr>
          <w:rFonts w:ascii="Times New Roman" w:hAnsi="Times New Roman"/>
          <w:color w:val="auto"/>
          <w:sz w:val="28"/>
          <w:szCs w:val="28"/>
        </w:rPr>
        <w:t>проектно­исследовательской</w:t>
      </w:r>
      <w:proofErr w:type="spellEnd"/>
      <w:r w:rsidRPr="00BD7394">
        <w:rPr>
          <w:rFonts w:ascii="Times New Roman" w:hAnsi="Times New Roman"/>
          <w:color w:val="auto"/>
          <w:sz w:val="28"/>
          <w:szCs w:val="28"/>
        </w:rPr>
        <w:t xml:space="preserve"> деятельности;</w:t>
      </w:r>
    </w:p>
    <w:p w14:paraId="0D3C7D92" w14:textId="77777777" w:rsidR="00653A76" w:rsidRPr="00BD7394" w:rsidRDefault="00653A76" w:rsidP="0097221B">
      <w:pPr>
        <w:pStyle w:val="ab"/>
        <w:numPr>
          <w:ilvl w:val="0"/>
          <w:numId w:val="7"/>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4A9FC50"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14:paraId="684184B1"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14:paraId="348C6F44" w14:textId="77777777" w:rsidR="00653A76" w:rsidRPr="00BD7394" w:rsidRDefault="00653A76" w:rsidP="0097221B">
      <w:pPr>
        <w:pStyle w:val="ab"/>
        <w:numPr>
          <w:ilvl w:val="0"/>
          <w:numId w:val="7"/>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w:t>
      </w:r>
      <w:r w:rsidR="0020599D">
        <w:rPr>
          <w:rFonts w:ascii="Times New Roman" w:hAnsi="Times New Roman"/>
          <w:color w:val="auto"/>
          <w:spacing w:val="2"/>
          <w:sz w:val="28"/>
          <w:szCs w:val="28"/>
        </w:rPr>
        <w:t>школьной социальной среды</w:t>
      </w:r>
      <w:r w:rsidRPr="00BD7394">
        <w:rPr>
          <w:rFonts w:ascii="Times New Roman" w:hAnsi="Times New Roman"/>
          <w:color w:val="auto"/>
          <w:sz w:val="28"/>
          <w:szCs w:val="28"/>
        </w:rPr>
        <w:t>.</w:t>
      </w:r>
    </w:p>
    <w:p w14:paraId="0A954BF0"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 xml:space="preserve">В основе реализации основной образовательной программы лежит </w:t>
      </w:r>
      <w:proofErr w:type="spellStart"/>
      <w:r w:rsidRPr="00BD7394">
        <w:rPr>
          <w:rFonts w:ascii="Times New Roman" w:hAnsi="Times New Roman"/>
          <w:b/>
          <w:bCs/>
          <w:color w:val="auto"/>
          <w:sz w:val="28"/>
          <w:szCs w:val="28"/>
        </w:rPr>
        <w:t>системно­деятельностный</w:t>
      </w:r>
      <w:proofErr w:type="spellEnd"/>
      <w:r w:rsidRPr="00BD7394">
        <w:rPr>
          <w:rFonts w:ascii="Times New Roman" w:hAnsi="Times New Roman"/>
          <w:b/>
          <w:bCs/>
          <w:color w:val="auto"/>
          <w:sz w:val="28"/>
          <w:szCs w:val="28"/>
        </w:rPr>
        <w:t xml:space="preserve"> подход</w:t>
      </w:r>
      <w:r w:rsidRPr="00BD7394">
        <w:rPr>
          <w:rFonts w:ascii="Times New Roman" w:hAnsi="Times New Roman"/>
          <w:color w:val="auto"/>
          <w:sz w:val="28"/>
          <w:szCs w:val="28"/>
        </w:rPr>
        <w:t>, который предполагает:</w:t>
      </w:r>
    </w:p>
    <w:p w14:paraId="1C8EED90"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 xml:space="preserve">общества на основе принципов толерантности, диалога </w:t>
      </w:r>
      <w:r w:rsidRPr="00BD7394">
        <w:rPr>
          <w:rFonts w:ascii="Times New Roman" w:hAnsi="Times New Roman"/>
          <w:color w:val="auto"/>
          <w:sz w:val="28"/>
          <w:szCs w:val="28"/>
        </w:rPr>
        <w:lastRenderedPageBreak/>
        <w:t xml:space="preserve">культур и уважения его многонационального, </w:t>
      </w:r>
      <w:proofErr w:type="spellStart"/>
      <w:r w:rsidRPr="00BD7394">
        <w:rPr>
          <w:rFonts w:ascii="Times New Roman" w:hAnsi="Times New Roman"/>
          <w:color w:val="auto"/>
          <w:sz w:val="28"/>
          <w:szCs w:val="28"/>
        </w:rPr>
        <w:t>полилингвального</w:t>
      </w:r>
      <w:proofErr w:type="spellEnd"/>
      <w:r w:rsidRPr="00BD7394">
        <w:rPr>
          <w:rFonts w:ascii="Times New Roman" w:hAnsi="Times New Roman"/>
          <w:color w:val="auto"/>
          <w:sz w:val="28"/>
          <w:szCs w:val="28"/>
        </w:rPr>
        <w:t xml:space="preserve">, поликультурного и </w:t>
      </w:r>
      <w:proofErr w:type="spellStart"/>
      <w:r w:rsidRPr="00BD7394">
        <w:rPr>
          <w:rFonts w:ascii="Times New Roman" w:hAnsi="Times New Roman"/>
          <w:color w:val="auto"/>
          <w:sz w:val="28"/>
          <w:szCs w:val="28"/>
        </w:rPr>
        <w:t>поликонфессионального</w:t>
      </w:r>
      <w:proofErr w:type="spellEnd"/>
      <w:r w:rsidRPr="00BD7394">
        <w:rPr>
          <w:rFonts w:ascii="Times New Roman" w:hAnsi="Times New Roman"/>
          <w:color w:val="auto"/>
          <w:sz w:val="28"/>
          <w:szCs w:val="28"/>
        </w:rPr>
        <w:t xml:space="preserve"> состава;</w:t>
      </w:r>
    </w:p>
    <w:p w14:paraId="323C69B5"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14:paraId="52B007AA"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14:paraId="4622E677"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43F037AD"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 xml:space="preserve">зиологических особенностей обучающихся, роли и значения видов деятельности и форм общения при определении </w:t>
      </w:r>
      <w:proofErr w:type="spellStart"/>
      <w:r w:rsidRPr="00BD7394">
        <w:rPr>
          <w:rFonts w:ascii="Times New Roman" w:hAnsi="Times New Roman"/>
          <w:color w:val="auto"/>
          <w:sz w:val="28"/>
          <w:szCs w:val="28"/>
        </w:rPr>
        <w:t>образовательно­воспитательных</w:t>
      </w:r>
      <w:proofErr w:type="spellEnd"/>
      <w:r w:rsidRPr="00BD7394">
        <w:rPr>
          <w:rFonts w:ascii="Times New Roman" w:hAnsi="Times New Roman"/>
          <w:color w:val="auto"/>
          <w:sz w:val="28"/>
          <w:szCs w:val="28"/>
        </w:rPr>
        <w:t xml:space="preserve"> целей и путей их достижения;</w:t>
      </w:r>
    </w:p>
    <w:p w14:paraId="7194B685" w14:textId="77777777" w:rsidR="00653A76" w:rsidRPr="00BD7394" w:rsidRDefault="00653A76" w:rsidP="0097221B">
      <w:pPr>
        <w:pStyle w:val="ab"/>
        <w:numPr>
          <w:ilvl w:val="0"/>
          <w:numId w:val="8"/>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14:paraId="712B01E0" w14:textId="77777777" w:rsidR="00653A76" w:rsidRPr="00BD7394" w:rsidRDefault="00653A76" w:rsidP="0097221B">
      <w:pPr>
        <w:pStyle w:val="ab"/>
        <w:numPr>
          <w:ilvl w:val="0"/>
          <w:numId w:val="8"/>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разнообразие индивидуальных образовательных траекторий и индивидуального развития каждого </w:t>
      </w:r>
      <w:proofErr w:type="gramStart"/>
      <w:r w:rsidRPr="00BD7394">
        <w:rPr>
          <w:rFonts w:ascii="Times New Roman" w:hAnsi="Times New Roman"/>
          <w:color w:val="auto"/>
          <w:spacing w:val="2"/>
          <w:sz w:val="28"/>
          <w:szCs w:val="28"/>
        </w:rPr>
        <w:t>обучающегося</w:t>
      </w:r>
      <w:r w:rsidRPr="00BD7394">
        <w:rPr>
          <w:rFonts w:ascii="Times New Roman" w:hAnsi="Times New Roman"/>
          <w:color w:val="auto"/>
          <w:spacing w:val="-2"/>
          <w:sz w:val="28"/>
          <w:szCs w:val="28"/>
        </w:rPr>
        <w:t>(</w:t>
      </w:r>
      <w:proofErr w:type="gramEnd"/>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14:paraId="19F3EE6E"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B109E9">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B109E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14:paraId="3E0EB5C6" w14:textId="77777777" w:rsidR="00653A76" w:rsidRPr="00BD7394" w:rsidRDefault="00653A76" w:rsidP="0097221B">
      <w:pPr>
        <w:pStyle w:val="ab"/>
        <w:numPr>
          <w:ilvl w:val="0"/>
          <w:numId w:val="9"/>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14:paraId="55602F2A" w14:textId="77777777" w:rsidR="00653A76" w:rsidRPr="00BD7394" w:rsidRDefault="00653A76" w:rsidP="0097221B">
      <w:pPr>
        <w:pStyle w:val="ab"/>
        <w:numPr>
          <w:ilvl w:val="0"/>
          <w:numId w:val="9"/>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14:paraId="65FE4DF9" w14:textId="77777777" w:rsidR="00653A76" w:rsidRPr="00BD7394" w:rsidRDefault="00653A76" w:rsidP="0097221B">
      <w:pPr>
        <w:pStyle w:val="ab"/>
        <w:numPr>
          <w:ilvl w:val="0"/>
          <w:numId w:val="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14:paraId="680242FD" w14:textId="77777777" w:rsidR="00653A76" w:rsidRPr="00BD7394" w:rsidRDefault="00653A76" w:rsidP="0097221B">
      <w:pPr>
        <w:pStyle w:val="ab"/>
        <w:numPr>
          <w:ilvl w:val="0"/>
          <w:numId w:val="9"/>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B109E9">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14:paraId="39D0D594" w14:textId="77777777" w:rsidR="00653A76" w:rsidRPr="00BD7394" w:rsidRDefault="00653A76" w:rsidP="0097221B">
      <w:pPr>
        <w:pStyle w:val="ab"/>
        <w:numPr>
          <w:ilvl w:val="0"/>
          <w:numId w:val="9"/>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 xml:space="preserve">приобретает черты адекватности и </w:t>
      </w:r>
      <w:proofErr w:type="spellStart"/>
      <w:r w:rsidRPr="00BD7394">
        <w:rPr>
          <w:rFonts w:ascii="Times New Roman" w:hAnsi="Times New Roman"/>
          <w:color w:val="auto"/>
          <w:sz w:val="28"/>
          <w:szCs w:val="28"/>
        </w:rPr>
        <w:t>рефлексивности</w:t>
      </w:r>
      <w:proofErr w:type="spellEnd"/>
      <w:r w:rsidRPr="00BD7394">
        <w:rPr>
          <w:rFonts w:ascii="Times New Roman" w:hAnsi="Times New Roman"/>
          <w:color w:val="auto"/>
          <w:sz w:val="28"/>
          <w:szCs w:val="28"/>
        </w:rPr>
        <w:t>;</w:t>
      </w:r>
    </w:p>
    <w:p w14:paraId="1B9E574C" w14:textId="77777777" w:rsidR="00653A76" w:rsidRPr="00BD7394" w:rsidRDefault="00653A76" w:rsidP="0097221B">
      <w:pPr>
        <w:pStyle w:val="ab"/>
        <w:numPr>
          <w:ilvl w:val="0"/>
          <w:numId w:val="9"/>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14:paraId="2487D1DB"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14:paraId="098A90D5" w14:textId="77777777" w:rsidR="00653A76" w:rsidRPr="00BD7394" w:rsidRDefault="00653A76" w:rsidP="0097221B">
      <w:pPr>
        <w:pStyle w:val="ab"/>
        <w:numPr>
          <w:ilvl w:val="0"/>
          <w:numId w:val="10"/>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B109E9">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w:t>
      </w:r>
      <w:proofErr w:type="spellStart"/>
      <w:r w:rsidRPr="00BD7394">
        <w:rPr>
          <w:rFonts w:ascii="Times New Roman" w:hAnsi="Times New Roman"/>
          <w:color w:val="auto"/>
          <w:spacing w:val="-2"/>
          <w:sz w:val="28"/>
          <w:szCs w:val="28"/>
        </w:rPr>
        <w:t>словесно­логическое</w:t>
      </w:r>
      <w:proofErr w:type="spellEnd"/>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w:t>
      </w:r>
      <w:proofErr w:type="spellStart"/>
      <w:r w:rsidRPr="00BD7394">
        <w:rPr>
          <w:rFonts w:ascii="Times New Roman" w:hAnsi="Times New Roman"/>
          <w:color w:val="auto"/>
          <w:spacing w:val="-2"/>
          <w:sz w:val="28"/>
          <w:szCs w:val="28"/>
        </w:rPr>
        <w:t>знаково­символическое</w:t>
      </w:r>
      <w:proofErr w:type="spellEnd"/>
      <w:r w:rsidRPr="00BD7394">
        <w:rPr>
          <w:rFonts w:ascii="Times New Roman" w:hAnsi="Times New Roman"/>
          <w:color w:val="auto"/>
          <w:spacing w:val="-2"/>
          <w:sz w:val="28"/>
          <w:szCs w:val="28"/>
        </w:rPr>
        <w:t xml:space="preserve"> мышление, осуществляемое как моделирование существенных связей и отношений объектов; </w:t>
      </w:r>
    </w:p>
    <w:p w14:paraId="23E2FFCA" w14:textId="77777777" w:rsidR="00653A76" w:rsidRPr="00BD7394" w:rsidRDefault="00653A76" w:rsidP="0097221B">
      <w:pPr>
        <w:pStyle w:val="ab"/>
        <w:numPr>
          <w:ilvl w:val="0"/>
          <w:numId w:val="10"/>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BD7394">
        <w:rPr>
          <w:rFonts w:ascii="Times New Roman" w:hAnsi="Times New Roman"/>
          <w:color w:val="auto"/>
          <w:spacing w:val="-2"/>
          <w:sz w:val="28"/>
          <w:szCs w:val="28"/>
        </w:rPr>
        <w:t>учебно­познавательных</w:t>
      </w:r>
      <w:proofErr w:type="spellEnd"/>
      <w:r w:rsidRPr="00BD7394">
        <w:rPr>
          <w:rFonts w:ascii="Times New Roman" w:hAnsi="Times New Roman"/>
          <w:color w:val="auto"/>
          <w:spacing w:val="-2"/>
          <w:sz w:val="28"/>
          <w:szCs w:val="28"/>
        </w:rPr>
        <w:t xml:space="preserve"> и социальных мотивов и личностного смысла учения.</w:t>
      </w:r>
    </w:p>
    <w:p w14:paraId="567BBC00"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w:t>
      </w:r>
      <w:proofErr w:type="gramStart"/>
      <w:r w:rsidRPr="00BD7394">
        <w:rPr>
          <w:rFonts w:ascii="Times New Roman" w:hAnsi="Times New Roman"/>
          <w:color w:val="auto"/>
          <w:spacing w:val="2"/>
          <w:sz w:val="28"/>
          <w:szCs w:val="28"/>
        </w:rPr>
        <w:t>индивидуальными особенностями</w:t>
      </w:r>
      <w:proofErr w:type="gramEnd"/>
      <w:r w:rsidRPr="00BD7394">
        <w:rPr>
          <w:rFonts w:ascii="Times New Roman" w:hAnsi="Times New Roman"/>
          <w:color w:val="auto"/>
          <w:spacing w:val="2"/>
          <w:sz w:val="28"/>
          <w:szCs w:val="28"/>
        </w:rPr>
        <w:t xml:space="preserve"> детей младшего </w:t>
      </w:r>
      <w:r w:rsidRPr="00BD7394">
        <w:rPr>
          <w:rFonts w:ascii="Times New Roman" w:hAnsi="Times New Roman"/>
          <w:color w:val="auto"/>
          <w:sz w:val="28"/>
          <w:szCs w:val="28"/>
        </w:rPr>
        <w:t>школьного возраста.</w:t>
      </w:r>
    </w:p>
    <w:p w14:paraId="63E8411C"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14:paraId="6016CBB3" w14:textId="77777777" w:rsidR="00653A76" w:rsidRPr="00FF3660" w:rsidRDefault="00880217" w:rsidP="0097221B">
      <w:pPr>
        <w:pStyle w:val="afd"/>
        <w:numPr>
          <w:ilvl w:val="1"/>
          <w:numId w:val="2"/>
        </w:numPr>
        <w:spacing w:line="240" w:lineRule="auto"/>
        <w:ind w:left="0" w:firstLine="0"/>
        <w:outlineLvl w:val="9"/>
      </w:pPr>
      <w:bookmarkStart w:id="14" w:name="_Toc288394058"/>
      <w:bookmarkStart w:id="15" w:name="_Toc288410525"/>
      <w:bookmarkStart w:id="16" w:name="_Toc288410654"/>
      <w:bookmarkStart w:id="17" w:name="_Toc424564299"/>
      <w:proofErr w:type="gramStart"/>
      <w:r w:rsidRPr="003C0745">
        <w:t>Планируемые </w:t>
      </w:r>
      <w:r w:rsidR="000A51E5">
        <w:t xml:space="preserve"> </w:t>
      </w:r>
      <w:r w:rsidRPr="003C0745">
        <w:t>результаты</w:t>
      </w:r>
      <w:proofErr w:type="gramEnd"/>
      <w:r w:rsidRPr="003C0745">
        <w:t> освоения </w:t>
      </w:r>
      <w:r w:rsidR="000A51E5">
        <w:t xml:space="preserve"> </w:t>
      </w:r>
      <w:r w:rsidRPr="003C0745">
        <w:t>обучающимися </w:t>
      </w:r>
      <w:r w:rsidR="000A51E5">
        <w:t xml:space="preserve"> </w:t>
      </w:r>
      <w:r w:rsidRPr="003C0745">
        <w:t xml:space="preserve">основной  </w:t>
      </w:r>
      <w:r w:rsidR="003E66F1" w:rsidRPr="00CB6752">
        <w:t>образовательной</w:t>
      </w:r>
      <w:r w:rsidR="000A51E5">
        <w:t xml:space="preserve"> </w:t>
      </w:r>
      <w:r w:rsidR="00653A76" w:rsidRPr="00BD3307">
        <w:t xml:space="preserve"> программы</w:t>
      </w:r>
      <w:bookmarkEnd w:id="14"/>
      <w:bookmarkEnd w:id="15"/>
      <w:bookmarkEnd w:id="16"/>
      <w:bookmarkEnd w:id="17"/>
    </w:p>
    <w:p w14:paraId="65918DE2" w14:textId="77777777" w:rsidR="00653A76" w:rsidRPr="00BD7394" w:rsidRDefault="00653A76" w:rsidP="000A51E5">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xml:space="preserve">, допускающих дальнейшее уточнение и конкретизацию, что обеспечивает </w:t>
      </w:r>
      <w:proofErr w:type="spellStart"/>
      <w:r w:rsidRPr="00BD7394">
        <w:rPr>
          <w:rFonts w:ascii="Times New Roman" w:hAnsi="Times New Roman"/>
          <w:color w:val="auto"/>
          <w:sz w:val="28"/>
          <w:szCs w:val="28"/>
        </w:rPr>
        <w:t>определение</w:t>
      </w:r>
      <w:r w:rsidRPr="00BD7394">
        <w:rPr>
          <w:rFonts w:ascii="Times New Roman" w:hAnsi="Times New Roman"/>
          <w:color w:val="auto"/>
          <w:spacing w:val="2"/>
          <w:sz w:val="28"/>
          <w:szCs w:val="28"/>
        </w:rPr>
        <w:t>и</w:t>
      </w:r>
      <w:proofErr w:type="spellEnd"/>
      <w:r w:rsidRPr="00BD7394">
        <w:rPr>
          <w:rFonts w:ascii="Times New Roman" w:hAnsi="Times New Roman"/>
          <w:color w:val="auto"/>
          <w:spacing w:val="2"/>
          <w:sz w:val="28"/>
          <w:szCs w:val="28"/>
        </w:rPr>
        <w:t xml:space="preserve">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14:paraId="1BFCFA9C"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14:paraId="5326EE8A" w14:textId="77777777" w:rsidR="00653A76" w:rsidRPr="00BD7394" w:rsidRDefault="00653A76" w:rsidP="0097221B">
      <w:pPr>
        <w:pStyle w:val="ab"/>
        <w:numPr>
          <w:ilvl w:val="0"/>
          <w:numId w:val="11"/>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ведущих целевых установок </w:t>
      </w:r>
      <w:r w:rsidRPr="00BD7394">
        <w:rPr>
          <w:rFonts w:ascii="Times New Roman" w:hAnsi="Times New Roman"/>
          <w:color w:val="auto"/>
          <w:sz w:val="28"/>
          <w:szCs w:val="28"/>
        </w:rPr>
        <w:lastRenderedPageBreak/>
        <w:t>их освоения, возрастной специфики обучающихся и требований, предъявляемых системой оценки;</w:t>
      </w:r>
    </w:p>
    <w:p w14:paraId="179A02FF" w14:textId="77777777" w:rsidR="00653A76" w:rsidRPr="00BD7394" w:rsidRDefault="00653A76" w:rsidP="0097221B">
      <w:pPr>
        <w:pStyle w:val="ab"/>
        <w:numPr>
          <w:ilvl w:val="0"/>
          <w:numId w:val="11"/>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основой для </w:t>
      </w:r>
      <w:r w:rsidRPr="00BD7394">
        <w:rPr>
          <w:rFonts w:ascii="Times New Roman" w:hAnsi="Times New Roman"/>
          <w:color w:val="auto"/>
          <w:spacing w:val="4"/>
          <w:sz w:val="28"/>
          <w:szCs w:val="28"/>
        </w:rPr>
        <w:t xml:space="preserve">разработки программ учебных предметов, курсов, </w:t>
      </w:r>
      <w:proofErr w:type="spellStart"/>
      <w:r w:rsidRPr="00BD7394">
        <w:rPr>
          <w:rFonts w:ascii="Times New Roman" w:hAnsi="Times New Roman"/>
          <w:color w:val="auto"/>
          <w:spacing w:val="4"/>
          <w:sz w:val="28"/>
          <w:szCs w:val="28"/>
        </w:rPr>
        <w:t>учебно­</w:t>
      </w:r>
      <w:r w:rsidRPr="00BD7394">
        <w:rPr>
          <w:rFonts w:ascii="Times New Roman" w:hAnsi="Times New Roman"/>
          <w:color w:val="auto"/>
          <w:sz w:val="28"/>
          <w:szCs w:val="28"/>
        </w:rPr>
        <w:t>методической</w:t>
      </w:r>
      <w:proofErr w:type="spellEnd"/>
      <w:r w:rsidRPr="00BD7394">
        <w:rPr>
          <w:rFonts w:ascii="Times New Roman" w:hAnsi="Times New Roman"/>
          <w:color w:val="auto"/>
          <w:sz w:val="28"/>
          <w:szCs w:val="28"/>
        </w:rPr>
        <w:t xml:space="preserve">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14:paraId="0A71A278"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w:t>
      </w:r>
      <w:proofErr w:type="spellStart"/>
      <w:r w:rsidRPr="00BD7394">
        <w:rPr>
          <w:rFonts w:ascii="Times New Roman" w:hAnsi="Times New Roman"/>
          <w:color w:val="auto"/>
          <w:sz w:val="28"/>
          <w:szCs w:val="28"/>
        </w:rPr>
        <w:t>системно­деятельностным</w:t>
      </w:r>
      <w:proofErr w:type="spellEnd"/>
      <w:r w:rsidRPr="00BD7394">
        <w:rPr>
          <w:rFonts w:ascii="Times New Roman" w:hAnsi="Times New Roman"/>
          <w:color w:val="auto"/>
          <w:sz w:val="28"/>
          <w:szCs w:val="28"/>
        </w:rPr>
        <w:t xml:space="preserve">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 xml:space="preserve">позволяющие обучающимся успешно решать учебные и </w:t>
      </w:r>
      <w:proofErr w:type="spellStart"/>
      <w:r w:rsidRPr="00BD7394">
        <w:rPr>
          <w:rFonts w:ascii="Times New Roman" w:hAnsi="Times New Roman"/>
          <w:color w:val="auto"/>
          <w:sz w:val="28"/>
          <w:szCs w:val="28"/>
        </w:rPr>
        <w:t>учебно­практические</w:t>
      </w:r>
      <w:proofErr w:type="spellEnd"/>
      <w:r w:rsidRPr="00BD7394">
        <w:rPr>
          <w:rFonts w:ascii="Times New Roman" w:hAnsi="Times New Roman"/>
          <w:color w:val="auto"/>
          <w:sz w:val="28"/>
          <w:szCs w:val="28"/>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4472810D" w14:textId="77777777" w:rsidR="00653A76" w:rsidRPr="00BD7394" w:rsidRDefault="00653A76" w:rsidP="000A51E5">
      <w:pPr>
        <w:pStyle w:val="a3"/>
        <w:spacing w:line="240" w:lineRule="auto"/>
        <w:ind w:firstLine="708"/>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представление о том, какими именно </w:t>
      </w:r>
      <w:proofErr w:type="gramStart"/>
      <w:r w:rsidRPr="00BD7394">
        <w:rPr>
          <w:rFonts w:ascii="Times New Roman" w:hAnsi="Times New Roman"/>
          <w:color w:val="auto"/>
          <w:spacing w:val="2"/>
          <w:sz w:val="28"/>
          <w:szCs w:val="28"/>
        </w:rPr>
        <w:t>действиями </w:t>
      </w:r>
      <w:r w:rsidR="00B109E9">
        <w:rPr>
          <w:rFonts w:ascii="Times New Roman" w:hAnsi="Times New Roman"/>
          <w:color w:val="auto"/>
          <w:spacing w:val="2"/>
          <w:sz w:val="28"/>
          <w:szCs w:val="28"/>
        </w:rPr>
        <w:t xml:space="preserve"> (</w:t>
      </w:r>
      <w:proofErr w:type="gramEnd"/>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w:t>
      </w:r>
      <w:r w:rsidR="00B109E9">
        <w:rPr>
          <w:rFonts w:ascii="Times New Roman" w:hAnsi="Times New Roman"/>
          <w:color w:val="auto"/>
          <w:spacing w:val="2"/>
          <w:sz w:val="28"/>
          <w:szCs w:val="28"/>
        </w:rPr>
        <w:t>ержания того или иного предмета)</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14:paraId="77CDB70C"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14:paraId="29F433B5" w14:textId="77777777" w:rsidR="00653A76" w:rsidRPr="00BD7394" w:rsidRDefault="00653A76" w:rsidP="0097221B">
      <w:pPr>
        <w:pStyle w:val="ab"/>
        <w:numPr>
          <w:ilvl w:val="0"/>
          <w:numId w:val="12"/>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14:paraId="18707369" w14:textId="77777777" w:rsidR="00653A76" w:rsidRPr="00BD7394" w:rsidRDefault="00653A76" w:rsidP="0097221B">
      <w:pPr>
        <w:pStyle w:val="ab"/>
        <w:numPr>
          <w:ilvl w:val="0"/>
          <w:numId w:val="12"/>
        </w:numPr>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B109E9">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14:paraId="2D082FA7" w14:textId="77777777" w:rsidR="00653A76" w:rsidRPr="00BD7394" w:rsidRDefault="00653A76" w:rsidP="0097221B">
      <w:pPr>
        <w:pStyle w:val="ab"/>
        <w:numPr>
          <w:ilvl w:val="0"/>
          <w:numId w:val="12"/>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2E18EF76" w14:textId="77777777" w:rsidR="00653A76" w:rsidRPr="00BD7394" w:rsidRDefault="00653A76" w:rsidP="000A51E5">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00B109E9">
        <w:rPr>
          <w:rFonts w:ascii="Times New Roman" w:hAnsi="Times New Roman"/>
          <w:color w:val="auto"/>
          <w:sz w:val="28"/>
          <w:szCs w:val="28"/>
        </w:rPr>
        <w:t>:</w:t>
      </w:r>
    </w:p>
    <w:p w14:paraId="0DA75AE3" w14:textId="77777777" w:rsidR="00E52870"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E52870"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w:t>
      </w:r>
      <w:r w:rsidR="00E52870" w:rsidRPr="007261C4">
        <w:rPr>
          <w:rStyle w:val="Zag11"/>
          <w:rFonts w:eastAsia="@Arial Unicode MS"/>
          <w:sz w:val="28"/>
          <w:szCs w:val="28"/>
        </w:rPr>
        <w:lastRenderedPageBreak/>
        <w:t xml:space="preserve">допускающих предоставление и использование исключительно </w:t>
      </w:r>
      <w:proofErr w:type="spellStart"/>
      <w:r w:rsidR="00E52870" w:rsidRPr="007261C4">
        <w:rPr>
          <w:rStyle w:val="Zag11"/>
          <w:rFonts w:eastAsia="@Arial Unicode MS"/>
          <w:sz w:val="28"/>
          <w:szCs w:val="28"/>
        </w:rPr>
        <w:t>неперсонифицированной</w:t>
      </w:r>
      <w:proofErr w:type="spellEnd"/>
      <w:r w:rsidR="00E52870" w:rsidRPr="007261C4">
        <w:rPr>
          <w:rStyle w:val="Zag11"/>
          <w:rFonts w:eastAsia="@Arial Unicode MS"/>
          <w:sz w:val="28"/>
          <w:szCs w:val="28"/>
        </w:rPr>
        <w:t xml:space="preserve"> информации, а полученные результаты характеризуют деятельность системы образования.</w:t>
      </w:r>
    </w:p>
    <w:p w14:paraId="685661D9" w14:textId="77777777" w:rsidR="00E52870"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E52870"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14:paraId="54F4A230" w14:textId="77777777" w:rsidR="00653A76" w:rsidRPr="00BD7394" w:rsidRDefault="00E52870" w:rsidP="000A51E5">
      <w:pPr>
        <w:pStyle w:val="a3"/>
        <w:spacing w:line="240" w:lineRule="auto"/>
        <w:ind w:firstLine="708"/>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4F0A6D">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spellStart"/>
      <w:r w:rsidR="00653A76" w:rsidRPr="00BD7394">
        <w:rPr>
          <w:rFonts w:ascii="Times New Roman" w:hAnsi="Times New Roman"/>
          <w:color w:val="auto"/>
          <w:spacing w:val="4"/>
          <w:sz w:val="28"/>
          <w:szCs w:val="28"/>
        </w:rPr>
        <w:t>во­первых</w:t>
      </w:r>
      <w:proofErr w:type="spellEnd"/>
      <w:r w:rsidR="00653A76" w:rsidRPr="00BD7394">
        <w:rPr>
          <w:rFonts w:ascii="Times New Roman" w:hAnsi="Times New Roman"/>
          <w:color w:val="auto"/>
          <w:spacing w:val="4"/>
          <w:sz w:val="28"/>
          <w:szCs w:val="28"/>
        </w:rPr>
        <w:t xml:space="preserve">,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 xml:space="preserve">обходима для успешного обучения в начальной и основной школе и, </w:t>
      </w:r>
      <w:proofErr w:type="spellStart"/>
      <w:r w:rsidR="00653A76" w:rsidRPr="00BD7394">
        <w:rPr>
          <w:rFonts w:ascii="Times New Roman" w:hAnsi="Times New Roman"/>
          <w:color w:val="auto"/>
          <w:sz w:val="28"/>
          <w:szCs w:val="28"/>
        </w:rPr>
        <w:t>во­вторых</w:t>
      </w:r>
      <w:proofErr w:type="spellEnd"/>
      <w:r w:rsidR="00653A76" w:rsidRPr="00BD7394">
        <w:rPr>
          <w:rFonts w:ascii="Times New Roman" w:hAnsi="Times New Roman"/>
          <w:color w:val="auto"/>
          <w:sz w:val="28"/>
          <w:szCs w:val="28"/>
        </w:rPr>
        <w:t>,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14:paraId="47FEFBE8" w14:textId="77777777" w:rsidR="00653A76" w:rsidRPr="00BD7394" w:rsidRDefault="00653A76" w:rsidP="000A51E5">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4F0A6D">
        <w:rPr>
          <w:rFonts w:ascii="Times New Roman" w:hAnsi="Times New Roman"/>
          <w:color w:val="auto"/>
          <w:sz w:val="28"/>
          <w:szCs w:val="28"/>
        </w:rPr>
        <w:t xml:space="preserve"> </w:t>
      </w:r>
      <w:r w:rsidRPr="00BD7394">
        <w:rPr>
          <w:rFonts w:ascii="Times New Roman" w:hAnsi="Times New Roman"/>
          <w:color w:val="auto"/>
          <w:sz w:val="28"/>
          <w:szCs w:val="28"/>
        </w:rPr>
        <w:t>так</w:t>
      </w:r>
      <w:r w:rsidR="004F0A6D">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4F0A6D">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w:t>
      </w:r>
      <w:proofErr w:type="gramStart"/>
      <w:r w:rsidRPr="00BD7394">
        <w:rPr>
          <w:rFonts w:ascii="Times New Roman" w:hAnsi="Times New Roman"/>
          <w:color w:val="auto"/>
          <w:sz w:val="28"/>
          <w:szCs w:val="28"/>
        </w:rPr>
        <w:t>заданий  повышенного</w:t>
      </w:r>
      <w:proofErr w:type="gramEnd"/>
      <w:r w:rsidRPr="00BD7394">
        <w:rPr>
          <w:rFonts w:ascii="Times New Roman" w:hAnsi="Times New Roman"/>
          <w:color w:val="auto"/>
          <w:sz w:val="28"/>
          <w:szCs w:val="28"/>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14:paraId="1C12BF69" w14:textId="77777777" w:rsidR="000A51E5" w:rsidRDefault="00653A76" w:rsidP="000A51E5">
      <w:pPr>
        <w:pStyle w:val="a3"/>
        <w:spacing w:line="240" w:lineRule="auto"/>
        <w:ind w:firstLine="708"/>
        <w:rPr>
          <w:rFonts w:ascii="Times New Roman" w:hAnsi="Times New Roman"/>
          <w:bCs/>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p>
    <w:p w14:paraId="1645E79A" w14:textId="77777777" w:rsidR="00653A76" w:rsidRPr="00BD7394" w:rsidRDefault="00653A76" w:rsidP="000A51E5">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4F0A6D">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4F0A6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допускающих предоставление и использование исключительно </w:t>
      </w:r>
      <w:proofErr w:type="spellStart"/>
      <w:r w:rsidRPr="00BD7394">
        <w:rPr>
          <w:rFonts w:ascii="Times New Roman" w:hAnsi="Times New Roman"/>
          <w:color w:val="auto"/>
          <w:spacing w:val="-2"/>
          <w:sz w:val="28"/>
          <w:szCs w:val="28"/>
        </w:rPr>
        <w:t>неперсонифицированно</w:t>
      </w:r>
      <w:r w:rsidR="00880217" w:rsidRPr="00BD7394">
        <w:rPr>
          <w:rFonts w:ascii="Times New Roman" w:hAnsi="Times New Roman"/>
          <w:color w:val="auto"/>
          <w:spacing w:val="-2"/>
          <w:sz w:val="28"/>
          <w:szCs w:val="28"/>
        </w:rPr>
        <w:t>й</w:t>
      </w:r>
      <w:proofErr w:type="spellEnd"/>
      <w:r w:rsidR="00880217" w:rsidRPr="00BD7394">
        <w:rPr>
          <w:rFonts w:ascii="Times New Roman" w:hAnsi="Times New Roman"/>
          <w:color w:val="auto"/>
          <w:spacing w:val="-2"/>
          <w:sz w:val="28"/>
          <w:szCs w:val="28"/>
        </w:rPr>
        <w:t xml:space="preserve"> информации. Частично задания, ориентированные на </w:t>
      </w:r>
      <w:r w:rsidRPr="00BD7394">
        <w:rPr>
          <w:rFonts w:ascii="Times New Roman" w:hAnsi="Times New Roman"/>
          <w:color w:val="auto"/>
          <w:spacing w:val="-2"/>
          <w:sz w:val="28"/>
          <w:szCs w:val="28"/>
        </w:rPr>
        <w:t>оценку</w:t>
      </w:r>
      <w:r w:rsidR="004F0A6D">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14:paraId="12D2CB3A"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4"/>
          <w:sz w:val="28"/>
          <w:szCs w:val="28"/>
        </w:rPr>
        <w:lastRenderedPageBreak/>
        <w:t>Основные цели такого включения —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4F0A6D">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4F0A6D">
        <w:rPr>
          <w:rFonts w:ascii="Times New Roman" w:hAnsi="Times New Roman"/>
          <w:color w:val="auto"/>
          <w:sz w:val="28"/>
          <w:szCs w:val="28"/>
        </w:rPr>
        <w:t xml:space="preserve"> </w:t>
      </w:r>
      <w:r w:rsidR="00880217" w:rsidRPr="00BD7394">
        <w:rPr>
          <w:rFonts w:ascii="Times New Roman" w:hAnsi="Times New Roman"/>
          <w:color w:val="auto"/>
          <w:sz w:val="28"/>
          <w:szCs w:val="28"/>
        </w:rPr>
        <w:t>При </w:t>
      </w:r>
      <w:proofErr w:type="gramStart"/>
      <w:r w:rsidR="00880217" w:rsidRPr="00BD7394">
        <w:rPr>
          <w:rFonts w:ascii="Times New Roman" w:hAnsi="Times New Roman"/>
          <w:color w:val="auto"/>
          <w:sz w:val="28"/>
          <w:szCs w:val="28"/>
        </w:rPr>
        <w:t xml:space="preserve">этом  </w:t>
      </w:r>
      <w:r w:rsidRPr="00413904">
        <w:rPr>
          <w:rFonts w:ascii="Times New Roman" w:hAnsi="Times New Roman"/>
          <w:bCs/>
          <w:color w:val="auto"/>
          <w:sz w:val="28"/>
          <w:szCs w:val="28"/>
        </w:rPr>
        <w:t>невыполнение</w:t>
      </w:r>
      <w:proofErr w:type="gramEnd"/>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3BCB201A" w14:textId="77777777" w:rsidR="00653A76" w:rsidRPr="00BD7394" w:rsidRDefault="00653A76" w:rsidP="000A51E5">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4F0A6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14:paraId="7A9B497A" w14:textId="77777777" w:rsidR="00653A76" w:rsidRPr="00BD7394" w:rsidRDefault="00C27132"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14:paraId="325ECAD4" w14:textId="77777777" w:rsidR="00653A76" w:rsidRPr="00BD7394" w:rsidRDefault="00653A76" w:rsidP="0097221B">
      <w:pPr>
        <w:pStyle w:val="ab"/>
        <w:numPr>
          <w:ilvl w:val="0"/>
          <w:numId w:val="13"/>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 xml:space="preserve">та с текстом» и «Формирование </w:t>
      </w:r>
      <w:proofErr w:type="spellStart"/>
      <w:r w:rsidRPr="00BD7394">
        <w:rPr>
          <w:rFonts w:ascii="Times New Roman" w:hAnsi="Times New Roman"/>
          <w:color w:val="auto"/>
          <w:spacing w:val="-2"/>
          <w:sz w:val="28"/>
          <w:szCs w:val="28"/>
        </w:rPr>
        <w:t>ИКТ­компетентности</w:t>
      </w:r>
      <w:proofErr w:type="spellEnd"/>
      <w:r w:rsidRPr="00BD7394">
        <w:rPr>
          <w:rFonts w:ascii="Times New Roman" w:hAnsi="Times New Roman"/>
          <w:color w:val="auto"/>
          <w:spacing w:val="-2"/>
          <w:sz w:val="28"/>
          <w:szCs w:val="28"/>
        </w:rPr>
        <w:t xml:space="preserve"> обучаю</w:t>
      </w:r>
      <w:r w:rsidRPr="00BD7394">
        <w:rPr>
          <w:rFonts w:ascii="Times New Roman" w:hAnsi="Times New Roman"/>
          <w:color w:val="auto"/>
          <w:sz w:val="28"/>
          <w:szCs w:val="28"/>
        </w:rPr>
        <w:t>щихся»;</w:t>
      </w:r>
    </w:p>
    <w:p w14:paraId="7997E414" w14:textId="77777777" w:rsidR="00653A76" w:rsidRPr="00BD7394" w:rsidRDefault="00653A76" w:rsidP="0097221B">
      <w:pPr>
        <w:pStyle w:val="ab"/>
        <w:numPr>
          <w:ilvl w:val="0"/>
          <w:numId w:val="13"/>
        </w:numPr>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14:paraId="5315D4E4" w14:textId="77777777" w:rsidR="00653A76" w:rsidRPr="00BD7394" w:rsidRDefault="00CD70A1" w:rsidP="000A51E5">
      <w:pPr>
        <w:pStyle w:val="a3"/>
        <w:spacing w:line="240" w:lineRule="auto"/>
        <w:ind w:firstLine="708"/>
        <w:rPr>
          <w:rFonts w:ascii="Times New Roman" w:hAnsi="Times New Roman"/>
          <w:color w:val="auto"/>
          <w:sz w:val="28"/>
          <w:szCs w:val="28"/>
        </w:rPr>
      </w:pPr>
      <w:r>
        <w:rPr>
          <w:rFonts w:ascii="Times New Roman" w:hAnsi="Times New Roman"/>
          <w:color w:val="auto"/>
          <w:sz w:val="28"/>
          <w:szCs w:val="28"/>
        </w:rPr>
        <w:t xml:space="preserve">В данном </w:t>
      </w:r>
      <w:proofErr w:type="gramStart"/>
      <w:r>
        <w:rPr>
          <w:rFonts w:ascii="Times New Roman" w:hAnsi="Times New Roman"/>
          <w:color w:val="auto"/>
          <w:sz w:val="28"/>
          <w:szCs w:val="28"/>
        </w:rPr>
        <w:t xml:space="preserve">разделе </w:t>
      </w:r>
      <w:r w:rsidR="00653A76" w:rsidRPr="00BD7394">
        <w:rPr>
          <w:rFonts w:ascii="Times New Roman" w:hAnsi="Times New Roman"/>
          <w:color w:val="auto"/>
          <w:sz w:val="28"/>
          <w:szCs w:val="28"/>
        </w:rPr>
        <w:t xml:space="preserve"> основной</w:t>
      </w:r>
      <w:proofErr w:type="gramEnd"/>
      <w:r w:rsidR="00653A76" w:rsidRPr="00BD7394">
        <w:rPr>
          <w:rFonts w:ascii="Times New Roman" w:hAnsi="Times New Roman"/>
          <w:color w:val="auto"/>
          <w:sz w:val="28"/>
          <w:szCs w:val="28"/>
        </w:rPr>
        <w:t xml:space="preserve"> образовательной </w:t>
      </w:r>
      <w:r w:rsidR="00653A76" w:rsidRPr="00BD7394">
        <w:rPr>
          <w:rFonts w:ascii="Times New Roman" w:hAnsi="Times New Roman"/>
          <w:color w:val="auto"/>
          <w:spacing w:val="-2"/>
          <w:sz w:val="28"/>
          <w:szCs w:val="28"/>
        </w:rPr>
        <w:t>программы приводятся планируемые результаты освоения всех</w:t>
      </w:r>
      <w:r w:rsidR="004F0A6D">
        <w:rPr>
          <w:rFonts w:ascii="Times New Roman" w:hAnsi="Times New Roman"/>
          <w:color w:val="auto"/>
          <w:spacing w:val="-2"/>
          <w:sz w:val="28"/>
          <w:szCs w:val="28"/>
        </w:rPr>
        <w:t xml:space="preserve"> </w:t>
      </w:r>
      <w:r w:rsidR="00653A76"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00653A76" w:rsidRPr="00BD7394">
        <w:rPr>
          <w:rFonts w:ascii="Times New Roman" w:hAnsi="Times New Roman"/>
          <w:color w:val="auto"/>
          <w:spacing w:val="-2"/>
          <w:sz w:val="28"/>
          <w:szCs w:val="28"/>
        </w:rPr>
        <w:t xml:space="preserve"> начального обще</w:t>
      </w:r>
      <w:r w:rsidR="00653A76" w:rsidRPr="00BD7394">
        <w:rPr>
          <w:rFonts w:ascii="Times New Roman" w:hAnsi="Times New Roman"/>
          <w:color w:val="auto"/>
          <w:sz w:val="28"/>
          <w:szCs w:val="28"/>
        </w:rPr>
        <w:t>г</w:t>
      </w:r>
      <w:r>
        <w:rPr>
          <w:rFonts w:ascii="Times New Roman" w:hAnsi="Times New Roman"/>
          <w:color w:val="auto"/>
          <w:sz w:val="28"/>
          <w:szCs w:val="28"/>
        </w:rPr>
        <w:t>о образования</w:t>
      </w:r>
      <w:r w:rsidR="00653A76" w:rsidRPr="00BD7394">
        <w:rPr>
          <w:rFonts w:ascii="Times New Roman" w:hAnsi="Times New Roman"/>
          <w:color w:val="auto"/>
          <w:sz w:val="28"/>
          <w:szCs w:val="28"/>
        </w:rPr>
        <w:t>.</w:t>
      </w:r>
    </w:p>
    <w:p w14:paraId="079511F6" w14:textId="77777777" w:rsidR="00F42A31" w:rsidRPr="000A51E5" w:rsidRDefault="00F42A31" w:rsidP="0097221B">
      <w:pPr>
        <w:pStyle w:val="afd"/>
        <w:numPr>
          <w:ilvl w:val="2"/>
          <w:numId w:val="2"/>
        </w:numPr>
        <w:spacing w:line="240" w:lineRule="auto"/>
        <w:ind w:left="0" w:firstLine="0"/>
        <w:outlineLvl w:val="9"/>
        <w:rPr>
          <w:szCs w:val="28"/>
        </w:rPr>
      </w:pPr>
      <w:bookmarkStart w:id="18" w:name="_Toc424564300"/>
      <w:proofErr w:type="gramStart"/>
      <w:r w:rsidRPr="009B0659">
        <w:t>Формирование</w:t>
      </w:r>
      <w:r w:rsidR="00423A4D">
        <w:t xml:space="preserve"> </w:t>
      </w:r>
      <w:r w:rsidRPr="009B0659">
        <w:t xml:space="preserve"> универсальных</w:t>
      </w:r>
      <w:proofErr w:type="gramEnd"/>
      <w:r w:rsidRPr="009B0659">
        <w:t xml:space="preserve"> </w:t>
      </w:r>
      <w:r w:rsidR="00423A4D">
        <w:t xml:space="preserve"> </w:t>
      </w:r>
      <w:r w:rsidRPr="009B0659">
        <w:t xml:space="preserve">учебных </w:t>
      </w:r>
      <w:r w:rsidR="00423A4D">
        <w:t xml:space="preserve"> </w:t>
      </w:r>
      <w:r w:rsidRPr="009B0659">
        <w:t>действий</w:t>
      </w:r>
      <w:bookmarkEnd w:id="18"/>
      <w:r w:rsidR="000A51E5">
        <w:t xml:space="preserve"> </w:t>
      </w:r>
      <w:r w:rsidRPr="000A51E5">
        <w:rPr>
          <w:szCs w:val="28"/>
        </w:rPr>
        <w:t>(личностные и метапредметные результаты)</w:t>
      </w:r>
    </w:p>
    <w:p w14:paraId="7CDEC9C1" w14:textId="77777777" w:rsidR="00653A76"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4F0A6D">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14:paraId="09EEE495" w14:textId="77777777" w:rsidR="00653A76" w:rsidRPr="00276FE9" w:rsidRDefault="00653A76" w:rsidP="0097221B">
      <w:pPr>
        <w:pStyle w:val="42"/>
        <w:spacing w:before="0" w:after="0" w:line="240" w:lineRule="auto"/>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14:paraId="2CC3D829"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14:paraId="704860ED"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14:paraId="23BB619B"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 xml:space="preserve">включающая социальные, </w:t>
      </w:r>
      <w:proofErr w:type="spellStart"/>
      <w:r w:rsidRPr="00BD7394">
        <w:rPr>
          <w:rFonts w:ascii="Times New Roman" w:hAnsi="Times New Roman"/>
          <w:color w:val="auto"/>
          <w:sz w:val="28"/>
          <w:szCs w:val="28"/>
        </w:rPr>
        <w:t>учебно­познавательные</w:t>
      </w:r>
      <w:proofErr w:type="spellEnd"/>
      <w:r w:rsidRPr="00BD7394">
        <w:rPr>
          <w:rFonts w:ascii="Times New Roman" w:hAnsi="Times New Roman"/>
          <w:color w:val="auto"/>
          <w:sz w:val="28"/>
          <w:szCs w:val="28"/>
        </w:rPr>
        <w:t xml:space="preserve"> и внешние мотивы;</w:t>
      </w:r>
    </w:p>
    <w:p w14:paraId="669C3460"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proofErr w:type="spellStart"/>
      <w:r w:rsidRPr="00BD7394">
        <w:rPr>
          <w:rFonts w:ascii="Times New Roman" w:hAnsi="Times New Roman"/>
          <w:color w:val="auto"/>
          <w:sz w:val="28"/>
          <w:szCs w:val="28"/>
        </w:rPr>
        <w:t>учебно­познавательный</w:t>
      </w:r>
      <w:proofErr w:type="spellEnd"/>
      <w:r w:rsidRPr="00BD7394">
        <w:rPr>
          <w:rFonts w:ascii="Times New Roman" w:hAnsi="Times New Roman"/>
          <w:color w:val="auto"/>
          <w:sz w:val="28"/>
          <w:szCs w:val="28"/>
        </w:rPr>
        <w:t xml:space="preserve"> интерес к новому учебному материалу и способам решения новой задачи;</w:t>
      </w:r>
    </w:p>
    <w:p w14:paraId="11922224"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14:paraId="2E347BB2"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lastRenderedPageBreak/>
        <w:t>способность к оценке своей учебной деятельности;</w:t>
      </w:r>
    </w:p>
    <w:p w14:paraId="2E7A337B" w14:textId="77777777" w:rsidR="00653A76" w:rsidRPr="00BD7394" w:rsidRDefault="00653A76" w:rsidP="0097221B">
      <w:pPr>
        <w:pStyle w:val="ab"/>
        <w:numPr>
          <w:ilvl w:val="0"/>
          <w:numId w:val="14"/>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2115CB07"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14:paraId="5C1AA11C"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14:paraId="04A399A6"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14:paraId="134A2D0E"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14:paraId="1FAF2AF5"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 xml:space="preserve">мам природоохранного, нерасточительного, </w:t>
      </w:r>
      <w:proofErr w:type="spellStart"/>
      <w:r w:rsidRPr="00BD7394">
        <w:rPr>
          <w:rFonts w:ascii="Times New Roman" w:hAnsi="Times New Roman"/>
          <w:color w:val="auto"/>
          <w:sz w:val="28"/>
          <w:szCs w:val="28"/>
        </w:rPr>
        <w:t>здоровьесберегающего</w:t>
      </w:r>
      <w:proofErr w:type="spellEnd"/>
      <w:r w:rsidRPr="00BD7394">
        <w:rPr>
          <w:rFonts w:ascii="Times New Roman" w:hAnsi="Times New Roman"/>
          <w:color w:val="auto"/>
          <w:sz w:val="28"/>
          <w:szCs w:val="28"/>
        </w:rPr>
        <w:t xml:space="preserve"> поведения;</w:t>
      </w:r>
    </w:p>
    <w:p w14:paraId="1E0FCDAD" w14:textId="77777777" w:rsidR="00653A76" w:rsidRPr="00BD7394" w:rsidRDefault="00653A76" w:rsidP="0097221B">
      <w:pPr>
        <w:pStyle w:val="ab"/>
        <w:numPr>
          <w:ilvl w:val="0"/>
          <w:numId w:val="14"/>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14:paraId="5F52231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14:paraId="6D180602"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xml:space="preserve">, понимания необходимости учения, выраженного в преобладании </w:t>
      </w:r>
      <w:proofErr w:type="spellStart"/>
      <w:r w:rsidRPr="00BD7394">
        <w:rPr>
          <w:rFonts w:ascii="Times New Roman" w:hAnsi="Times New Roman"/>
          <w:i/>
          <w:iCs/>
          <w:color w:val="auto"/>
          <w:sz w:val="28"/>
          <w:szCs w:val="28"/>
        </w:rPr>
        <w:t>учебно­познавательных</w:t>
      </w:r>
      <w:proofErr w:type="spellEnd"/>
      <w:r w:rsidRPr="00BD7394">
        <w:rPr>
          <w:rFonts w:ascii="Times New Roman" w:hAnsi="Times New Roman"/>
          <w:i/>
          <w:iCs/>
          <w:color w:val="auto"/>
          <w:sz w:val="28"/>
          <w:szCs w:val="28"/>
        </w:rPr>
        <w:t xml:space="preserve"> мотивов и предпочтении социального способа оценки знаний;</w:t>
      </w:r>
    </w:p>
    <w:p w14:paraId="4DAB7BD4"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выраженной устойчивой </w:t>
      </w:r>
      <w:proofErr w:type="spellStart"/>
      <w:r w:rsidRPr="00BD7394">
        <w:rPr>
          <w:rFonts w:ascii="Times New Roman" w:hAnsi="Times New Roman"/>
          <w:i/>
          <w:iCs/>
          <w:color w:val="auto"/>
          <w:spacing w:val="-2"/>
          <w:sz w:val="28"/>
          <w:szCs w:val="28"/>
        </w:rPr>
        <w:t>учебно­познавательной</w:t>
      </w:r>
      <w:proofErr w:type="spellEnd"/>
      <w:r w:rsidRPr="00BD7394">
        <w:rPr>
          <w:rFonts w:ascii="Times New Roman" w:hAnsi="Times New Roman"/>
          <w:i/>
          <w:iCs/>
          <w:color w:val="auto"/>
          <w:spacing w:val="-2"/>
          <w:sz w:val="28"/>
          <w:szCs w:val="28"/>
        </w:rPr>
        <w:t xml:space="preserve"> моти</w:t>
      </w:r>
      <w:r w:rsidRPr="00BD7394">
        <w:rPr>
          <w:rFonts w:ascii="Times New Roman" w:hAnsi="Times New Roman"/>
          <w:i/>
          <w:iCs/>
          <w:color w:val="auto"/>
          <w:sz w:val="28"/>
          <w:szCs w:val="28"/>
        </w:rPr>
        <w:t>вации учения;</w:t>
      </w:r>
    </w:p>
    <w:p w14:paraId="46BA4CA8"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устойчивого </w:t>
      </w:r>
      <w:proofErr w:type="spellStart"/>
      <w:r w:rsidRPr="00BD7394">
        <w:rPr>
          <w:rFonts w:ascii="Times New Roman" w:hAnsi="Times New Roman"/>
          <w:i/>
          <w:iCs/>
          <w:color w:val="auto"/>
          <w:spacing w:val="-2"/>
          <w:sz w:val="28"/>
          <w:szCs w:val="28"/>
        </w:rPr>
        <w:t>учебно­познавательного</w:t>
      </w:r>
      <w:proofErr w:type="spellEnd"/>
      <w:r w:rsidRPr="00BD7394">
        <w:rPr>
          <w:rFonts w:ascii="Times New Roman" w:hAnsi="Times New Roman"/>
          <w:i/>
          <w:iCs/>
          <w:color w:val="auto"/>
          <w:spacing w:val="-2"/>
          <w:sz w:val="28"/>
          <w:szCs w:val="28"/>
        </w:rPr>
        <w:t xml:space="preserve"> интереса к новым</w:t>
      </w:r>
      <w:r w:rsidR="007A070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14:paraId="741B9E4C"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w:t>
      </w:r>
      <w:r w:rsidR="007A0704">
        <w:rPr>
          <w:rFonts w:ascii="Times New Roman" w:hAnsi="Times New Roman"/>
          <w:i/>
          <w:iCs/>
          <w:color w:val="auto"/>
          <w:sz w:val="28"/>
          <w:szCs w:val="28"/>
        </w:rPr>
        <w:t xml:space="preserve"> (</w:t>
      </w:r>
      <w:r w:rsidRPr="00BD7394">
        <w:rPr>
          <w:rFonts w:ascii="Times New Roman" w:hAnsi="Times New Roman"/>
          <w:i/>
          <w:iCs/>
          <w:color w:val="auto"/>
          <w:sz w:val="28"/>
          <w:szCs w:val="28"/>
        </w:rPr>
        <w:t>неуспешности</w:t>
      </w:r>
      <w:r w:rsidR="007A0704">
        <w:rPr>
          <w:rFonts w:ascii="Times New Roman" w:hAnsi="Times New Roman"/>
          <w:i/>
          <w:iCs/>
          <w:color w:val="auto"/>
          <w:sz w:val="28"/>
          <w:szCs w:val="28"/>
        </w:rPr>
        <w:t>)</w:t>
      </w:r>
      <w:r w:rsidRPr="00BD7394">
        <w:rPr>
          <w:rFonts w:ascii="Times New Roman" w:hAnsi="Times New Roman"/>
          <w:i/>
          <w:iCs/>
          <w:color w:val="auto"/>
          <w:sz w:val="28"/>
          <w:szCs w:val="28"/>
        </w:rPr>
        <w:t xml:space="preserve"> учебной деятельности;</w:t>
      </w:r>
    </w:p>
    <w:p w14:paraId="6294BE92"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14:paraId="7F5FD5B4"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14:paraId="1A966576"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14:paraId="16BF1824" w14:textId="77777777" w:rsidR="00653A76" w:rsidRPr="00BD7394"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14:paraId="3C0DE05D" w14:textId="77777777" w:rsidR="00E52870" w:rsidRDefault="00653A76" w:rsidP="0097221B">
      <w:pPr>
        <w:pStyle w:val="ab"/>
        <w:numPr>
          <w:ilvl w:val="0"/>
          <w:numId w:val="1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14:paraId="7B652DF7" w14:textId="77777777" w:rsidR="00653A76" w:rsidRPr="00BD7394" w:rsidRDefault="00E52870" w:rsidP="0097221B">
      <w:pPr>
        <w:pStyle w:val="ab"/>
        <w:numPr>
          <w:ilvl w:val="0"/>
          <w:numId w:val="15"/>
        </w:numPr>
        <w:spacing w:line="240" w:lineRule="auto"/>
        <w:ind w:left="0" w:firstLine="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73A1694B" w14:textId="77777777" w:rsidR="00653A76" w:rsidRPr="00276FE9" w:rsidRDefault="00653A76" w:rsidP="0097221B">
      <w:pPr>
        <w:pStyle w:val="42"/>
        <w:spacing w:before="0" w:after="0" w:line="240" w:lineRule="auto"/>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14:paraId="12515929"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5D6378F"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14:paraId="161E5599"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lastRenderedPageBreak/>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14:paraId="24C69099"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14:paraId="70A5F207"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14:paraId="2942FC71"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14:paraId="09DB454F"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14:paraId="3BFE9B66"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14:paraId="319C7EA2" w14:textId="77777777" w:rsidR="00653A76" w:rsidRPr="00BD7394" w:rsidRDefault="00653A76" w:rsidP="0097221B">
      <w:pPr>
        <w:pStyle w:val="ab"/>
        <w:numPr>
          <w:ilvl w:val="0"/>
          <w:numId w:val="1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14:paraId="5BB2D9E0" w14:textId="77777777" w:rsidR="00653A76" w:rsidRPr="00BD7394" w:rsidRDefault="00653A76" w:rsidP="0097221B">
      <w:pPr>
        <w:pStyle w:val="ab"/>
        <w:numPr>
          <w:ilvl w:val="0"/>
          <w:numId w:val="16"/>
        </w:numPr>
        <w:spacing w:line="240" w:lineRule="auto"/>
        <w:ind w:left="0" w:firstLine="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 xml:space="preserve">нового, более совершенного результата, использовать запись </w:t>
      </w:r>
      <w:r w:rsidR="007A0704">
        <w:rPr>
          <w:rFonts w:ascii="Times New Roman" w:hAnsi="Times New Roman"/>
          <w:color w:val="auto"/>
          <w:spacing w:val="-4"/>
          <w:sz w:val="28"/>
          <w:szCs w:val="28"/>
        </w:rPr>
        <w:t>(</w:t>
      </w:r>
      <w:r w:rsidRPr="00BD7394">
        <w:rPr>
          <w:rFonts w:ascii="Times New Roman" w:hAnsi="Times New Roman"/>
          <w:color w:val="auto"/>
          <w:spacing w:val="-4"/>
          <w:sz w:val="28"/>
          <w:szCs w:val="28"/>
        </w:rPr>
        <w:t>в цифровой форме</w:t>
      </w:r>
      <w:r w:rsidR="007A0704">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 хода и результатов решения задачи, собственной звучащей речи на русском, родном и иностранном языках.</w:t>
      </w:r>
    </w:p>
    <w:p w14:paraId="775D5C16"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53A29F8B" w14:textId="77777777" w:rsidR="00653A76" w:rsidRPr="00BD7394" w:rsidRDefault="00653A76" w:rsidP="0097221B">
      <w:pPr>
        <w:pStyle w:val="ab"/>
        <w:numPr>
          <w:ilvl w:val="0"/>
          <w:numId w:val="17"/>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14:paraId="20CF7289" w14:textId="77777777" w:rsidR="00653A76" w:rsidRPr="00BD7394" w:rsidRDefault="00653A76" w:rsidP="0097221B">
      <w:pPr>
        <w:pStyle w:val="ab"/>
        <w:numPr>
          <w:ilvl w:val="0"/>
          <w:numId w:val="17"/>
        </w:numPr>
        <w:spacing w:line="240" w:lineRule="auto"/>
        <w:ind w:left="0" w:firstLine="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14:paraId="5169BFD8" w14:textId="77777777" w:rsidR="00653A76" w:rsidRPr="00BD7394" w:rsidRDefault="00653A76" w:rsidP="0097221B">
      <w:pPr>
        <w:pStyle w:val="ab"/>
        <w:numPr>
          <w:ilvl w:val="0"/>
          <w:numId w:val="17"/>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14:paraId="60F1A5A5" w14:textId="77777777" w:rsidR="00653A76" w:rsidRPr="00BD7394" w:rsidRDefault="00653A76" w:rsidP="0097221B">
      <w:pPr>
        <w:pStyle w:val="ab"/>
        <w:numPr>
          <w:ilvl w:val="0"/>
          <w:numId w:val="17"/>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14:paraId="316CA586" w14:textId="77777777" w:rsidR="00653A76" w:rsidRPr="00BD7394" w:rsidRDefault="00653A76" w:rsidP="0097221B">
      <w:pPr>
        <w:pStyle w:val="ab"/>
        <w:numPr>
          <w:ilvl w:val="0"/>
          <w:numId w:val="17"/>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14:paraId="3016E5D0" w14:textId="77777777" w:rsidR="00653A76" w:rsidRPr="007A0704" w:rsidRDefault="00653A76" w:rsidP="0097221B">
      <w:pPr>
        <w:pStyle w:val="ab"/>
        <w:numPr>
          <w:ilvl w:val="0"/>
          <w:numId w:val="17"/>
        </w:numPr>
        <w:spacing w:line="240" w:lineRule="auto"/>
        <w:ind w:left="0" w:firstLine="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797B381F" w14:textId="77777777" w:rsidR="00653A76" w:rsidRPr="00276FE9" w:rsidRDefault="00653A76" w:rsidP="0097221B">
      <w:pPr>
        <w:pStyle w:val="42"/>
        <w:spacing w:before="0" w:after="0" w:line="240" w:lineRule="auto"/>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7A070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14:paraId="0724FC1E"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0E8D24E" w14:textId="77777777" w:rsidR="00E32AC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8C739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14:paraId="6ED8D825"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14:paraId="0FE8ED2B" w14:textId="77777777" w:rsidR="00653A76"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использовать </w:t>
      </w:r>
      <w:proofErr w:type="spellStart"/>
      <w:r w:rsidRPr="00BD7394">
        <w:rPr>
          <w:rFonts w:ascii="Times New Roman" w:hAnsi="Times New Roman"/>
          <w:color w:val="auto"/>
          <w:spacing w:val="-2"/>
          <w:sz w:val="28"/>
          <w:szCs w:val="28"/>
        </w:rPr>
        <w:t>знаков</w:t>
      </w:r>
      <w:r w:rsidR="00611D3D" w:rsidRPr="00BD7394">
        <w:rPr>
          <w:rFonts w:ascii="Times New Roman" w:hAnsi="Times New Roman"/>
          <w:color w:val="auto"/>
          <w:spacing w:val="-2"/>
          <w:sz w:val="28"/>
          <w:szCs w:val="28"/>
        </w:rPr>
        <w:t>о­символические</w:t>
      </w:r>
      <w:proofErr w:type="spellEnd"/>
      <w:r w:rsidR="00611D3D" w:rsidRPr="00BD7394">
        <w:rPr>
          <w:rFonts w:ascii="Times New Roman" w:hAnsi="Times New Roman"/>
          <w:color w:val="auto"/>
          <w:spacing w:val="-2"/>
          <w:sz w:val="28"/>
          <w:szCs w:val="28"/>
        </w:rPr>
        <w:t xml:space="preserve">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 xml:space="preserve">ле модели (включая виртуальные) и </w:t>
      </w:r>
      <w:r w:rsidR="008C7392">
        <w:rPr>
          <w:rFonts w:ascii="Times New Roman" w:hAnsi="Times New Roman"/>
          <w:color w:val="auto"/>
          <w:sz w:val="28"/>
          <w:szCs w:val="28"/>
        </w:rPr>
        <w:t>схемы (включая концептуальные)</w:t>
      </w:r>
      <w:r w:rsidRPr="00BD7394">
        <w:rPr>
          <w:rFonts w:ascii="Times New Roman" w:hAnsi="Times New Roman"/>
          <w:color w:val="auto"/>
          <w:sz w:val="28"/>
          <w:szCs w:val="28"/>
        </w:rPr>
        <w:t xml:space="preserve"> для решения задач;</w:t>
      </w:r>
    </w:p>
    <w:p w14:paraId="75DF497C" w14:textId="77777777" w:rsidR="00E52870" w:rsidRPr="00207B43" w:rsidRDefault="00E52870" w:rsidP="0097221B">
      <w:pPr>
        <w:numPr>
          <w:ilvl w:val="0"/>
          <w:numId w:val="21"/>
        </w:numPr>
        <w:tabs>
          <w:tab w:val="left" w:pos="142"/>
          <w:tab w:val="left" w:leader="dot" w:pos="624"/>
        </w:tabs>
        <w:ind w:firstLine="0"/>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14:paraId="12130319"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14:paraId="7E6AA308" w14:textId="77777777" w:rsidR="00653A76" w:rsidRPr="00BD7394" w:rsidRDefault="00653A76" w:rsidP="0097221B">
      <w:pPr>
        <w:pStyle w:val="ab"/>
        <w:numPr>
          <w:ilvl w:val="0"/>
          <w:numId w:val="21"/>
        </w:numPr>
        <w:spacing w:line="240" w:lineRule="auto"/>
        <w:ind w:firstLine="0"/>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14:paraId="5BFD58A6"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14:paraId="213EC421"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14:paraId="7FF6E812"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14:paraId="3E3202AF"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pacing w:val="4"/>
          <w:sz w:val="28"/>
          <w:szCs w:val="28"/>
        </w:rPr>
        <w:t xml:space="preserve">проводить сравнение, </w:t>
      </w:r>
      <w:proofErr w:type="spellStart"/>
      <w:r w:rsidRPr="00BD7394">
        <w:rPr>
          <w:rFonts w:ascii="Times New Roman" w:hAnsi="Times New Roman"/>
          <w:color w:val="auto"/>
          <w:spacing w:val="4"/>
          <w:sz w:val="28"/>
          <w:szCs w:val="28"/>
        </w:rPr>
        <w:t>сериацию</w:t>
      </w:r>
      <w:proofErr w:type="spellEnd"/>
      <w:r w:rsidRPr="00BD7394">
        <w:rPr>
          <w:rFonts w:ascii="Times New Roman" w:hAnsi="Times New Roman"/>
          <w:color w:val="auto"/>
          <w:spacing w:val="4"/>
          <w:sz w:val="28"/>
          <w:szCs w:val="28"/>
        </w:rPr>
        <w:t xml:space="preserve"> и классификацию по</w:t>
      </w:r>
      <w:r w:rsidR="008C7392">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14:paraId="1F9DCF10"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устанавливать </w:t>
      </w:r>
      <w:proofErr w:type="spellStart"/>
      <w:r w:rsidRPr="00BD7394">
        <w:rPr>
          <w:rFonts w:ascii="Times New Roman" w:hAnsi="Times New Roman"/>
          <w:color w:val="auto"/>
          <w:spacing w:val="2"/>
          <w:sz w:val="28"/>
          <w:szCs w:val="28"/>
        </w:rPr>
        <w:t>причинно­следственные</w:t>
      </w:r>
      <w:proofErr w:type="spellEnd"/>
      <w:r w:rsidRPr="00BD7394">
        <w:rPr>
          <w:rFonts w:ascii="Times New Roman" w:hAnsi="Times New Roman"/>
          <w:color w:val="auto"/>
          <w:spacing w:val="2"/>
          <w:sz w:val="28"/>
          <w:szCs w:val="28"/>
        </w:rPr>
        <w:t xml:space="preserve"> связи в изучае</w:t>
      </w:r>
      <w:r w:rsidRPr="00BD7394">
        <w:rPr>
          <w:rFonts w:ascii="Times New Roman" w:hAnsi="Times New Roman"/>
          <w:color w:val="auto"/>
          <w:sz w:val="28"/>
          <w:szCs w:val="28"/>
        </w:rPr>
        <w:t>мом круге явлений;</w:t>
      </w:r>
    </w:p>
    <w:p w14:paraId="041D6A57"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14:paraId="778530B1"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8C7392">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14:paraId="4BA9F322"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14:paraId="51E12A81"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14:paraId="462877D2" w14:textId="77777777" w:rsidR="00653A76" w:rsidRPr="00BD7394" w:rsidRDefault="00653A76" w:rsidP="0097221B">
      <w:pPr>
        <w:pStyle w:val="ab"/>
        <w:numPr>
          <w:ilvl w:val="0"/>
          <w:numId w:val="21"/>
        </w:numPr>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14:paraId="19898EC7"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4D3739D1"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14:paraId="5AB1D261"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14:paraId="72E0A9B4"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14:paraId="2FDB4FC2"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14:paraId="0B8F9893"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14:paraId="1EDD03BD"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14:paraId="1FE53650"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сравнение, </w:t>
      </w:r>
      <w:proofErr w:type="spellStart"/>
      <w:r w:rsidRPr="00BD7394">
        <w:rPr>
          <w:rFonts w:ascii="Times New Roman" w:hAnsi="Times New Roman"/>
          <w:i/>
          <w:iCs/>
          <w:color w:val="auto"/>
          <w:sz w:val="28"/>
          <w:szCs w:val="28"/>
        </w:rPr>
        <w:t>сериацию</w:t>
      </w:r>
      <w:proofErr w:type="spellEnd"/>
      <w:r w:rsidRPr="00BD7394">
        <w:rPr>
          <w:rFonts w:ascii="Times New Roman" w:hAnsi="Times New Roman"/>
          <w:i/>
          <w:iCs/>
          <w:color w:val="auto"/>
          <w:sz w:val="28"/>
          <w:szCs w:val="28"/>
        </w:rPr>
        <w:t xml:space="preserve"> и классификацию, самостоятельно выбирая основания и критерии для указанных логических операций;</w:t>
      </w:r>
    </w:p>
    <w:p w14:paraId="37616DEF"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логическое рассуждение, включающее установление </w:t>
      </w:r>
      <w:proofErr w:type="spellStart"/>
      <w:r w:rsidRPr="00BD7394">
        <w:rPr>
          <w:rFonts w:ascii="Times New Roman" w:hAnsi="Times New Roman"/>
          <w:i/>
          <w:iCs/>
          <w:color w:val="auto"/>
          <w:sz w:val="28"/>
          <w:szCs w:val="28"/>
        </w:rPr>
        <w:t>причинно­следственных</w:t>
      </w:r>
      <w:proofErr w:type="spellEnd"/>
      <w:r w:rsidRPr="00BD7394">
        <w:rPr>
          <w:rFonts w:ascii="Times New Roman" w:hAnsi="Times New Roman"/>
          <w:i/>
          <w:iCs/>
          <w:color w:val="auto"/>
          <w:sz w:val="28"/>
          <w:szCs w:val="28"/>
        </w:rPr>
        <w:t xml:space="preserve"> связей;</w:t>
      </w:r>
    </w:p>
    <w:p w14:paraId="2FC33F9E" w14:textId="77777777" w:rsidR="00653A76" w:rsidRPr="00BD7394" w:rsidRDefault="00653A76" w:rsidP="0097221B">
      <w:pPr>
        <w:pStyle w:val="ab"/>
        <w:numPr>
          <w:ilvl w:val="0"/>
          <w:numId w:val="18"/>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14:paraId="706C6969" w14:textId="77777777" w:rsidR="00653A76" w:rsidRPr="00276FE9" w:rsidRDefault="00611D3D" w:rsidP="0097221B">
      <w:pPr>
        <w:pStyle w:val="42"/>
        <w:spacing w:before="0" w:after="0" w:line="240" w:lineRule="auto"/>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14:paraId="0A14D942"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CDF730B"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14:paraId="034D6470"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14:paraId="4B12BE54"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lastRenderedPageBreak/>
        <w:t>учитывать разные мнения и стремиться к координации различных позиций в сотрудничестве;</w:t>
      </w:r>
    </w:p>
    <w:p w14:paraId="291C8BB7"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14:paraId="4728A4E0"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14:paraId="7D4A0475"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14:paraId="1B99E99A"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задавать вопросы;</w:t>
      </w:r>
    </w:p>
    <w:p w14:paraId="7AA37E67"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14:paraId="6D351DDE" w14:textId="77777777" w:rsidR="00653A76" w:rsidRPr="00BD7394" w:rsidRDefault="00653A76" w:rsidP="0097221B">
      <w:pPr>
        <w:pStyle w:val="ab"/>
        <w:numPr>
          <w:ilvl w:val="0"/>
          <w:numId w:val="1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14:paraId="29C7AF95" w14:textId="77777777" w:rsidR="00653A76" w:rsidRPr="00BD7394" w:rsidRDefault="00653A76" w:rsidP="0097221B">
      <w:pPr>
        <w:pStyle w:val="ab"/>
        <w:numPr>
          <w:ilvl w:val="0"/>
          <w:numId w:val="19"/>
        </w:numPr>
        <w:spacing w:line="240" w:lineRule="auto"/>
        <w:ind w:left="0" w:firstLine="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14:paraId="6CA7AA3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7738E314"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14:paraId="5C6C68FB"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14:paraId="4604429E"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14:paraId="2C7C94A5"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14:paraId="425F5156"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14:paraId="5DC03073"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14:paraId="310F8E4F"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14:paraId="3CD34112" w14:textId="77777777" w:rsidR="00653A76" w:rsidRPr="00BD7394" w:rsidRDefault="00653A76" w:rsidP="0097221B">
      <w:pPr>
        <w:pStyle w:val="ab"/>
        <w:numPr>
          <w:ilvl w:val="0"/>
          <w:numId w:val="20"/>
        </w:numPr>
        <w:spacing w:line="240" w:lineRule="auto"/>
        <w:ind w:left="0" w:firstLine="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14:paraId="0F741740" w14:textId="77777777" w:rsidR="00653A76" w:rsidRDefault="00653A76" w:rsidP="0097221B">
      <w:pPr>
        <w:pStyle w:val="ab"/>
        <w:numPr>
          <w:ilvl w:val="0"/>
          <w:numId w:val="20"/>
        </w:numPr>
        <w:spacing w:line="240" w:lineRule="auto"/>
        <w:ind w:left="0" w:firstLine="0"/>
        <w:rPr>
          <w:rFonts w:ascii="Times New Roman" w:hAnsi="Times New Roman"/>
          <w:iCs/>
          <w:color w:val="auto"/>
          <w:sz w:val="28"/>
          <w:szCs w:val="28"/>
        </w:rPr>
      </w:pPr>
      <w:r w:rsidRPr="00BD7394">
        <w:rPr>
          <w:rFonts w:ascii="Times New Roman" w:hAnsi="Times New Roman"/>
          <w:i/>
          <w:iCs/>
          <w:color w:val="auto"/>
          <w:sz w:val="28"/>
          <w:szCs w:val="28"/>
        </w:rPr>
        <w:t xml:space="preserve">адекватно использовать речевые средства для эффективного решения разнообразных коммуникативных </w:t>
      </w:r>
      <w:proofErr w:type="spellStart"/>
      <w:proofErr w:type="gramStart"/>
      <w:r w:rsidRPr="00BD7394">
        <w:rPr>
          <w:rFonts w:ascii="Times New Roman" w:hAnsi="Times New Roman"/>
          <w:i/>
          <w:iCs/>
          <w:color w:val="auto"/>
          <w:sz w:val="28"/>
          <w:szCs w:val="28"/>
        </w:rPr>
        <w:t>задач,планирования</w:t>
      </w:r>
      <w:proofErr w:type="spellEnd"/>
      <w:proofErr w:type="gramEnd"/>
      <w:r w:rsidRPr="00BD7394">
        <w:rPr>
          <w:rFonts w:ascii="Times New Roman" w:hAnsi="Times New Roman"/>
          <w:i/>
          <w:iCs/>
          <w:color w:val="auto"/>
          <w:sz w:val="28"/>
          <w:szCs w:val="28"/>
        </w:rPr>
        <w:t xml:space="preserve"> и регуляции своей деятельности</w:t>
      </w:r>
      <w:r w:rsidRPr="00BD7394">
        <w:rPr>
          <w:rFonts w:ascii="Times New Roman" w:hAnsi="Times New Roman"/>
          <w:iCs/>
          <w:color w:val="auto"/>
          <w:sz w:val="28"/>
          <w:szCs w:val="28"/>
        </w:rPr>
        <w:t>.</w:t>
      </w:r>
    </w:p>
    <w:p w14:paraId="73AC9F34" w14:textId="77777777" w:rsidR="008C7392" w:rsidRPr="00BD7394" w:rsidRDefault="008C7392" w:rsidP="0097221B">
      <w:pPr>
        <w:pStyle w:val="ab"/>
        <w:spacing w:line="240" w:lineRule="auto"/>
        <w:ind w:firstLine="0"/>
        <w:rPr>
          <w:rFonts w:ascii="Times New Roman" w:hAnsi="Times New Roman"/>
          <w:iCs/>
          <w:color w:val="auto"/>
          <w:sz w:val="28"/>
          <w:szCs w:val="28"/>
        </w:rPr>
      </w:pPr>
    </w:p>
    <w:p w14:paraId="40648D7E" w14:textId="77777777" w:rsidR="00653A76" w:rsidRPr="00FF3660" w:rsidRDefault="00880217" w:rsidP="0097221B">
      <w:pPr>
        <w:pStyle w:val="afd"/>
        <w:numPr>
          <w:ilvl w:val="3"/>
          <w:numId w:val="2"/>
        </w:numPr>
        <w:spacing w:line="240" w:lineRule="auto"/>
        <w:ind w:left="0" w:firstLine="0"/>
        <w:outlineLvl w:val="9"/>
        <w:rPr>
          <w:bCs/>
        </w:rPr>
      </w:pPr>
      <w:bookmarkStart w:id="19" w:name="_Toc288394059"/>
      <w:bookmarkStart w:id="20" w:name="_Toc288410526"/>
      <w:bookmarkStart w:id="21" w:name="_Toc288410655"/>
      <w:bookmarkStart w:id="22" w:name="_Toc424564301"/>
      <w:r w:rsidRPr="00CB6752">
        <w:t xml:space="preserve">Чтение. </w:t>
      </w:r>
      <w:r w:rsidR="00653A76" w:rsidRPr="00CB6752">
        <w:t>Работа с текстом</w:t>
      </w:r>
      <w:r w:rsidR="008C7392">
        <w:t xml:space="preserve"> </w:t>
      </w:r>
      <w:r w:rsidR="00653A76" w:rsidRPr="00FF3660">
        <w:rPr>
          <w:bCs/>
        </w:rPr>
        <w:t>(метапредметные результаты)</w:t>
      </w:r>
      <w:bookmarkEnd w:id="19"/>
      <w:bookmarkEnd w:id="20"/>
      <w:bookmarkEnd w:id="21"/>
      <w:bookmarkEnd w:id="22"/>
    </w:p>
    <w:p w14:paraId="6C95017F" w14:textId="77777777" w:rsidR="00DC6B19" w:rsidRPr="007261C4" w:rsidRDefault="000A51E5" w:rsidP="0097221B">
      <w:pPr>
        <w:tabs>
          <w:tab w:val="left" w:pos="142"/>
          <w:tab w:val="left" w:leader="dot" w:pos="624"/>
        </w:tabs>
        <w:jc w:val="both"/>
        <w:rPr>
          <w:rStyle w:val="Zag11"/>
          <w:rFonts w:eastAsia="@Arial Unicode MS"/>
          <w:sz w:val="28"/>
          <w:szCs w:val="28"/>
        </w:rPr>
      </w:pPr>
      <w:r>
        <w:rPr>
          <w:spacing w:val="-3"/>
          <w:sz w:val="28"/>
          <w:szCs w:val="28"/>
        </w:rPr>
        <w:tab/>
        <w:t xml:space="preserve">        </w:t>
      </w:r>
      <w:r w:rsidR="00653A76" w:rsidRPr="00BD7394">
        <w:rPr>
          <w:spacing w:val="-3"/>
          <w:sz w:val="28"/>
          <w:szCs w:val="28"/>
        </w:rPr>
        <w:t xml:space="preserve">В результате изучения </w:t>
      </w:r>
      <w:r w:rsidR="00653A76" w:rsidRPr="00BD7394">
        <w:rPr>
          <w:b/>
          <w:bCs/>
          <w:spacing w:val="-3"/>
          <w:sz w:val="28"/>
          <w:szCs w:val="28"/>
        </w:rPr>
        <w:t>всех без исключения учебных пред</w:t>
      </w:r>
      <w:r w:rsidR="00653A76" w:rsidRPr="00BD7394">
        <w:rPr>
          <w:b/>
          <w:bCs/>
          <w:sz w:val="28"/>
          <w:szCs w:val="28"/>
        </w:rPr>
        <w:t>метов</w:t>
      </w:r>
      <w:r w:rsidR="00653A76" w:rsidRPr="00BD7394">
        <w:rPr>
          <w:sz w:val="28"/>
          <w:szCs w:val="28"/>
        </w:rPr>
        <w:t xml:space="preserve"> </w:t>
      </w:r>
      <w:r w:rsidR="00C27132" w:rsidRPr="00BD7394">
        <w:rPr>
          <w:sz w:val="28"/>
          <w:szCs w:val="28"/>
        </w:rPr>
        <w:t xml:space="preserve">при </w:t>
      </w:r>
      <w:proofErr w:type="gramStart"/>
      <w:r w:rsidR="00C27132" w:rsidRPr="00BD7394">
        <w:rPr>
          <w:sz w:val="28"/>
          <w:szCs w:val="28"/>
        </w:rPr>
        <w:t xml:space="preserve">получении </w:t>
      </w:r>
      <w:r w:rsidR="00653A76" w:rsidRPr="00BD7394">
        <w:rPr>
          <w:sz w:val="28"/>
          <w:szCs w:val="28"/>
        </w:rPr>
        <w:t xml:space="preserve"> начального</w:t>
      </w:r>
      <w:proofErr w:type="gramEnd"/>
      <w:r w:rsidR="00653A76" w:rsidRPr="00BD7394">
        <w:rPr>
          <w:sz w:val="28"/>
          <w:szCs w:val="28"/>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00653A76" w:rsidRPr="00BD7394">
        <w:rPr>
          <w:sz w:val="28"/>
          <w:szCs w:val="28"/>
        </w:rPr>
        <w:t>научно­познавательных</w:t>
      </w:r>
      <w:proofErr w:type="spellEnd"/>
      <w:r w:rsidR="00653A76" w:rsidRPr="00BD7394">
        <w:rPr>
          <w:sz w:val="28"/>
          <w:szCs w:val="28"/>
        </w:rPr>
        <w:t xml:space="preserve">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14:paraId="2B676677" w14:textId="77777777" w:rsidR="00DC6B19"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DC6B19"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38D2AA7D" w14:textId="77777777" w:rsidR="00DC6B19" w:rsidRPr="00413904" w:rsidRDefault="000A51E5" w:rsidP="0097221B">
      <w:pPr>
        <w:pStyle w:val="Zag3"/>
        <w:tabs>
          <w:tab w:val="left" w:pos="142"/>
          <w:tab w:val="left" w:leader="dot" w:pos="624"/>
        </w:tabs>
        <w:spacing w:after="0" w:line="240" w:lineRule="auto"/>
        <w:jc w:val="both"/>
        <w:rPr>
          <w:rFonts w:eastAsia="@Arial Unicode MS"/>
          <w:i w:val="0"/>
          <w:iCs w:val="0"/>
          <w:color w:val="auto"/>
          <w:sz w:val="28"/>
          <w:szCs w:val="28"/>
          <w:lang w:val="ru-RU"/>
        </w:rPr>
      </w:pPr>
      <w:r>
        <w:rPr>
          <w:rStyle w:val="Zag11"/>
          <w:rFonts w:eastAsia="@Arial Unicode MS"/>
          <w:i w:val="0"/>
          <w:iCs w:val="0"/>
          <w:color w:val="auto"/>
          <w:sz w:val="28"/>
          <w:szCs w:val="28"/>
          <w:lang w:val="ru-RU"/>
        </w:rPr>
        <w:tab/>
        <w:t xml:space="preserve">           </w:t>
      </w:r>
      <w:r w:rsidR="00DC6B19"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14:paraId="04E34D4A" w14:textId="77777777" w:rsidR="00653A76" w:rsidRPr="00BD7394" w:rsidRDefault="00880217"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14:paraId="1F18B52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11E94AAB"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14:paraId="3DE244E2"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14:paraId="2C7965DF" w14:textId="77777777" w:rsidR="00653A76" w:rsidRPr="00BD7394" w:rsidRDefault="00653A76" w:rsidP="0097221B">
      <w:pPr>
        <w:pStyle w:val="ab"/>
        <w:numPr>
          <w:ilvl w:val="0"/>
          <w:numId w:val="22"/>
        </w:numPr>
        <w:spacing w:line="240" w:lineRule="auto"/>
        <w:ind w:left="0" w:firstLine="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14:paraId="4845F8B3"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14:paraId="3F62B8F4"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009E4256">
        <w:rPr>
          <w:rFonts w:ascii="Times New Roman" w:hAnsi="Times New Roman"/>
          <w:color w:val="auto"/>
          <w:sz w:val="28"/>
          <w:szCs w:val="28"/>
        </w:rPr>
        <w:t xml:space="preserve">выделяя </w:t>
      </w:r>
      <w:proofErr w:type="gramStart"/>
      <w:r w:rsidR="009E4256">
        <w:rPr>
          <w:rFonts w:ascii="Times New Roman" w:hAnsi="Times New Roman"/>
          <w:color w:val="auto"/>
          <w:sz w:val="28"/>
          <w:szCs w:val="28"/>
        </w:rPr>
        <w:t>2-</w:t>
      </w:r>
      <w:r w:rsidRPr="00BD7394">
        <w:rPr>
          <w:rFonts w:ascii="Times New Roman" w:hAnsi="Times New Roman"/>
          <w:color w:val="auto"/>
          <w:sz w:val="28"/>
          <w:szCs w:val="28"/>
        </w:rPr>
        <w:t>3</w:t>
      </w:r>
      <w:proofErr w:type="gramEnd"/>
      <w:r w:rsidRPr="00BD7394">
        <w:rPr>
          <w:rFonts w:ascii="Times New Roman" w:hAnsi="Times New Roman"/>
          <w:color w:val="auto"/>
          <w:sz w:val="28"/>
          <w:szCs w:val="28"/>
        </w:rPr>
        <w:t> существенных признака;</w:t>
      </w:r>
    </w:p>
    <w:p w14:paraId="495E3EE2" w14:textId="77777777" w:rsidR="00653A76" w:rsidRPr="00BD7394" w:rsidRDefault="00653A76" w:rsidP="0097221B">
      <w:pPr>
        <w:pStyle w:val="ab"/>
        <w:numPr>
          <w:ilvl w:val="0"/>
          <w:numId w:val="22"/>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14:paraId="3F9F4090"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14:paraId="5B7CB3B2"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14:paraId="5A069645"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14:paraId="49BFB067" w14:textId="77777777" w:rsidR="00653A76" w:rsidRPr="00BD7394" w:rsidRDefault="00653A76" w:rsidP="0097221B">
      <w:pPr>
        <w:pStyle w:val="ab"/>
        <w:numPr>
          <w:ilvl w:val="0"/>
          <w:numId w:val="2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14:paraId="59DF495E"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660E6ED7" w14:textId="77777777" w:rsidR="00653A76" w:rsidRPr="00BD7394" w:rsidRDefault="00653A76" w:rsidP="0097221B">
      <w:pPr>
        <w:pStyle w:val="ab"/>
        <w:numPr>
          <w:ilvl w:val="0"/>
          <w:numId w:val="23"/>
        </w:numPr>
        <w:spacing w:line="240" w:lineRule="auto"/>
        <w:ind w:left="0" w:firstLine="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14:paraId="52BF2A30" w14:textId="77777777" w:rsidR="00653A76" w:rsidRPr="00BD7394" w:rsidRDefault="00653A76" w:rsidP="0097221B">
      <w:pPr>
        <w:pStyle w:val="ab"/>
        <w:numPr>
          <w:ilvl w:val="0"/>
          <w:numId w:val="23"/>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14:paraId="0AC2457D" w14:textId="77777777" w:rsidR="00653A76" w:rsidRPr="00BD7394" w:rsidRDefault="00653A76" w:rsidP="0097221B">
      <w:pPr>
        <w:pStyle w:val="ab"/>
        <w:numPr>
          <w:ilvl w:val="0"/>
          <w:numId w:val="23"/>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14:paraId="59F07BEA"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r w:rsidR="009E4F6B">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преобразование и интерпретация информации</w:t>
      </w:r>
    </w:p>
    <w:p w14:paraId="79CE9FFD"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06DCA0E7" w14:textId="77777777" w:rsidR="00653A76" w:rsidRPr="00BD7394" w:rsidRDefault="00653A76" w:rsidP="0097221B">
      <w:pPr>
        <w:pStyle w:val="ab"/>
        <w:numPr>
          <w:ilvl w:val="0"/>
          <w:numId w:val="24"/>
        </w:numPr>
        <w:spacing w:line="240" w:lineRule="auto"/>
        <w:ind w:left="0" w:firstLine="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14:paraId="59157849" w14:textId="77777777" w:rsidR="00653A76" w:rsidRPr="00BD7394" w:rsidRDefault="00653A76" w:rsidP="0097221B">
      <w:pPr>
        <w:pStyle w:val="ab"/>
        <w:numPr>
          <w:ilvl w:val="0"/>
          <w:numId w:val="2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lastRenderedPageBreak/>
        <w:t>соотносить факты с общей идеей текста, устанавливать простые связи, не показанные в тексте напрямую;</w:t>
      </w:r>
    </w:p>
    <w:p w14:paraId="27B47578" w14:textId="77777777" w:rsidR="00653A76" w:rsidRPr="00BD7394" w:rsidRDefault="00653A76" w:rsidP="0097221B">
      <w:pPr>
        <w:pStyle w:val="ab"/>
        <w:numPr>
          <w:ilvl w:val="0"/>
          <w:numId w:val="2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14:paraId="510B341D" w14:textId="77777777" w:rsidR="00653A76" w:rsidRPr="00BD7394" w:rsidRDefault="00653A76" w:rsidP="0097221B">
      <w:pPr>
        <w:pStyle w:val="ab"/>
        <w:numPr>
          <w:ilvl w:val="0"/>
          <w:numId w:val="2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14:paraId="35DB2D3A" w14:textId="77777777" w:rsidR="00653A76" w:rsidRPr="00BD7394" w:rsidRDefault="00653A76" w:rsidP="0097221B">
      <w:pPr>
        <w:pStyle w:val="ab"/>
        <w:numPr>
          <w:ilvl w:val="0"/>
          <w:numId w:val="2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14:paraId="3462EB1A"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51E226E6" w14:textId="77777777" w:rsidR="00653A76" w:rsidRPr="00BD7394" w:rsidRDefault="00653A76" w:rsidP="0097221B">
      <w:pPr>
        <w:pStyle w:val="ab"/>
        <w:numPr>
          <w:ilvl w:val="0"/>
          <w:numId w:val="25"/>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14:paraId="6BFB3951" w14:textId="77777777" w:rsidR="00653A76" w:rsidRPr="00BD7394" w:rsidRDefault="00653A76" w:rsidP="0097221B">
      <w:pPr>
        <w:pStyle w:val="ab"/>
        <w:numPr>
          <w:ilvl w:val="0"/>
          <w:numId w:val="25"/>
        </w:numPr>
        <w:spacing w:line="240" w:lineRule="auto"/>
        <w:ind w:left="0" w:firstLine="0"/>
        <w:rPr>
          <w:rFonts w:ascii="Times New Roman" w:hAnsi="Times New Roman"/>
          <w:color w:val="auto"/>
          <w:sz w:val="28"/>
          <w:szCs w:val="28"/>
        </w:rPr>
      </w:pPr>
      <w:r w:rsidRPr="00BD7394">
        <w:rPr>
          <w:rFonts w:ascii="Times New Roman" w:hAnsi="Times New Roman"/>
          <w:i/>
          <w:iCs/>
          <w:color w:val="auto"/>
          <w:sz w:val="28"/>
          <w:szCs w:val="28"/>
        </w:rPr>
        <w:t xml:space="preserve">составлять небольшие письменные аннотации к тексту, отзывы </w:t>
      </w:r>
      <w:proofErr w:type="spellStart"/>
      <w:r w:rsidRPr="00BD7394">
        <w:rPr>
          <w:rFonts w:ascii="Times New Roman" w:hAnsi="Times New Roman"/>
          <w:i/>
          <w:iCs/>
          <w:color w:val="auto"/>
          <w:sz w:val="28"/>
          <w:szCs w:val="28"/>
        </w:rPr>
        <w:t>о</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spellEnd"/>
      <w:r w:rsidRPr="005E16B7">
        <w:rPr>
          <w:rFonts w:ascii="Times New Roman" w:hAnsi="Times New Roman"/>
          <w:i/>
          <w:color w:val="auto"/>
          <w:sz w:val="28"/>
          <w:szCs w:val="28"/>
        </w:rPr>
        <w:t>.</w:t>
      </w:r>
    </w:p>
    <w:p w14:paraId="1FD2CA9E"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14:paraId="74B3E257"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3FF26BB" w14:textId="77777777" w:rsidR="00653A76" w:rsidRPr="00BD7394" w:rsidRDefault="00653A76" w:rsidP="0097221B">
      <w:pPr>
        <w:pStyle w:val="ab"/>
        <w:numPr>
          <w:ilvl w:val="0"/>
          <w:numId w:val="2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14:paraId="5E7DA8FA" w14:textId="77777777" w:rsidR="00653A76" w:rsidRPr="00BD7394" w:rsidRDefault="00653A76" w:rsidP="0097221B">
      <w:pPr>
        <w:pStyle w:val="ab"/>
        <w:numPr>
          <w:ilvl w:val="0"/>
          <w:numId w:val="26"/>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14:paraId="15C85EE2" w14:textId="77777777" w:rsidR="00653A76" w:rsidRPr="00BD7394" w:rsidRDefault="00653A76" w:rsidP="0097221B">
      <w:pPr>
        <w:pStyle w:val="ab"/>
        <w:numPr>
          <w:ilvl w:val="0"/>
          <w:numId w:val="26"/>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14:paraId="42ECB255" w14:textId="77777777" w:rsidR="00653A76" w:rsidRPr="00BD7394" w:rsidRDefault="00653A76" w:rsidP="0097221B">
      <w:pPr>
        <w:pStyle w:val="ab"/>
        <w:numPr>
          <w:ilvl w:val="0"/>
          <w:numId w:val="26"/>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14:paraId="0D82437E"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5963FFBB" w14:textId="77777777" w:rsidR="00653A76" w:rsidRPr="00BD7394" w:rsidRDefault="00653A76" w:rsidP="0097221B">
      <w:pPr>
        <w:pStyle w:val="ab"/>
        <w:numPr>
          <w:ilvl w:val="0"/>
          <w:numId w:val="27"/>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14:paraId="6C56834B" w14:textId="77777777" w:rsidR="00653A76" w:rsidRPr="00BD7394" w:rsidRDefault="00653A76" w:rsidP="0097221B">
      <w:pPr>
        <w:pStyle w:val="ab"/>
        <w:numPr>
          <w:ilvl w:val="0"/>
          <w:numId w:val="27"/>
        </w:numPr>
        <w:spacing w:line="240" w:lineRule="auto"/>
        <w:ind w:left="0" w:firstLine="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14:paraId="4DF7D6B2" w14:textId="77777777" w:rsidR="00653A76" w:rsidRDefault="00653A76" w:rsidP="0097221B">
      <w:pPr>
        <w:pStyle w:val="ab"/>
        <w:numPr>
          <w:ilvl w:val="0"/>
          <w:numId w:val="27"/>
        </w:numPr>
        <w:spacing w:line="240" w:lineRule="auto"/>
        <w:ind w:left="0" w:firstLine="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14:paraId="37F44DA5" w14:textId="77777777" w:rsidR="009E4F6B" w:rsidRPr="00BD7394" w:rsidRDefault="009E4F6B" w:rsidP="0097221B">
      <w:pPr>
        <w:pStyle w:val="ab"/>
        <w:spacing w:line="240" w:lineRule="auto"/>
        <w:ind w:firstLine="0"/>
        <w:rPr>
          <w:rFonts w:ascii="Times New Roman" w:hAnsi="Times New Roman"/>
          <w:i/>
          <w:iCs/>
          <w:color w:val="auto"/>
          <w:spacing w:val="-2"/>
          <w:sz w:val="28"/>
          <w:szCs w:val="28"/>
        </w:rPr>
      </w:pPr>
    </w:p>
    <w:p w14:paraId="32538AC2" w14:textId="77777777" w:rsidR="00653A76" w:rsidRPr="004902B1" w:rsidRDefault="00EF3564" w:rsidP="0097221B">
      <w:pPr>
        <w:pStyle w:val="afd"/>
        <w:numPr>
          <w:ilvl w:val="3"/>
          <w:numId w:val="2"/>
        </w:numPr>
        <w:spacing w:line="240" w:lineRule="auto"/>
        <w:ind w:left="0" w:firstLine="0"/>
        <w:jc w:val="both"/>
        <w:outlineLvl w:val="9"/>
        <w:rPr>
          <w:bCs/>
        </w:rPr>
      </w:pPr>
      <w:bookmarkStart w:id="23" w:name="_Toc288394060"/>
      <w:bookmarkStart w:id="24" w:name="_Toc288410527"/>
      <w:bookmarkStart w:id="25" w:name="_Toc288410656"/>
      <w:bookmarkStart w:id="26" w:name="_Toc424564302"/>
      <w:r w:rsidRPr="00CB6752">
        <w:t xml:space="preserve">Формирование </w:t>
      </w:r>
      <w:proofErr w:type="spellStart"/>
      <w:r w:rsidR="00653A76" w:rsidRPr="00BD3307">
        <w:t>ИКТ­компетентности</w:t>
      </w:r>
      <w:proofErr w:type="spellEnd"/>
      <w:r w:rsidR="00653A76" w:rsidRPr="00BD3307">
        <w:t xml:space="preserve"> обучающихся</w:t>
      </w:r>
      <w:r w:rsidR="009E4F6B">
        <w:t xml:space="preserve"> </w:t>
      </w:r>
      <w:r w:rsidR="00653A76" w:rsidRPr="00797ECB">
        <w:t>(метапредметные результаты)</w:t>
      </w:r>
      <w:bookmarkEnd w:id="23"/>
      <w:bookmarkEnd w:id="24"/>
      <w:bookmarkEnd w:id="25"/>
      <w:bookmarkEnd w:id="26"/>
    </w:p>
    <w:p w14:paraId="49FF09D2" w14:textId="77777777" w:rsidR="00DC6B19" w:rsidRPr="007261C4" w:rsidRDefault="000A51E5" w:rsidP="0097221B">
      <w:pPr>
        <w:pStyle w:val="aff7"/>
        <w:tabs>
          <w:tab w:val="left" w:pos="142"/>
          <w:tab w:val="left" w:pos="8789"/>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 xml:space="preserve">В результате изучения </w:t>
      </w:r>
      <w:r w:rsidR="00DC6B19" w:rsidRPr="007261C4">
        <w:rPr>
          <w:rStyle w:val="Zag11"/>
          <w:rFonts w:eastAsia="@Arial Unicode MS"/>
          <w:b/>
          <w:bCs/>
          <w:color w:val="auto"/>
          <w:sz w:val="28"/>
          <w:szCs w:val="28"/>
          <w:lang w:val="ru-RU"/>
        </w:rPr>
        <w:t xml:space="preserve">всех без исключения предметов </w:t>
      </w:r>
      <w:r w:rsidR="00DC6B19"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w:t>
      </w:r>
      <w:r w:rsidR="009E4F6B">
        <w:rPr>
          <w:rStyle w:val="Zag11"/>
          <w:rFonts w:eastAsia="@Arial Unicode MS"/>
          <w:color w:val="auto"/>
          <w:sz w:val="28"/>
          <w:szCs w:val="28"/>
          <w:lang w:val="ru-RU"/>
        </w:rPr>
        <w:t xml:space="preserve">ни и работы в современном </w:t>
      </w:r>
      <w:proofErr w:type="gramStart"/>
      <w:r w:rsidR="009E4F6B">
        <w:rPr>
          <w:rStyle w:val="Zag11"/>
          <w:rFonts w:eastAsia="@Arial Unicode MS"/>
          <w:color w:val="auto"/>
          <w:sz w:val="28"/>
          <w:szCs w:val="28"/>
          <w:lang w:val="ru-RU"/>
        </w:rPr>
        <w:t>высоко</w:t>
      </w:r>
      <w:r w:rsidR="00DC6B19" w:rsidRPr="007261C4">
        <w:rPr>
          <w:rStyle w:val="Zag11"/>
          <w:rFonts w:eastAsia="@Arial Unicode MS"/>
          <w:color w:val="auto"/>
          <w:sz w:val="28"/>
          <w:szCs w:val="28"/>
          <w:lang w:val="ru-RU"/>
        </w:rPr>
        <w:t>технологичном</w:t>
      </w:r>
      <w:r w:rsidR="009E4F6B">
        <w:rPr>
          <w:rStyle w:val="Zag11"/>
          <w:rFonts w:eastAsia="@Arial Unicode MS"/>
          <w:color w:val="auto"/>
          <w:sz w:val="28"/>
          <w:szCs w:val="28"/>
          <w:lang w:val="ru-RU"/>
        </w:rPr>
        <w:t xml:space="preserve"> </w:t>
      </w:r>
      <w:r w:rsidR="00DC6B19" w:rsidRPr="007261C4">
        <w:rPr>
          <w:rStyle w:val="Zag11"/>
          <w:rFonts w:eastAsia="@Arial Unicode MS"/>
          <w:color w:val="auto"/>
          <w:sz w:val="28"/>
          <w:szCs w:val="28"/>
          <w:lang w:val="ru-RU"/>
        </w:rPr>
        <w:t xml:space="preserve"> обществе</w:t>
      </w:r>
      <w:proofErr w:type="gramEnd"/>
      <w:r w:rsidR="00DC6B19" w:rsidRPr="007261C4">
        <w:rPr>
          <w:rStyle w:val="Zag11"/>
          <w:rFonts w:eastAsia="@Arial Unicode MS"/>
          <w:color w:val="auto"/>
          <w:sz w:val="28"/>
          <w:szCs w:val="28"/>
          <w:lang w:val="ru-RU"/>
        </w:rPr>
        <w:t>.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582892DB" w14:textId="77777777" w:rsidR="00DC6B19" w:rsidRPr="007261C4" w:rsidRDefault="000A51E5" w:rsidP="0097221B">
      <w:pPr>
        <w:pStyle w:val="aff7"/>
        <w:tabs>
          <w:tab w:val="left" w:pos="142"/>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w:t>
      </w:r>
      <w:r w:rsidR="00DC6B19" w:rsidRPr="007261C4">
        <w:rPr>
          <w:rStyle w:val="Zag11"/>
          <w:rFonts w:eastAsia="@Arial Unicode MS"/>
          <w:color w:val="auto"/>
          <w:sz w:val="28"/>
          <w:szCs w:val="28"/>
          <w:lang w:val="ru-RU"/>
        </w:rPr>
        <w:lastRenderedPageBreak/>
        <w:t>общей культуры.</w:t>
      </w:r>
    </w:p>
    <w:p w14:paraId="2796C609" w14:textId="77777777" w:rsidR="00DC6B19" w:rsidRPr="007261C4" w:rsidRDefault="000A51E5" w:rsidP="0097221B">
      <w:pPr>
        <w:pStyle w:val="aff7"/>
        <w:tabs>
          <w:tab w:val="left" w:pos="142"/>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Они приобретут первичные навыки обработки и поиска ин</w:t>
      </w:r>
      <w:r w:rsidR="009E4F6B">
        <w:rPr>
          <w:rStyle w:val="Zag11"/>
          <w:rFonts w:eastAsia="@Arial Unicode MS"/>
          <w:color w:val="auto"/>
          <w:sz w:val="28"/>
          <w:szCs w:val="28"/>
          <w:lang w:val="ru-RU"/>
        </w:rPr>
        <w:t>формации при помощи средств ИКТ, например,</w:t>
      </w:r>
      <w:r w:rsidR="00DC6B19" w:rsidRPr="007261C4">
        <w:rPr>
          <w:rStyle w:val="Zag11"/>
          <w:rFonts w:eastAsia="@Arial Unicode MS"/>
          <w:color w:val="auto"/>
          <w:sz w:val="28"/>
          <w:szCs w:val="28"/>
          <w:lang w:val="ru-RU"/>
        </w:rPr>
        <w:t xml:space="preserve"> научатся вводить различные виды информации в </w:t>
      </w:r>
      <w:proofErr w:type="gramStart"/>
      <w:r w:rsidR="00DC6B19" w:rsidRPr="007261C4">
        <w:rPr>
          <w:rStyle w:val="Zag11"/>
          <w:rFonts w:eastAsia="@Arial Unicode MS"/>
          <w:color w:val="auto"/>
          <w:sz w:val="28"/>
          <w:szCs w:val="28"/>
          <w:lang w:val="ru-RU"/>
        </w:rPr>
        <w:t>компьютер:</w:t>
      </w:r>
      <w:r w:rsidR="009E4F6B">
        <w:rPr>
          <w:rStyle w:val="Zag11"/>
          <w:rFonts w:eastAsia="@Arial Unicode MS"/>
          <w:color w:val="auto"/>
          <w:sz w:val="28"/>
          <w:szCs w:val="28"/>
          <w:lang w:val="ru-RU"/>
        </w:rPr>
        <w:t xml:space="preserve"> </w:t>
      </w:r>
      <w:r w:rsidR="00DC6B19" w:rsidRPr="007261C4">
        <w:rPr>
          <w:rStyle w:val="Zag11"/>
          <w:rFonts w:eastAsia="@Arial Unicode MS"/>
          <w:color w:val="auto"/>
          <w:sz w:val="28"/>
          <w:szCs w:val="28"/>
          <w:lang w:val="ru-RU"/>
        </w:rPr>
        <w:t xml:space="preserve"> текст</w:t>
      </w:r>
      <w:proofErr w:type="gramEnd"/>
      <w:r w:rsidR="00DC6B19" w:rsidRPr="007261C4">
        <w:rPr>
          <w:rStyle w:val="Zag11"/>
          <w:rFonts w:eastAsia="@Arial Unicode MS"/>
          <w:color w:val="auto"/>
          <w:sz w:val="28"/>
          <w:szCs w:val="28"/>
          <w:lang w:val="ru-RU"/>
        </w:rPr>
        <w:t xml:space="preserve">, звук, изображение, цифровые данные; создавать, редактировать, сохранять и передавать </w:t>
      </w:r>
      <w:proofErr w:type="spellStart"/>
      <w:r w:rsidR="00DC6B19" w:rsidRPr="007261C4">
        <w:rPr>
          <w:rStyle w:val="Zag11"/>
          <w:rFonts w:eastAsia="@Arial Unicode MS"/>
          <w:color w:val="auto"/>
          <w:sz w:val="28"/>
          <w:szCs w:val="28"/>
          <w:lang w:val="ru-RU"/>
        </w:rPr>
        <w:t>медиасообщения</w:t>
      </w:r>
      <w:proofErr w:type="spellEnd"/>
      <w:r w:rsidR="00DC6B19" w:rsidRPr="007261C4">
        <w:rPr>
          <w:rStyle w:val="Zag11"/>
          <w:rFonts w:eastAsia="@Arial Unicode MS"/>
          <w:color w:val="auto"/>
          <w:sz w:val="28"/>
          <w:szCs w:val="28"/>
          <w:lang w:val="ru-RU"/>
        </w:rPr>
        <w:t>.</w:t>
      </w:r>
    </w:p>
    <w:p w14:paraId="5E37FF04" w14:textId="77777777" w:rsidR="00DC6B19" w:rsidRPr="007261C4" w:rsidRDefault="000A51E5" w:rsidP="0097221B">
      <w:pPr>
        <w:pStyle w:val="aff7"/>
        <w:tabs>
          <w:tab w:val="left" w:pos="142"/>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14:paraId="253F1BB0" w14:textId="77777777" w:rsidR="00DC6B19" w:rsidRPr="007261C4" w:rsidRDefault="000A51E5" w:rsidP="0097221B">
      <w:pPr>
        <w:pStyle w:val="aff7"/>
        <w:tabs>
          <w:tab w:val="left" w:pos="142"/>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14:paraId="0116039C" w14:textId="77777777" w:rsidR="00DC6B19" w:rsidRPr="007261C4" w:rsidRDefault="000A51E5" w:rsidP="0097221B">
      <w:pPr>
        <w:pStyle w:val="aff7"/>
        <w:tabs>
          <w:tab w:val="left" w:pos="142"/>
        </w:tabs>
        <w:jc w:val="both"/>
        <w:rPr>
          <w:rStyle w:val="Zag11"/>
          <w:rFonts w:eastAsia="@Arial Unicode MS"/>
          <w:color w:val="auto"/>
          <w:sz w:val="28"/>
          <w:szCs w:val="28"/>
          <w:lang w:val="ru-RU"/>
        </w:rPr>
      </w:pPr>
      <w:r>
        <w:rPr>
          <w:rStyle w:val="Zag11"/>
          <w:rFonts w:eastAsia="@Arial Unicode MS"/>
          <w:color w:val="auto"/>
          <w:sz w:val="28"/>
          <w:szCs w:val="28"/>
          <w:lang w:val="ru-RU"/>
        </w:rPr>
        <w:tab/>
        <w:t xml:space="preserve">          </w:t>
      </w:r>
      <w:r w:rsidR="00DC6B19"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449534E3" w14:textId="77777777" w:rsidR="00653A76" w:rsidRPr="00BD7394" w:rsidRDefault="00611D3D"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14:paraId="2B1AD1AB"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EEA4CF6" w14:textId="77777777" w:rsidR="00653A76" w:rsidRPr="00BD7394" w:rsidRDefault="00653A76" w:rsidP="0097221B">
      <w:pPr>
        <w:pStyle w:val="ab"/>
        <w:numPr>
          <w:ilvl w:val="0"/>
          <w:numId w:val="28"/>
        </w:numPr>
        <w:spacing w:line="240" w:lineRule="auto"/>
        <w:ind w:left="0" w:firstLine="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использовать безопасные для органов зрения, нервной системы, </w:t>
      </w:r>
      <w:proofErr w:type="spellStart"/>
      <w:r w:rsidRPr="00BD7394">
        <w:rPr>
          <w:rFonts w:ascii="Times New Roman" w:hAnsi="Times New Roman"/>
          <w:color w:val="auto"/>
          <w:spacing w:val="-2"/>
          <w:sz w:val="28"/>
          <w:szCs w:val="28"/>
        </w:rPr>
        <w:t>опорно­двигательного</w:t>
      </w:r>
      <w:proofErr w:type="spellEnd"/>
      <w:r w:rsidRPr="00BD7394">
        <w:rPr>
          <w:rFonts w:ascii="Times New Roman" w:hAnsi="Times New Roman"/>
          <w:color w:val="auto"/>
          <w:spacing w:val="-2"/>
          <w:sz w:val="28"/>
          <w:szCs w:val="28"/>
        </w:rPr>
        <w:t xml:space="preserve">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w:t>
      </w:r>
      <w:proofErr w:type="spellStart"/>
      <w:r w:rsidRPr="00BD7394">
        <w:rPr>
          <w:rFonts w:ascii="Times New Roman" w:hAnsi="Times New Roman"/>
          <w:color w:val="auto"/>
          <w:spacing w:val="-2"/>
          <w:sz w:val="28"/>
          <w:szCs w:val="28"/>
        </w:rPr>
        <w:t>мини­зарядку</w:t>
      </w:r>
      <w:proofErr w:type="spellEnd"/>
      <w:r w:rsidRPr="00BD7394">
        <w:rPr>
          <w:rFonts w:ascii="Times New Roman" w:hAnsi="Times New Roman"/>
          <w:color w:val="auto"/>
          <w:spacing w:val="-2"/>
          <w:sz w:val="28"/>
          <w:szCs w:val="28"/>
        </w:rPr>
        <w:t>);</w:t>
      </w:r>
    </w:p>
    <w:p w14:paraId="3D9749EA" w14:textId="77777777" w:rsidR="00653A76" w:rsidRPr="00BD7394" w:rsidRDefault="00653A76" w:rsidP="0097221B">
      <w:pPr>
        <w:pStyle w:val="ab"/>
        <w:numPr>
          <w:ilvl w:val="0"/>
          <w:numId w:val="28"/>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14:paraId="6FFB79F6"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9E4F6B">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14:paraId="1D82B80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ADB6A91" w14:textId="77777777" w:rsidR="00DC6B19" w:rsidRPr="00413904" w:rsidRDefault="00653A76" w:rsidP="0097221B">
      <w:pPr>
        <w:pStyle w:val="ab"/>
        <w:numPr>
          <w:ilvl w:val="0"/>
          <w:numId w:val="29"/>
        </w:numPr>
        <w:spacing w:line="240" w:lineRule="auto"/>
        <w:ind w:left="0" w:firstLine="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14:paraId="0E941E16" w14:textId="77777777" w:rsidR="00653A76" w:rsidRPr="00BD7394" w:rsidRDefault="00653A76" w:rsidP="0097221B">
      <w:pPr>
        <w:pStyle w:val="ab"/>
        <w:numPr>
          <w:ilvl w:val="0"/>
          <w:numId w:val="2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009E4F6B">
        <w:rPr>
          <w:rStyle w:val="Zag11"/>
          <w:rFonts w:ascii="Times New Roman" w:eastAsia="@Arial Unicode MS" w:hAnsi="Times New Roman"/>
          <w:sz w:val="28"/>
          <w:szCs w:val="28"/>
        </w:rPr>
        <w:t xml:space="preserve"> </w:t>
      </w:r>
      <w:r w:rsidRPr="00BD7394">
        <w:rPr>
          <w:rFonts w:ascii="Times New Roman" w:hAnsi="Times New Roman"/>
          <w:color w:val="auto"/>
          <w:sz w:val="28"/>
          <w:szCs w:val="28"/>
        </w:rPr>
        <w:t>на графическом планшете;</w:t>
      </w:r>
    </w:p>
    <w:p w14:paraId="6352EA90" w14:textId="77777777" w:rsidR="00653A76" w:rsidRPr="00BD7394" w:rsidRDefault="00653A76" w:rsidP="0097221B">
      <w:pPr>
        <w:pStyle w:val="ab"/>
        <w:numPr>
          <w:ilvl w:val="0"/>
          <w:numId w:val="29"/>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14:paraId="7EFD7578"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9E4F6B">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14:paraId="5C9070A8"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14:paraId="2C3EC4CF"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F1102A0" w14:textId="77777777" w:rsidR="00DC6B19" w:rsidRPr="007261C4" w:rsidRDefault="00DC6B19" w:rsidP="0097221B">
      <w:pPr>
        <w:widowControl w:val="0"/>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14:paraId="4A9EB4A0" w14:textId="77777777" w:rsidR="00DC6B19" w:rsidRPr="007261C4"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14:paraId="45844BBF" w14:textId="77777777" w:rsidR="00DC6B19" w:rsidRPr="007261C4"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lastRenderedPageBreak/>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7F5AAE42" w14:textId="77777777" w:rsidR="00DC6B19" w:rsidRPr="007261C4"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14:paraId="54DC0BF1" w14:textId="77777777" w:rsidR="00DC6B19" w:rsidRPr="007261C4"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14:paraId="18C30108" w14:textId="77777777" w:rsidR="00884BAC"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0C0B59A4" w14:textId="77777777" w:rsidR="00DC6B19" w:rsidRPr="00884BAC" w:rsidRDefault="00DC6B19" w:rsidP="0097221B">
      <w:pPr>
        <w:numPr>
          <w:ilvl w:val="0"/>
          <w:numId w:val="30"/>
        </w:numPr>
        <w:tabs>
          <w:tab w:val="left" w:pos="142"/>
          <w:tab w:val="left" w:leader="dot" w:pos="624"/>
        </w:tabs>
        <w:ind w:left="0" w:firstLine="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14:paraId="2A7A91DE"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9E4F6B">
        <w:rPr>
          <w:rFonts w:ascii="Times New Roman" w:hAnsi="Times New Roman"/>
          <w:b/>
          <w:iCs/>
          <w:color w:val="auto"/>
          <w:sz w:val="28"/>
          <w:szCs w:val="28"/>
        </w:rPr>
        <w:t xml:space="preserve"> </w:t>
      </w:r>
      <w:r w:rsidRPr="009E4F6B">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3B3AA859"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14:paraId="545928B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B7C9C4B"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14:paraId="7684EDF1"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14:paraId="64A92AC3"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48DA708D"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14:paraId="7F1CB8C5"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14:paraId="0BE95ED2" w14:textId="77777777" w:rsidR="00884BAC" w:rsidRPr="007261C4" w:rsidRDefault="00884BAC" w:rsidP="00786F8C">
      <w:pPr>
        <w:numPr>
          <w:ilvl w:val="0"/>
          <w:numId w:val="45"/>
        </w:numPr>
        <w:tabs>
          <w:tab w:val="left" w:pos="142"/>
          <w:tab w:val="left" w:leader="dot" w:pos="567"/>
        </w:tabs>
        <w:ind w:left="0" w:firstLine="0"/>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14:paraId="12E75E81" w14:textId="77777777" w:rsidR="00884BAC" w:rsidRDefault="00884BAC" w:rsidP="00786F8C">
      <w:pPr>
        <w:pStyle w:val="a3"/>
        <w:numPr>
          <w:ilvl w:val="0"/>
          <w:numId w:val="45"/>
        </w:numPr>
        <w:tabs>
          <w:tab w:val="left" w:leader="dot" w:pos="567"/>
        </w:tabs>
        <w:spacing w:line="240" w:lineRule="auto"/>
        <w:ind w:left="0" w:firstLine="0"/>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14:paraId="512147E4"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14:paraId="04CFC52E" w14:textId="77777777" w:rsidR="00653A76" w:rsidRPr="00BD7394" w:rsidRDefault="00653A76" w:rsidP="0097221B">
      <w:pPr>
        <w:pStyle w:val="ab"/>
        <w:numPr>
          <w:ilvl w:val="0"/>
          <w:numId w:val="31"/>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14:paraId="31CC36E6" w14:textId="77777777" w:rsidR="00653A76" w:rsidRPr="00BD7394" w:rsidRDefault="00653A76" w:rsidP="0097221B">
      <w:pPr>
        <w:pStyle w:val="ab"/>
        <w:numPr>
          <w:ilvl w:val="0"/>
          <w:numId w:val="31"/>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14:paraId="0262F072" w14:textId="77777777" w:rsidR="00653A76" w:rsidRPr="00BD7394" w:rsidRDefault="00611D3D"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14:paraId="28AF058E"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D74DEA5" w14:textId="77777777" w:rsidR="00653A76" w:rsidRPr="00BD7394" w:rsidRDefault="00653A76" w:rsidP="0097221B">
      <w:pPr>
        <w:pStyle w:val="ab"/>
        <w:numPr>
          <w:ilvl w:val="0"/>
          <w:numId w:val="32"/>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создавать движущиеся модели и управлять ими в </w:t>
      </w:r>
      <w:proofErr w:type="spellStart"/>
      <w:r w:rsidRPr="00BD7394">
        <w:rPr>
          <w:rFonts w:ascii="Times New Roman" w:hAnsi="Times New Roman"/>
          <w:color w:val="auto"/>
          <w:spacing w:val="2"/>
          <w:sz w:val="28"/>
          <w:szCs w:val="28"/>
        </w:rPr>
        <w:t>ком</w:t>
      </w:r>
      <w:r w:rsidRPr="00BD7394">
        <w:rPr>
          <w:rFonts w:ascii="Times New Roman" w:hAnsi="Times New Roman"/>
          <w:color w:val="auto"/>
          <w:sz w:val="28"/>
          <w:szCs w:val="28"/>
        </w:rPr>
        <w:t>пьютерно</w:t>
      </w:r>
      <w:proofErr w:type="spellEnd"/>
      <w:r w:rsidRPr="00BD7394">
        <w:rPr>
          <w:rFonts w:ascii="Times New Roman" w:hAnsi="Times New Roman"/>
          <w:color w:val="auto"/>
          <w:sz w:val="28"/>
          <w:szCs w:val="28"/>
        </w:rPr>
        <w:t xml:space="preserve">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14:paraId="678E4A6A" w14:textId="77777777" w:rsidR="00653A76" w:rsidRPr="00BD7394" w:rsidRDefault="00653A76" w:rsidP="0097221B">
      <w:pPr>
        <w:pStyle w:val="ab"/>
        <w:numPr>
          <w:ilvl w:val="0"/>
          <w:numId w:val="32"/>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 xml:space="preserve">конструкций </w:t>
      </w:r>
      <w:r w:rsidR="009E4F6B">
        <w:rPr>
          <w:rFonts w:ascii="Times New Roman" w:hAnsi="Times New Roman"/>
          <w:color w:val="auto"/>
          <w:sz w:val="28"/>
          <w:szCs w:val="28"/>
        </w:rPr>
        <w:t>п</w:t>
      </w:r>
      <w:r w:rsidRPr="00BD7394">
        <w:rPr>
          <w:rFonts w:ascii="Times New Roman" w:hAnsi="Times New Roman"/>
          <w:color w:val="auto"/>
          <w:sz w:val="28"/>
          <w:szCs w:val="28"/>
        </w:rPr>
        <w:t>оследовательного выполнения и повторения;</w:t>
      </w:r>
    </w:p>
    <w:p w14:paraId="58C9A29E" w14:textId="77777777" w:rsidR="00653A76" w:rsidRPr="00BD7394" w:rsidRDefault="00653A76" w:rsidP="0097221B">
      <w:pPr>
        <w:pStyle w:val="ab"/>
        <w:numPr>
          <w:ilvl w:val="0"/>
          <w:numId w:val="32"/>
        </w:numPr>
        <w:spacing w:line="240" w:lineRule="auto"/>
        <w:ind w:left="0" w:firstLine="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14:paraId="4A7066A2"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14:paraId="551E2985" w14:textId="77777777" w:rsidR="00653A76" w:rsidRPr="00BD7394" w:rsidRDefault="00653A76" w:rsidP="0097221B">
      <w:pPr>
        <w:pStyle w:val="ab"/>
        <w:numPr>
          <w:ilvl w:val="0"/>
          <w:numId w:val="33"/>
        </w:numPr>
        <w:spacing w:line="240" w:lineRule="auto"/>
        <w:ind w:left="0" w:firstLine="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 xml:space="preserve">включая навыки </w:t>
      </w:r>
      <w:proofErr w:type="spellStart"/>
      <w:r w:rsidR="00CB6752">
        <w:rPr>
          <w:rFonts w:ascii="Times New Roman" w:hAnsi="Times New Roman"/>
          <w:i/>
          <w:iCs/>
          <w:color w:val="auto"/>
          <w:sz w:val="28"/>
          <w:szCs w:val="28"/>
        </w:rPr>
        <w:t>роботехнического</w:t>
      </w:r>
      <w:proofErr w:type="spellEnd"/>
      <w:r w:rsidR="00CB6752">
        <w:rPr>
          <w:rFonts w:ascii="Times New Roman" w:hAnsi="Times New Roman"/>
          <w:i/>
          <w:iCs/>
          <w:color w:val="auto"/>
          <w:sz w:val="28"/>
          <w:szCs w:val="28"/>
        </w:rPr>
        <w:t xml:space="preserve"> проектирования</w:t>
      </w:r>
    </w:p>
    <w:p w14:paraId="012BB6E6" w14:textId="77777777" w:rsidR="00653A76" w:rsidRPr="00413904" w:rsidRDefault="00653A76" w:rsidP="0097221B">
      <w:pPr>
        <w:pStyle w:val="ab"/>
        <w:numPr>
          <w:ilvl w:val="0"/>
          <w:numId w:val="33"/>
        </w:numPr>
        <w:spacing w:line="240" w:lineRule="auto"/>
        <w:ind w:left="0" w:firstLine="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14:paraId="05145865" w14:textId="77777777" w:rsidR="00884BAC" w:rsidRPr="00413904" w:rsidRDefault="00884BAC" w:rsidP="0097221B">
      <w:pPr>
        <w:pStyle w:val="Zag1"/>
        <w:tabs>
          <w:tab w:val="left" w:leader="dot" w:pos="624"/>
        </w:tabs>
        <w:spacing w:after="0" w:line="240" w:lineRule="auto"/>
        <w:ind w:firstLine="0"/>
        <w:jc w:val="left"/>
        <w:rPr>
          <w:rStyle w:val="Zag11"/>
          <w:rFonts w:ascii="Calibri" w:eastAsia="@Arial Unicode MS" w:hAnsi="Calibri"/>
          <w:b w:val="0"/>
          <w:bCs w:val="0"/>
          <w:color w:val="auto"/>
          <w:sz w:val="22"/>
          <w:szCs w:val="28"/>
          <w:lang w:val="ru-RU" w:eastAsia="en-US"/>
        </w:rPr>
      </w:pPr>
    </w:p>
    <w:p w14:paraId="788FCF10" w14:textId="77777777" w:rsidR="00884BAC" w:rsidRPr="00413904" w:rsidRDefault="00884BAC" w:rsidP="0097221B">
      <w:pPr>
        <w:pStyle w:val="Zag1"/>
        <w:tabs>
          <w:tab w:val="left" w:leader="dot" w:pos="624"/>
        </w:tabs>
        <w:spacing w:after="0" w:line="240" w:lineRule="auto"/>
        <w:ind w:firstLine="0"/>
        <w:jc w:val="both"/>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 xml:space="preserve">Планируемые результаты </w:t>
      </w:r>
    </w:p>
    <w:p w14:paraId="4007A33D" w14:textId="77777777" w:rsidR="00653A76" w:rsidRPr="00CB6752" w:rsidRDefault="00653A76" w:rsidP="0097221B">
      <w:pPr>
        <w:pStyle w:val="afd"/>
        <w:numPr>
          <w:ilvl w:val="2"/>
          <w:numId w:val="2"/>
        </w:numPr>
        <w:spacing w:line="240" w:lineRule="auto"/>
        <w:ind w:left="0" w:firstLine="0"/>
        <w:outlineLvl w:val="9"/>
      </w:pPr>
      <w:bookmarkStart w:id="27" w:name="_Toc288394061"/>
      <w:bookmarkStart w:id="28" w:name="_Toc288410528"/>
      <w:bookmarkStart w:id="29" w:name="_Toc288410657"/>
      <w:bookmarkStart w:id="30" w:name="_Toc424564303"/>
      <w:r w:rsidRPr="00CB6752">
        <w:t>Русский язык</w:t>
      </w:r>
      <w:bookmarkEnd w:id="27"/>
      <w:bookmarkEnd w:id="28"/>
      <w:bookmarkEnd w:id="29"/>
      <w:bookmarkEnd w:id="30"/>
    </w:p>
    <w:p w14:paraId="000E3082" w14:textId="77777777" w:rsidR="00653A76" w:rsidRPr="00BD7394" w:rsidRDefault="00653A76" w:rsidP="000A51E5">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w:t>
      </w:r>
      <w:proofErr w:type="spellStart"/>
      <w:r w:rsidRPr="00BD7394">
        <w:rPr>
          <w:rFonts w:ascii="Times New Roman" w:hAnsi="Times New Roman"/>
          <w:color w:val="auto"/>
          <w:spacing w:val="2"/>
          <w:sz w:val="28"/>
          <w:szCs w:val="28"/>
        </w:rPr>
        <w:t>эмоционально­ценностное</w:t>
      </w:r>
      <w:proofErr w:type="spellEnd"/>
      <w:r w:rsidRPr="00BD7394">
        <w:rPr>
          <w:rFonts w:ascii="Times New Roman" w:hAnsi="Times New Roman"/>
          <w:color w:val="auto"/>
          <w:spacing w:val="2"/>
          <w:sz w:val="28"/>
          <w:szCs w:val="28"/>
        </w:rPr>
        <w:t xml:space="preserve">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3B679A6F"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884BAC"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109C5870"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884BAC"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58F98612"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884BAC" w:rsidRPr="007261C4">
        <w:rPr>
          <w:rStyle w:val="Zag11"/>
          <w:rFonts w:eastAsia="@Arial Unicode MS"/>
          <w:sz w:val="28"/>
          <w:szCs w:val="28"/>
        </w:rPr>
        <w:t>Выпускник на уровне начального общего образования:</w:t>
      </w:r>
    </w:p>
    <w:p w14:paraId="77994205"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14:paraId="4D869FB8"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lastRenderedPageBreak/>
        <w:t xml:space="preserve">- </w:t>
      </w:r>
      <w:r w:rsidR="00884BAC"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14:paraId="40AA30E2" w14:textId="77777777" w:rsidR="000A51E5"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00884BAC" w:rsidRPr="007261C4">
        <w:rPr>
          <w:rStyle w:val="Zag11"/>
          <w:rFonts w:eastAsia="@Arial Unicode MS"/>
          <w:sz w:val="28"/>
          <w:szCs w:val="28"/>
        </w:rPr>
        <w:t>морфемикой</w:t>
      </w:r>
      <w:proofErr w:type="spellEnd"/>
      <w:r w:rsidR="00884BAC" w:rsidRPr="007261C4">
        <w:rPr>
          <w:rStyle w:val="Zag11"/>
          <w:rFonts w:eastAsia="@Arial Unicode MS"/>
          <w:sz w:val="28"/>
          <w:szCs w:val="28"/>
        </w:rPr>
        <w:t xml:space="preserve">), морфологией и синтаксисом; </w:t>
      </w:r>
    </w:p>
    <w:p w14:paraId="5C221C2D" w14:textId="77777777" w:rsidR="00884BAC" w:rsidRPr="007261C4" w:rsidRDefault="000A51E5"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884BAC" w:rsidRPr="007261C4">
        <w:rPr>
          <w:rStyle w:val="Zag11"/>
          <w:rFonts w:eastAsia="@Arial Unicode MS"/>
          <w:sz w:val="28"/>
          <w:szCs w:val="28"/>
        </w:rPr>
        <w:t xml:space="preserve">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00884BAC" w:rsidRPr="007261C4">
        <w:rPr>
          <w:rStyle w:val="Zag11"/>
          <w:rFonts w:eastAsia="@Arial Unicode MS"/>
          <w:sz w:val="28"/>
          <w:szCs w:val="28"/>
        </w:rPr>
        <w:t>общеучебных</w:t>
      </w:r>
      <w:proofErr w:type="spellEnd"/>
      <w:r w:rsidR="00884BAC" w:rsidRPr="007261C4">
        <w:rPr>
          <w:rStyle w:val="Zag11"/>
          <w:rFonts w:eastAsia="@Arial Unicode MS"/>
          <w:sz w:val="28"/>
          <w:szCs w:val="28"/>
        </w:rPr>
        <w:t>, логических и познавательных (символико-моделирующих) универсальных учебных действий с языковыми единицами.</w:t>
      </w:r>
    </w:p>
    <w:p w14:paraId="239FCE87" w14:textId="77777777" w:rsidR="00653A76" w:rsidRPr="00413904" w:rsidRDefault="000A51E5" w:rsidP="0097221B">
      <w:pPr>
        <w:pStyle w:val="Zag3"/>
        <w:tabs>
          <w:tab w:val="left" w:pos="142"/>
          <w:tab w:val="left" w:leader="dot" w:pos="624"/>
        </w:tabs>
        <w:spacing w:after="0" w:line="240" w:lineRule="auto"/>
        <w:jc w:val="both"/>
        <w:rPr>
          <w:rFonts w:eastAsia="@Arial Unicode MS"/>
          <w:i w:val="0"/>
          <w:iCs w:val="0"/>
          <w:color w:val="auto"/>
          <w:sz w:val="28"/>
          <w:szCs w:val="28"/>
          <w:lang w:val="ru-RU"/>
        </w:rPr>
      </w:pPr>
      <w:r>
        <w:rPr>
          <w:rStyle w:val="Zag11"/>
          <w:rFonts w:eastAsia="@Arial Unicode MS"/>
          <w:i w:val="0"/>
          <w:color w:val="auto"/>
          <w:sz w:val="28"/>
          <w:szCs w:val="28"/>
          <w:lang w:val="ru-RU"/>
        </w:rPr>
        <w:tab/>
        <w:t xml:space="preserve">         </w:t>
      </w:r>
      <w:r w:rsidR="00884BAC"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14:paraId="44C2E543" w14:textId="77777777" w:rsidR="00653A76" w:rsidRPr="000A51E5" w:rsidRDefault="00653A76" w:rsidP="0097221B">
      <w:pPr>
        <w:pStyle w:val="42"/>
        <w:spacing w:before="0" w:after="0" w:line="240" w:lineRule="auto"/>
        <w:jc w:val="both"/>
        <w:rPr>
          <w:rFonts w:ascii="Times New Roman" w:hAnsi="Times New Roman" w:cs="Times New Roman"/>
          <w:b/>
          <w:i w:val="0"/>
          <w:color w:val="auto"/>
          <w:sz w:val="28"/>
          <w:szCs w:val="28"/>
        </w:rPr>
      </w:pPr>
      <w:r w:rsidRPr="000A51E5">
        <w:rPr>
          <w:rFonts w:ascii="Times New Roman" w:hAnsi="Times New Roman" w:cs="Times New Roman"/>
          <w:b/>
          <w:i w:val="0"/>
          <w:color w:val="auto"/>
          <w:sz w:val="28"/>
          <w:szCs w:val="28"/>
        </w:rPr>
        <w:t>Содержательная линия «Система языка»</w:t>
      </w:r>
    </w:p>
    <w:p w14:paraId="03E21B7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14:paraId="1444CC86"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2E66E2CF" w14:textId="77777777" w:rsidR="00653A76" w:rsidRPr="00BD7394" w:rsidRDefault="00653A76" w:rsidP="0097221B">
      <w:pPr>
        <w:pStyle w:val="ab"/>
        <w:numPr>
          <w:ilvl w:val="0"/>
          <w:numId w:val="3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14:paraId="3C17E688" w14:textId="77777777" w:rsidR="00653A76" w:rsidRPr="00BD7394" w:rsidRDefault="00653A76" w:rsidP="0097221B">
      <w:pPr>
        <w:pStyle w:val="ab"/>
        <w:numPr>
          <w:ilvl w:val="0"/>
          <w:numId w:val="34"/>
        </w:numPr>
        <w:spacing w:line="240" w:lineRule="auto"/>
        <w:ind w:left="0" w:firstLine="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w:t>
      </w:r>
      <w:r w:rsidR="006C68E7">
        <w:rPr>
          <w:rFonts w:ascii="Times New Roman" w:hAnsi="Times New Roman"/>
          <w:color w:val="auto"/>
          <w:sz w:val="28"/>
          <w:szCs w:val="28"/>
        </w:rPr>
        <w:t>арные/непарные звонкие и глухие.</w:t>
      </w:r>
    </w:p>
    <w:p w14:paraId="7BF3C63F" w14:textId="77777777" w:rsidR="00653A76" w:rsidRPr="0083695C" w:rsidRDefault="00653A76" w:rsidP="0097221B">
      <w:pPr>
        <w:pStyle w:val="a3"/>
        <w:spacing w:line="240" w:lineRule="auto"/>
        <w:ind w:firstLine="0"/>
        <w:rPr>
          <w:rFonts w:ascii="Times New Roman" w:hAnsi="Times New Roman"/>
          <w:b/>
          <w:bCs/>
          <w:i/>
          <w:iCs/>
          <w:color w:val="auto"/>
          <w:sz w:val="28"/>
          <w:szCs w:val="28"/>
        </w:rPr>
      </w:pPr>
      <w:proofErr w:type="gramStart"/>
      <w:r w:rsidRPr="00BD7394">
        <w:rPr>
          <w:rFonts w:ascii="Times New Roman" w:hAnsi="Times New Roman"/>
          <w:b/>
          <w:iCs/>
          <w:color w:val="auto"/>
          <w:sz w:val="28"/>
          <w:szCs w:val="28"/>
        </w:rPr>
        <w:t xml:space="preserve">Выпускник </w:t>
      </w:r>
      <w:r w:rsidR="000E743D">
        <w:rPr>
          <w:rFonts w:ascii="Times New Roman" w:hAnsi="Times New Roman"/>
          <w:b/>
          <w:iCs/>
          <w:color w:val="auto"/>
          <w:sz w:val="28"/>
          <w:szCs w:val="28"/>
        </w:rPr>
        <w:t xml:space="preserve"> </w:t>
      </w:r>
      <w:r w:rsidRPr="00BD7394">
        <w:rPr>
          <w:rFonts w:ascii="Times New Roman" w:hAnsi="Times New Roman"/>
          <w:b/>
          <w:iCs/>
          <w:color w:val="auto"/>
          <w:sz w:val="28"/>
          <w:szCs w:val="28"/>
        </w:rPr>
        <w:t>получит</w:t>
      </w:r>
      <w:proofErr w:type="gramEnd"/>
      <w:r w:rsidR="000E743D">
        <w:rPr>
          <w:rFonts w:ascii="Times New Roman" w:hAnsi="Times New Roman"/>
          <w:b/>
          <w:iCs/>
          <w:color w:val="auto"/>
          <w:sz w:val="28"/>
          <w:szCs w:val="28"/>
        </w:rPr>
        <w:t xml:space="preserve"> </w:t>
      </w:r>
      <w:r w:rsidRPr="00BD7394">
        <w:rPr>
          <w:rFonts w:ascii="Times New Roman" w:hAnsi="Times New Roman"/>
          <w:b/>
          <w:iCs/>
          <w:color w:val="auto"/>
          <w:sz w:val="28"/>
          <w:szCs w:val="28"/>
        </w:rPr>
        <w:t xml:space="preserve"> возможность </w:t>
      </w:r>
      <w:r w:rsidR="000E743D">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009E4F6B">
        <w:rPr>
          <w:rFonts w:ascii="Times New Roman" w:hAnsi="Times New Roman"/>
          <w:b/>
          <w:iCs/>
          <w:color w:val="auto"/>
          <w:sz w:val="28"/>
          <w:szCs w:val="28"/>
        </w:rPr>
        <w:t xml:space="preserve"> </w:t>
      </w:r>
      <w:r w:rsidR="00884BAC" w:rsidRPr="0083695C">
        <w:rPr>
          <w:rFonts w:ascii="Times New Roman" w:hAnsi="Times New Roman"/>
          <w:i/>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3695C">
        <w:rPr>
          <w:rFonts w:ascii="Times New Roman" w:hAnsi="Times New Roman"/>
          <w:i/>
          <w:iCs/>
          <w:color w:val="auto"/>
          <w:sz w:val="28"/>
          <w:szCs w:val="28"/>
        </w:rPr>
        <w:t>.</w:t>
      </w:r>
    </w:p>
    <w:p w14:paraId="52094CBB"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14:paraId="49D186DD" w14:textId="77777777" w:rsidR="0083695C" w:rsidRPr="00BD7394" w:rsidRDefault="0083695C"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062F9977" w14:textId="77777777" w:rsidR="0083695C" w:rsidRDefault="00653A76" w:rsidP="0097221B">
      <w:pPr>
        <w:pStyle w:val="a3"/>
        <w:spacing w:line="240" w:lineRule="auto"/>
        <w:ind w:firstLine="0"/>
        <w:rPr>
          <w:rFonts w:ascii="Times New Roman" w:hAnsi="Times New Roman"/>
          <w:color w:val="auto"/>
          <w:sz w:val="28"/>
          <w:szCs w:val="28"/>
        </w:rPr>
      </w:pPr>
      <w:r w:rsidRPr="0083695C">
        <w:rPr>
          <w:rFonts w:ascii="Times New Roman" w:hAnsi="Times New Roman"/>
          <w:color w:val="auto"/>
          <w:spacing w:val="2"/>
          <w:sz w:val="28"/>
          <w:szCs w:val="28"/>
        </w:rPr>
        <w:t xml:space="preserve">соблюдать нормы русского и родного литературного </w:t>
      </w:r>
      <w:r w:rsidRPr="0083695C">
        <w:rPr>
          <w:rFonts w:ascii="Times New Roman" w:hAnsi="Times New Roman"/>
          <w:color w:val="auto"/>
          <w:sz w:val="28"/>
          <w:szCs w:val="28"/>
        </w:rPr>
        <w:t xml:space="preserve">языка в собственной речи и оценивать соблюдение этих </w:t>
      </w:r>
      <w:r w:rsidRPr="0083695C">
        <w:rPr>
          <w:rFonts w:ascii="Times New Roman" w:hAnsi="Times New Roman"/>
          <w:color w:val="auto"/>
          <w:spacing w:val="-2"/>
          <w:sz w:val="28"/>
          <w:szCs w:val="28"/>
        </w:rPr>
        <w:t>норм в речи собеседников (в объ</w:t>
      </w:r>
      <w:r w:rsidR="00D30361" w:rsidRPr="0083695C">
        <w:rPr>
          <w:rFonts w:ascii="Times New Roman" w:hAnsi="Times New Roman"/>
          <w:color w:val="auto"/>
          <w:spacing w:val="-2"/>
          <w:sz w:val="28"/>
          <w:szCs w:val="28"/>
        </w:rPr>
        <w:t>е</w:t>
      </w:r>
      <w:r w:rsidRPr="0083695C">
        <w:rPr>
          <w:rFonts w:ascii="Times New Roman" w:hAnsi="Times New Roman"/>
          <w:color w:val="auto"/>
          <w:spacing w:val="-2"/>
          <w:sz w:val="28"/>
          <w:szCs w:val="28"/>
        </w:rPr>
        <w:t>ме представленного в учеб</w:t>
      </w:r>
      <w:r w:rsidR="000E743D">
        <w:rPr>
          <w:rFonts w:ascii="Times New Roman" w:hAnsi="Times New Roman"/>
          <w:color w:val="auto"/>
          <w:sz w:val="28"/>
          <w:szCs w:val="28"/>
        </w:rPr>
        <w:t>нике материала).</w:t>
      </w:r>
    </w:p>
    <w:p w14:paraId="6B1F2127" w14:textId="77777777" w:rsidR="00653A76" w:rsidRPr="006C68E7" w:rsidRDefault="0083695C" w:rsidP="0097221B">
      <w:pPr>
        <w:pStyle w:val="a3"/>
        <w:spacing w:line="240" w:lineRule="auto"/>
        <w:ind w:firstLine="0"/>
        <w:rPr>
          <w:rFonts w:ascii="Times New Roman" w:hAnsi="Times New Roman"/>
          <w:i/>
          <w:color w:val="auto"/>
          <w:sz w:val="28"/>
          <w:szCs w:val="28"/>
        </w:rPr>
      </w:pPr>
      <w:r w:rsidRPr="00BD7394">
        <w:rPr>
          <w:rFonts w:ascii="Times New Roman" w:hAnsi="Times New Roman"/>
          <w:b/>
          <w:iCs/>
          <w:color w:val="auto"/>
          <w:sz w:val="28"/>
          <w:szCs w:val="28"/>
        </w:rPr>
        <w:t>Выпускни</w:t>
      </w:r>
      <w:r w:rsidR="006C68E7">
        <w:rPr>
          <w:rFonts w:ascii="Times New Roman" w:hAnsi="Times New Roman"/>
          <w:b/>
          <w:iCs/>
          <w:color w:val="auto"/>
          <w:sz w:val="28"/>
          <w:szCs w:val="28"/>
        </w:rPr>
        <w:t xml:space="preserve">к получит возможность научиться </w:t>
      </w:r>
      <w:r w:rsidR="00653A76" w:rsidRPr="006C68E7">
        <w:rPr>
          <w:rFonts w:ascii="Times New Roman" w:hAnsi="Times New Roman"/>
          <w:i/>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C68E7">
        <w:rPr>
          <w:rFonts w:ascii="Times New Roman" w:hAnsi="Times New Roman"/>
          <w:i/>
          <w:color w:val="auto"/>
          <w:spacing w:val="2"/>
          <w:sz w:val="28"/>
          <w:szCs w:val="28"/>
        </w:rPr>
        <w:t xml:space="preserve"> </w:t>
      </w:r>
      <w:r w:rsidR="00653A76" w:rsidRPr="006C68E7">
        <w:rPr>
          <w:rFonts w:ascii="Times New Roman" w:hAnsi="Times New Roman"/>
          <w:i/>
          <w:color w:val="auto"/>
          <w:sz w:val="28"/>
          <w:szCs w:val="28"/>
        </w:rPr>
        <w:t>к учителю, родителям и</w:t>
      </w:r>
      <w:r w:rsidR="00653A76" w:rsidRPr="006C68E7">
        <w:rPr>
          <w:rFonts w:ascii="Times New Roman" w:hAnsi="Times New Roman"/>
          <w:i/>
          <w:color w:val="auto"/>
          <w:sz w:val="28"/>
          <w:szCs w:val="28"/>
        </w:rPr>
        <w:t> </w:t>
      </w:r>
      <w:r w:rsidR="00653A76" w:rsidRPr="006C68E7">
        <w:rPr>
          <w:rFonts w:ascii="Times New Roman" w:hAnsi="Times New Roman"/>
          <w:i/>
          <w:color w:val="auto"/>
          <w:sz w:val="28"/>
          <w:szCs w:val="28"/>
        </w:rPr>
        <w:t>др.</w:t>
      </w:r>
    </w:p>
    <w:p w14:paraId="2447B47B"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w:t>
      </w:r>
      <w:proofErr w:type="spellStart"/>
      <w:r w:rsidRPr="00BD7394">
        <w:rPr>
          <w:rFonts w:ascii="Times New Roman" w:hAnsi="Times New Roman"/>
          <w:b/>
          <w:bCs/>
          <w:iCs/>
          <w:color w:val="auto"/>
          <w:sz w:val="28"/>
          <w:szCs w:val="28"/>
        </w:rPr>
        <w:t>морфемика</w:t>
      </w:r>
      <w:proofErr w:type="spellEnd"/>
      <w:r w:rsidRPr="00BD7394">
        <w:rPr>
          <w:rFonts w:ascii="Times New Roman" w:hAnsi="Times New Roman"/>
          <w:b/>
          <w:bCs/>
          <w:iCs/>
          <w:color w:val="auto"/>
          <w:sz w:val="28"/>
          <w:szCs w:val="28"/>
        </w:rPr>
        <w:t>)»</w:t>
      </w:r>
    </w:p>
    <w:p w14:paraId="6DE387F5"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4CE3A176" w14:textId="77777777" w:rsidR="00653A76" w:rsidRPr="00CB6752" w:rsidRDefault="00653A76" w:rsidP="0097221B">
      <w:pPr>
        <w:pStyle w:val="21"/>
        <w:spacing w:line="240" w:lineRule="auto"/>
        <w:ind w:firstLine="0"/>
        <w:contextualSpacing w:val="0"/>
        <w:outlineLvl w:val="9"/>
      </w:pPr>
      <w:r w:rsidRPr="003C0745">
        <w:t>различать изменяемые и</w:t>
      </w:r>
      <w:r w:rsidRPr="00CB6752">
        <w:t xml:space="preserve"> неизменяемые слова;</w:t>
      </w:r>
    </w:p>
    <w:p w14:paraId="53B61597" w14:textId="77777777" w:rsidR="00653A76" w:rsidRPr="00FF3660" w:rsidRDefault="00653A76" w:rsidP="0097221B">
      <w:pPr>
        <w:pStyle w:val="21"/>
        <w:spacing w:line="240" w:lineRule="auto"/>
        <w:ind w:firstLine="0"/>
        <w:contextualSpacing w:val="0"/>
        <w:outlineLvl w:val="9"/>
      </w:pPr>
      <w:r w:rsidRPr="00BD3307">
        <w:rPr>
          <w:spacing w:val="2"/>
        </w:rPr>
        <w:t xml:space="preserve">различать родственные (однокоренные) слова и формы </w:t>
      </w:r>
      <w:r w:rsidRPr="00FF3660">
        <w:t>слова;</w:t>
      </w:r>
    </w:p>
    <w:p w14:paraId="0B672703" w14:textId="77777777" w:rsidR="00653A76" w:rsidRPr="004902B1" w:rsidRDefault="00653A76" w:rsidP="0097221B">
      <w:pPr>
        <w:pStyle w:val="21"/>
        <w:spacing w:line="240" w:lineRule="auto"/>
        <w:ind w:firstLine="0"/>
        <w:contextualSpacing w:val="0"/>
        <w:outlineLvl w:val="9"/>
      </w:pPr>
      <w:r w:rsidRPr="00797ECB">
        <w:t>находить в словах с однозначно выделяемыми мо</w:t>
      </w:r>
      <w:r w:rsidRPr="004902B1">
        <w:t>рфемами окончание, корень, приставку, суффикс.</w:t>
      </w:r>
    </w:p>
    <w:p w14:paraId="0F5059D0" w14:textId="77777777" w:rsidR="00884BAC" w:rsidRPr="007261C4" w:rsidRDefault="00653A76" w:rsidP="0097221B">
      <w:pPr>
        <w:pStyle w:val="a3"/>
        <w:spacing w:line="240" w:lineRule="auto"/>
        <w:ind w:firstLine="0"/>
        <w:rPr>
          <w:rFonts w:ascii="Times New Roman" w:hAnsi="Times New Roman"/>
          <w:i/>
          <w:iCs/>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14:paraId="18922B20" w14:textId="77777777" w:rsidR="00884BAC" w:rsidRPr="007261C4" w:rsidRDefault="00884BAC" w:rsidP="00786F8C">
      <w:pPr>
        <w:pStyle w:val="a3"/>
        <w:numPr>
          <w:ilvl w:val="0"/>
          <w:numId w:val="46"/>
        </w:numPr>
        <w:spacing w:line="240" w:lineRule="auto"/>
        <w:ind w:left="0" w:firstLine="0"/>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14:paraId="3A8D24B2" w14:textId="77777777" w:rsidR="00884BAC" w:rsidRDefault="00884BAC" w:rsidP="00786F8C">
      <w:pPr>
        <w:pStyle w:val="a3"/>
        <w:numPr>
          <w:ilvl w:val="0"/>
          <w:numId w:val="46"/>
        </w:numPr>
        <w:spacing w:line="240" w:lineRule="auto"/>
        <w:ind w:left="0" w:firstLine="0"/>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14:paraId="53C591B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14:paraId="5D74C7AA"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641CB3F3" w14:textId="77777777" w:rsidR="00653A76" w:rsidRPr="003C0745" w:rsidRDefault="00653A76" w:rsidP="0097221B">
      <w:pPr>
        <w:pStyle w:val="21"/>
        <w:spacing w:line="240" w:lineRule="auto"/>
        <w:ind w:firstLine="0"/>
        <w:contextualSpacing w:val="0"/>
        <w:outlineLvl w:val="9"/>
      </w:pPr>
      <w:r w:rsidRPr="003C0745">
        <w:t>выявлять слова, значение которых требует уточнения;</w:t>
      </w:r>
    </w:p>
    <w:p w14:paraId="3C306066" w14:textId="77777777" w:rsidR="00884BAC" w:rsidRDefault="00653A76" w:rsidP="0097221B">
      <w:pPr>
        <w:pStyle w:val="21"/>
        <w:spacing w:line="240" w:lineRule="auto"/>
        <w:ind w:firstLine="0"/>
        <w:contextualSpacing w:val="0"/>
        <w:outlineLvl w:val="9"/>
      </w:pPr>
      <w:r w:rsidRPr="003C0745">
        <w:t>определять значение слова по тексту и</w:t>
      </w:r>
      <w:r w:rsidRPr="00CB6752">
        <w:t>ли уточнять с помощью толкового словаря</w:t>
      </w:r>
    </w:p>
    <w:p w14:paraId="26EEEAD8" w14:textId="77777777" w:rsidR="00653A76" w:rsidRPr="00CB6752" w:rsidRDefault="00884BAC" w:rsidP="0097221B">
      <w:pPr>
        <w:pStyle w:val="21"/>
        <w:spacing w:line="240" w:lineRule="auto"/>
        <w:ind w:firstLine="0"/>
        <w:contextualSpacing w:val="0"/>
        <w:outlineLvl w:val="9"/>
      </w:pPr>
      <w:r w:rsidRPr="007261C4">
        <w:rPr>
          <w:szCs w:val="28"/>
        </w:rPr>
        <w:t>подбирать синонимы для устранения повторов в тексте</w:t>
      </w:r>
      <w:r w:rsidR="00653A76" w:rsidRPr="00CB6752">
        <w:t>.</w:t>
      </w:r>
    </w:p>
    <w:p w14:paraId="36B42661" w14:textId="77777777" w:rsidR="00653A76" w:rsidRPr="00276FE9" w:rsidRDefault="00653A76" w:rsidP="0097221B">
      <w:pPr>
        <w:pStyle w:val="21"/>
        <w:numPr>
          <w:ilvl w:val="0"/>
          <w:numId w:val="0"/>
        </w:numPr>
        <w:spacing w:line="240" w:lineRule="auto"/>
        <w:contextualSpacing w:val="0"/>
        <w:outlineLvl w:val="9"/>
        <w:rPr>
          <w:b/>
        </w:rPr>
      </w:pPr>
      <w:r w:rsidRPr="00276FE9">
        <w:rPr>
          <w:b/>
          <w:iCs/>
        </w:rPr>
        <w:t>Выпускник получит возможность научиться:</w:t>
      </w:r>
    </w:p>
    <w:p w14:paraId="38311CC6"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подбирать антонимы для точной характеристики </w:t>
      </w:r>
      <w:r w:rsidRPr="00BD7394">
        <w:rPr>
          <w:i/>
        </w:rPr>
        <w:t>предметов при их сравнении;</w:t>
      </w:r>
    </w:p>
    <w:p w14:paraId="4F29A0FC"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14:paraId="0B11C136" w14:textId="77777777" w:rsidR="00653A76" w:rsidRPr="00BD7394" w:rsidRDefault="00653A76" w:rsidP="0097221B">
      <w:pPr>
        <w:pStyle w:val="21"/>
        <w:spacing w:line="240" w:lineRule="auto"/>
        <w:ind w:firstLine="0"/>
        <w:contextualSpacing w:val="0"/>
        <w:outlineLvl w:val="9"/>
        <w:rPr>
          <w:i/>
        </w:rPr>
      </w:pPr>
      <w:r w:rsidRPr="00BD7394">
        <w:rPr>
          <w:i/>
        </w:rPr>
        <w:t>оценивать уместность использования слов в тексте;</w:t>
      </w:r>
    </w:p>
    <w:p w14:paraId="432DEA0B" w14:textId="77777777" w:rsidR="00653A76" w:rsidRPr="00BD7394" w:rsidRDefault="00653A76" w:rsidP="0097221B">
      <w:pPr>
        <w:pStyle w:val="21"/>
        <w:spacing w:line="240" w:lineRule="auto"/>
        <w:ind w:firstLine="0"/>
        <w:contextualSpacing w:val="0"/>
        <w:outlineLvl w:val="9"/>
        <w:rPr>
          <w:i/>
        </w:rPr>
      </w:pPr>
      <w:r w:rsidRPr="00BD7394">
        <w:rPr>
          <w:i/>
        </w:rPr>
        <w:t>выбирать слова из ряда предложенных для успешного решения коммуникативной задачи.</w:t>
      </w:r>
    </w:p>
    <w:p w14:paraId="53786F07"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14:paraId="4E4840E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44EDA957" w14:textId="77777777" w:rsidR="00884BAC" w:rsidRPr="00884BAC" w:rsidRDefault="00884BAC" w:rsidP="0097221B">
      <w:pPr>
        <w:pStyle w:val="21"/>
        <w:spacing w:line="240" w:lineRule="auto"/>
        <w:ind w:firstLine="0"/>
        <w:contextualSpacing w:val="0"/>
        <w:outlineLvl w:val="9"/>
      </w:pPr>
      <w:r w:rsidRPr="007261C4">
        <w:rPr>
          <w:szCs w:val="28"/>
        </w:rPr>
        <w:t>распознавать грамматические признаки слов</w:t>
      </w:r>
      <w:r>
        <w:rPr>
          <w:szCs w:val="28"/>
        </w:rPr>
        <w:t>;</w:t>
      </w:r>
    </w:p>
    <w:p w14:paraId="6C8651E2" w14:textId="77777777" w:rsidR="00653A76" w:rsidRPr="009B0659" w:rsidRDefault="00884BAC" w:rsidP="0097221B">
      <w:pPr>
        <w:pStyle w:val="21"/>
        <w:spacing w:line="240" w:lineRule="auto"/>
        <w:ind w:firstLine="0"/>
        <w:contextualSpacing w:val="0"/>
        <w:outlineLvl w:val="9"/>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14:paraId="78003ECA" w14:textId="77777777" w:rsidR="00653A76" w:rsidRPr="00276FE9" w:rsidRDefault="00653A76" w:rsidP="0097221B">
      <w:pPr>
        <w:pStyle w:val="21"/>
        <w:numPr>
          <w:ilvl w:val="0"/>
          <w:numId w:val="0"/>
        </w:numPr>
        <w:spacing w:line="240" w:lineRule="auto"/>
        <w:contextualSpacing w:val="0"/>
        <w:outlineLvl w:val="9"/>
        <w:rPr>
          <w:b/>
        </w:rPr>
      </w:pPr>
      <w:r w:rsidRPr="00276FE9">
        <w:rPr>
          <w:b/>
          <w:iCs/>
        </w:rPr>
        <w:t>Выпускник получит возможность научиться:</w:t>
      </w:r>
    </w:p>
    <w:p w14:paraId="3C75B69B" w14:textId="77777777" w:rsidR="00653A76" w:rsidRPr="00276FE9" w:rsidRDefault="00653A76" w:rsidP="0097221B">
      <w:pPr>
        <w:pStyle w:val="21"/>
        <w:spacing w:line="240" w:lineRule="auto"/>
        <w:ind w:firstLine="0"/>
        <w:contextualSpacing w:val="0"/>
        <w:outlineLvl w:val="9"/>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14:paraId="0AEB2F74" w14:textId="77777777" w:rsidR="00653A76" w:rsidRPr="00276FE9" w:rsidRDefault="00653A76" w:rsidP="0097221B">
      <w:pPr>
        <w:pStyle w:val="21"/>
        <w:spacing w:line="240" w:lineRule="auto"/>
        <w:ind w:firstLine="0"/>
        <w:contextualSpacing w:val="0"/>
        <w:outlineLvl w:val="9"/>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14:paraId="7B883221"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14:paraId="32F816A6"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2899F1D" w14:textId="77777777" w:rsidR="00653A76" w:rsidRPr="003C0745" w:rsidRDefault="00653A76" w:rsidP="0097221B">
      <w:pPr>
        <w:pStyle w:val="21"/>
        <w:spacing w:line="240" w:lineRule="auto"/>
        <w:ind w:firstLine="0"/>
        <w:contextualSpacing w:val="0"/>
        <w:outlineLvl w:val="9"/>
      </w:pPr>
      <w:r w:rsidRPr="003C0745">
        <w:t>различать предложение, словосочетание, слово;</w:t>
      </w:r>
    </w:p>
    <w:p w14:paraId="24AA204F" w14:textId="77777777" w:rsidR="00653A76" w:rsidRPr="00CB6752" w:rsidRDefault="00653A76" w:rsidP="0097221B">
      <w:pPr>
        <w:pStyle w:val="21"/>
        <w:spacing w:line="240" w:lineRule="auto"/>
        <w:ind w:firstLine="0"/>
        <w:contextualSpacing w:val="0"/>
        <w:outlineLvl w:val="9"/>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14:paraId="2DA64B72" w14:textId="77777777" w:rsidR="00653A76" w:rsidRPr="004902B1" w:rsidRDefault="00653A76" w:rsidP="0097221B">
      <w:pPr>
        <w:pStyle w:val="21"/>
        <w:spacing w:line="240" w:lineRule="auto"/>
        <w:ind w:firstLine="0"/>
        <w:contextualSpacing w:val="0"/>
        <w:outlineLvl w:val="9"/>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14:paraId="5FA91899" w14:textId="77777777" w:rsidR="00653A76" w:rsidRPr="009B0659" w:rsidRDefault="00653A76" w:rsidP="0097221B">
      <w:pPr>
        <w:pStyle w:val="21"/>
        <w:spacing w:line="240" w:lineRule="auto"/>
        <w:ind w:firstLine="0"/>
        <w:contextualSpacing w:val="0"/>
        <w:outlineLvl w:val="9"/>
      </w:pPr>
      <w:r w:rsidRPr="009B0659">
        <w:t>определять восклицательную/невосклицательную интонацию предложения;</w:t>
      </w:r>
    </w:p>
    <w:p w14:paraId="75218AA8" w14:textId="77777777" w:rsidR="00653A76" w:rsidRPr="002C5232" w:rsidRDefault="00653A76" w:rsidP="0097221B">
      <w:pPr>
        <w:pStyle w:val="21"/>
        <w:spacing w:line="240" w:lineRule="auto"/>
        <w:ind w:firstLine="0"/>
        <w:contextualSpacing w:val="0"/>
        <w:outlineLvl w:val="9"/>
      </w:pPr>
      <w:r w:rsidRPr="002C5232">
        <w:t>находить главные и вто</w:t>
      </w:r>
      <w:r w:rsidR="00611D3D" w:rsidRPr="002C5232">
        <w:t>ростепенные (без деления на ви</w:t>
      </w:r>
      <w:r w:rsidRPr="002C5232">
        <w:t>ды) члены предложения;</w:t>
      </w:r>
    </w:p>
    <w:p w14:paraId="22D15082" w14:textId="77777777" w:rsidR="00653A76" w:rsidRPr="00A87A29" w:rsidRDefault="00653A76" w:rsidP="0097221B">
      <w:pPr>
        <w:pStyle w:val="21"/>
        <w:spacing w:line="240" w:lineRule="auto"/>
        <w:ind w:firstLine="0"/>
        <w:contextualSpacing w:val="0"/>
        <w:outlineLvl w:val="9"/>
      </w:pPr>
      <w:r w:rsidRPr="00E417D8">
        <w:t>выделять предложения с од</w:t>
      </w:r>
      <w:r w:rsidRPr="00A87A29">
        <w:t>нородными членами.</w:t>
      </w:r>
    </w:p>
    <w:p w14:paraId="530A6045"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501C1720" w14:textId="77777777" w:rsidR="00653A76" w:rsidRPr="00BD7394" w:rsidRDefault="00653A76" w:rsidP="0097221B">
      <w:pPr>
        <w:pStyle w:val="21"/>
        <w:spacing w:line="240" w:lineRule="auto"/>
        <w:ind w:firstLine="0"/>
        <w:contextualSpacing w:val="0"/>
        <w:outlineLvl w:val="9"/>
        <w:rPr>
          <w:i/>
        </w:rPr>
      </w:pPr>
      <w:r w:rsidRPr="00BD7394">
        <w:rPr>
          <w:i/>
        </w:rPr>
        <w:lastRenderedPageBreak/>
        <w:t>различать второст</w:t>
      </w:r>
      <w:r w:rsidR="00611D3D" w:rsidRPr="00BD7394">
        <w:rPr>
          <w:i/>
        </w:rPr>
        <w:t>епенные члены предложения —</w:t>
      </w:r>
      <w:r w:rsidR="006C68E7">
        <w:rPr>
          <w:i/>
        </w:rPr>
        <w:t xml:space="preserve"> </w:t>
      </w:r>
      <w:r w:rsidR="00611D3D" w:rsidRPr="00BD7394">
        <w:rPr>
          <w:i/>
        </w:rPr>
        <w:t>оп</w:t>
      </w:r>
      <w:r w:rsidRPr="00BD7394">
        <w:rPr>
          <w:i/>
        </w:rPr>
        <w:t>ределения, дополнения, обстоятельства;</w:t>
      </w:r>
    </w:p>
    <w:p w14:paraId="60AFFB38" w14:textId="77777777" w:rsidR="00653A76" w:rsidRPr="00BD7394" w:rsidRDefault="00653A76" w:rsidP="0097221B">
      <w:pPr>
        <w:pStyle w:val="21"/>
        <w:spacing w:line="240" w:lineRule="auto"/>
        <w:ind w:firstLine="0"/>
        <w:contextualSpacing w:val="0"/>
        <w:outlineLvl w:val="9"/>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14:paraId="5A456FF4" w14:textId="77777777" w:rsidR="00653A76" w:rsidRPr="00BD7394" w:rsidRDefault="00653A76" w:rsidP="0097221B">
      <w:pPr>
        <w:pStyle w:val="21"/>
        <w:spacing w:line="240" w:lineRule="auto"/>
        <w:ind w:firstLine="0"/>
        <w:contextualSpacing w:val="0"/>
        <w:outlineLvl w:val="9"/>
        <w:rPr>
          <w:i/>
        </w:rPr>
      </w:pPr>
      <w:r w:rsidRPr="00BD7394">
        <w:rPr>
          <w:i/>
        </w:rPr>
        <w:t>различать простые и сложные предложения.</w:t>
      </w:r>
    </w:p>
    <w:p w14:paraId="34E4D0F6" w14:textId="77777777" w:rsidR="00653A76" w:rsidRPr="00BD7394" w:rsidRDefault="00611D3D"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14:paraId="493147BB"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0299AD06" w14:textId="77777777" w:rsidR="00653A76" w:rsidRPr="003C0745" w:rsidRDefault="00653A76" w:rsidP="0097221B">
      <w:pPr>
        <w:pStyle w:val="21"/>
        <w:spacing w:line="240" w:lineRule="auto"/>
        <w:ind w:firstLine="0"/>
        <w:contextualSpacing w:val="0"/>
        <w:outlineLvl w:val="9"/>
      </w:pPr>
      <w:r w:rsidRPr="003C0745">
        <w:t>применять правила правописания (в объ</w:t>
      </w:r>
      <w:r w:rsidR="00D30361">
        <w:t>е</w:t>
      </w:r>
      <w:r w:rsidRPr="003C0745">
        <w:t>ме содержания курса);</w:t>
      </w:r>
    </w:p>
    <w:p w14:paraId="5C8F7BB8" w14:textId="77777777" w:rsidR="00653A76" w:rsidRPr="00CB6752" w:rsidRDefault="00653A76" w:rsidP="0097221B">
      <w:pPr>
        <w:pStyle w:val="21"/>
        <w:spacing w:line="240" w:lineRule="auto"/>
        <w:ind w:firstLine="0"/>
        <w:contextualSpacing w:val="0"/>
        <w:outlineLvl w:val="9"/>
      </w:pPr>
      <w:r w:rsidRPr="00CB6752">
        <w:t>определять (уточнять) написание слова по орфографическому словарю учебника;</w:t>
      </w:r>
    </w:p>
    <w:p w14:paraId="078A3910" w14:textId="77777777" w:rsidR="00653A76" w:rsidRPr="00BD3307" w:rsidRDefault="00653A76" w:rsidP="0097221B">
      <w:pPr>
        <w:pStyle w:val="21"/>
        <w:spacing w:line="240" w:lineRule="auto"/>
        <w:ind w:firstLine="0"/>
        <w:contextualSpacing w:val="0"/>
        <w:outlineLvl w:val="9"/>
      </w:pPr>
      <w:r w:rsidRPr="00BD3307">
        <w:t>безошибочно списывать текст объ</w:t>
      </w:r>
      <w:r w:rsidR="00D30361">
        <w:t>е</w:t>
      </w:r>
      <w:r w:rsidRPr="00BD3307">
        <w:t>мом 80—90 слов;</w:t>
      </w:r>
    </w:p>
    <w:p w14:paraId="5CBBBE8D" w14:textId="77777777" w:rsidR="00653A76" w:rsidRPr="00FF3660" w:rsidRDefault="00653A76" w:rsidP="0097221B">
      <w:pPr>
        <w:pStyle w:val="21"/>
        <w:spacing w:line="240" w:lineRule="auto"/>
        <w:ind w:firstLine="0"/>
        <w:contextualSpacing w:val="0"/>
        <w:outlineLvl w:val="9"/>
      </w:pPr>
      <w:r w:rsidRPr="00FF3660">
        <w:t>писать под диктовку тексты объ</w:t>
      </w:r>
      <w:r w:rsidR="00D30361">
        <w:t>е</w:t>
      </w:r>
      <w:r w:rsidRPr="00FF3660">
        <w:t>мом 75—80 слов в соответствии с изученными правилами правописания;</w:t>
      </w:r>
    </w:p>
    <w:p w14:paraId="298A19B7" w14:textId="77777777" w:rsidR="00653A76" w:rsidRPr="004902B1" w:rsidRDefault="00653A76" w:rsidP="0097221B">
      <w:pPr>
        <w:pStyle w:val="21"/>
        <w:spacing w:line="240" w:lineRule="auto"/>
        <w:ind w:firstLine="0"/>
        <w:contextualSpacing w:val="0"/>
        <w:outlineLvl w:val="9"/>
      </w:pPr>
      <w:r w:rsidRPr="00797ECB">
        <w:t>проверять собственный и предложенный текст, находить и исправлять орфограф</w:t>
      </w:r>
      <w:r w:rsidRPr="004902B1">
        <w:t>ические и пунктуационные ошибки.</w:t>
      </w:r>
    </w:p>
    <w:p w14:paraId="320949F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29664877" w14:textId="77777777" w:rsidR="00653A76" w:rsidRPr="00BD7394" w:rsidRDefault="00653A76" w:rsidP="0097221B">
      <w:pPr>
        <w:pStyle w:val="21"/>
        <w:spacing w:line="240" w:lineRule="auto"/>
        <w:ind w:firstLine="0"/>
        <w:contextualSpacing w:val="0"/>
        <w:outlineLvl w:val="9"/>
        <w:rPr>
          <w:i/>
        </w:rPr>
      </w:pPr>
      <w:r w:rsidRPr="00BD7394">
        <w:rPr>
          <w:i/>
        </w:rPr>
        <w:t>осознавать место возможного возникновения орфографической ошибки;</w:t>
      </w:r>
    </w:p>
    <w:p w14:paraId="53F6D39F" w14:textId="77777777" w:rsidR="00653A76" w:rsidRPr="00BD7394" w:rsidRDefault="00653A76" w:rsidP="0097221B">
      <w:pPr>
        <w:pStyle w:val="21"/>
        <w:spacing w:line="240" w:lineRule="auto"/>
        <w:ind w:firstLine="0"/>
        <w:contextualSpacing w:val="0"/>
        <w:outlineLvl w:val="9"/>
        <w:rPr>
          <w:i/>
        </w:rPr>
      </w:pPr>
      <w:r w:rsidRPr="00BD7394">
        <w:rPr>
          <w:i/>
        </w:rPr>
        <w:t>подбирать примеры с определ</w:t>
      </w:r>
      <w:r w:rsidR="00D30361">
        <w:rPr>
          <w:i/>
        </w:rPr>
        <w:t>е</w:t>
      </w:r>
      <w:r w:rsidRPr="00BD7394">
        <w:rPr>
          <w:i/>
        </w:rPr>
        <w:t>нной орфограммой;</w:t>
      </w:r>
    </w:p>
    <w:p w14:paraId="3F216529" w14:textId="77777777" w:rsidR="00653A76" w:rsidRPr="00BD7394" w:rsidRDefault="00653A76" w:rsidP="0097221B">
      <w:pPr>
        <w:pStyle w:val="21"/>
        <w:spacing w:line="240" w:lineRule="auto"/>
        <w:ind w:firstLine="0"/>
        <w:contextualSpacing w:val="0"/>
        <w:outlineLvl w:val="9"/>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14:paraId="7F32AD08" w14:textId="77777777" w:rsidR="00653A76" w:rsidRPr="00BD7394" w:rsidRDefault="00653A76" w:rsidP="0097221B">
      <w:pPr>
        <w:pStyle w:val="21"/>
        <w:spacing w:line="240" w:lineRule="auto"/>
        <w:ind w:firstLine="0"/>
        <w:contextualSpacing w:val="0"/>
        <w:outlineLvl w:val="9"/>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C68E7">
        <w:rPr>
          <w:i/>
        </w:rPr>
        <w:t xml:space="preserve"> </w:t>
      </w:r>
      <w:r w:rsidRPr="00BD7394">
        <w:rPr>
          <w:i/>
        </w:rPr>
        <w:t>предотвратить е</w:t>
      </w:r>
      <w:r w:rsidR="00D30361">
        <w:rPr>
          <w:i/>
        </w:rPr>
        <w:t>е</w:t>
      </w:r>
      <w:r w:rsidRPr="00BD7394">
        <w:rPr>
          <w:i/>
        </w:rPr>
        <w:t xml:space="preserve"> в последующих письменных работах.</w:t>
      </w:r>
    </w:p>
    <w:p w14:paraId="562515A0"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14:paraId="67BB6F91"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1CB402B7" w14:textId="77777777" w:rsidR="00653A76" w:rsidRPr="00CB6752" w:rsidRDefault="00653A76" w:rsidP="0097221B">
      <w:pPr>
        <w:pStyle w:val="21"/>
        <w:spacing w:line="240" w:lineRule="auto"/>
        <w:ind w:firstLine="0"/>
        <w:contextualSpacing w:val="0"/>
        <w:outlineLvl w:val="9"/>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14:paraId="40D8F5AE" w14:textId="77777777" w:rsidR="00653A76" w:rsidRPr="00FF3660" w:rsidRDefault="00653A76" w:rsidP="0097221B">
      <w:pPr>
        <w:pStyle w:val="21"/>
        <w:spacing w:line="240" w:lineRule="auto"/>
        <w:ind w:firstLine="0"/>
        <w:contextualSpacing w:val="0"/>
        <w:outlineLvl w:val="9"/>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14:paraId="5E55EDD3" w14:textId="77777777" w:rsidR="00653A76" w:rsidRPr="00797ECB" w:rsidRDefault="00653A76" w:rsidP="0097221B">
      <w:pPr>
        <w:pStyle w:val="21"/>
        <w:spacing w:line="240" w:lineRule="auto"/>
        <w:ind w:firstLine="0"/>
        <w:contextualSpacing w:val="0"/>
        <w:outlineLvl w:val="9"/>
      </w:pPr>
      <w:r w:rsidRPr="00797ECB">
        <w:t>выражать собственное мнение и аргументировать его;</w:t>
      </w:r>
    </w:p>
    <w:p w14:paraId="21919AC9" w14:textId="77777777" w:rsidR="00653A76" w:rsidRPr="004902B1" w:rsidRDefault="00653A76" w:rsidP="0097221B">
      <w:pPr>
        <w:pStyle w:val="21"/>
        <w:spacing w:line="240" w:lineRule="auto"/>
        <w:ind w:firstLine="0"/>
        <w:contextualSpacing w:val="0"/>
        <w:outlineLvl w:val="9"/>
      </w:pPr>
      <w:r w:rsidRPr="004902B1">
        <w:t>самостоятельно озаглавливать текст;</w:t>
      </w:r>
    </w:p>
    <w:p w14:paraId="69EBD068" w14:textId="77777777" w:rsidR="00653A76" w:rsidRPr="009B0659" w:rsidRDefault="00653A76" w:rsidP="0097221B">
      <w:pPr>
        <w:pStyle w:val="21"/>
        <w:spacing w:line="240" w:lineRule="auto"/>
        <w:ind w:firstLine="0"/>
        <w:contextualSpacing w:val="0"/>
        <w:outlineLvl w:val="9"/>
      </w:pPr>
      <w:r w:rsidRPr="009B0659">
        <w:t>составлять план текста;</w:t>
      </w:r>
    </w:p>
    <w:p w14:paraId="16A71940" w14:textId="77777777" w:rsidR="00653A76" w:rsidRPr="002C5232" w:rsidRDefault="00653A76" w:rsidP="0097221B">
      <w:pPr>
        <w:pStyle w:val="21"/>
        <w:spacing w:line="240" w:lineRule="auto"/>
        <w:ind w:firstLine="0"/>
        <w:contextualSpacing w:val="0"/>
        <w:outlineLvl w:val="9"/>
      </w:pPr>
      <w:r w:rsidRPr="002C5232">
        <w:t>сочинять письма, поздравительные открытки, записки и другие небольшие тексты для конкретных ситуаций общения.</w:t>
      </w:r>
    </w:p>
    <w:p w14:paraId="23805C35"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0E5E1A53" w14:textId="77777777" w:rsidR="00653A76" w:rsidRPr="00BD7394" w:rsidRDefault="00653A76" w:rsidP="0097221B">
      <w:pPr>
        <w:pStyle w:val="21"/>
        <w:spacing w:line="240" w:lineRule="auto"/>
        <w:ind w:firstLine="0"/>
        <w:contextualSpacing w:val="0"/>
        <w:outlineLvl w:val="9"/>
        <w:rPr>
          <w:i/>
        </w:rPr>
      </w:pPr>
      <w:r w:rsidRPr="00BD7394">
        <w:rPr>
          <w:i/>
        </w:rPr>
        <w:t>создавать тексты по предложенному заголовку;</w:t>
      </w:r>
    </w:p>
    <w:p w14:paraId="4B24970D" w14:textId="77777777" w:rsidR="00653A76" w:rsidRPr="00BD7394" w:rsidRDefault="00653A76" w:rsidP="0097221B">
      <w:pPr>
        <w:pStyle w:val="21"/>
        <w:spacing w:line="240" w:lineRule="auto"/>
        <w:ind w:firstLine="0"/>
        <w:contextualSpacing w:val="0"/>
        <w:outlineLvl w:val="9"/>
        <w:rPr>
          <w:i/>
        </w:rPr>
      </w:pPr>
      <w:r w:rsidRPr="00BD7394">
        <w:rPr>
          <w:i/>
        </w:rPr>
        <w:t>подробно или выборочно пересказывать текст;</w:t>
      </w:r>
    </w:p>
    <w:p w14:paraId="55C3B0B4" w14:textId="77777777" w:rsidR="00653A76" w:rsidRPr="00BD7394" w:rsidRDefault="00653A76" w:rsidP="0097221B">
      <w:pPr>
        <w:pStyle w:val="21"/>
        <w:spacing w:line="240" w:lineRule="auto"/>
        <w:ind w:firstLine="0"/>
        <w:contextualSpacing w:val="0"/>
        <w:outlineLvl w:val="9"/>
        <w:rPr>
          <w:i/>
        </w:rPr>
      </w:pPr>
      <w:r w:rsidRPr="00BD7394">
        <w:rPr>
          <w:i/>
        </w:rPr>
        <w:t>пересказывать текст от другого лица;</w:t>
      </w:r>
    </w:p>
    <w:p w14:paraId="4F5EC135" w14:textId="77777777" w:rsidR="00653A76" w:rsidRPr="00BD7394" w:rsidRDefault="00653A76" w:rsidP="0097221B">
      <w:pPr>
        <w:pStyle w:val="21"/>
        <w:spacing w:line="240" w:lineRule="auto"/>
        <w:ind w:firstLine="0"/>
        <w:contextualSpacing w:val="0"/>
        <w:outlineLvl w:val="9"/>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14:paraId="0126E39A" w14:textId="77777777" w:rsidR="00653A76" w:rsidRPr="00BD7394" w:rsidRDefault="00653A76" w:rsidP="0097221B">
      <w:pPr>
        <w:pStyle w:val="21"/>
        <w:spacing w:line="240" w:lineRule="auto"/>
        <w:ind w:firstLine="0"/>
        <w:contextualSpacing w:val="0"/>
        <w:outlineLvl w:val="9"/>
        <w:rPr>
          <w:i/>
        </w:rPr>
      </w:pPr>
      <w:r w:rsidRPr="00BD7394">
        <w:rPr>
          <w:i/>
        </w:rPr>
        <w:t>анализировать и корректировать тексты с нарушенным порядком предложений, находить в тексте смысловые пропуски;</w:t>
      </w:r>
    </w:p>
    <w:p w14:paraId="4BF63A26" w14:textId="77777777" w:rsidR="00653A76" w:rsidRPr="00BD7394" w:rsidRDefault="00653A76" w:rsidP="0097221B">
      <w:pPr>
        <w:pStyle w:val="21"/>
        <w:spacing w:line="240" w:lineRule="auto"/>
        <w:ind w:firstLine="0"/>
        <w:contextualSpacing w:val="0"/>
        <w:outlineLvl w:val="9"/>
        <w:rPr>
          <w:i/>
        </w:rPr>
      </w:pPr>
      <w:r w:rsidRPr="00BD7394">
        <w:rPr>
          <w:i/>
        </w:rPr>
        <w:lastRenderedPageBreak/>
        <w:t>корректировать тексты, в которых допущены нарушения культуры речи;</w:t>
      </w:r>
    </w:p>
    <w:p w14:paraId="4021AE47" w14:textId="77777777" w:rsidR="00653A76" w:rsidRPr="00BD7394" w:rsidRDefault="00653A76" w:rsidP="0097221B">
      <w:pPr>
        <w:pStyle w:val="21"/>
        <w:spacing w:line="240" w:lineRule="auto"/>
        <w:ind w:firstLine="0"/>
        <w:contextualSpacing w:val="0"/>
        <w:outlineLvl w:val="9"/>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6727C35D" w14:textId="77777777" w:rsidR="00653A76" w:rsidRPr="000E743D" w:rsidRDefault="00653A76" w:rsidP="0097221B">
      <w:pPr>
        <w:pStyle w:val="21"/>
        <w:spacing w:line="240" w:lineRule="auto"/>
        <w:ind w:firstLine="0"/>
        <w:contextualSpacing w:val="0"/>
        <w:outlineLvl w:val="9"/>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w:t>
      </w:r>
      <w:proofErr w:type="spellStart"/>
      <w:r w:rsidRPr="00BD7394">
        <w:rPr>
          <w:i/>
          <w:spacing w:val="2"/>
        </w:rPr>
        <w:t>sms­сообщения</w:t>
      </w:r>
      <w:proofErr w:type="spellEnd"/>
      <w:r w:rsidRPr="00BD7394">
        <w:rPr>
          <w:i/>
          <w:spacing w:val="2"/>
        </w:rPr>
        <w:t>, электронная по</w:t>
      </w:r>
      <w:r w:rsidRPr="00BD7394">
        <w:rPr>
          <w:i/>
        </w:rPr>
        <w:t xml:space="preserve">чта, Интернет и </w:t>
      </w:r>
      <w:proofErr w:type="gramStart"/>
      <w:r w:rsidRPr="00BD7394">
        <w:rPr>
          <w:i/>
        </w:rPr>
        <w:t>другие виды</w:t>
      </w:r>
      <w:proofErr w:type="gramEnd"/>
      <w:r w:rsidRPr="00BD7394">
        <w:rPr>
          <w:i/>
        </w:rPr>
        <w:t xml:space="preserve"> и способы связи)</w:t>
      </w:r>
    </w:p>
    <w:p w14:paraId="7B7EC45D" w14:textId="77777777" w:rsidR="000E743D" w:rsidRPr="003C0745" w:rsidRDefault="000E743D" w:rsidP="000E743D">
      <w:pPr>
        <w:pStyle w:val="21"/>
        <w:numPr>
          <w:ilvl w:val="0"/>
          <w:numId w:val="0"/>
        </w:numPr>
        <w:spacing w:line="240" w:lineRule="auto"/>
        <w:contextualSpacing w:val="0"/>
        <w:outlineLvl w:val="9"/>
      </w:pPr>
    </w:p>
    <w:p w14:paraId="49400E1C" w14:textId="77777777" w:rsidR="00653A76" w:rsidRPr="00CB6752" w:rsidRDefault="00653A76" w:rsidP="0097221B">
      <w:pPr>
        <w:pStyle w:val="afd"/>
        <w:numPr>
          <w:ilvl w:val="2"/>
          <w:numId w:val="2"/>
        </w:numPr>
        <w:spacing w:line="240" w:lineRule="auto"/>
        <w:ind w:left="0" w:firstLine="0"/>
        <w:outlineLvl w:val="9"/>
      </w:pPr>
      <w:bookmarkStart w:id="31" w:name="_Toc288394062"/>
      <w:bookmarkStart w:id="32" w:name="_Toc288410529"/>
      <w:bookmarkStart w:id="33" w:name="_Toc288410658"/>
      <w:bookmarkStart w:id="34" w:name="_Toc424564304"/>
      <w:r w:rsidRPr="00CB6752">
        <w:t>Литературное чтение</w:t>
      </w:r>
      <w:bookmarkEnd w:id="31"/>
      <w:bookmarkEnd w:id="32"/>
      <w:bookmarkEnd w:id="33"/>
      <w:bookmarkEnd w:id="34"/>
    </w:p>
    <w:p w14:paraId="396A186C" w14:textId="77777777" w:rsidR="006D7B6B" w:rsidRPr="006D7B6B" w:rsidRDefault="000E743D"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6D7B6B" w:rsidRPr="006D7B6B">
        <w:rPr>
          <w:rFonts w:ascii="Times New Roman" w:hAnsi="Times New Roman"/>
          <w:color w:val="auto"/>
          <w:sz w:val="28"/>
          <w:szCs w:val="28"/>
        </w:rPr>
        <w:t xml:space="preserve">Выпускники начальной школы </w:t>
      </w:r>
      <w:proofErr w:type="spellStart"/>
      <w:r w:rsidR="006D7B6B" w:rsidRPr="006D7B6B">
        <w:rPr>
          <w:rFonts w:ascii="Times New Roman" w:hAnsi="Times New Roman"/>
          <w:color w:val="auto"/>
          <w:sz w:val="28"/>
          <w:szCs w:val="28"/>
        </w:rPr>
        <w:t>осознáют</w:t>
      </w:r>
      <w:proofErr w:type="spellEnd"/>
      <w:r w:rsidR="006D7B6B" w:rsidRPr="006D7B6B">
        <w:rPr>
          <w:rFonts w:ascii="Times New Roman" w:hAnsi="Times New Roman"/>
          <w:color w:val="auto"/>
          <w:sz w:val="28"/>
          <w:szCs w:val="28"/>
        </w:rPr>
        <w:t xml:space="preserve"> значимость чтения для своего дальнейшего развития и успешного обучения по другим предметам</w:t>
      </w:r>
      <w:r w:rsidR="006D7B6B"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006D7B6B"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006D7B6B" w:rsidRPr="00413904">
        <w:rPr>
          <w:rFonts w:ascii="Times New Roman" w:hAnsi="Times New Roman"/>
          <w:color w:val="auto"/>
          <w:sz w:val="28"/>
          <w:szCs w:val="28"/>
        </w:rPr>
        <w:t>будут с интересом читать художественные, научно-популярные и учебные тексты</w:t>
      </w:r>
      <w:r w:rsidR="006D7B6B"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14:paraId="3637AF51" w14:textId="77777777" w:rsidR="006D7B6B" w:rsidRPr="006D7B6B" w:rsidRDefault="000E743D"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6D7B6B"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006D7B6B" w:rsidRPr="00413904">
        <w:rPr>
          <w:rFonts w:ascii="Times New Roman" w:hAnsi="Times New Roman"/>
          <w:color w:val="auto"/>
          <w:sz w:val="28"/>
          <w:szCs w:val="28"/>
        </w:rPr>
        <w:t>для развития этических чувств и эмоционально-нравственной отзывчивости</w:t>
      </w:r>
      <w:r w:rsidR="006D7B6B" w:rsidRPr="006D7B6B">
        <w:rPr>
          <w:rFonts w:ascii="Times New Roman" w:hAnsi="Times New Roman"/>
          <w:color w:val="auto"/>
          <w:sz w:val="28"/>
          <w:szCs w:val="28"/>
        </w:rPr>
        <w:t>.</w:t>
      </w:r>
    </w:p>
    <w:p w14:paraId="114D863A" w14:textId="77777777" w:rsidR="006D7B6B" w:rsidRPr="006D7B6B" w:rsidRDefault="000E743D"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pacing w:val="-2"/>
          <w:sz w:val="28"/>
          <w:szCs w:val="28"/>
        </w:rPr>
        <w:tab/>
      </w:r>
      <w:r w:rsidR="006D7B6B"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006D7B6B" w:rsidRPr="00413904">
        <w:rPr>
          <w:rFonts w:ascii="Times New Roman" w:hAnsi="Times New Roman"/>
          <w:color w:val="auto"/>
          <w:spacing w:val="-2"/>
          <w:sz w:val="28"/>
          <w:szCs w:val="28"/>
        </w:rPr>
        <w:t>воспроизводить в воображении словесные художественные образы</w:t>
      </w:r>
      <w:r w:rsidR="006D7B6B" w:rsidRPr="006D7B6B">
        <w:rPr>
          <w:rFonts w:ascii="Times New Roman" w:hAnsi="Times New Roman"/>
          <w:color w:val="auto"/>
          <w:spacing w:val="-2"/>
          <w:sz w:val="28"/>
          <w:szCs w:val="28"/>
        </w:rPr>
        <w:t>,</w:t>
      </w:r>
      <w:r w:rsidR="006C68E7">
        <w:rPr>
          <w:rFonts w:ascii="Times New Roman" w:hAnsi="Times New Roman"/>
          <w:color w:val="auto"/>
          <w:spacing w:val="-2"/>
          <w:sz w:val="28"/>
          <w:szCs w:val="28"/>
        </w:rPr>
        <w:t xml:space="preserve"> </w:t>
      </w:r>
      <w:r w:rsidR="006D7B6B" w:rsidRPr="006D7B6B">
        <w:rPr>
          <w:rFonts w:ascii="Times New Roman" w:hAnsi="Times New Roman"/>
          <w:color w:val="auto"/>
          <w:spacing w:val="-2"/>
          <w:sz w:val="28"/>
          <w:szCs w:val="28"/>
        </w:rPr>
        <w:t xml:space="preserve">эмоционально отзываться на </w:t>
      </w:r>
      <w:r w:rsidR="006D7B6B" w:rsidRPr="006D7B6B">
        <w:rPr>
          <w:rFonts w:ascii="Times New Roman" w:hAnsi="Times New Roman"/>
          <w:color w:val="auto"/>
          <w:spacing w:val="-4"/>
          <w:sz w:val="28"/>
          <w:szCs w:val="28"/>
        </w:rPr>
        <w:t xml:space="preserve">прочитанное, высказывать свою точку зрения и уважать мнение </w:t>
      </w:r>
      <w:r w:rsidR="006D7B6B"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006D7B6B" w:rsidRPr="006D7B6B">
        <w:rPr>
          <w:rFonts w:ascii="Times New Roman" w:hAnsi="Times New Roman"/>
          <w:color w:val="auto"/>
          <w:sz w:val="28"/>
          <w:szCs w:val="28"/>
        </w:rPr>
        <w:t xml:space="preserve">его с другими видами искусства </w:t>
      </w:r>
      <w:r w:rsidR="006D7B6B" w:rsidRPr="00413904">
        <w:rPr>
          <w:rFonts w:ascii="Times New Roman" w:hAnsi="Times New Roman"/>
          <w:color w:val="auto"/>
          <w:sz w:val="28"/>
          <w:szCs w:val="28"/>
        </w:rPr>
        <w:t>как источниками формирования эстетических потребностей и чувств</w:t>
      </w:r>
      <w:r w:rsidR="006D7B6B" w:rsidRPr="006D7B6B">
        <w:rPr>
          <w:rFonts w:ascii="Times New Roman" w:hAnsi="Times New Roman"/>
          <w:color w:val="auto"/>
          <w:sz w:val="28"/>
          <w:szCs w:val="28"/>
        </w:rPr>
        <w:t>,</w:t>
      </w:r>
      <w:r w:rsidR="006C68E7">
        <w:rPr>
          <w:rFonts w:ascii="Times New Roman" w:hAnsi="Times New Roman"/>
          <w:color w:val="auto"/>
          <w:sz w:val="28"/>
          <w:szCs w:val="28"/>
        </w:rPr>
        <w:t xml:space="preserve"> </w:t>
      </w:r>
      <w:r w:rsidR="006D7B6B"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006D7B6B"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006D7B6B" w:rsidRPr="006D7B6B">
        <w:rPr>
          <w:rFonts w:ascii="Times New Roman" w:hAnsi="Times New Roman"/>
          <w:color w:val="auto"/>
          <w:sz w:val="28"/>
          <w:szCs w:val="28"/>
        </w:rPr>
        <w:t>.</w:t>
      </w:r>
    </w:p>
    <w:p w14:paraId="662323B4" w14:textId="77777777" w:rsidR="006D7B6B" w:rsidRPr="006D7B6B" w:rsidRDefault="000E743D"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6D7B6B" w:rsidRPr="006D7B6B">
        <w:rPr>
          <w:rFonts w:ascii="Times New Roman" w:hAnsi="Times New Roman"/>
          <w:color w:val="auto"/>
          <w:sz w:val="28"/>
          <w:szCs w:val="28"/>
        </w:rPr>
        <w:t>К концу обучения в начальной школе дети будут готовы к дальнейшему обучению</w:t>
      </w:r>
      <w:r w:rsidR="006C68E7">
        <w:rPr>
          <w:rFonts w:ascii="Times New Roman" w:hAnsi="Times New Roman"/>
          <w:color w:val="auto"/>
          <w:sz w:val="28"/>
          <w:szCs w:val="28"/>
        </w:rPr>
        <w:t xml:space="preserve"> </w:t>
      </w:r>
      <w:r w:rsidR="006D7B6B" w:rsidRPr="006D7B6B">
        <w:rPr>
          <w:rFonts w:ascii="Times New Roman" w:hAnsi="Times New Roman"/>
          <w:color w:val="auto"/>
          <w:sz w:val="28"/>
          <w:szCs w:val="28"/>
        </w:rPr>
        <w:t>и</w:t>
      </w:r>
      <w:r w:rsidR="006D7B6B" w:rsidRPr="00413904">
        <w:rPr>
          <w:rFonts w:ascii="Times New Roman" w:hAnsi="Times New Roman"/>
          <w:color w:val="auto"/>
          <w:sz w:val="28"/>
          <w:szCs w:val="28"/>
        </w:rPr>
        <w:t xml:space="preserve"> систематическому изучению литературы в средней школе</w:t>
      </w:r>
      <w:r w:rsidR="006D7B6B"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006D7B6B" w:rsidRPr="00413904">
        <w:rPr>
          <w:rFonts w:ascii="Times New Roman" w:hAnsi="Times New Roman"/>
          <w:color w:val="auto"/>
          <w:sz w:val="28"/>
          <w:szCs w:val="28"/>
        </w:rPr>
        <w:t>основы элементарной оценочной деятельности</w:t>
      </w:r>
      <w:r w:rsidR="006D7B6B" w:rsidRPr="006D7B6B">
        <w:rPr>
          <w:rFonts w:ascii="Times New Roman" w:hAnsi="Times New Roman"/>
          <w:color w:val="auto"/>
          <w:sz w:val="28"/>
          <w:szCs w:val="28"/>
        </w:rPr>
        <w:t>.</w:t>
      </w:r>
    </w:p>
    <w:p w14:paraId="6D1D98EA" w14:textId="77777777" w:rsidR="006D7B6B" w:rsidRPr="006D7B6B" w:rsidRDefault="000E743D"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6D7B6B" w:rsidRPr="006D7B6B">
        <w:rPr>
          <w:rFonts w:ascii="Times New Roman" w:hAnsi="Times New Roman"/>
          <w:color w:val="auto"/>
          <w:sz w:val="28"/>
          <w:szCs w:val="28"/>
        </w:rPr>
        <w:t xml:space="preserve">Выпускники овладеют техникой чтения </w:t>
      </w:r>
      <w:r w:rsidR="006D7B6B" w:rsidRPr="006D7B6B">
        <w:rPr>
          <w:rFonts w:ascii="Times New Roman" w:hAnsi="Times New Roman"/>
          <w:bCs/>
          <w:color w:val="auto"/>
          <w:sz w:val="28"/>
          <w:szCs w:val="28"/>
        </w:rPr>
        <w:t>(</w:t>
      </w:r>
      <w:r w:rsidR="006D7B6B" w:rsidRPr="00413904">
        <w:rPr>
          <w:rFonts w:ascii="Times New Roman" w:hAnsi="Times New Roman"/>
          <w:bCs/>
          <w:color w:val="auto"/>
          <w:sz w:val="28"/>
          <w:szCs w:val="28"/>
        </w:rPr>
        <w:t>правильным плавным чтением, приближающимся к темпу нормальной речи</w:t>
      </w:r>
      <w:r w:rsidR="006D7B6B" w:rsidRPr="006D7B6B">
        <w:rPr>
          <w:rFonts w:ascii="Times New Roman" w:hAnsi="Times New Roman"/>
          <w:bCs/>
          <w:color w:val="auto"/>
          <w:sz w:val="28"/>
          <w:szCs w:val="28"/>
        </w:rPr>
        <w:t>)</w:t>
      </w:r>
      <w:r w:rsidR="006D7B6B" w:rsidRPr="006D7B6B">
        <w:rPr>
          <w:rFonts w:ascii="Times New Roman" w:hAnsi="Times New Roman"/>
          <w:color w:val="auto"/>
          <w:sz w:val="28"/>
          <w:szCs w:val="28"/>
        </w:rPr>
        <w:t>, приемами пони</w:t>
      </w:r>
      <w:r w:rsidR="006D7B6B"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006D7B6B"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14:paraId="238031C2" w14:textId="77777777" w:rsidR="006D7B6B" w:rsidRPr="00D604C2" w:rsidRDefault="000E743D" w:rsidP="0097221B">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ab/>
        <w:t xml:space="preserve">         </w:t>
      </w:r>
      <w:r w:rsidR="006D7B6B"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w:t>
      </w:r>
      <w:r w:rsidR="006D7B6B" w:rsidRPr="006D7B6B">
        <w:rPr>
          <w:rStyle w:val="Zag11"/>
          <w:rFonts w:ascii="Times New Roman" w:eastAsia="@Arial Unicode MS" w:hAnsi="Times New Roman" w:cs="Times New Roman"/>
          <w:color w:val="auto"/>
          <w:sz w:val="28"/>
          <w:szCs w:val="28"/>
          <w:lang w:val="ru-RU"/>
        </w:rPr>
        <w:lastRenderedPageBreak/>
        <w:t xml:space="preserve">ситуациях, соблюдая правила речевого этикета, участвовать в обсуждении </w:t>
      </w:r>
      <w:r w:rsidR="006D7B6B"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0801B6EC" w14:textId="77777777" w:rsidR="006D7B6B" w:rsidRPr="007C25ED" w:rsidRDefault="000E743D" w:rsidP="0097221B">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ab/>
        <w:t xml:space="preserve">          </w:t>
      </w:r>
      <w:r w:rsidR="006D7B6B"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44D32E3C" w14:textId="77777777" w:rsidR="006D7B6B" w:rsidRPr="00FF7057" w:rsidRDefault="000E743D" w:rsidP="0097221B">
      <w:pPr>
        <w:pStyle w:val="Osnova"/>
        <w:tabs>
          <w:tab w:val="left" w:pos="142"/>
          <w:tab w:val="left" w:leader="dot" w:pos="624"/>
          <w:tab w:val="left" w:pos="709"/>
        </w:tabs>
        <w:spacing w:line="240" w:lineRule="auto"/>
        <w:ind w:firstLine="0"/>
        <w:rPr>
          <w:rStyle w:val="Zag11"/>
          <w:rFonts w:ascii="Times New Roman" w:eastAsia="@Arial Unicode MS" w:hAnsi="Times New Roman" w:cs="Times New Roman"/>
          <w:color w:val="auto"/>
          <w:sz w:val="28"/>
          <w:szCs w:val="28"/>
          <w:lang w:val="ru-RU"/>
        </w:rPr>
      </w:pPr>
      <w:r>
        <w:rPr>
          <w:rStyle w:val="Zag11"/>
          <w:rFonts w:ascii="Times New Roman" w:eastAsia="@Arial Unicode MS" w:hAnsi="Times New Roman" w:cs="Times New Roman"/>
          <w:color w:val="auto"/>
          <w:sz w:val="28"/>
          <w:szCs w:val="28"/>
          <w:lang w:val="ru-RU"/>
        </w:rPr>
        <w:tab/>
        <w:t xml:space="preserve">          </w:t>
      </w:r>
      <w:r w:rsidR="006D7B6B"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74A19DF8"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14:paraId="77361BB1"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1D14504" w14:textId="77777777" w:rsidR="006D7B6B" w:rsidRPr="006D7B6B" w:rsidRDefault="006D7B6B" w:rsidP="0097221B">
      <w:pPr>
        <w:pStyle w:val="21"/>
        <w:spacing w:line="240" w:lineRule="auto"/>
        <w:ind w:firstLine="0"/>
        <w:contextualSpacing w:val="0"/>
        <w:outlineLvl w:val="9"/>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0451A411" w14:textId="77777777" w:rsidR="006D7B6B" w:rsidRPr="006D7B6B" w:rsidRDefault="006D7B6B" w:rsidP="0097221B">
      <w:pPr>
        <w:pStyle w:val="21"/>
        <w:spacing w:line="240" w:lineRule="auto"/>
        <w:ind w:firstLine="0"/>
        <w:contextualSpacing w:val="0"/>
        <w:outlineLvl w:val="9"/>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14:paraId="4B0FCC29" w14:textId="77777777" w:rsidR="006D7B6B" w:rsidRPr="006D7B6B" w:rsidRDefault="006D7B6B" w:rsidP="0097221B">
      <w:pPr>
        <w:pStyle w:val="21"/>
        <w:spacing w:line="240" w:lineRule="auto"/>
        <w:ind w:firstLine="0"/>
        <w:contextualSpacing w:val="0"/>
        <w:outlineLvl w:val="9"/>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14:paraId="38180C46" w14:textId="77777777" w:rsidR="006D7B6B" w:rsidRPr="006D7B6B" w:rsidRDefault="006D7B6B" w:rsidP="0097221B">
      <w:pPr>
        <w:pStyle w:val="21"/>
        <w:spacing w:line="240" w:lineRule="auto"/>
        <w:ind w:firstLine="0"/>
        <w:contextualSpacing w:val="0"/>
        <w:outlineLvl w:val="9"/>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14:paraId="0D9BA8EF" w14:textId="77777777" w:rsidR="006D7B6B" w:rsidRPr="006D7B6B" w:rsidRDefault="006D7B6B" w:rsidP="0097221B">
      <w:pPr>
        <w:pStyle w:val="21"/>
        <w:spacing w:line="240" w:lineRule="auto"/>
        <w:ind w:firstLine="0"/>
        <w:contextualSpacing w:val="0"/>
        <w:outlineLvl w:val="9"/>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27AC8196" w14:textId="77777777" w:rsidR="006D7B6B" w:rsidRPr="007C25ED" w:rsidRDefault="006D7B6B" w:rsidP="0097221B">
      <w:pPr>
        <w:pStyle w:val="21"/>
        <w:spacing w:line="240" w:lineRule="auto"/>
        <w:ind w:firstLine="0"/>
        <w:contextualSpacing w:val="0"/>
        <w:outlineLvl w:val="9"/>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14:paraId="1FF42A24" w14:textId="77777777" w:rsidR="006D7B6B" w:rsidRPr="007C25ED" w:rsidRDefault="006D7B6B" w:rsidP="0097221B">
      <w:pPr>
        <w:pStyle w:val="21"/>
        <w:spacing w:line="240" w:lineRule="auto"/>
        <w:ind w:firstLine="0"/>
        <w:contextualSpacing w:val="0"/>
        <w:outlineLvl w:val="9"/>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14:paraId="750167F7" w14:textId="77777777" w:rsidR="006D7B6B" w:rsidRPr="006D7B6B" w:rsidRDefault="006D7B6B" w:rsidP="0097221B">
      <w:pPr>
        <w:pStyle w:val="21"/>
        <w:spacing w:line="240" w:lineRule="auto"/>
        <w:ind w:firstLine="0"/>
        <w:contextualSpacing w:val="0"/>
        <w:outlineLvl w:val="9"/>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lastRenderedPageBreak/>
        <w:t>ответ примерами из текста; объяснять значение слова с опорой на контекст, с использованием словарей и другой справочной литературы;</w:t>
      </w:r>
    </w:p>
    <w:p w14:paraId="51FE541C" w14:textId="77777777" w:rsidR="006D7B6B" w:rsidRPr="006D7B6B" w:rsidRDefault="006D7B6B" w:rsidP="0097221B">
      <w:pPr>
        <w:pStyle w:val="21"/>
        <w:spacing w:line="240" w:lineRule="auto"/>
        <w:ind w:firstLine="0"/>
        <w:contextualSpacing w:val="0"/>
        <w:outlineLvl w:val="9"/>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14:paraId="24ED86DF" w14:textId="77777777" w:rsidR="006D7B6B" w:rsidRPr="006D7B6B" w:rsidRDefault="006D7B6B" w:rsidP="0097221B">
      <w:pPr>
        <w:pStyle w:val="21"/>
        <w:spacing w:line="240" w:lineRule="auto"/>
        <w:ind w:firstLine="0"/>
        <w:contextualSpacing w:val="0"/>
        <w:outlineLvl w:val="9"/>
      </w:pPr>
      <w:r w:rsidRPr="006D7B6B">
        <w:t>использовать простейшие приемы анализа различных видов текстов:</w:t>
      </w:r>
    </w:p>
    <w:p w14:paraId="475BE48A" w14:textId="77777777" w:rsidR="006D7B6B" w:rsidRPr="006D7B6B" w:rsidRDefault="006D7B6B" w:rsidP="0097221B">
      <w:pPr>
        <w:pStyle w:val="21"/>
        <w:spacing w:line="240" w:lineRule="auto"/>
        <w:ind w:firstLine="0"/>
        <w:contextualSpacing w:val="0"/>
        <w:outlineLvl w:val="9"/>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14:paraId="2B5B5F92" w14:textId="77777777" w:rsidR="006D7B6B" w:rsidRPr="006D7B6B" w:rsidRDefault="006D7B6B" w:rsidP="0097221B">
      <w:pPr>
        <w:pStyle w:val="21"/>
        <w:spacing w:line="240" w:lineRule="auto"/>
        <w:ind w:firstLine="0"/>
        <w:contextualSpacing w:val="0"/>
        <w:outlineLvl w:val="9"/>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14:paraId="6B6E2AEB" w14:textId="77777777" w:rsidR="006D7B6B" w:rsidRPr="006D7B6B" w:rsidRDefault="006D7B6B" w:rsidP="0097221B">
      <w:pPr>
        <w:pStyle w:val="21"/>
        <w:spacing w:line="240" w:lineRule="auto"/>
        <w:ind w:firstLine="0"/>
        <w:contextualSpacing w:val="0"/>
        <w:outlineLvl w:val="9"/>
      </w:pPr>
      <w:r w:rsidRPr="006D7B6B">
        <w:t>использовать различные формы интерпретации содержания текстов:</w:t>
      </w:r>
    </w:p>
    <w:p w14:paraId="7C717320" w14:textId="77777777" w:rsidR="006D7B6B" w:rsidRPr="006D7B6B" w:rsidRDefault="006D7B6B" w:rsidP="0097221B">
      <w:pPr>
        <w:pStyle w:val="21"/>
        <w:spacing w:line="240" w:lineRule="auto"/>
        <w:ind w:firstLine="0"/>
        <w:contextualSpacing w:val="0"/>
        <w:outlineLvl w:val="9"/>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r w:rsidR="00947246">
        <w:t xml:space="preserve"> </w:t>
      </w:r>
      <w:r w:rsidRPr="006D7B6B">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14:paraId="275A9946" w14:textId="77777777" w:rsidR="006D7B6B" w:rsidRPr="006D7B6B" w:rsidRDefault="006D7B6B" w:rsidP="0097221B">
      <w:pPr>
        <w:pStyle w:val="21"/>
        <w:spacing w:line="240" w:lineRule="auto"/>
        <w:ind w:firstLine="0"/>
        <w:contextualSpacing w:val="0"/>
        <w:outlineLvl w:val="9"/>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14:paraId="59B6D5A4" w14:textId="77777777" w:rsidR="006D7B6B" w:rsidRPr="006D7B6B" w:rsidRDefault="006D7B6B" w:rsidP="0097221B">
      <w:pPr>
        <w:pStyle w:val="21"/>
        <w:spacing w:line="240" w:lineRule="auto"/>
        <w:ind w:firstLine="0"/>
        <w:contextualSpacing w:val="0"/>
        <w:outlineLvl w:val="9"/>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947246">
        <w:rPr>
          <w:iCs/>
        </w:rPr>
        <w:t xml:space="preserve"> </w:t>
      </w:r>
      <w:r w:rsidRPr="00413904">
        <w:rPr>
          <w:iCs/>
        </w:rPr>
        <w:t>для художественных текстов</w:t>
      </w:r>
      <w:r w:rsidRPr="006D7B6B">
        <w:t>);</w:t>
      </w:r>
    </w:p>
    <w:p w14:paraId="562ECBCB" w14:textId="77777777" w:rsidR="006D7B6B" w:rsidRPr="006D7B6B" w:rsidRDefault="006D7B6B" w:rsidP="0097221B">
      <w:pPr>
        <w:pStyle w:val="21"/>
        <w:spacing w:line="240" w:lineRule="auto"/>
        <w:ind w:firstLine="0"/>
        <w:contextualSpacing w:val="0"/>
        <w:outlineLvl w:val="9"/>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14:paraId="5C4D1511" w14:textId="77777777" w:rsidR="006D7B6B" w:rsidRPr="006D7B6B" w:rsidRDefault="006D7B6B" w:rsidP="0097221B">
      <w:pPr>
        <w:pStyle w:val="21"/>
        <w:spacing w:line="240" w:lineRule="auto"/>
        <w:ind w:firstLine="0"/>
        <w:contextualSpacing w:val="0"/>
        <w:outlineLvl w:val="9"/>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14:paraId="142E23B7" w14:textId="77777777" w:rsidR="006D7B6B" w:rsidRPr="006D7B6B" w:rsidRDefault="006D7B6B" w:rsidP="0097221B">
      <w:pPr>
        <w:pStyle w:val="21"/>
        <w:spacing w:line="240" w:lineRule="auto"/>
        <w:ind w:firstLine="0"/>
        <w:contextualSpacing w:val="0"/>
        <w:outlineLvl w:val="9"/>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14:paraId="491CE498"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14:paraId="747A6F23" w14:textId="77777777" w:rsidR="006D7B6B" w:rsidRPr="007261C4" w:rsidRDefault="006D7B6B" w:rsidP="0097221B">
      <w:pPr>
        <w:pStyle w:val="21"/>
        <w:spacing w:line="240" w:lineRule="auto"/>
        <w:ind w:firstLine="0"/>
        <w:contextualSpacing w:val="0"/>
        <w:outlineLvl w:val="9"/>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14:paraId="18067C57" w14:textId="77777777" w:rsidR="006D7B6B" w:rsidRPr="00413904" w:rsidRDefault="006D7B6B" w:rsidP="0097221B">
      <w:pPr>
        <w:pStyle w:val="21"/>
        <w:spacing w:line="240" w:lineRule="auto"/>
        <w:ind w:firstLine="0"/>
        <w:contextualSpacing w:val="0"/>
        <w:outlineLvl w:val="9"/>
        <w:rPr>
          <w:i/>
        </w:rPr>
      </w:pPr>
      <w:r w:rsidRPr="00413904">
        <w:rPr>
          <w:i/>
        </w:rPr>
        <w:lastRenderedPageBreak/>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14:paraId="4BDCDB5D" w14:textId="77777777" w:rsidR="006D7B6B" w:rsidRPr="00413904" w:rsidRDefault="006D7B6B" w:rsidP="0097221B">
      <w:pPr>
        <w:pStyle w:val="21"/>
        <w:spacing w:line="240" w:lineRule="auto"/>
        <w:ind w:firstLine="0"/>
        <w:contextualSpacing w:val="0"/>
        <w:outlineLvl w:val="9"/>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14:paraId="72D85CBE" w14:textId="77777777" w:rsidR="006D7B6B" w:rsidRPr="00413904" w:rsidRDefault="006D7B6B" w:rsidP="0097221B">
      <w:pPr>
        <w:pStyle w:val="21"/>
        <w:spacing w:line="240" w:lineRule="auto"/>
        <w:ind w:firstLine="0"/>
        <w:contextualSpacing w:val="0"/>
        <w:outlineLvl w:val="9"/>
        <w:rPr>
          <w:i/>
        </w:rPr>
      </w:pPr>
      <w:r w:rsidRPr="00413904">
        <w:rPr>
          <w:i/>
        </w:rPr>
        <w:t xml:space="preserve">устанавливать ассоциации с жизненным опытом, с впечатлениями от восприятия других видов искусства; </w:t>
      </w:r>
    </w:p>
    <w:p w14:paraId="716ADCAE" w14:textId="77777777" w:rsidR="006D7B6B" w:rsidRPr="00413904" w:rsidRDefault="006D7B6B" w:rsidP="0097221B">
      <w:pPr>
        <w:pStyle w:val="21"/>
        <w:spacing w:line="240" w:lineRule="auto"/>
        <w:ind w:firstLine="0"/>
        <w:contextualSpacing w:val="0"/>
        <w:outlineLvl w:val="9"/>
        <w:rPr>
          <w:i/>
        </w:rPr>
      </w:pPr>
      <w:r w:rsidRPr="00413904">
        <w:rPr>
          <w:i/>
        </w:rPr>
        <w:t>составлять по аналогии устные рассказы (повествование, рассуждение, описание).</w:t>
      </w:r>
    </w:p>
    <w:p w14:paraId="2BA10290" w14:textId="77777777" w:rsidR="00653A76" w:rsidRPr="00BD7394" w:rsidRDefault="00A1453B"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14:paraId="5AEC11D2"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2D749861" w14:textId="77777777" w:rsidR="006D7B6B" w:rsidRPr="007261C4" w:rsidRDefault="006D7B6B" w:rsidP="0097221B">
      <w:pPr>
        <w:pStyle w:val="21"/>
        <w:spacing w:line="240" w:lineRule="auto"/>
        <w:ind w:firstLine="0"/>
        <w:contextualSpacing w:val="0"/>
        <w:outlineLvl w:val="9"/>
      </w:pPr>
      <w:r w:rsidRPr="007261C4">
        <w:t>осуществлять выбор книги в библиотеке (или в контролируемом Интернете) по заданной тематике или по собственному желанию;</w:t>
      </w:r>
    </w:p>
    <w:p w14:paraId="6D069B13" w14:textId="77777777" w:rsidR="006D7B6B" w:rsidRPr="007261C4" w:rsidRDefault="006D7B6B" w:rsidP="0097221B">
      <w:pPr>
        <w:pStyle w:val="21"/>
        <w:spacing w:line="240" w:lineRule="auto"/>
        <w:ind w:firstLine="0"/>
        <w:contextualSpacing w:val="0"/>
        <w:outlineLvl w:val="9"/>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14:paraId="31781FF0" w14:textId="77777777" w:rsidR="00653A76" w:rsidRPr="00797ECB" w:rsidRDefault="006D7B6B" w:rsidP="0097221B">
      <w:pPr>
        <w:pStyle w:val="21"/>
        <w:spacing w:line="240" w:lineRule="auto"/>
        <w:ind w:firstLine="0"/>
        <w:contextualSpacing w:val="0"/>
        <w:outlineLvl w:val="9"/>
      </w:pPr>
      <w:r w:rsidRPr="007261C4">
        <w:t xml:space="preserve">составлять аннотацию и краткий отзыв </w:t>
      </w:r>
      <w:proofErr w:type="gramStart"/>
      <w:r w:rsidRPr="007261C4">
        <w:t>на прочитанное произведение</w:t>
      </w:r>
      <w:proofErr w:type="gramEnd"/>
      <w:r w:rsidRPr="007261C4">
        <w:t xml:space="preserve"> по заданному образцу</w:t>
      </w:r>
      <w:r w:rsidR="00653A76" w:rsidRPr="00797ECB">
        <w:t>.</w:t>
      </w:r>
    </w:p>
    <w:p w14:paraId="686E13BA"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61F7A2BB" w14:textId="77777777" w:rsidR="00653A76" w:rsidRPr="00BD7394" w:rsidRDefault="00653A76" w:rsidP="0097221B">
      <w:pPr>
        <w:pStyle w:val="21"/>
        <w:spacing w:line="240" w:lineRule="auto"/>
        <w:ind w:firstLine="0"/>
        <w:contextualSpacing w:val="0"/>
        <w:outlineLvl w:val="9"/>
        <w:rPr>
          <w:i/>
        </w:rPr>
      </w:pPr>
      <w:r w:rsidRPr="00BD7394">
        <w:rPr>
          <w:i/>
        </w:rPr>
        <w:t>работать с тематическим каталогом;</w:t>
      </w:r>
    </w:p>
    <w:p w14:paraId="742AC9CE" w14:textId="77777777" w:rsidR="00653A76" w:rsidRPr="00BD7394" w:rsidRDefault="00653A76" w:rsidP="0097221B">
      <w:pPr>
        <w:pStyle w:val="21"/>
        <w:spacing w:line="240" w:lineRule="auto"/>
        <w:ind w:firstLine="0"/>
        <w:contextualSpacing w:val="0"/>
        <w:outlineLvl w:val="9"/>
        <w:rPr>
          <w:i/>
        </w:rPr>
      </w:pPr>
      <w:r w:rsidRPr="00BD7394">
        <w:rPr>
          <w:i/>
        </w:rPr>
        <w:t>работать с детской периодикой;</w:t>
      </w:r>
    </w:p>
    <w:p w14:paraId="288CD6ED" w14:textId="77777777" w:rsidR="00653A76" w:rsidRPr="00BD7394" w:rsidRDefault="00653A76" w:rsidP="0097221B">
      <w:pPr>
        <w:pStyle w:val="21"/>
        <w:spacing w:line="240" w:lineRule="auto"/>
        <w:ind w:firstLine="0"/>
        <w:contextualSpacing w:val="0"/>
        <w:outlineLvl w:val="9"/>
        <w:rPr>
          <w:i/>
        </w:rPr>
      </w:pPr>
      <w:r w:rsidRPr="00BD7394">
        <w:rPr>
          <w:i/>
        </w:rPr>
        <w:t>самостоятельно писать отзыв о прочитанной книге (в свободной форме).</w:t>
      </w:r>
    </w:p>
    <w:p w14:paraId="3E1E1BF0"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proofErr w:type="gramStart"/>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итературоведческая</w:t>
      </w:r>
      <w:r w:rsidR="00947246">
        <w:rPr>
          <w:rFonts w:ascii="Times New Roman" w:hAnsi="Times New Roman" w:cs="Times New Roman"/>
          <w:b/>
          <w:i w:val="0"/>
          <w:color w:val="auto"/>
          <w:sz w:val="28"/>
          <w:szCs w:val="28"/>
        </w:rPr>
        <w:t xml:space="preserve"> </w:t>
      </w:r>
      <w:r w:rsidR="00A1453B" w:rsidRPr="00BD7394">
        <w:rPr>
          <w:rFonts w:ascii="Times New Roman" w:hAnsi="Times New Roman" w:cs="Times New Roman"/>
          <w:b/>
          <w:i w:val="0"/>
          <w:color w:val="auto"/>
          <w:sz w:val="28"/>
          <w:szCs w:val="28"/>
        </w:rPr>
        <w:t xml:space="preserve"> пропедевтика</w:t>
      </w:r>
      <w:proofErr w:type="gramEnd"/>
      <w:r w:rsidR="00A1453B" w:rsidRPr="00BD7394">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(только для художественных текстов)</w:t>
      </w:r>
    </w:p>
    <w:p w14:paraId="242297DD"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E28AC4F" w14:textId="77777777" w:rsidR="006D7B6B" w:rsidRPr="007261C4" w:rsidRDefault="006D7B6B" w:rsidP="0097221B">
      <w:pPr>
        <w:pStyle w:val="21"/>
        <w:spacing w:line="240" w:lineRule="auto"/>
        <w:ind w:firstLine="0"/>
        <w:contextualSpacing w:val="0"/>
        <w:outlineLvl w:val="9"/>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14:paraId="59674749" w14:textId="77777777" w:rsidR="006D7B6B" w:rsidRPr="007261C4" w:rsidRDefault="006D7B6B" w:rsidP="0097221B">
      <w:pPr>
        <w:pStyle w:val="21"/>
        <w:spacing w:line="240" w:lineRule="auto"/>
        <w:ind w:firstLine="0"/>
        <w:contextualSpacing w:val="0"/>
        <w:outlineLvl w:val="9"/>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14:paraId="6A26ADA2" w14:textId="77777777" w:rsidR="006D7B6B" w:rsidRPr="007261C4" w:rsidRDefault="006D7B6B" w:rsidP="0097221B">
      <w:pPr>
        <w:pStyle w:val="21"/>
        <w:spacing w:line="240" w:lineRule="auto"/>
        <w:ind w:firstLine="0"/>
        <w:contextualSpacing w:val="0"/>
        <w:outlineLvl w:val="9"/>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14:paraId="68E01231" w14:textId="77777777" w:rsidR="00653A76" w:rsidRPr="00413904" w:rsidRDefault="006D7B6B" w:rsidP="0097221B">
      <w:pPr>
        <w:pStyle w:val="21"/>
        <w:spacing w:line="240" w:lineRule="auto"/>
        <w:ind w:firstLine="0"/>
        <w:contextualSpacing w:val="0"/>
        <w:outlineLvl w:val="9"/>
        <w:rPr>
          <w:i/>
          <w:iCs/>
          <w:szCs w:val="28"/>
        </w:rPr>
      </w:pPr>
      <w:r w:rsidRPr="007261C4">
        <w:t>находить средства художественной выразительности (метафора, олицетворение, эпитет)</w:t>
      </w:r>
      <w:r w:rsidR="00653A76" w:rsidRPr="004902B1">
        <w:t>.</w:t>
      </w:r>
    </w:p>
    <w:p w14:paraId="7726C2AE"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14:paraId="25078818" w14:textId="77777777" w:rsidR="006D7B6B" w:rsidRPr="0083695C" w:rsidRDefault="006D7B6B" w:rsidP="0097221B">
      <w:pPr>
        <w:pStyle w:val="21"/>
        <w:spacing w:line="240" w:lineRule="auto"/>
        <w:ind w:firstLine="0"/>
        <w:contextualSpacing w:val="0"/>
        <w:outlineLvl w:val="9"/>
        <w:rPr>
          <w:i/>
        </w:rPr>
      </w:pPr>
      <w:r w:rsidRPr="0083695C">
        <w:rPr>
          <w:i/>
          <w:spacing w:val="2"/>
        </w:rPr>
        <w:t xml:space="preserve">воспринимать художественную литературу как вид </w:t>
      </w:r>
      <w:r w:rsidRPr="0083695C">
        <w:rPr>
          <w:i/>
        </w:rPr>
        <w:t>искусства, приводить примеры проявления художественного вымысла в произведениях;</w:t>
      </w:r>
    </w:p>
    <w:p w14:paraId="2CFCD65D" w14:textId="77777777" w:rsidR="006D7B6B" w:rsidRPr="0083695C" w:rsidRDefault="006D7B6B" w:rsidP="0097221B">
      <w:pPr>
        <w:pStyle w:val="21"/>
        <w:spacing w:line="240" w:lineRule="auto"/>
        <w:ind w:firstLine="0"/>
        <w:contextualSpacing w:val="0"/>
        <w:outlineLvl w:val="9"/>
        <w:rPr>
          <w:i/>
        </w:rPr>
      </w:pPr>
      <w:r w:rsidRPr="0083695C">
        <w:rPr>
          <w:i/>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14:paraId="7AB878DC" w14:textId="77777777" w:rsidR="00653A76" w:rsidRPr="0083695C" w:rsidRDefault="006D7B6B" w:rsidP="0097221B">
      <w:pPr>
        <w:pStyle w:val="21"/>
        <w:spacing w:line="240" w:lineRule="auto"/>
        <w:ind w:firstLine="0"/>
        <w:contextualSpacing w:val="0"/>
        <w:outlineLvl w:val="9"/>
        <w:rPr>
          <w:i/>
        </w:rPr>
      </w:pPr>
      <w:r w:rsidRPr="0083695C">
        <w:rPr>
          <w:i/>
        </w:rPr>
        <w:t>определять позиции героев художественного текста, позицию автора художественного текста</w:t>
      </w:r>
      <w:r w:rsidR="00653A76" w:rsidRPr="0083695C">
        <w:rPr>
          <w:i/>
        </w:rPr>
        <w:t>.</w:t>
      </w:r>
    </w:p>
    <w:p w14:paraId="12019047" w14:textId="77777777" w:rsidR="00653A76" w:rsidRPr="00BD7394" w:rsidRDefault="00A1453B" w:rsidP="0097221B">
      <w:pPr>
        <w:pStyle w:val="42"/>
        <w:spacing w:before="0" w:after="0" w:line="240" w:lineRule="auto"/>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14:paraId="6108AD1D" w14:textId="77777777" w:rsidR="006D7B6B" w:rsidRPr="00413904" w:rsidRDefault="006D7B6B" w:rsidP="0097221B">
      <w:pPr>
        <w:pStyle w:val="21"/>
        <w:numPr>
          <w:ilvl w:val="0"/>
          <w:numId w:val="0"/>
        </w:numPr>
        <w:spacing w:line="240" w:lineRule="auto"/>
        <w:contextualSpacing w:val="0"/>
        <w:outlineLvl w:val="9"/>
        <w:rPr>
          <w:rStyle w:val="Zag11"/>
          <w:rFonts w:eastAsia="@Arial Unicode MS"/>
          <w:b/>
          <w:szCs w:val="28"/>
        </w:rPr>
      </w:pPr>
      <w:r w:rsidRPr="00413904">
        <w:rPr>
          <w:rStyle w:val="Zag11"/>
          <w:rFonts w:eastAsia="@Arial Unicode MS"/>
          <w:b/>
          <w:szCs w:val="28"/>
        </w:rPr>
        <w:t>Выпускник научится:</w:t>
      </w:r>
    </w:p>
    <w:p w14:paraId="24E609A7" w14:textId="77777777" w:rsidR="006D7B6B" w:rsidRPr="007261C4" w:rsidRDefault="006D7B6B" w:rsidP="0097221B">
      <w:pPr>
        <w:pStyle w:val="21"/>
        <w:spacing w:line="240" w:lineRule="auto"/>
        <w:ind w:firstLine="0"/>
        <w:contextualSpacing w:val="0"/>
        <w:outlineLvl w:val="9"/>
      </w:pPr>
      <w:r w:rsidRPr="007261C4">
        <w:t>создавать по аналогии собственный текст в жанре сказки и загадки;</w:t>
      </w:r>
    </w:p>
    <w:p w14:paraId="280D1686" w14:textId="77777777" w:rsidR="006D7B6B" w:rsidRPr="007261C4" w:rsidRDefault="006D7B6B" w:rsidP="0097221B">
      <w:pPr>
        <w:pStyle w:val="21"/>
        <w:spacing w:line="240" w:lineRule="auto"/>
        <w:ind w:firstLine="0"/>
        <w:contextualSpacing w:val="0"/>
        <w:outlineLvl w:val="9"/>
      </w:pPr>
      <w:r w:rsidRPr="007261C4">
        <w:lastRenderedPageBreak/>
        <w:t>восстанавливать текст, дополняя его начало или окончание</w:t>
      </w:r>
      <w:r w:rsidR="00EE0C6D">
        <w:t>,</w:t>
      </w:r>
      <w:r w:rsidRPr="007261C4">
        <w:t xml:space="preserve"> или пополняя его событиями;</w:t>
      </w:r>
    </w:p>
    <w:p w14:paraId="1925D7C4" w14:textId="77777777" w:rsidR="006D7B6B" w:rsidRPr="007261C4" w:rsidRDefault="006D7B6B" w:rsidP="0097221B">
      <w:pPr>
        <w:pStyle w:val="21"/>
        <w:spacing w:line="240" w:lineRule="auto"/>
        <w:ind w:firstLine="0"/>
        <w:contextualSpacing w:val="0"/>
        <w:outlineLvl w:val="9"/>
      </w:pPr>
      <w:r w:rsidRPr="007261C4">
        <w:t>составлять устный рассказ по репродукциям картин художников и/или на основе личного опыта;</w:t>
      </w:r>
    </w:p>
    <w:p w14:paraId="5BD33FCF" w14:textId="77777777" w:rsidR="006D7B6B" w:rsidRPr="006D7B6B" w:rsidRDefault="006D7B6B" w:rsidP="0097221B">
      <w:pPr>
        <w:pStyle w:val="21"/>
        <w:spacing w:line="240" w:lineRule="auto"/>
        <w:ind w:firstLine="0"/>
        <w:contextualSpacing w:val="0"/>
        <w:outlineLvl w:val="9"/>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14:paraId="5243DE96" w14:textId="77777777" w:rsidR="006D7B6B" w:rsidRPr="00413904" w:rsidRDefault="006D7B6B" w:rsidP="0097221B">
      <w:pPr>
        <w:pStyle w:val="21"/>
        <w:numPr>
          <w:ilvl w:val="0"/>
          <w:numId w:val="0"/>
        </w:numPr>
        <w:spacing w:line="240" w:lineRule="auto"/>
        <w:contextualSpacing w:val="0"/>
        <w:outlineLvl w:val="9"/>
        <w:rPr>
          <w:rStyle w:val="Zag11"/>
          <w:rFonts w:eastAsia="@Arial Unicode MS"/>
          <w:b/>
          <w:iCs/>
          <w:szCs w:val="28"/>
        </w:rPr>
      </w:pPr>
      <w:r w:rsidRPr="00413904">
        <w:rPr>
          <w:rStyle w:val="Zag11"/>
          <w:rFonts w:eastAsia="@Arial Unicode MS"/>
          <w:b/>
          <w:szCs w:val="28"/>
        </w:rPr>
        <w:t>Выпускник получит возможность научиться:</w:t>
      </w:r>
    </w:p>
    <w:p w14:paraId="10BEFA09" w14:textId="77777777" w:rsidR="006D7B6B" w:rsidRPr="0083695C" w:rsidRDefault="006D7B6B" w:rsidP="0097221B">
      <w:pPr>
        <w:pStyle w:val="21"/>
        <w:spacing w:line="240" w:lineRule="auto"/>
        <w:ind w:firstLine="0"/>
        <w:contextualSpacing w:val="0"/>
        <w:outlineLvl w:val="9"/>
        <w:rPr>
          <w:i/>
        </w:rPr>
      </w:pPr>
      <w:r w:rsidRPr="0083695C">
        <w:rPr>
          <w:i/>
        </w:rPr>
        <w:t xml:space="preserve">вести рассказ (или повествование) на основе сюжета </w:t>
      </w:r>
      <w:r w:rsidRPr="0083695C">
        <w:rPr>
          <w:i/>
          <w:spacing w:val="2"/>
        </w:rPr>
        <w:t xml:space="preserve">известного литературного произведения, дополняя и/или </w:t>
      </w:r>
      <w:r w:rsidRPr="0083695C">
        <w:rPr>
          <w:i/>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14:paraId="098AE112" w14:textId="77777777" w:rsidR="006D7B6B" w:rsidRPr="0083695C" w:rsidRDefault="006D7B6B" w:rsidP="0097221B">
      <w:pPr>
        <w:pStyle w:val="21"/>
        <w:spacing w:line="240" w:lineRule="auto"/>
        <w:ind w:firstLine="0"/>
        <w:contextualSpacing w:val="0"/>
        <w:outlineLvl w:val="9"/>
        <w:rPr>
          <w:i/>
        </w:rPr>
      </w:pPr>
      <w:r w:rsidRPr="0083695C">
        <w:rPr>
          <w:i/>
        </w:rPr>
        <w:t xml:space="preserve">писать сочинения </w:t>
      </w:r>
      <w:proofErr w:type="gramStart"/>
      <w:r w:rsidRPr="0083695C">
        <w:rPr>
          <w:i/>
        </w:rPr>
        <w:t>по поводу</w:t>
      </w:r>
      <w:proofErr w:type="gramEnd"/>
      <w:r w:rsidRPr="0083695C">
        <w:rPr>
          <w:i/>
        </w:rPr>
        <w:t xml:space="preserve"> прочитанного</w:t>
      </w:r>
      <w:r w:rsidR="00947246">
        <w:rPr>
          <w:i/>
        </w:rPr>
        <w:t xml:space="preserve"> в виде читательских аннотаций или отзывов</w:t>
      </w:r>
      <w:r w:rsidRPr="0083695C">
        <w:rPr>
          <w:i/>
        </w:rPr>
        <w:t>;</w:t>
      </w:r>
    </w:p>
    <w:p w14:paraId="2FE9330D" w14:textId="77777777" w:rsidR="006D7B6B" w:rsidRPr="0083695C" w:rsidRDefault="006D7B6B" w:rsidP="0097221B">
      <w:pPr>
        <w:pStyle w:val="21"/>
        <w:spacing w:line="240" w:lineRule="auto"/>
        <w:ind w:firstLine="0"/>
        <w:contextualSpacing w:val="0"/>
        <w:outlineLvl w:val="9"/>
        <w:rPr>
          <w:i/>
        </w:rPr>
      </w:pPr>
      <w:r w:rsidRPr="0083695C">
        <w:rPr>
          <w:i/>
        </w:rPr>
        <w:t>создавать серии иллюстраций с короткими текстами по содержанию прочитанного (прослушанного) произведения;</w:t>
      </w:r>
    </w:p>
    <w:p w14:paraId="20584674" w14:textId="77777777" w:rsidR="006D7B6B" w:rsidRPr="0083695C" w:rsidRDefault="006D7B6B" w:rsidP="0097221B">
      <w:pPr>
        <w:pStyle w:val="21"/>
        <w:spacing w:line="240" w:lineRule="auto"/>
        <w:ind w:firstLine="0"/>
        <w:contextualSpacing w:val="0"/>
        <w:outlineLvl w:val="9"/>
        <w:rPr>
          <w:bCs/>
          <w:i/>
        </w:rPr>
      </w:pPr>
      <w:r w:rsidRPr="0083695C">
        <w:rPr>
          <w:i/>
        </w:rPr>
        <w:t xml:space="preserve">создавать проекты в виде </w:t>
      </w:r>
      <w:proofErr w:type="gramStart"/>
      <w:r w:rsidRPr="0083695C">
        <w:rPr>
          <w:i/>
        </w:rPr>
        <w:t>книжек-самоделок</w:t>
      </w:r>
      <w:proofErr w:type="gramEnd"/>
      <w:r w:rsidRPr="0083695C">
        <w:rPr>
          <w:i/>
        </w:rPr>
        <w:t xml:space="preserve">, презентаций с </w:t>
      </w:r>
      <w:r w:rsidRPr="0083695C">
        <w:rPr>
          <w:bCs/>
          <w:i/>
        </w:rPr>
        <w:t>аудиовизуальной поддержкой и пояснениями;</w:t>
      </w:r>
    </w:p>
    <w:p w14:paraId="7593839D" w14:textId="77777777" w:rsidR="006D7B6B" w:rsidRDefault="006D7B6B" w:rsidP="0097221B">
      <w:pPr>
        <w:pStyle w:val="21"/>
        <w:spacing w:line="240" w:lineRule="auto"/>
        <w:ind w:firstLine="0"/>
        <w:contextualSpacing w:val="0"/>
        <w:outlineLvl w:val="9"/>
        <w:rPr>
          <w:i/>
        </w:rPr>
      </w:pPr>
      <w:r w:rsidRPr="0083695C">
        <w:rPr>
          <w:i/>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14:paraId="372D1612" w14:textId="77777777" w:rsidR="00947246" w:rsidRPr="0083695C" w:rsidRDefault="00947246" w:rsidP="0097221B">
      <w:pPr>
        <w:pStyle w:val="21"/>
        <w:numPr>
          <w:ilvl w:val="0"/>
          <w:numId w:val="0"/>
        </w:numPr>
        <w:spacing w:line="240" w:lineRule="auto"/>
        <w:contextualSpacing w:val="0"/>
        <w:outlineLvl w:val="9"/>
        <w:rPr>
          <w:i/>
        </w:rPr>
      </w:pPr>
    </w:p>
    <w:p w14:paraId="57B48A14" w14:textId="77777777" w:rsidR="00653A76" w:rsidRPr="00BD3307" w:rsidRDefault="00E10263" w:rsidP="0097221B">
      <w:pPr>
        <w:pStyle w:val="afd"/>
        <w:numPr>
          <w:ilvl w:val="2"/>
          <w:numId w:val="2"/>
        </w:numPr>
        <w:spacing w:line="240" w:lineRule="auto"/>
        <w:ind w:left="0" w:firstLine="0"/>
        <w:outlineLvl w:val="9"/>
      </w:pPr>
      <w:bookmarkStart w:id="35" w:name="_Toc288394063"/>
      <w:bookmarkStart w:id="36" w:name="_Toc288410530"/>
      <w:bookmarkStart w:id="37" w:name="_Toc288410659"/>
      <w:bookmarkStart w:id="38" w:name="_Toc424564305"/>
      <w:r>
        <w:t>Английский</w:t>
      </w:r>
      <w:r w:rsidR="00653A76" w:rsidRPr="00BD3307">
        <w:t xml:space="preserve"> язык</w:t>
      </w:r>
      <w:bookmarkEnd w:id="35"/>
      <w:bookmarkEnd w:id="36"/>
      <w:bookmarkEnd w:id="37"/>
      <w:bookmarkEnd w:id="38"/>
    </w:p>
    <w:p w14:paraId="4421FD6D" w14:textId="77777777" w:rsidR="00653A76" w:rsidRDefault="00653A76" w:rsidP="000E743D">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14:paraId="67042878"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6D7B6B"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259176AF"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6D7B6B"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5882F169"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6D7B6B"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r w:rsidR="006D7B6B" w:rsidRPr="007261C4">
        <w:rPr>
          <w:rStyle w:val="Zag11"/>
          <w:rFonts w:eastAsia="@Arial Unicode MS"/>
          <w:sz w:val="28"/>
          <w:szCs w:val="28"/>
        </w:rPr>
        <w:lastRenderedPageBreak/>
        <w:t>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3274412E"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ab/>
        <w:t xml:space="preserve">           </w:t>
      </w:r>
      <w:r w:rsidR="006D7B6B" w:rsidRPr="007261C4">
        <w:rPr>
          <w:rStyle w:val="Zag11"/>
          <w:rFonts w:eastAsia="@Arial Unicode MS"/>
          <w:sz w:val="28"/>
          <w:szCs w:val="28"/>
        </w:rPr>
        <w:t xml:space="preserve">В результате изучения </w:t>
      </w:r>
      <w:r w:rsidR="00E10263">
        <w:rPr>
          <w:rStyle w:val="Zag11"/>
          <w:rFonts w:eastAsia="@Arial Unicode MS"/>
          <w:sz w:val="28"/>
          <w:szCs w:val="28"/>
        </w:rPr>
        <w:t>английского</w:t>
      </w:r>
      <w:r w:rsidR="006D7B6B" w:rsidRPr="007261C4">
        <w:rPr>
          <w:rStyle w:val="Zag11"/>
          <w:rFonts w:eastAsia="@Arial Unicode MS"/>
          <w:sz w:val="28"/>
          <w:szCs w:val="28"/>
        </w:rPr>
        <w:t xml:space="preserve"> языка на уровне начального общего образования у обучающихся:</w:t>
      </w:r>
    </w:p>
    <w:p w14:paraId="30F55B1A" w14:textId="77777777" w:rsidR="000E743D"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w:t>
      </w:r>
    </w:p>
    <w:p w14:paraId="4FB4C2AB" w14:textId="77777777" w:rsidR="000E743D"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 xml:space="preserve">расширится лингвистический кругозор; </w:t>
      </w:r>
    </w:p>
    <w:p w14:paraId="649D0C3C"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будет получено общее представление о строе изучаемого языка и его некоторых отличиях от родного языка;</w:t>
      </w:r>
    </w:p>
    <w:p w14:paraId="77EB4C22"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14:paraId="18D4BB9A" w14:textId="77777777" w:rsidR="006D7B6B" w:rsidRPr="007261C4" w:rsidRDefault="000E743D" w:rsidP="0097221B">
      <w:pPr>
        <w:pStyle w:val="Zag3"/>
        <w:tabs>
          <w:tab w:val="left" w:pos="142"/>
          <w:tab w:val="left" w:leader="dot" w:pos="624"/>
        </w:tabs>
        <w:spacing w:after="0" w:line="240" w:lineRule="auto"/>
        <w:jc w:val="both"/>
        <w:rPr>
          <w:rStyle w:val="Zag11"/>
          <w:rFonts w:eastAsia="@Arial Unicode MS"/>
          <w:i w:val="0"/>
          <w:iCs w:val="0"/>
          <w:color w:val="auto"/>
          <w:sz w:val="28"/>
          <w:szCs w:val="28"/>
          <w:lang w:val="ru-RU"/>
        </w:rPr>
      </w:pPr>
      <w:r>
        <w:rPr>
          <w:rStyle w:val="Zag11"/>
          <w:rFonts w:eastAsia="@Arial Unicode MS"/>
          <w:i w:val="0"/>
          <w:color w:val="auto"/>
          <w:sz w:val="28"/>
          <w:szCs w:val="28"/>
          <w:lang w:val="ru-RU"/>
        </w:rPr>
        <w:t xml:space="preserve">- </w:t>
      </w:r>
      <w:r w:rsidR="006D7B6B"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w:t>
      </w:r>
      <w:r w:rsidR="00E10263">
        <w:rPr>
          <w:rStyle w:val="Zag11"/>
          <w:rFonts w:eastAsia="@Arial Unicode MS"/>
          <w:i w:val="0"/>
          <w:color w:val="auto"/>
          <w:sz w:val="28"/>
          <w:szCs w:val="28"/>
          <w:lang w:val="ru-RU"/>
        </w:rPr>
        <w:t>Английский</w:t>
      </w:r>
      <w:r w:rsidR="006D7B6B" w:rsidRPr="007261C4">
        <w:rPr>
          <w:rStyle w:val="Zag11"/>
          <w:rFonts w:eastAsia="@Arial Unicode MS"/>
          <w:i w:val="0"/>
          <w:color w:val="auto"/>
          <w:sz w:val="28"/>
          <w:szCs w:val="28"/>
          <w:lang w:val="ru-RU"/>
        </w:rPr>
        <w:t xml:space="preserve">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14:paraId="342DB12D"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14:paraId="57F2E7F5"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Говорение</w:t>
      </w:r>
    </w:p>
    <w:p w14:paraId="1CB98F54"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15BC3D85" w14:textId="77777777" w:rsidR="00653A76" w:rsidRPr="003C0745" w:rsidRDefault="00653A76" w:rsidP="0097221B">
      <w:pPr>
        <w:pStyle w:val="21"/>
        <w:spacing w:line="240" w:lineRule="auto"/>
        <w:ind w:firstLine="0"/>
        <w:contextualSpacing w:val="0"/>
        <w:outlineLvl w:val="9"/>
      </w:pPr>
      <w:r w:rsidRPr="003C0745">
        <w:t>участвовать в элементарных диалогах, соблюдая нормы речевого этикета, принятые в англоязычных странах;</w:t>
      </w:r>
    </w:p>
    <w:p w14:paraId="7190CD0A" w14:textId="77777777" w:rsidR="00653A76" w:rsidRPr="00BD3307" w:rsidRDefault="00653A76" w:rsidP="0097221B">
      <w:pPr>
        <w:pStyle w:val="21"/>
        <w:spacing w:line="240" w:lineRule="auto"/>
        <w:ind w:firstLine="0"/>
        <w:contextualSpacing w:val="0"/>
        <w:outlineLvl w:val="9"/>
      </w:pPr>
      <w:r w:rsidRPr="00CB6752">
        <w:rPr>
          <w:spacing w:val="-2"/>
        </w:rPr>
        <w:t>составлять небольшое описание предмета, картинки, пер</w:t>
      </w:r>
      <w:r w:rsidRPr="00BD3307">
        <w:t>сонажа;</w:t>
      </w:r>
    </w:p>
    <w:p w14:paraId="5B16DB89" w14:textId="77777777" w:rsidR="00653A76" w:rsidRPr="00FF3660" w:rsidRDefault="00653A76" w:rsidP="0097221B">
      <w:pPr>
        <w:pStyle w:val="21"/>
        <w:spacing w:line="240" w:lineRule="auto"/>
        <w:ind w:firstLine="0"/>
        <w:contextualSpacing w:val="0"/>
        <w:outlineLvl w:val="9"/>
      </w:pPr>
      <w:r w:rsidRPr="00FF3660">
        <w:t>рассказывать о себе, своей семье, друге.</w:t>
      </w:r>
    </w:p>
    <w:p w14:paraId="16F10DF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14:paraId="38B22FA6" w14:textId="77777777" w:rsidR="00653A76" w:rsidRPr="00BD7394" w:rsidRDefault="00653A76" w:rsidP="0097221B">
      <w:pPr>
        <w:pStyle w:val="21"/>
        <w:spacing w:line="240" w:lineRule="auto"/>
        <w:ind w:firstLine="0"/>
        <w:contextualSpacing w:val="0"/>
        <w:outlineLvl w:val="9"/>
        <w:rPr>
          <w:i/>
        </w:rPr>
      </w:pPr>
      <w:r w:rsidRPr="00BD7394">
        <w:rPr>
          <w:i/>
        </w:rPr>
        <w:t>воспроизводить наизусть небольшие произведения детского фольклора;</w:t>
      </w:r>
    </w:p>
    <w:p w14:paraId="26DAC880" w14:textId="77777777" w:rsidR="00653A76" w:rsidRPr="00BD7394" w:rsidRDefault="00653A76" w:rsidP="0097221B">
      <w:pPr>
        <w:pStyle w:val="21"/>
        <w:spacing w:line="240" w:lineRule="auto"/>
        <w:ind w:firstLine="0"/>
        <w:contextualSpacing w:val="0"/>
        <w:outlineLvl w:val="9"/>
        <w:rPr>
          <w:i/>
        </w:rPr>
      </w:pPr>
      <w:r w:rsidRPr="00BD7394">
        <w:rPr>
          <w:i/>
        </w:rPr>
        <w:t>составлять краткую характеристику персонажа;</w:t>
      </w:r>
    </w:p>
    <w:p w14:paraId="324A9E22" w14:textId="77777777" w:rsidR="00653A76" w:rsidRPr="00BD7394" w:rsidRDefault="00653A76" w:rsidP="0097221B">
      <w:pPr>
        <w:pStyle w:val="21"/>
        <w:spacing w:line="240" w:lineRule="auto"/>
        <w:ind w:firstLine="0"/>
        <w:contextualSpacing w:val="0"/>
        <w:outlineLvl w:val="9"/>
        <w:rPr>
          <w:i/>
        </w:rPr>
      </w:pPr>
      <w:r w:rsidRPr="00BD7394">
        <w:rPr>
          <w:i/>
        </w:rPr>
        <w:t>кратко излагать содержание прочитанного текста.</w:t>
      </w:r>
    </w:p>
    <w:p w14:paraId="73A14AB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14:paraId="0DBBB8C1"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5AB842D" w14:textId="77777777" w:rsidR="00653A76" w:rsidRPr="00BD3307" w:rsidRDefault="00653A76" w:rsidP="0097221B">
      <w:pPr>
        <w:pStyle w:val="21"/>
        <w:spacing w:line="240" w:lineRule="auto"/>
        <w:ind w:firstLine="0"/>
        <w:contextualSpacing w:val="0"/>
        <w:outlineLvl w:val="9"/>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14:paraId="4FFA97CD" w14:textId="77777777" w:rsidR="00653A76" w:rsidRPr="009B0659" w:rsidRDefault="00653A76" w:rsidP="0097221B">
      <w:pPr>
        <w:pStyle w:val="21"/>
        <w:spacing w:line="240" w:lineRule="auto"/>
        <w:ind w:firstLine="0"/>
        <w:contextualSpacing w:val="0"/>
        <w:outlineLvl w:val="9"/>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14:paraId="5B9E6B36"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6783EB5A" w14:textId="77777777" w:rsidR="00653A76" w:rsidRPr="00BD7394" w:rsidRDefault="00653A76" w:rsidP="0097221B">
      <w:pPr>
        <w:pStyle w:val="21"/>
        <w:spacing w:line="240" w:lineRule="auto"/>
        <w:ind w:firstLine="0"/>
        <w:contextualSpacing w:val="0"/>
        <w:outlineLvl w:val="9"/>
        <w:rPr>
          <w:i/>
        </w:rPr>
      </w:pPr>
      <w:r w:rsidRPr="00BD7394">
        <w:rPr>
          <w:i/>
        </w:rPr>
        <w:t xml:space="preserve">воспринимать на слух </w:t>
      </w:r>
      <w:proofErr w:type="spellStart"/>
      <w:r w:rsidRPr="00BD7394">
        <w:rPr>
          <w:i/>
        </w:rPr>
        <w:t>аудиотекст</w:t>
      </w:r>
      <w:proofErr w:type="spellEnd"/>
      <w:r w:rsidRPr="00BD7394">
        <w:rPr>
          <w:i/>
        </w:rPr>
        <w:t xml:space="preserve"> и полностью понимать содержащуюся в н</w:t>
      </w:r>
      <w:r w:rsidR="00D30361">
        <w:rPr>
          <w:i/>
        </w:rPr>
        <w:t>е</w:t>
      </w:r>
      <w:r w:rsidRPr="00BD7394">
        <w:rPr>
          <w:i/>
        </w:rPr>
        <w:t>м информацию;</w:t>
      </w:r>
    </w:p>
    <w:p w14:paraId="4AE8DBBF" w14:textId="77777777" w:rsidR="00653A76" w:rsidRPr="00BD7394" w:rsidRDefault="00653A76" w:rsidP="0097221B">
      <w:pPr>
        <w:pStyle w:val="21"/>
        <w:spacing w:line="240" w:lineRule="auto"/>
        <w:ind w:firstLine="0"/>
        <w:contextualSpacing w:val="0"/>
        <w:outlineLvl w:val="9"/>
        <w:rPr>
          <w:i/>
        </w:rPr>
      </w:pPr>
      <w:r w:rsidRPr="00BD7394">
        <w:rPr>
          <w:i/>
        </w:rPr>
        <w:lastRenderedPageBreak/>
        <w:t>использовать контекстуальную или языковую догадку при восприятии на слух текстов, содержащих некоторые незнакомые слова.</w:t>
      </w:r>
    </w:p>
    <w:p w14:paraId="6243187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Чтение</w:t>
      </w:r>
    </w:p>
    <w:p w14:paraId="430F2EAE"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87E96B0" w14:textId="77777777" w:rsidR="00653A76" w:rsidRPr="003C0745" w:rsidRDefault="00653A76" w:rsidP="0097221B">
      <w:pPr>
        <w:pStyle w:val="21"/>
        <w:spacing w:line="240" w:lineRule="auto"/>
        <w:ind w:firstLine="0"/>
        <w:contextualSpacing w:val="0"/>
        <w:outlineLvl w:val="9"/>
      </w:pPr>
      <w:r w:rsidRPr="003C0745">
        <w:t>соотносить графический образ английского слова с его звуковым образом;</w:t>
      </w:r>
    </w:p>
    <w:p w14:paraId="6B67B0BB" w14:textId="77777777" w:rsidR="00653A76" w:rsidRPr="00CB6752" w:rsidRDefault="00653A76" w:rsidP="0097221B">
      <w:pPr>
        <w:pStyle w:val="21"/>
        <w:spacing w:line="240" w:lineRule="auto"/>
        <w:ind w:firstLine="0"/>
        <w:contextualSpacing w:val="0"/>
        <w:outlineLvl w:val="9"/>
      </w:pPr>
      <w:r w:rsidRPr="00CB6752">
        <w:t xml:space="preserve">читать вслух небольшой текст, построенный на изученном языковом материале, соблюдая правила </w:t>
      </w:r>
      <w:proofErr w:type="spellStart"/>
      <w:r w:rsidRPr="00CB6752">
        <w:t>произношенияи</w:t>
      </w:r>
      <w:proofErr w:type="spellEnd"/>
      <w:r w:rsidRPr="00CB6752">
        <w:t xml:space="preserve"> соответствующую интонацию;</w:t>
      </w:r>
    </w:p>
    <w:p w14:paraId="03F3EB20" w14:textId="77777777" w:rsidR="00653A76" w:rsidRPr="00BD3307" w:rsidRDefault="00653A76" w:rsidP="0097221B">
      <w:pPr>
        <w:pStyle w:val="21"/>
        <w:spacing w:line="240" w:lineRule="auto"/>
        <w:ind w:firstLine="0"/>
        <w:contextualSpacing w:val="0"/>
        <w:outlineLvl w:val="9"/>
      </w:pPr>
      <w:r w:rsidRPr="00BD3307">
        <w:t>читать про себя и понимать содержание небольшого текста, построенного в основном на изученном языковом материале;</w:t>
      </w:r>
    </w:p>
    <w:p w14:paraId="3F8FE166" w14:textId="77777777" w:rsidR="00653A76" w:rsidRPr="00797ECB" w:rsidRDefault="00653A76" w:rsidP="0097221B">
      <w:pPr>
        <w:pStyle w:val="21"/>
        <w:spacing w:line="240" w:lineRule="auto"/>
        <w:ind w:firstLine="0"/>
        <w:contextualSpacing w:val="0"/>
        <w:outlineLvl w:val="9"/>
      </w:pPr>
      <w:r w:rsidRPr="00FF3660">
        <w:t>читать про себя и находить в тексте необход</w:t>
      </w:r>
      <w:r w:rsidRPr="00797ECB">
        <w:t>имую информацию.</w:t>
      </w:r>
    </w:p>
    <w:p w14:paraId="0DC6D76E"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2043547B" w14:textId="77777777" w:rsidR="00653A76" w:rsidRPr="00BD7394" w:rsidRDefault="00653A76" w:rsidP="0097221B">
      <w:pPr>
        <w:pStyle w:val="21"/>
        <w:spacing w:line="240" w:lineRule="auto"/>
        <w:ind w:firstLine="0"/>
        <w:contextualSpacing w:val="0"/>
        <w:outlineLvl w:val="9"/>
        <w:rPr>
          <w:i/>
        </w:rPr>
      </w:pPr>
      <w:r w:rsidRPr="00BD7394">
        <w:rPr>
          <w:i/>
        </w:rPr>
        <w:t>догадываться о значении незнакомых слов по контексту;</w:t>
      </w:r>
    </w:p>
    <w:p w14:paraId="520CAB07" w14:textId="77777777" w:rsidR="00653A76" w:rsidRPr="00BD7394" w:rsidRDefault="00653A76" w:rsidP="0097221B">
      <w:pPr>
        <w:pStyle w:val="21"/>
        <w:spacing w:line="240" w:lineRule="auto"/>
        <w:ind w:firstLine="0"/>
        <w:contextualSpacing w:val="0"/>
        <w:outlineLvl w:val="9"/>
        <w:rPr>
          <w:i/>
        </w:rPr>
      </w:pPr>
      <w:r w:rsidRPr="00BD7394">
        <w:rPr>
          <w:i/>
        </w:rPr>
        <w:t>не обращать внимания на незнакомые слова, не мешающие понимать основное содержание текста.</w:t>
      </w:r>
    </w:p>
    <w:p w14:paraId="4B0A1C2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Письмо</w:t>
      </w:r>
    </w:p>
    <w:p w14:paraId="5DE72AF5"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0867DF96" w14:textId="77777777" w:rsidR="00653A76" w:rsidRPr="003C0745" w:rsidRDefault="00653A76" w:rsidP="0097221B">
      <w:pPr>
        <w:pStyle w:val="21"/>
        <w:spacing w:line="240" w:lineRule="auto"/>
        <w:ind w:firstLine="0"/>
        <w:contextualSpacing w:val="0"/>
        <w:outlineLvl w:val="9"/>
      </w:pPr>
      <w:r w:rsidRPr="003C0745">
        <w:t>выписывать из текста слова, словосочетания и предложения;</w:t>
      </w:r>
    </w:p>
    <w:p w14:paraId="13F92429" w14:textId="77777777" w:rsidR="00653A76" w:rsidRPr="00BD3307" w:rsidRDefault="00653A76" w:rsidP="0097221B">
      <w:pPr>
        <w:pStyle w:val="21"/>
        <w:spacing w:line="240" w:lineRule="auto"/>
        <w:ind w:firstLine="0"/>
        <w:contextualSpacing w:val="0"/>
        <w:outlineLvl w:val="9"/>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14:paraId="57ECE1E1" w14:textId="77777777" w:rsidR="00653A76" w:rsidRPr="00FF3660" w:rsidRDefault="00653A76" w:rsidP="0097221B">
      <w:pPr>
        <w:pStyle w:val="21"/>
        <w:spacing w:line="240" w:lineRule="auto"/>
        <w:ind w:firstLine="0"/>
        <w:contextualSpacing w:val="0"/>
        <w:outlineLvl w:val="9"/>
      </w:pPr>
      <w:r w:rsidRPr="00FF3660">
        <w:t>писать по образцу краткое письмо зарубежному другу.</w:t>
      </w:r>
    </w:p>
    <w:p w14:paraId="35A25C4A"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30BB5DC6" w14:textId="77777777" w:rsidR="00653A76" w:rsidRPr="00BD7394" w:rsidRDefault="00653A76" w:rsidP="0097221B">
      <w:pPr>
        <w:pStyle w:val="21"/>
        <w:spacing w:line="240" w:lineRule="auto"/>
        <w:ind w:firstLine="0"/>
        <w:contextualSpacing w:val="0"/>
        <w:outlineLvl w:val="9"/>
        <w:rPr>
          <w:i/>
        </w:rPr>
      </w:pPr>
      <w:r w:rsidRPr="00BD7394">
        <w:rPr>
          <w:i/>
        </w:rPr>
        <w:t>в письменной форме кратко отвечать на вопросы к тексту;</w:t>
      </w:r>
    </w:p>
    <w:p w14:paraId="1F093512" w14:textId="77777777" w:rsidR="00653A76" w:rsidRPr="00BD7394" w:rsidRDefault="00653A76" w:rsidP="0097221B">
      <w:pPr>
        <w:pStyle w:val="21"/>
        <w:spacing w:line="240" w:lineRule="auto"/>
        <w:ind w:firstLine="0"/>
        <w:contextualSpacing w:val="0"/>
        <w:outlineLvl w:val="9"/>
        <w:rPr>
          <w:i/>
        </w:rPr>
      </w:pPr>
      <w:r w:rsidRPr="00BD7394">
        <w:rPr>
          <w:i/>
          <w:spacing w:val="2"/>
        </w:rPr>
        <w:t>составлять рассказ в письменной форме по плану/</w:t>
      </w:r>
      <w:r w:rsidRPr="00BD7394">
        <w:rPr>
          <w:i/>
        </w:rPr>
        <w:t>ключевым словам;</w:t>
      </w:r>
    </w:p>
    <w:p w14:paraId="3F45B999" w14:textId="77777777" w:rsidR="00653A76" w:rsidRPr="00BD7394" w:rsidRDefault="00653A76" w:rsidP="0097221B">
      <w:pPr>
        <w:pStyle w:val="21"/>
        <w:spacing w:line="240" w:lineRule="auto"/>
        <w:ind w:firstLine="0"/>
        <w:contextualSpacing w:val="0"/>
        <w:outlineLvl w:val="9"/>
        <w:rPr>
          <w:i/>
        </w:rPr>
      </w:pPr>
      <w:r w:rsidRPr="00BD7394">
        <w:rPr>
          <w:i/>
        </w:rPr>
        <w:t>заполнять простую анкету;</w:t>
      </w:r>
    </w:p>
    <w:p w14:paraId="70EDF60D" w14:textId="77777777" w:rsidR="00653A76" w:rsidRPr="00BD7394" w:rsidRDefault="00653A76" w:rsidP="0097221B">
      <w:pPr>
        <w:pStyle w:val="21"/>
        <w:spacing w:line="240" w:lineRule="auto"/>
        <w:ind w:firstLine="0"/>
        <w:contextualSpacing w:val="0"/>
        <w:outlineLvl w:val="9"/>
        <w:rPr>
          <w:i/>
        </w:rPr>
      </w:pPr>
      <w:r w:rsidRPr="00BD7394">
        <w:rPr>
          <w:i/>
        </w:rPr>
        <w:t>правильно оформлять конверт, сервисные поля в системе электронной почты (адрес, тема сообщения).</w:t>
      </w:r>
    </w:p>
    <w:p w14:paraId="740537E5"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6447D0">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14:paraId="073E510B"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14:paraId="7CB7C86B"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1909E45" w14:textId="77777777" w:rsidR="00653A76" w:rsidRPr="00CB6752" w:rsidRDefault="00653A76" w:rsidP="0097221B">
      <w:pPr>
        <w:pStyle w:val="21"/>
        <w:spacing w:line="240" w:lineRule="auto"/>
        <w:ind w:firstLine="0"/>
        <w:contextualSpacing w:val="0"/>
        <w:outlineLvl w:val="9"/>
      </w:pPr>
      <w:r w:rsidRPr="003C0745">
        <w:t>воспроизводить графически и каллиграфически корректно все буквы английского алфави</w:t>
      </w:r>
      <w:r w:rsidRPr="00CB6752">
        <w:t>та (</w:t>
      </w:r>
      <w:proofErr w:type="spellStart"/>
      <w:r w:rsidRPr="00CB6752">
        <w:t>полупечатное</w:t>
      </w:r>
      <w:proofErr w:type="spellEnd"/>
      <w:r w:rsidRPr="00CB6752">
        <w:t xml:space="preserve"> написание букв, буквосочетаний, слов);</w:t>
      </w:r>
    </w:p>
    <w:p w14:paraId="1414780A" w14:textId="77777777" w:rsidR="00653A76" w:rsidRPr="00797ECB" w:rsidRDefault="00653A76" w:rsidP="0097221B">
      <w:pPr>
        <w:pStyle w:val="21"/>
        <w:spacing w:line="240" w:lineRule="auto"/>
        <w:ind w:firstLine="0"/>
        <w:contextualSpacing w:val="0"/>
        <w:outlineLvl w:val="9"/>
      </w:pPr>
      <w:r w:rsidRPr="00BD3307">
        <w:rPr>
          <w:spacing w:val="2"/>
        </w:rPr>
        <w:t>пользоваться английским алфавитом, знать последова</w:t>
      </w:r>
      <w:r w:rsidRPr="00FF3660">
        <w:t>тельность букв в н</w:t>
      </w:r>
      <w:r w:rsidR="00D30361">
        <w:t>е</w:t>
      </w:r>
      <w:r w:rsidRPr="00797ECB">
        <w:t>м;</w:t>
      </w:r>
    </w:p>
    <w:p w14:paraId="704DC93C" w14:textId="77777777" w:rsidR="00653A76" w:rsidRPr="004902B1" w:rsidRDefault="00653A76" w:rsidP="0097221B">
      <w:pPr>
        <w:pStyle w:val="21"/>
        <w:spacing w:line="240" w:lineRule="auto"/>
        <w:ind w:firstLine="0"/>
        <w:contextualSpacing w:val="0"/>
        <w:outlineLvl w:val="9"/>
      </w:pPr>
      <w:r w:rsidRPr="004902B1">
        <w:t>списывать текст;</w:t>
      </w:r>
    </w:p>
    <w:p w14:paraId="732DE613" w14:textId="77777777" w:rsidR="00653A76" w:rsidRPr="009B0659" w:rsidRDefault="00653A76" w:rsidP="0097221B">
      <w:pPr>
        <w:pStyle w:val="21"/>
        <w:spacing w:line="240" w:lineRule="auto"/>
        <w:ind w:firstLine="0"/>
        <w:contextualSpacing w:val="0"/>
        <w:outlineLvl w:val="9"/>
      </w:pPr>
      <w:r w:rsidRPr="009B0659">
        <w:t>восстанавливать слово в соответствии с решаемой учебной задачей;</w:t>
      </w:r>
    </w:p>
    <w:p w14:paraId="42E05AAB" w14:textId="77777777" w:rsidR="00653A76" w:rsidRPr="002C5232" w:rsidRDefault="00653A76" w:rsidP="0097221B">
      <w:pPr>
        <w:pStyle w:val="21"/>
        <w:spacing w:line="240" w:lineRule="auto"/>
        <w:ind w:firstLine="0"/>
        <w:contextualSpacing w:val="0"/>
        <w:outlineLvl w:val="9"/>
      </w:pPr>
      <w:r w:rsidRPr="002C5232">
        <w:t>отличать буквы от знаков транскрипции.</w:t>
      </w:r>
    </w:p>
    <w:p w14:paraId="34031E06"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76A3A617" w14:textId="77777777" w:rsidR="00653A76" w:rsidRPr="00276FE9" w:rsidRDefault="00653A76" w:rsidP="0097221B">
      <w:pPr>
        <w:pStyle w:val="21"/>
        <w:spacing w:line="240" w:lineRule="auto"/>
        <w:ind w:firstLine="0"/>
        <w:contextualSpacing w:val="0"/>
        <w:outlineLvl w:val="9"/>
        <w:rPr>
          <w:i/>
        </w:rPr>
      </w:pPr>
      <w:r w:rsidRPr="00276FE9">
        <w:rPr>
          <w:i/>
        </w:rPr>
        <w:t>сравнивать и анализировать буквосочетания английского языка и их транскрипцию;</w:t>
      </w:r>
    </w:p>
    <w:p w14:paraId="7F27BF5B" w14:textId="77777777" w:rsidR="00653A76" w:rsidRPr="00276FE9" w:rsidRDefault="00653A76" w:rsidP="0097221B">
      <w:pPr>
        <w:pStyle w:val="21"/>
        <w:spacing w:line="240" w:lineRule="auto"/>
        <w:ind w:firstLine="0"/>
        <w:contextualSpacing w:val="0"/>
        <w:outlineLvl w:val="9"/>
        <w:rPr>
          <w:i/>
        </w:rPr>
      </w:pPr>
      <w:r w:rsidRPr="00276FE9">
        <w:rPr>
          <w:i/>
          <w:spacing w:val="-2"/>
        </w:rPr>
        <w:t>группировать слова в соответствии с изученными пра</w:t>
      </w:r>
      <w:r w:rsidRPr="00276FE9">
        <w:rPr>
          <w:i/>
        </w:rPr>
        <w:t>вилами чтения;</w:t>
      </w:r>
    </w:p>
    <w:p w14:paraId="32E501C4" w14:textId="77777777" w:rsidR="00653A76" w:rsidRPr="00276FE9" w:rsidRDefault="00653A76" w:rsidP="0097221B">
      <w:pPr>
        <w:pStyle w:val="21"/>
        <w:spacing w:line="240" w:lineRule="auto"/>
        <w:ind w:firstLine="0"/>
        <w:contextualSpacing w:val="0"/>
        <w:outlineLvl w:val="9"/>
        <w:rPr>
          <w:i/>
        </w:rPr>
      </w:pPr>
      <w:r w:rsidRPr="00276FE9">
        <w:rPr>
          <w:i/>
        </w:rPr>
        <w:t>уточнять написание слова по словарю;</w:t>
      </w:r>
    </w:p>
    <w:p w14:paraId="168191D9" w14:textId="77777777" w:rsidR="00653A76" w:rsidRPr="00276FE9" w:rsidRDefault="00653A76" w:rsidP="0097221B">
      <w:pPr>
        <w:pStyle w:val="21"/>
        <w:spacing w:line="240" w:lineRule="auto"/>
        <w:ind w:firstLine="0"/>
        <w:contextualSpacing w:val="0"/>
        <w:outlineLvl w:val="9"/>
        <w:rPr>
          <w:i/>
        </w:rPr>
      </w:pPr>
      <w:r w:rsidRPr="00276FE9">
        <w:rPr>
          <w:i/>
        </w:rPr>
        <w:t>использовать экранный перевод отдельных слов (с русского языка на иностранный и обратно).</w:t>
      </w:r>
    </w:p>
    <w:p w14:paraId="03C4FCE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14:paraId="372750A2"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A4D3675" w14:textId="77777777" w:rsidR="00653A76" w:rsidRPr="00CB6752" w:rsidRDefault="00653A76" w:rsidP="0097221B">
      <w:pPr>
        <w:pStyle w:val="21"/>
        <w:spacing w:line="240" w:lineRule="auto"/>
        <w:ind w:firstLine="0"/>
        <w:contextualSpacing w:val="0"/>
        <w:outlineLvl w:val="9"/>
      </w:pPr>
      <w:r w:rsidRPr="003C0745">
        <w:rPr>
          <w:spacing w:val="2"/>
        </w:rPr>
        <w:lastRenderedPageBreak/>
        <w:t xml:space="preserve">различать на слух и адекватно произносить все звуки </w:t>
      </w:r>
      <w:r w:rsidRPr="00CB6752">
        <w:t>английского языка, соблюдая нормы произношения звуков;</w:t>
      </w:r>
    </w:p>
    <w:p w14:paraId="7F2F1E03" w14:textId="77777777" w:rsidR="00653A76" w:rsidRPr="00BD3307" w:rsidRDefault="00653A76" w:rsidP="0097221B">
      <w:pPr>
        <w:pStyle w:val="21"/>
        <w:spacing w:line="240" w:lineRule="auto"/>
        <w:ind w:firstLine="0"/>
        <w:contextualSpacing w:val="0"/>
        <w:outlineLvl w:val="9"/>
      </w:pPr>
      <w:r w:rsidRPr="00BD3307">
        <w:t>соблюдать правильное ударение в изолированном слове, фразе;</w:t>
      </w:r>
    </w:p>
    <w:p w14:paraId="4D9F4E81" w14:textId="77777777" w:rsidR="00653A76" w:rsidRPr="00FF3660" w:rsidRDefault="00653A76" w:rsidP="0097221B">
      <w:pPr>
        <w:pStyle w:val="21"/>
        <w:spacing w:line="240" w:lineRule="auto"/>
        <w:ind w:firstLine="0"/>
        <w:contextualSpacing w:val="0"/>
        <w:outlineLvl w:val="9"/>
      </w:pPr>
      <w:r w:rsidRPr="00FF3660">
        <w:t>различать коммуникативные типы предложений по интонации;</w:t>
      </w:r>
    </w:p>
    <w:p w14:paraId="7393769D" w14:textId="77777777" w:rsidR="00653A76" w:rsidRPr="004902B1" w:rsidRDefault="00653A76" w:rsidP="0097221B">
      <w:pPr>
        <w:pStyle w:val="21"/>
        <w:spacing w:line="240" w:lineRule="auto"/>
        <w:ind w:firstLine="0"/>
        <w:contextualSpacing w:val="0"/>
        <w:outlineLvl w:val="9"/>
      </w:pPr>
      <w:r w:rsidRPr="00797ECB">
        <w:t>корректно произносить предложения с точки зрения их ритмико</w:t>
      </w:r>
      <w:r w:rsidRPr="004902B1">
        <w:noBreakHyphen/>
        <w:t>интонационных особенностей.</w:t>
      </w:r>
    </w:p>
    <w:p w14:paraId="7B3A575F"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0836DEE9" w14:textId="77777777" w:rsidR="00653A76" w:rsidRPr="00BD7394" w:rsidRDefault="00653A76" w:rsidP="0097221B">
      <w:pPr>
        <w:pStyle w:val="21"/>
        <w:spacing w:line="240" w:lineRule="auto"/>
        <w:ind w:firstLine="0"/>
        <w:contextualSpacing w:val="0"/>
        <w:outlineLvl w:val="9"/>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14:paraId="3C124CD0" w14:textId="77777777" w:rsidR="00653A76" w:rsidRPr="00BD7394" w:rsidRDefault="00653A76" w:rsidP="0097221B">
      <w:pPr>
        <w:pStyle w:val="21"/>
        <w:spacing w:line="240" w:lineRule="auto"/>
        <w:ind w:firstLine="0"/>
        <w:contextualSpacing w:val="0"/>
        <w:outlineLvl w:val="9"/>
        <w:rPr>
          <w:i/>
        </w:rPr>
      </w:pPr>
      <w:r w:rsidRPr="00BD7394">
        <w:rPr>
          <w:i/>
        </w:rPr>
        <w:t>соблюдать интонацию перечисления;</w:t>
      </w:r>
    </w:p>
    <w:p w14:paraId="25199BEF" w14:textId="77777777" w:rsidR="00653A76" w:rsidRPr="00BD7394" w:rsidRDefault="00653A76" w:rsidP="0097221B">
      <w:pPr>
        <w:pStyle w:val="21"/>
        <w:spacing w:line="240" w:lineRule="auto"/>
        <w:ind w:firstLine="0"/>
        <w:contextualSpacing w:val="0"/>
        <w:outlineLvl w:val="9"/>
        <w:rPr>
          <w:i/>
        </w:rPr>
      </w:pPr>
      <w:r w:rsidRPr="00BD7394">
        <w:rPr>
          <w:i/>
        </w:rPr>
        <w:t>соблюдать правило отсутствия ударения на служебных словах (артиклях, союзах, предлогах);</w:t>
      </w:r>
    </w:p>
    <w:p w14:paraId="627FE787" w14:textId="77777777" w:rsidR="00653A76" w:rsidRPr="00BD7394" w:rsidRDefault="00653A76" w:rsidP="0097221B">
      <w:pPr>
        <w:pStyle w:val="21"/>
        <w:spacing w:line="240" w:lineRule="auto"/>
        <w:ind w:firstLine="0"/>
        <w:contextualSpacing w:val="0"/>
        <w:outlineLvl w:val="9"/>
        <w:rPr>
          <w:i/>
        </w:rPr>
      </w:pPr>
      <w:r w:rsidRPr="00BD7394">
        <w:rPr>
          <w:i/>
        </w:rPr>
        <w:t>читать изучаемые слова по транскрипции.</w:t>
      </w:r>
    </w:p>
    <w:p w14:paraId="5FE21FB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14:paraId="00E7FBD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EB41AD9" w14:textId="77777777" w:rsidR="00653A76" w:rsidRPr="002C5232" w:rsidRDefault="00653A76" w:rsidP="0097221B">
      <w:pPr>
        <w:pStyle w:val="21"/>
        <w:spacing w:line="240" w:lineRule="auto"/>
        <w:ind w:firstLine="0"/>
        <w:contextualSpacing w:val="0"/>
        <w:outlineLvl w:val="9"/>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proofErr w:type="gramStart"/>
      <w:r w:rsidR="00A1453B" w:rsidRPr="00CB6752">
        <w:t xml:space="preserve">уровне </w:t>
      </w:r>
      <w:r w:rsidRPr="00FF3660">
        <w:t xml:space="preserve"> начально</w:t>
      </w:r>
      <w:r w:rsidR="00A1453B" w:rsidRPr="00797ECB">
        <w:t>го</w:t>
      </w:r>
      <w:proofErr w:type="gramEnd"/>
      <w:r w:rsidR="006447D0">
        <w:t xml:space="preserve"> </w:t>
      </w:r>
      <w:r w:rsidR="00A1453B" w:rsidRPr="002C5232">
        <w:t>образования</w:t>
      </w:r>
      <w:r w:rsidRPr="002C5232">
        <w:t>;</w:t>
      </w:r>
    </w:p>
    <w:p w14:paraId="3E76F131" w14:textId="77777777" w:rsidR="00653A76" w:rsidRPr="002C5232" w:rsidRDefault="00653A76" w:rsidP="0097221B">
      <w:pPr>
        <w:pStyle w:val="21"/>
        <w:spacing w:line="240" w:lineRule="auto"/>
        <w:ind w:firstLine="0"/>
        <w:contextualSpacing w:val="0"/>
        <w:outlineLvl w:val="9"/>
      </w:pPr>
      <w:r w:rsidRPr="002C5232">
        <w:rPr>
          <w:spacing w:val="2"/>
        </w:rPr>
        <w:t xml:space="preserve">оперировать в процессе общения активной лексикой в </w:t>
      </w:r>
      <w:r w:rsidRPr="002C5232">
        <w:t>соответствии с коммуникативной задачей;</w:t>
      </w:r>
    </w:p>
    <w:p w14:paraId="740FBB7D" w14:textId="77777777" w:rsidR="00653A76" w:rsidRPr="00E417D8" w:rsidRDefault="00653A76" w:rsidP="0097221B">
      <w:pPr>
        <w:pStyle w:val="21"/>
        <w:spacing w:line="240" w:lineRule="auto"/>
        <w:ind w:firstLine="0"/>
        <w:contextualSpacing w:val="0"/>
        <w:outlineLvl w:val="9"/>
      </w:pPr>
      <w:r w:rsidRPr="00E417D8">
        <w:t>восстанавливать текст в соответствии с решаемой учебной задачей.</w:t>
      </w:r>
    </w:p>
    <w:p w14:paraId="1A98B0AF"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6EBEF03B" w14:textId="77777777" w:rsidR="00653A76" w:rsidRPr="00BD7394" w:rsidRDefault="00653A76" w:rsidP="0097221B">
      <w:pPr>
        <w:pStyle w:val="21"/>
        <w:spacing w:line="240" w:lineRule="auto"/>
        <w:ind w:firstLine="0"/>
        <w:contextualSpacing w:val="0"/>
        <w:outlineLvl w:val="9"/>
        <w:rPr>
          <w:i/>
        </w:rPr>
      </w:pPr>
      <w:r w:rsidRPr="00BD7394">
        <w:rPr>
          <w:i/>
        </w:rPr>
        <w:t>узнавать простые словообразовательные элементы;</w:t>
      </w:r>
    </w:p>
    <w:p w14:paraId="2E12EC4A" w14:textId="77777777" w:rsidR="00653A76" w:rsidRPr="00BD7394" w:rsidRDefault="00653A76" w:rsidP="0097221B">
      <w:pPr>
        <w:pStyle w:val="21"/>
        <w:spacing w:line="240" w:lineRule="auto"/>
        <w:ind w:firstLine="0"/>
        <w:contextualSpacing w:val="0"/>
        <w:outlineLvl w:val="9"/>
        <w:rPr>
          <w:i/>
        </w:rPr>
      </w:pPr>
      <w:r w:rsidRPr="00BD7394">
        <w:rPr>
          <w:i/>
        </w:rPr>
        <w:t>опираться на языковую догадку в процессе чтения и аудирования (интернациональные и сложные слова).</w:t>
      </w:r>
    </w:p>
    <w:p w14:paraId="26FF993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14:paraId="36A6A881"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29B338E" w14:textId="77777777" w:rsidR="00653A76" w:rsidRPr="00CB6752" w:rsidRDefault="00653A76" w:rsidP="0097221B">
      <w:pPr>
        <w:pStyle w:val="21"/>
        <w:spacing w:line="240" w:lineRule="auto"/>
        <w:ind w:firstLine="0"/>
        <w:contextualSpacing w:val="0"/>
        <w:outlineLvl w:val="9"/>
      </w:pPr>
      <w:r w:rsidRPr="003C0745">
        <w:t>распоз</w:t>
      </w:r>
      <w:r w:rsidRPr="00CB6752">
        <w:t>навать и употреблять в речи основные коммуникативные типы предложений;</w:t>
      </w:r>
    </w:p>
    <w:p w14:paraId="0715AE7F" w14:textId="77777777" w:rsidR="00653A76" w:rsidRPr="002C5232" w:rsidRDefault="00653A76" w:rsidP="0097221B">
      <w:pPr>
        <w:pStyle w:val="21"/>
        <w:spacing w:line="240" w:lineRule="auto"/>
        <w:ind w:firstLine="0"/>
        <w:contextualSpacing w:val="0"/>
        <w:outlineLvl w:val="9"/>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 xml:space="preserve">ным/нулевым артиклем; существительные в единственном и множественном числе; </w:t>
      </w:r>
      <w:proofErr w:type="spellStart"/>
      <w:r w:rsidRPr="00797ECB">
        <w:t>глагол­связку</w:t>
      </w:r>
      <w:proofErr w:type="spellEnd"/>
      <w:r w:rsidRPr="00797ECB">
        <w:t xml:space="preserve"> </w:t>
      </w:r>
      <w:proofErr w:type="spellStart"/>
      <w:r w:rsidRPr="00797ECB">
        <w:t>to</w:t>
      </w:r>
      <w:proofErr w:type="spellEnd"/>
      <w:r w:rsidRPr="00797ECB">
        <w:t xml:space="preserve"> </w:t>
      </w:r>
      <w:proofErr w:type="spellStart"/>
      <w:r w:rsidRPr="00797ECB">
        <w:t>be</w:t>
      </w:r>
      <w:proofErr w:type="spellEnd"/>
      <w:r w:rsidRPr="00797ECB">
        <w:t xml:space="preserve">; глаголы в </w:t>
      </w:r>
      <w:proofErr w:type="spellStart"/>
      <w:r w:rsidRPr="00797ECB">
        <w:t>Present</w:t>
      </w:r>
      <w:proofErr w:type="spellEnd"/>
      <w:r w:rsidRPr="00797ECB">
        <w:t xml:space="preserve">, </w:t>
      </w:r>
      <w:proofErr w:type="spellStart"/>
      <w:r w:rsidRPr="00797ECB">
        <w:t>Past</w:t>
      </w:r>
      <w:proofErr w:type="spellEnd"/>
      <w:r w:rsidRPr="00797ECB">
        <w:t>, Future Simple</w:t>
      </w:r>
      <w:r w:rsidR="00CD70A1">
        <w:t>,</w:t>
      </w:r>
      <w:r w:rsidR="006447D0">
        <w:t xml:space="preserve"> </w:t>
      </w:r>
      <w:r w:rsidR="00CD70A1">
        <w:rPr>
          <w:lang w:val="en-US"/>
        </w:rPr>
        <w:t>Present</w:t>
      </w:r>
      <w:r w:rsidR="006447D0">
        <w:t xml:space="preserve"> </w:t>
      </w:r>
      <w:r w:rsidR="00CD70A1">
        <w:rPr>
          <w:lang w:val="en-US"/>
        </w:rPr>
        <w:t>Progressive</w:t>
      </w:r>
      <w:r w:rsidR="00CD70A1" w:rsidRPr="00CD70A1">
        <w:t xml:space="preserve">, </w:t>
      </w:r>
      <w:r w:rsidR="00CD70A1">
        <w:rPr>
          <w:lang w:val="en-US"/>
        </w:rPr>
        <w:t>Present</w:t>
      </w:r>
      <w:r w:rsidR="006447D0">
        <w:t xml:space="preserve"> </w:t>
      </w:r>
      <w:r w:rsidR="00CD70A1">
        <w:rPr>
          <w:lang w:val="en-US"/>
        </w:rPr>
        <w:t>Perfect</w:t>
      </w:r>
      <w:r w:rsidRPr="00797ECB">
        <w:t xml:space="preserve">; модальные глаголы </w:t>
      </w:r>
      <w:proofErr w:type="spellStart"/>
      <w:r w:rsidRPr="00797ECB">
        <w:t>can</w:t>
      </w:r>
      <w:proofErr w:type="spellEnd"/>
      <w:r w:rsidRPr="00797ECB">
        <w:t xml:space="preserve">, </w:t>
      </w:r>
      <w:proofErr w:type="spellStart"/>
      <w:r w:rsidRPr="00797ECB">
        <w:t>may</w:t>
      </w:r>
      <w:proofErr w:type="spellEnd"/>
      <w:r w:rsidRPr="00797ECB">
        <w:t xml:space="preserve">, </w:t>
      </w:r>
      <w:proofErr w:type="spellStart"/>
      <w:r w:rsidRPr="00797ECB">
        <w:t>must</w:t>
      </w:r>
      <w:proofErr w:type="spellEnd"/>
      <w:r w:rsidRPr="00797ECB">
        <w: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w:t>
      </w:r>
      <w:r w:rsidR="00CD70A1">
        <w:t xml:space="preserve">нные (до 100) и порядковые (до </w:t>
      </w:r>
      <w:r w:rsidR="00CD70A1" w:rsidRPr="00CD70A1">
        <w:t>10</w:t>
      </w:r>
      <w:r w:rsidRPr="002C5232">
        <w:t xml:space="preserve">0) числительные; наиболее употребительные предлоги для выражения </w:t>
      </w:r>
      <w:proofErr w:type="spellStart"/>
      <w:r w:rsidRPr="002C5232">
        <w:t>временн</w:t>
      </w:r>
      <w:r w:rsidRPr="002C5232">
        <w:rPr>
          <w:spacing w:val="-128"/>
        </w:rPr>
        <w:t>ы</w:t>
      </w:r>
      <w:r w:rsidRPr="002C5232">
        <w:rPr>
          <w:spacing w:val="26"/>
        </w:rPr>
        <w:t>´</w:t>
      </w:r>
      <w:r w:rsidRPr="002C5232">
        <w:t>х</w:t>
      </w:r>
      <w:proofErr w:type="spellEnd"/>
      <w:r w:rsidRPr="002C5232">
        <w:t xml:space="preserve"> и пространственных отношений.</w:t>
      </w:r>
    </w:p>
    <w:p w14:paraId="65D404CB"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11C8C49A" w14:textId="77777777" w:rsidR="00653A76" w:rsidRPr="00BD7394" w:rsidRDefault="00653A76" w:rsidP="0097221B">
      <w:pPr>
        <w:pStyle w:val="21"/>
        <w:spacing w:line="240" w:lineRule="auto"/>
        <w:ind w:firstLine="0"/>
        <w:contextualSpacing w:val="0"/>
        <w:outlineLvl w:val="9"/>
        <w:rPr>
          <w:i/>
        </w:rPr>
      </w:pPr>
      <w:r w:rsidRPr="00BD7394">
        <w:rPr>
          <w:i/>
        </w:rPr>
        <w:t>узнавать сложносочин</w:t>
      </w:r>
      <w:r w:rsidR="00D30361">
        <w:rPr>
          <w:i/>
        </w:rPr>
        <w:t>е</w:t>
      </w:r>
      <w:r w:rsidRPr="00BD7394">
        <w:rPr>
          <w:i/>
        </w:rPr>
        <w:t xml:space="preserve">нные предложения с союзами </w:t>
      </w:r>
      <w:proofErr w:type="spellStart"/>
      <w:r w:rsidRPr="00BD7394">
        <w:rPr>
          <w:i/>
        </w:rPr>
        <w:t>and</w:t>
      </w:r>
      <w:proofErr w:type="spellEnd"/>
      <w:r w:rsidRPr="00BD7394">
        <w:rPr>
          <w:i/>
        </w:rPr>
        <w:t xml:space="preserve"> и </w:t>
      </w:r>
      <w:proofErr w:type="spellStart"/>
      <w:r w:rsidRPr="00BD7394">
        <w:rPr>
          <w:i/>
        </w:rPr>
        <w:t>but</w:t>
      </w:r>
      <w:proofErr w:type="spellEnd"/>
      <w:r w:rsidRPr="00BD7394">
        <w:rPr>
          <w:i/>
        </w:rPr>
        <w:t>;</w:t>
      </w:r>
    </w:p>
    <w:p w14:paraId="5E2B0E27" w14:textId="77777777" w:rsidR="00653A76" w:rsidRPr="00BD7394" w:rsidRDefault="00653A76" w:rsidP="0097221B">
      <w:pPr>
        <w:pStyle w:val="21"/>
        <w:spacing w:line="240" w:lineRule="auto"/>
        <w:ind w:firstLine="0"/>
        <w:contextualSpacing w:val="0"/>
        <w:outlineLvl w:val="9"/>
        <w:rPr>
          <w:i/>
          <w:lang w:val="en-US"/>
        </w:rPr>
      </w:pPr>
      <w:r w:rsidRPr="00BD7394">
        <w:rPr>
          <w:i/>
        </w:rPr>
        <w:t>использовать в речи безличные предложения (</w:t>
      </w:r>
      <w:proofErr w:type="spellStart"/>
      <w:r w:rsidRPr="00BD7394">
        <w:rPr>
          <w:i/>
        </w:rPr>
        <w:t>It’s</w:t>
      </w:r>
      <w:proofErr w:type="spellEnd"/>
      <w:r w:rsidRPr="00BD7394">
        <w:rPr>
          <w:i/>
        </w:rPr>
        <w:t xml:space="preserve"> </w:t>
      </w:r>
      <w:proofErr w:type="spellStart"/>
      <w:r w:rsidRPr="00BD7394">
        <w:rPr>
          <w:i/>
        </w:rPr>
        <w:t>cold</w:t>
      </w:r>
      <w:proofErr w:type="spellEnd"/>
      <w:r w:rsidRPr="00BD7394">
        <w:rPr>
          <w:i/>
        </w:rPr>
        <w:t xml:space="preserve">. </w:t>
      </w:r>
      <w:r w:rsidRPr="00BD7394">
        <w:rPr>
          <w:i/>
          <w:lang w:val="en-US"/>
        </w:rPr>
        <w:t>It’s 5 o’clock. It’s interesting</w:t>
      </w:r>
      <w:r w:rsidR="006447D0" w:rsidRPr="003F2CC9">
        <w:rPr>
          <w:i/>
          <w:lang w:val="en-US"/>
        </w:rPr>
        <w:t>.</w:t>
      </w:r>
      <w:r w:rsidRPr="00BD7394">
        <w:rPr>
          <w:i/>
          <w:lang w:val="en-US"/>
        </w:rPr>
        <w:t xml:space="preserve">), </w:t>
      </w:r>
      <w:r w:rsidRPr="00BD7394">
        <w:rPr>
          <w:i/>
        </w:rPr>
        <w:t>предложения</w:t>
      </w:r>
      <w:r w:rsidR="006447D0" w:rsidRPr="003F2CC9">
        <w:rPr>
          <w:i/>
          <w:lang w:val="en-US"/>
        </w:rPr>
        <w:t xml:space="preserve"> </w:t>
      </w:r>
      <w:r w:rsidRPr="00BD7394">
        <w:rPr>
          <w:i/>
        </w:rPr>
        <w:t>с</w:t>
      </w:r>
      <w:r w:rsidR="006447D0" w:rsidRPr="003F2CC9">
        <w:rPr>
          <w:i/>
          <w:lang w:val="en-US"/>
        </w:rPr>
        <w:t xml:space="preserve"> </w:t>
      </w:r>
      <w:r w:rsidRPr="00BD7394">
        <w:rPr>
          <w:i/>
        </w:rPr>
        <w:t>конструкцией</w:t>
      </w:r>
      <w:r w:rsidRPr="00BD7394">
        <w:rPr>
          <w:i/>
          <w:lang w:val="en-US"/>
        </w:rPr>
        <w:t xml:space="preserve"> there is/there </w:t>
      </w:r>
      <w:proofErr w:type="gramStart"/>
      <w:r w:rsidRPr="00BD7394">
        <w:rPr>
          <w:i/>
          <w:lang w:val="en-US"/>
        </w:rPr>
        <w:t>are;</w:t>
      </w:r>
      <w:proofErr w:type="gramEnd"/>
    </w:p>
    <w:p w14:paraId="34CACF93" w14:textId="77777777" w:rsidR="00653A76" w:rsidRPr="00BD7394" w:rsidRDefault="00653A76" w:rsidP="0097221B">
      <w:pPr>
        <w:pStyle w:val="21"/>
        <w:spacing w:line="240" w:lineRule="auto"/>
        <w:ind w:firstLine="0"/>
        <w:contextualSpacing w:val="0"/>
        <w:outlineLvl w:val="9"/>
        <w:rPr>
          <w:i/>
          <w:lang w:val="en-US"/>
        </w:rPr>
      </w:pPr>
      <w:r w:rsidRPr="00BD7394">
        <w:rPr>
          <w:i/>
        </w:rPr>
        <w:t>оперировать в речи неопредел</w:t>
      </w:r>
      <w:r w:rsidR="00D30361">
        <w:rPr>
          <w:i/>
        </w:rPr>
        <w:t>е</w:t>
      </w:r>
      <w:r w:rsidRPr="00BD7394">
        <w:rPr>
          <w:i/>
        </w:rPr>
        <w:t xml:space="preserve">нными местоимениями </w:t>
      </w:r>
      <w:proofErr w:type="spellStart"/>
      <w:r w:rsidRPr="00BD7394">
        <w:rPr>
          <w:i/>
        </w:rPr>
        <w:t>some</w:t>
      </w:r>
      <w:proofErr w:type="spellEnd"/>
      <w:r w:rsidRPr="00BD7394">
        <w:rPr>
          <w:i/>
        </w:rPr>
        <w:t xml:space="preserve">, </w:t>
      </w:r>
      <w:proofErr w:type="spellStart"/>
      <w:r w:rsidRPr="00BD7394">
        <w:rPr>
          <w:i/>
        </w:rPr>
        <w:t>any</w:t>
      </w:r>
      <w:proofErr w:type="spellEnd"/>
      <w:r w:rsidRPr="00BD7394">
        <w:rPr>
          <w:i/>
        </w:rPr>
        <w:t xml:space="preserve"> (некоторые случаи употребления: </w:t>
      </w:r>
      <w:proofErr w:type="spellStart"/>
      <w:r w:rsidRPr="00BD7394">
        <w:rPr>
          <w:i/>
        </w:rPr>
        <w:t>Can</w:t>
      </w:r>
      <w:proofErr w:type="spellEnd"/>
      <w:r w:rsidRPr="00BD7394">
        <w:rPr>
          <w:i/>
        </w:rPr>
        <w:t xml:space="preserve"> I </w:t>
      </w:r>
      <w:proofErr w:type="spellStart"/>
      <w:r w:rsidRPr="00BD7394">
        <w:rPr>
          <w:i/>
        </w:rPr>
        <w:t>have</w:t>
      </w:r>
      <w:proofErr w:type="spellEnd"/>
      <w:r w:rsidRPr="00BD7394">
        <w:rPr>
          <w:i/>
        </w:rPr>
        <w:t xml:space="preserve"> </w:t>
      </w:r>
      <w:proofErr w:type="spellStart"/>
      <w:r w:rsidRPr="00BD7394">
        <w:rPr>
          <w:i/>
        </w:rPr>
        <w:t>some</w:t>
      </w:r>
      <w:proofErr w:type="spellEnd"/>
      <w:r w:rsidRPr="00BD7394">
        <w:rPr>
          <w:i/>
        </w:rPr>
        <w:t xml:space="preserve"> </w:t>
      </w:r>
      <w:proofErr w:type="spellStart"/>
      <w:r w:rsidRPr="00BD7394">
        <w:rPr>
          <w:i/>
        </w:rPr>
        <w:t>tea</w:t>
      </w:r>
      <w:proofErr w:type="spellEnd"/>
      <w:r w:rsidRPr="00BD7394">
        <w:rPr>
          <w:i/>
        </w:rPr>
        <w:t xml:space="preserve">? </w:t>
      </w:r>
      <w:r w:rsidRPr="00BD7394">
        <w:rPr>
          <w:i/>
          <w:lang w:val="en-US"/>
        </w:rPr>
        <w:t>Is there any milk in the fridge? — No, there isn’t any</w:t>
      </w:r>
      <w:proofErr w:type="gramStart"/>
      <w:r w:rsidRPr="00BD7394">
        <w:rPr>
          <w:i/>
          <w:lang w:val="en-US"/>
        </w:rPr>
        <w:t>);</w:t>
      </w:r>
      <w:proofErr w:type="gramEnd"/>
    </w:p>
    <w:p w14:paraId="638A1956" w14:textId="77777777" w:rsidR="00653A76" w:rsidRPr="00BD7394" w:rsidRDefault="00653A76" w:rsidP="0097221B">
      <w:pPr>
        <w:pStyle w:val="21"/>
        <w:spacing w:line="240" w:lineRule="auto"/>
        <w:ind w:firstLine="0"/>
        <w:contextualSpacing w:val="0"/>
        <w:outlineLvl w:val="9"/>
        <w:rPr>
          <w:i/>
          <w:lang w:val="en-US"/>
        </w:rPr>
      </w:pPr>
      <w:r w:rsidRPr="00BD7394">
        <w:rPr>
          <w:i/>
        </w:rPr>
        <w:lastRenderedPageBreak/>
        <w:t>оперировать</w:t>
      </w:r>
      <w:r w:rsidR="006447D0" w:rsidRPr="006447D0">
        <w:rPr>
          <w:i/>
          <w:lang w:val="en-US"/>
        </w:rPr>
        <w:t xml:space="preserve"> </w:t>
      </w:r>
      <w:r w:rsidRPr="00BD7394">
        <w:rPr>
          <w:i/>
        </w:rPr>
        <w:t>в</w:t>
      </w:r>
      <w:r w:rsidR="006447D0" w:rsidRPr="006447D0">
        <w:rPr>
          <w:i/>
          <w:lang w:val="en-US"/>
        </w:rPr>
        <w:t xml:space="preserve"> </w:t>
      </w:r>
      <w:r w:rsidRPr="00BD7394">
        <w:rPr>
          <w:i/>
        </w:rPr>
        <w:t>речи</w:t>
      </w:r>
      <w:r w:rsidR="006447D0" w:rsidRPr="006447D0">
        <w:rPr>
          <w:i/>
          <w:lang w:val="en-US"/>
        </w:rPr>
        <w:t xml:space="preserve"> </w:t>
      </w:r>
      <w:r w:rsidRPr="00BD7394">
        <w:rPr>
          <w:i/>
        </w:rPr>
        <w:t>наречиями</w:t>
      </w:r>
      <w:r w:rsidR="006447D0" w:rsidRPr="006447D0">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6447D0" w:rsidRPr="006447D0">
        <w:rPr>
          <w:i/>
          <w:lang w:val="en-US"/>
        </w:rPr>
        <w:t xml:space="preserve"> </w:t>
      </w:r>
      <w:r w:rsidRPr="00BD7394">
        <w:rPr>
          <w:i/>
        </w:rPr>
        <w:t>степени</w:t>
      </w:r>
      <w:r w:rsidRPr="00BD7394">
        <w:rPr>
          <w:i/>
          <w:lang w:val="en-US"/>
        </w:rPr>
        <w:t xml:space="preserve"> (much, little, very);</w:t>
      </w:r>
    </w:p>
    <w:p w14:paraId="43FAD767" w14:textId="77777777" w:rsidR="00653A76" w:rsidRDefault="00653A76" w:rsidP="0097221B">
      <w:pPr>
        <w:pStyle w:val="21"/>
        <w:spacing w:line="240" w:lineRule="auto"/>
        <w:ind w:firstLine="0"/>
        <w:contextualSpacing w:val="0"/>
        <w:outlineLvl w:val="9"/>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14:paraId="0926581F" w14:textId="77777777" w:rsidR="006447D0" w:rsidRPr="00BD7394" w:rsidRDefault="006447D0" w:rsidP="0097221B">
      <w:pPr>
        <w:pStyle w:val="21"/>
        <w:numPr>
          <w:ilvl w:val="0"/>
          <w:numId w:val="0"/>
        </w:numPr>
        <w:spacing w:line="240" w:lineRule="auto"/>
        <w:contextualSpacing w:val="0"/>
        <w:outlineLvl w:val="9"/>
        <w:rPr>
          <w:i/>
        </w:rPr>
      </w:pPr>
    </w:p>
    <w:p w14:paraId="1F0F5E9A" w14:textId="77777777" w:rsidR="00653A76" w:rsidRPr="00CB6752" w:rsidRDefault="00653A76" w:rsidP="0097221B">
      <w:pPr>
        <w:pStyle w:val="afd"/>
        <w:numPr>
          <w:ilvl w:val="2"/>
          <w:numId w:val="2"/>
        </w:numPr>
        <w:spacing w:line="240" w:lineRule="auto"/>
        <w:ind w:left="0" w:firstLine="0"/>
        <w:outlineLvl w:val="9"/>
      </w:pPr>
      <w:bookmarkStart w:id="39" w:name="_Toc288394064"/>
      <w:bookmarkStart w:id="40" w:name="_Toc288410531"/>
      <w:bookmarkStart w:id="41" w:name="_Toc288410660"/>
      <w:bookmarkStart w:id="42" w:name="_Toc424564306"/>
      <w:r w:rsidRPr="00CB6752">
        <w:t>Математика и информатика</w:t>
      </w:r>
      <w:bookmarkEnd w:id="39"/>
      <w:bookmarkEnd w:id="40"/>
      <w:bookmarkEnd w:id="41"/>
      <w:bookmarkEnd w:id="42"/>
    </w:p>
    <w:p w14:paraId="2BACFC69" w14:textId="77777777" w:rsidR="006D7B6B" w:rsidRPr="007261C4" w:rsidRDefault="000E743D" w:rsidP="0097221B">
      <w:pPr>
        <w:tabs>
          <w:tab w:val="left" w:pos="142"/>
          <w:tab w:val="left" w:leader="dot" w:pos="624"/>
          <w:tab w:val="left" w:pos="851"/>
        </w:tabs>
        <w:jc w:val="both"/>
        <w:rPr>
          <w:rStyle w:val="Zag11"/>
          <w:rFonts w:eastAsia="@Arial Unicode MS"/>
          <w:sz w:val="28"/>
          <w:szCs w:val="28"/>
        </w:rPr>
      </w:pPr>
      <w:r>
        <w:rPr>
          <w:rStyle w:val="Zag11"/>
          <w:rFonts w:eastAsia="@Arial Unicode MS"/>
          <w:sz w:val="28"/>
          <w:szCs w:val="28"/>
        </w:rPr>
        <w:tab/>
        <w:t xml:space="preserve">        </w:t>
      </w:r>
      <w:r w:rsidR="006D7B6B"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14:paraId="265C000B"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327A6CCE"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1DACE744"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0D30D9AC" w14:textId="77777777" w:rsidR="000E743D"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w:t>
      </w:r>
      <w:r>
        <w:rPr>
          <w:rStyle w:val="Zag11"/>
          <w:rFonts w:eastAsia="@Arial Unicode MS"/>
          <w:sz w:val="28"/>
          <w:szCs w:val="28"/>
        </w:rPr>
        <w:t>онент арифметического действия;</w:t>
      </w:r>
    </w:p>
    <w:p w14:paraId="261B5747"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составлять числовое выражение и находить его значение; накопят опыт решения текстовых задач;</w:t>
      </w:r>
    </w:p>
    <w:p w14:paraId="01F016B0" w14:textId="77777777" w:rsidR="006D7B6B" w:rsidRPr="007261C4" w:rsidRDefault="000E743D" w:rsidP="0097221B">
      <w:pPr>
        <w:tabs>
          <w:tab w:val="left" w:pos="142"/>
          <w:tab w:val="left" w:leader="dot" w:pos="624"/>
        </w:tabs>
        <w:jc w:val="both"/>
        <w:rPr>
          <w:rStyle w:val="Zag11"/>
          <w:rFonts w:eastAsia="@Arial Unicode MS"/>
          <w:sz w:val="28"/>
          <w:szCs w:val="28"/>
        </w:rPr>
      </w:pPr>
      <w:r>
        <w:rPr>
          <w:rStyle w:val="Zag11"/>
          <w:rFonts w:eastAsia="@Arial Unicode MS"/>
          <w:sz w:val="28"/>
          <w:szCs w:val="28"/>
        </w:rPr>
        <w:t xml:space="preserve">- </w:t>
      </w:r>
      <w:r w:rsidR="006D7B6B"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72A313E2" w14:textId="77777777" w:rsidR="000E743D" w:rsidRDefault="000E743D" w:rsidP="0097221B">
      <w:pPr>
        <w:pStyle w:val="Zag3"/>
        <w:tabs>
          <w:tab w:val="left" w:pos="142"/>
          <w:tab w:val="left" w:leader="dot" w:pos="624"/>
        </w:tabs>
        <w:spacing w:after="0" w:line="240" w:lineRule="auto"/>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 xml:space="preserve">- </w:t>
      </w:r>
      <w:r w:rsidR="006D7B6B"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006D7B6B" w:rsidRPr="007261C4">
        <w:rPr>
          <w:rStyle w:val="Zag11"/>
          <w:rFonts w:eastAsia="@Arial Unicode MS"/>
          <w:i w:val="0"/>
          <w:iCs w:val="0"/>
          <w:color w:val="auto"/>
          <w:sz w:val="28"/>
          <w:szCs w:val="28"/>
          <w:lang w:val="ru-RU"/>
        </w:rPr>
        <w:noBreakHyphen/>
        <w:t xml:space="preserve">ориентированной математической деятельности умения, связанные с представлением, анализом и интерпретацией данных; </w:t>
      </w:r>
    </w:p>
    <w:p w14:paraId="753EBCE9" w14:textId="77777777" w:rsidR="006D7B6B" w:rsidRPr="007261C4" w:rsidRDefault="000E743D" w:rsidP="0097221B">
      <w:pPr>
        <w:pStyle w:val="Zag3"/>
        <w:tabs>
          <w:tab w:val="left" w:pos="142"/>
          <w:tab w:val="left" w:leader="dot" w:pos="624"/>
        </w:tabs>
        <w:spacing w:after="0" w:line="240" w:lineRule="auto"/>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 xml:space="preserve">- </w:t>
      </w:r>
      <w:r w:rsidR="006D7B6B" w:rsidRPr="007261C4">
        <w:rPr>
          <w:rStyle w:val="Zag11"/>
          <w:rFonts w:eastAsia="@Arial Unicode MS"/>
          <w:i w:val="0"/>
          <w:iCs w:val="0"/>
          <w:color w:val="auto"/>
          <w:sz w:val="28"/>
          <w:szCs w:val="28"/>
          <w:lang w:val="ru-RU"/>
        </w:rPr>
        <w:t>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02E23880"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14:paraId="3B9E31B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EE6CBB9" w14:textId="77777777" w:rsidR="00653A76" w:rsidRPr="003C0745" w:rsidRDefault="00653A76" w:rsidP="0097221B">
      <w:pPr>
        <w:pStyle w:val="21"/>
        <w:spacing w:line="240" w:lineRule="auto"/>
        <w:ind w:firstLine="0"/>
        <w:contextualSpacing w:val="0"/>
        <w:outlineLvl w:val="9"/>
      </w:pPr>
      <w:r w:rsidRPr="003C0745">
        <w:t>читать, записывать, сравнивать, упорядочивать числа от нуля до миллиона;</w:t>
      </w:r>
    </w:p>
    <w:p w14:paraId="37223B32" w14:textId="77777777" w:rsidR="00653A76" w:rsidRPr="00FF3660" w:rsidRDefault="00653A76" w:rsidP="0097221B">
      <w:pPr>
        <w:pStyle w:val="21"/>
        <w:spacing w:line="240" w:lineRule="auto"/>
        <w:ind w:firstLine="0"/>
        <w:contextualSpacing w:val="0"/>
        <w:outlineLvl w:val="9"/>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14:paraId="3745AF7A" w14:textId="77777777" w:rsidR="00653A76" w:rsidRPr="004902B1" w:rsidRDefault="00653A76" w:rsidP="0097221B">
      <w:pPr>
        <w:pStyle w:val="21"/>
        <w:spacing w:line="240" w:lineRule="auto"/>
        <w:ind w:firstLine="0"/>
        <w:contextualSpacing w:val="0"/>
        <w:outlineLvl w:val="9"/>
      </w:pPr>
      <w:r w:rsidRPr="00797ECB">
        <w:rPr>
          <w:spacing w:val="2"/>
        </w:rPr>
        <w:t xml:space="preserve">группировать числа по заданному или самостоятельно </w:t>
      </w:r>
      <w:r w:rsidRPr="004902B1">
        <w:t>установленному признаку;</w:t>
      </w:r>
    </w:p>
    <w:p w14:paraId="0769ABA6" w14:textId="77777777" w:rsidR="00DF266E" w:rsidRPr="00413904" w:rsidRDefault="00DF266E" w:rsidP="0097221B">
      <w:pPr>
        <w:pStyle w:val="21"/>
        <w:spacing w:line="240" w:lineRule="auto"/>
        <w:ind w:firstLine="0"/>
        <w:contextualSpacing w:val="0"/>
        <w:outlineLvl w:val="9"/>
      </w:pPr>
      <w:r w:rsidRPr="00413904">
        <w:t>классифицировать числа по одному или нескольким основаниям, объяснять свои действия;</w:t>
      </w:r>
    </w:p>
    <w:p w14:paraId="7BEAA7FD" w14:textId="77777777" w:rsidR="00653A76" w:rsidRPr="002C5232" w:rsidRDefault="00653A76" w:rsidP="0097221B">
      <w:pPr>
        <w:pStyle w:val="21"/>
        <w:spacing w:line="240" w:lineRule="auto"/>
        <w:ind w:firstLine="0"/>
        <w:contextualSpacing w:val="0"/>
        <w:outlineLvl w:val="9"/>
        <w:rPr>
          <w:iCs/>
        </w:rPr>
      </w:pPr>
      <w:r w:rsidRPr="009B0659">
        <w:t>читать, записывать и сравнивать величины (массу, время, длину, площадь, скорость), используя основные единицы измер</w:t>
      </w:r>
      <w:r w:rsidRPr="002C5232">
        <w:t xml:space="preserve">ения величин и соотношения </w:t>
      </w:r>
      <w:proofErr w:type="gramStart"/>
      <w:r w:rsidRPr="002C5232">
        <w:t>между</w:t>
      </w:r>
      <w:r w:rsidR="00C60469">
        <w:t xml:space="preserve"> </w:t>
      </w:r>
      <w:r w:rsidRPr="002C5232">
        <w:t xml:space="preserve"> </w:t>
      </w:r>
      <w:r w:rsidRPr="002C5232">
        <w:lastRenderedPageBreak/>
        <w:t>ними</w:t>
      </w:r>
      <w:proofErr w:type="gramEnd"/>
      <w:r w:rsidRPr="002C5232">
        <w:t xml:space="preserve"> (килограмм — грамм; час — минута, минута — секунда; километр — метр, метр — дециметр, дециметр — сантиметр, метр — сантиметр, сантиметр — миллиметр).</w:t>
      </w:r>
    </w:p>
    <w:p w14:paraId="743B86F3"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2AB503CD" w14:textId="77777777" w:rsidR="00653A76" w:rsidRPr="00BD7394" w:rsidRDefault="00653A76" w:rsidP="0097221B">
      <w:pPr>
        <w:pStyle w:val="21"/>
        <w:spacing w:line="240" w:lineRule="auto"/>
        <w:ind w:firstLine="0"/>
        <w:contextualSpacing w:val="0"/>
        <w:outlineLvl w:val="9"/>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14:paraId="7D5F9C1F"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14:paraId="57F54A7F"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14:paraId="7837C014" w14:textId="77777777" w:rsidR="00653A76" w:rsidRPr="00BD3307" w:rsidRDefault="00653A76" w:rsidP="0097221B">
      <w:pPr>
        <w:pStyle w:val="21"/>
        <w:spacing w:line="240" w:lineRule="auto"/>
        <w:ind w:firstLine="0"/>
        <w:contextualSpacing w:val="0"/>
        <w:outlineLvl w:val="9"/>
      </w:pPr>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14:paraId="0DD0A638" w14:textId="77777777" w:rsidR="00653A76" w:rsidRPr="00797ECB" w:rsidRDefault="00653A76" w:rsidP="0097221B">
      <w:pPr>
        <w:pStyle w:val="21"/>
        <w:spacing w:line="240" w:lineRule="auto"/>
        <w:ind w:firstLine="0"/>
        <w:contextualSpacing w:val="0"/>
        <w:outlineLvl w:val="9"/>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14:paraId="18857C00" w14:textId="77777777" w:rsidR="00653A76" w:rsidRPr="00797ECB" w:rsidRDefault="00653A76" w:rsidP="0097221B">
      <w:pPr>
        <w:pStyle w:val="21"/>
        <w:spacing w:line="240" w:lineRule="auto"/>
        <w:ind w:firstLine="0"/>
        <w:contextualSpacing w:val="0"/>
        <w:outlineLvl w:val="9"/>
      </w:pPr>
      <w:r w:rsidRPr="00797ECB">
        <w:t>выделять неизвестный компонент арифметического действия и находить его значение;</w:t>
      </w:r>
    </w:p>
    <w:p w14:paraId="53F2D4AE" w14:textId="77777777" w:rsidR="00653A76" w:rsidRPr="002C5232" w:rsidRDefault="00653A76" w:rsidP="0097221B">
      <w:pPr>
        <w:pStyle w:val="21"/>
        <w:spacing w:line="240" w:lineRule="auto"/>
        <w:ind w:firstLine="0"/>
        <w:contextualSpacing w:val="0"/>
        <w:outlineLvl w:val="9"/>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14:paraId="25D5F865"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1CA704B9" w14:textId="77777777" w:rsidR="00653A76" w:rsidRPr="00BD7394" w:rsidRDefault="00653A76" w:rsidP="0097221B">
      <w:pPr>
        <w:pStyle w:val="21"/>
        <w:spacing w:line="240" w:lineRule="auto"/>
        <w:ind w:firstLine="0"/>
        <w:contextualSpacing w:val="0"/>
        <w:outlineLvl w:val="9"/>
        <w:rPr>
          <w:i/>
        </w:rPr>
      </w:pPr>
      <w:r w:rsidRPr="00BD7394">
        <w:rPr>
          <w:i/>
        </w:rPr>
        <w:t>выполнять действия с величинами;</w:t>
      </w:r>
    </w:p>
    <w:p w14:paraId="4E6CF25E" w14:textId="77777777" w:rsidR="00653A76" w:rsidRPr="00BD7394" w:rsidRDefault="00653A76" w:rsidP="0097221B">
      <w:pPr>
        <w:pStyle w:val="21"/>
        <w:spacing w:line="240" w:lineRule="auto"/>
        <w:ind w:firstLine="0"/>
        <w:contextualSpacing w:val="0"/>
        <w:outlineLvl w:val="9"/>
        <w:rPr>
          <w:i/>
        </w:rPr>
      </w:pPr>
      <w:r w:rsidRPr="00BD7394">
        <w:rPr>
          <w:i/>
        </w:rPr>
        <w:t>использовать свойства арифметических действий для удобства вычислений;</w:t>
      </w:r>
    </w:p>
    <w:p w14:paraId="449ACCBA" w14:textId="77777777" w:rsidR="00653A76" w:rsidRPr="00BD7394" w:rsidRDefault="00653A76" w:rsidP="0097221B">
      <w:pPr>
        <w:pStyle w:val="21"/>
        <w:spacing w:line="240" w:lineRule="auto"/>
        <w:ind w:firstLine="0"/>
        <w:contextualSpacing w:val="0"/>
        <w:outlineLvl w:val="9"/>
        <w:rPr>
          <w:i/>
        </w:rPr>
      </w:pPr>
      <w:proofErr w:type="gramStart"/>
      <w:r w:rsidRPr="00BD7394">
        <w:rPr>
          <w:i/>
        </w:rPr>
        <w:t>проводить</w:t>
      </w:r>
      <w:r w:rsidR="00C60469">
        <w:rPr>
          <w:i/>
        </w:rPr>
        <w:t xml:space="preserve"> </w:t>
      </w:r>
      <w:r w:rsidRPr="00BD7394">
        <w:rPr>
          <w:i/>
        </w:rPr>
        <w:t xml:space="preserve"> проверку</w:t>
      </w:r>
      <w:proofErr w:type="gramEnd"/>
      <w:r w:rsidRPr="00BD7394">
        <w:rPr>
          <w:i/>
        </w:rPr>
        <w:t xml:space="preserve"> </w:t>
      </w:r>
      <w:r w:rsidR="00C60469">
        <w:rPr>
          <w:i/>
        </w:rPr>
        <w:t xml:space="preserve"> </w:t>
      </w:r>
      <w:r w:rsidRPr="00BD7394">
        <w:rPr>
          <w:i/>
        </w:rPr>
        <w:t>правильности</w:t>
      </w:r>
      <w:r w:rsidR="00C60469">
        <w:rPr>
          <w:i/>
        </w:rPr>
        <w:t xml:space="preserve"> </w:t>
      </w:r>
      <w:r w:rsidRPr="00BD7394">
        <w:rPr>
          <w:i/>
        </w:rPr>
        <w:t xml:space="preserve"> вычислений (с помощью обратного действия, прикидки и оценки результата действия и</w:t>
      </w:r>
      <w:r w:rsidRPr="00BD7394">
        <w:rPr>
          <w:i/>
        </w:rPr>
        <w:t> </w:t>
      </w:r>
      <w:r w:rsidRPr="00BD7394">
        <w:rPr>
          <w:i/>
        </w:rPr>
        <w:t>др.).</w:t>
      </w:r>
    </w:p>
    <w:p w14:paraId="01ACC77A"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14:paraId="5C6D46DF"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14:paraId="6744B1A7" w14:textId="77777777" w:rsidR="00653A76" w:rsidRPr="003C0745" w:rsidRDefault="00653A76" w:rsidP="0097221B">
      <w:pPr>
        <w:pStyle w:val="21"/>
        <w:spacing w:line="240" w:lineRule="auto"/>
        <w:ind w:firstLine="0"/>
        <w:contextualSpacing w:val="0"/>
        <w:outlineLvl w:val="9"/>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14:paraId="51603FF0" w14:textId="77777777" w:rsidR="00653A76" w:rsidRPr="00FF3660" w:rsidRDefault="00653A76" w:rsidP="0097221B">
      <w:pPr>
        <w:pStyle w:val="21"/>
        <w:spacing w:line="240" w:lineRule="auto"/>
        <w:ind w:firstLine="0"/>
        <w:contextualSpacing w:val="0"/>
        <w:outlineLvl w:val="9"/>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14:paraId="7481C615" w14:textId="77777777" w:rsidR="00DF266E" w:rsidRPr="00413904" w:rsidRDefault="00DF266E" w:rsidP="0097221B">
      <w:pPr>
        <w:pStyle w:val="21"/>
        <w:spacing w:line="240" w:lineRule="auto"/>
        <w:ind w:firstLine="0"/>
        <w:contextualSpacing w:val="0"/>
        <w:outlineLvl w:val="9"/>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14:paraId="3199030C" w14:textId="77777777" w:rsidR="00653A76" w:rsidRPr="00797ECB" w:rsidRDefault="00653A76" w:rsidP="0097221B">
      <w:pPr>
        <w:pStyle w:val="21"/>
        <w:spacing w:line="240" w:lineRule="auto"/>
        <w:ind w:firstLine="0"/>
        <w:contextualSpacing w:val="0"/>
        <w:outlineLvl w:val="9"/>
      </w:pPr>
      <w:r w:rsidRPr="00797ECB">
        <w:t>оценивать правильность хода решения и реальность ответа на вопрос задачи.</w:t>
      </w:r>
    </w:p>
    <w:p w14:paraId="5616C118"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41FA9879" w14:textId="77777777" w:rsidR="00653A76" w:rsidRPr="00BD7394" w:rsidRDefault="008A45FD" w:rsidP="0097221B">
      <w:pPr>
        <w:pStyle w:val="21"/>
        <w:spacing w:line="240" w:lineRule="auto"/>
        <w:ind w:firstLine="0"/>
        <w:contextualSpacing w:val="0"/>
        <w:outlineLvl w:val="9"/>
        <w:rPr>
          <w:i/>
        </w:rPr>
      </w:pPr>
      <w:r>
        <w:rPr>
          <w:i/>
        </w:rPr>
        <w:t xml:space="preserve">решать задачи в </w:t>
      </w:r>
      <w:proofErr w:type="gramStart"/>
      <w:r>
        <w:rPr>
          <w:i/>
        </w:rPr>
        <w:t>3-</w:t>
      </w:r>
      <w:r w:rsidR="00653A76" w:rsidRPr="00BD7394">
        <w:rPr>
          <w:i/>
        </w:rPr>
        <w:t>4</w:t>
      </w:r>
      <w:proofErr w:type="gramEnd"/>
      <w:r w:rsidR="00653A76" w:rsidRPr="00BD7394">
        <w:rPr>
          <w:i/>
        </w:rPr>
        <w:t> действия;</w:t>
      </w:r>
    </w:p>
    <w:p w14:paraId="45B8433B" w14:textId="77777777" w:rsidR="00653A76" w:rsidRPr="00BD7394" w:rsidRDefault="00653A76" w:rsidP="0097221B">
      <w:pPr>
        <w:pStyle w:val="21"/>
        <w:spacing w:line="240" w:lineRule="auto"/>
        <w:ind w:firstLine="0"/>
        <w:contextualSpacing w:val="0"/>
        <w:outlineLvl w:val="9"/>
        <w:rPr>
          <w:i/>
        </w:rPr>
      </w:pPr>
      <w:r w:rsidRPr="00BD7394">
        <w:rPr>
          <w:i/>
        </w:rPr>
        <w:t>находить разные способы решения задачи.</w:t>
      </w:r>
    </w:p>
    <w:p w14:paraId="48F81024" w14:textId="77777777" w:rsidR="00A1453B"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C60469">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14:paraId="6F900985"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14:paraId="03CA285C"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14:paraId="7D7AFA67" w14:textId="77777777" w:rsidR="00653A76" w:rsidRPr="00CB6752" w:rsidRDefault="00653A76" w:rsidP="0097221B">
      <w:pPr>
        <w:pStyle w:val="21"/>
        <w:spacing w:line="240" w:lineRule="auto"/>
        <w:ind w:firstLine="0"/>
        <w:contextualSpacing w:val="0"/>
        <w:outlineLvl w:val="9"/>
      </w:pPr>
      <w:r w:rsidRPr="003C0745">
        <w:t>описывать взаимно</w:t>
      </w:r>
      <w:r w:rsidR="00A1453B" w:rsidRPr="00CB6752">
        <w:t>е расположение предметов в про</w:t>
      </w:r>
      <w:r w:rsidRPr="00CB6752">
        <w:t>странстве и на плоскости;</w:t>
      </w:r>
    </w:p>
    <w:p w14:paraId="71E54F54" w14:textId="77777777" w:rsidR="00653A76" w:rsidRPr="00BD3307" w:rsidRDefault="00653A76" w:rsidP="0097221B">
      <w:pPr>
        <w:pStyle w:val="21"/>
        <w:spacing w:line="240" w:lineRule="auto"/>
        <w:ind w:firstLine="0"/>
        <w:contextualSpacing w:val="0"/>
        <w:outlineLvl w:val="9"/>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05214AEC" w14:textId="77777777" w:rsidR="00653A76" w:rsidRPr="00797ECB" w:rsidRDefault="00653A76" w:rsidP="0097221B">
      <w:pPr>
        <w:pStyle w:val="21"/>
        <w:spacing w:line="240" w:lineRule="auto"/>
        <w:ind w:firstLine="0"/>
        <w:contextualSpacing w:val="0"/>
        <w:outlineLvl w:val="9"/>
      </w:pPr>
      <w:r w:rsidRPr="00FF3660">
        <w:lastRenderedPageBreak/>
        <w:t>выполнять п</w:t>
      </w:r>
      <w:r w:rsidRPr="00797ECB">
        <w:t>остроение геометрических фигур с заданными измерениями (отрезок, квадрат, прямоугольник) с помощью линейки, угольника;</w:t>
      </w:r>
    </w:p>
    <w:p w14:paraId="6943E785" w14:textId="77777777" w:rsidR="00653A76" w:rsidRPr="004902B1" w:rsidRDefault="00653A76" w:rsidP="0097221B">
      <w:pPr>
        <w:pStyle w:val="21"/>
        <w:spacing w:line="240" w:lineRule="auto"/>
        <w:ind w:firstLine="0"/>
        <w:contextualSpacing w:val="0"/>
        <w:outlineLvl w:val="9"/>
      </w:pPr>
      <w:r w:rsidRPr="004902B1">
        <w:t>использовать свойства прямоугольника и квадрата для решения задач;</w:t>
      </w:r>
    </w:p>
    <w:p w14:paraId="6D15C476" w14:textId="77777777" w:rsidR="00653A76" w:rsidRPr="009B0659" w:rsidRDefault="00653A76" w:rsidP="0097221B">
      <w:pPr>
        <w:pStyle w:val="21"/>
        <w:spacing w:line="240" w:lineRule="auto"/>
        <w:ind w:firstLine="0"/>
        <w:contextualSpacing w:val="0"/>
        <w:outlineLvl w:val="9"/>
      </w:pPr>
      <w:r w:rsidRPr="009B0659">
        <w:t>распознавать и называть геометрические тела (куб, шар);</w:t>
      </w:r>
    </w:p>
    <w:p w14:paraId="771ED953" w14:textId="77777777" w:rsidR="00653A76" w:rsidRPr="002C5232" w:rsidRDefault="00653A76" w:rsidP="0097221B">
      <w:pPr>
        <w:pStyle w:val="21"/>
        <w:spacing w:line="240" w:lineRule="auto"/>
        <w:ind w:firstLine="0"/>
        <w:contextualSpacing w:val="0"/>
        <w:outlineLvl w:val="9"/>
      </w:pPr>
      <w:r w:rsidRPr="002C5232">
        <w:t>соотносить реальные объекты с моделями геометрических фигур.</w:t>
      </w:r>
    </w:p>
    <w:p w14:paraId="75844C18" w14:textId="77777777" w:rsidR="00653A76" w:rsidRPr="00BD7394" w:rsidRDefault="00653A76" w:rsidP="0097221B">
      <w:pPr>
        <w:pStyle w:val="ad"/>
        <w:spacing w:line="240" w:lineRule="auto"/>
        <w:ind w:firstLine="0"/>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C60469">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14:paraId="6F683A2A"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14:paraId="0C8C4A6F"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14:paraId="7D102A76" w14:textId="77777777" w:rsidR="00653A76" w:rsidRPr="003C0745" w:rsidRDefault="00653A76" w:rsidP="0097221B">
      <w:pPr>
        <w:pStyle w:val="21"/>
        <w:spacing w:line="240" w:lineRule="auto"/>
        <w:ind w:firstLine="0"/>
        <w:contextualSpacing w:val="0"/>
        <w:outlineLvl w:val="9"/>
      </w:pPr>
      <w:r w:rsidRPr="003C0745">
        <w:t>измерять длину отрезка;</w:t>
      </w:r>
    </w:p>
    <w:p w14:paraId="7039DC29" w14:textId="77777777" w:rsidR="00653A76" w:rsidRPr="00BD3307" w:rsidRDefault="00653A76" w:rsidP="0097221B">
      <w:pPr>
        <w:pStyle w:val="21"/>
        <w:spacing w:line="240" w:lineRule="auto"/>
        <w:ind w:firstLine="0"/>
        <w:contextualSpacing w:val="0"/>
        <w:outlineLvl w:val="9"/>
      </w:pPr>
      <w:r w:rsidRPr="00CB6752">
        <w:rPr>
          <w:spacing w:val="-4"/>
        </w:rPr>
        <w:t>вычислять периметр треугольника, прямоугольника и квад</w:t>
      </w:r>
      <w:r w:rsidRPr="00BD3307">
        <w:t>рата, площадь прямоугольника и квадрата;</w:t>
      </w:r>
    </w:p>
    <w:p w14:paraId="76C0154A" w14:textId="77777777" w:rsidR="00653A76" w:rsidRPr="00FF3660" w:rsidRDefault="00653A76" w:rsidP="0097221B">
      <w:pPr>
        <w:pStyle w:val="21"/>
        <w:spacing w:line="240" w:lineRule="auto"/>
        <w:ind w:firstLine="0"/>
        <w:contextualSpacing w:val="0"/>
        <w:outlineLvl w:val="9"/>
      </w:pPr>
      <w:r w:rsidRPr="00FF3660">
        <w:t>оценивать размеры геометрических объектов, расстояния приближ</w:t>
      </w:r>
      <w:r w:rsidR="00D30361">
        <w:t>е</w:t>
      </w:r>
      <w:r w:rsidRPr="00FF3660">
        <w:t>нно (на глаз).</w:t>
      </w:r>
    </w:p>
    <w:p w14:paraId="41FDB696" w14:textId="77777777" w:rsidR="00653A76" w:rsidRPr="00BD7394" w:rsidRDefault="00653A76" w:rsidP="0097221B">
      <w:pPr>
        <w:pStyle w:val="ad"/>
        <w:spacing w:line="240" w:lineRule="auto"/>
        <w:ind w:firstLine="0"/>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C60469">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14:paraId="3D527853"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14:paraId="1FDEEE35" w14:textId="77777777" w:rsidR="00653A76" w:rsidRPr="00BD7394" w:rsidRDefault="00653A76" w:rsidP="0097221B">
      <w:pPr>
        <w:pStyle w:val="a3"/>
        <w:spacing w:line="240" w:lineRule="auto"/>
        <w:ind w:firstLine="0"/>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14:paraId="466529DD" w14:textId="77777777" w:rsidR="00653A76" w:rsidRPr="003C0745" w:rsidRDefault="00653A76" w:rsidP="0097221B">
      <w:pPr>
        <w:pStyle w:val="21"/>
        <w:spacing w:line="240" w:lineRule="auto"/>
        <w:ind w:firstLine="0"/>
        <w:contextualSpacing w:val="0"/>
        <w:outlineLvl w:val="9"/>
      </w:pPr>
      <w:r w:rsidRPr="003C0745">
        <w:t>читать несложные готовые таблицы;</w:t>
      </w:r>
    </w:p>
    <w:p w14:paraId="3203EF7C" w14:textId="77777777" w:rsidR="00653A76" w:rsidRPr="00CB6752" w:rsidRDefault="00653A76" w:rsidP="0097221B">
      <w:pPr>
        <w:pStyle w:val="21"/>
        <w:spacing w:line="240" w:lineRule="auto"/>
        <w:ind w:firstLine="0"/>
        <w:contextualSpacing w:val="0"/>
        <w:outlineLvl w:val="9"/>
      </w:pPr>
      <w:r w:rsidRPr="00CB6752">
        <w:t>заполнять несложные готовые таблицы;</w:t>
      </w:r>
    </w:p>
    <w:p w14:paraId="5C07269C" w14:textId="77777777" w:rsidR="00653A76" w:rsidRPr="00BD3307" w:rsidRDefault="00653A76" w:rsidP="0097221B">
      <w:pPr>
        <w:pStyle w:val="21"/>
        <w:spacing w:line="240" w:lineRule="auto"/>
        <w:ind w:firstLine="0"/>
        <w:contextualSpacing w:val="0"/>
        <w:outlineLvl w:val="9"/>
      </w:pPr>
      <w:r w:rsidRPr="00BD3307">
        <w:t>читать несложные готовые столбчатые диаграммы.</w:t>
      </w:r>
    </w:p>
    <w:p w14:paraId="19612237"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3E6A4EE7" w14:textId="77777777" w:rsidR="00653A76" w:rsidRPr="00BD7394" w:rsidRDefault="00653A76" w:rsidP="0097221B">
      <w:pPr>
        <w:pStyle w:val="21"/>
        <w:spacing w:line="240" w:lineRule="auto"/>
        <w:ind w:firstLine="0"/>
        <w:contextualSpacing w:val="0"/>
        <w:outlineLvl w:val="9"/>
        <w:rPr>
          <w:i/>
        </w:rPr>
      </w:pPr>
      <w:r w:rsidRPr="00BD7394">
        <w:rPr>
          <w:i/>
        </w:rPr>
        <w:t>читать несложные готовые круговые диаграммы;</w:t>
      </w:r>
    </w:p>
    <w:p w14:paraId="0F61D33B" w14:textId="77777777" w:rsidR="00653A76" w:rsidRPr="00BD7394" w:rsidRDefault="00653A76" w:rsidP="0097221B">
      <w:pPr>
        <w:pStyle w:val="21"/>
        <w:spacing w:line="240" w:lineRule="auto"/>
        <w:ind w:firstLine="0"/>
        <w:contextualSpacing w:val="0"/>
        <w:outlineLvl w:val="9"/>
        <w:rPr>
          <w:i/>
          <w:spacing w:val="-4"/>
        </w:rPr>
      </w:pPr>
      <w:r w:rsidRPr="00BD7394">
        <w:rPr>
          <w:i/>
          <w:spacing w:val="-4"/>
        </w:rPr>
        <w:t>достраивать несложную готовую столбчатую диаграмму;</w:t>
      </w:r>
    </w:p>
    <w:p w14:paraId="36F133B5" w14:textId="77777777" w:rsidR="00653A76" w:rsidRPr="00BD7394" w:rsidRDefault="00653A76" w:rsidP="0097221B">
      <w:pPr>
        <w:pStyle w:val="21"/>
        <w:spacing w:line="240" w:lineRule="auto"/>
        <w:ind w:firstLine="0"/>
        <w:contextualSpacing w:val="0"/>
        <w:outlineLvl w:val="9"/>
        <w:rPr>
          <w:i/>
        </w:rPr>
      </w:pPr>
      <w:r w:rsidRPr="00BD7394">
        <w:rPr>
          <w:i/>
        </w:rPr>
        <w:t>сравнивать и обобщать информацию, представленную в строках и столбцах несложных таблиц и диаграмм;</w:t>
      </w:r>
    </w:p>
    <w:p w14:paraId="5E598636" w14:textId="77777777" w:rsidR="00653A76" w:rsidRPr="00BD7394" w:rsidRDefault="00653A76" w:rsidP="0097221B">
      <w:pPr>
        <w:pStyle w:val="21"/>
        <w:spacing w:line="240" w:lineRule="auto"/>
        <w:ind w:firstLine="0"/>
        <w:contextualSpacing w:val="0"/>
        <w:outlineLvl w:val="9"/>
        <w:rPr>
          <w:i/>
        </w:rPr>
      </w:pPr>
      <w:r w:rsidRPr="00BD7394">
        <w:rPr>
          <w:i/>
        </w:rPr>
        <w:t>понимать простейшие выражения, содержащие логи</w:t>
      </w:r>
      <w:r w:rsidRPr="00BD7394">
        <w:rPr>
          <w:i/>
          <w:spacing w:val="-2"/>
        </w:rPr>
        <w:t>ческие связки и слова («…и…», «если</w:t>
      </w:r>
      <w:proofErr w:type="gramStart"/>
      <w:r w:rsidRPr="00BD7394">
        <w:rPr>
          <w:i/>
          <w:spacing w:val="-2"/>
        </w:rPr>
        <w:t>…</w:t>
      </w:r>
      <w:proofErr w:type="gramEnd"/>
      <w:r w:rsidRPr="00BD7394">
        <w:rPr>
          <w:i/>
          <w:spacing w:val="-2"/>
        </w:rPr>
        <w:t xml:space="preserve"> то…», «верно/невер</w:t>
      </w:r>
      <w:r w:rsidRPr="00BD7394">
        <w:rPr>
          <w:i/>
        </w:rPr>
        <w:t>но, что…», «каждый», «все», «некоторые», «не»);</w:t>
      </w:r>
    </w:p>
    <w:p w14:paraId="2B7EAF31"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14:paraId="3613C205" w14:textId="77777777" w:rsidR="00653A76" w:rsidRPr="00BD7394" w:rsidRDefault="00653A76" w:rsidP="0097221B">
      <w:pPr>
        <w:pStyle w:val="21"/>
        <w:spacing w:line="240" w:lineRule="auto"/>
        <w:ind w:firstLine="0"/>
        <w:contextualSpacing w:val="0"/>
        <w:outlineLvl w:val="9"/>
        <w:rPr>
          <w:i/>
        </w:rPr>
      </w:pPr>
      <w:r w:rsidRPr="00BD7394">
        <w:rPr>
          <w:i/>
        </w:rPr>
        <w:t>распознавать одну и ту же информацию, представленную в разной форме (таблицы и диаграммы);</w:t>
      </w:r>
    </w:p>
    <w:p w14:paraId="2F06FDC7" w14:textId="77777777" w:rsidR="00653A76" w:rsidRPr="00BD7394" w:rsidRDefault="00653A76" w:rsidP="0097221B">
      <w:pPr>
        <w:pStyle w:val="21"/>
        <w:spacing w:line="240" w:lineRule="auto"/>
        <w:ind w:firstLine="0"/>
        <w:contextualSpacing w:val="0"/>
        <w:outlineLvl w:val="9"/>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14:paraId="3A428B78" w14:textId="77777777" w:rsidR="00653A76" w:rsidRDefault="00653A76" w:rsidP="0097221B">
      <w:pPr>
        <w:pStyle w:val="21"/>
        <w:spacing w:line="240" w:lineRule="auto"/>
        <w:ind w:firstLine="0"/>
        <w:contextualSpacing w:val="0"/>
        <w:outlineLvl w:val="9"/>
      </w:pPr>
      <w:r w:rsidRPr="00BD7394">
        <w:rPr>
          <w:i/>
        </w:rPr>
        <w:t>интерпретировать информацию, полученную при про</w:t>
      </w:r>
      <w:r w:rsidRPr="00BD7394">
        <w:rPr>
          <w:i/>
          <w:spacing w:val="2"/>
        </w:rPr>
        <w:t xml:space="preserve">ведении несложных исследований (объяснять, </w:t>
      </w:r>
      <w:proofErr w:type="spellStart"/>
      <w:r w:rsidRPr="00BD7394">
        <w:rPr>
          <w:i/>
          <w:spacing w:val="2"/>
        </w:rPr>
        <w:t>сравнивать</w:t>
      </w:r>
      <w:r w:rsidRPr="00BD7394">
        <w:rPr>
          <w:i/>
        </w:rPr>
        <w:t>и</w:t>
      </w:r>
      <w:proofErr w:type="spellEnd"/>
      <w:r w:rsidRPr="00BD7394">
        <w:rPr>
          <w:i/>
        </w:rPr>
        <w:t xml:space="preserve"> обобщать данные, делать выводы и прогнозы)</w:t>
      </w:r>
      <w:r w:rsidRPr="003C0745">
        <w:t>.</w:t>
      </w:r>
    </w:p>
    <w:p w14:paraId="25ED3BB5" w14:textId="77777777" w:rsidR="00C60469" w:rsidRPr="00CB6752" w:rsidRDefault="00C60469" w:rsidP="0097221B">
      <w:pPr>
        <w:pStyle w:val="21"/>
        <w:numPr>
          <w:ilvl w:val="0"/>
          <w:numId w:val="0"/>
        </w:numPr>
        <w:spacing w:line="240" w:lineRule="auto"/>
        <w:contextualSpacing w:val="0"/>
        <w:outlineLvl w:val="9"/>
      </w:pPr>
    </w:p>
    <w:p w14:paraId="191862AD" w14:textId="77777777" w:rsidR="00052A68" w:rsidRPr="00052A68" w:rsidRDefault="00052A68" w:rsidP="0097221B">
      <w:pPr>
        <w:pStyle w:val="afd"/>
        <w:numPr>
          <w:ilvl w:val="2"/>
          <w:numId w:val="2"/>
        </w:numPr>
        <w:spacing w:line="240" w:lineRule="auto"/>
        <w:ind w:left="0" w:firstLine="0"/>
        <w:outlineLvl w:val="9"/>
      </w:pPr>
      <w:bookmarkStart w:id="43" w:name="_Toc424564307"/>
      <w:r>
        <w:t>Основы религиозных культур и светской этики</w:t>
      </w:r>
      <w:bookmarkEnd w:id="43"/>
    </w:p>
    <w:p w14:paraId="578E4B1B" w14:textId="77777777" w:rsidR="00F17F7A" w:rsidRPr="007261C4" w:rsidRDefault="000E743D" w:rsidP="0097221B">
      <w:pPr>
        <w:pStyle w:val="Zag2"/>
        <w:tabs>
          <w:tab w:val="left" w:pos="142"/>
          <w:tab w:val="left" w:leader="dot" w:pos="624"/>
        </w:tabs>
        <w:spacing w:after="0" w:line="240" w:lineRule="auto"/>
        <w:ind w:firstLine="0"/>
        <w:jc w:val="both"/>
        <w:rPr>
          <w:rStyle w:val="Zag11"/>
          <w:rFonts w:eastAsia="@Arial Unicode MS"/>
          <w:b w:val="0"/>
          <w:bCs w:val="0"/>
          <w:color w:val="auto"/>
          <w:szCs w:val="28"/>
          <w:lang w:val="ru-RU"/>
        </w:rPr>
      </w:pPr>
      <w:r>
        <w:rPr>
          <w:rStyle w:val="Zag11"/>
          <w:rFonts w:eastAsia="@Arial Unicode MS"/>
          <w:b w:val="0"/>
          <w:bCs w:val="0"/>
          <w:color w:val="auto"/>
          <w:szCs w:val="28"/>
          <w:lang w:val="ru-RU"/>
        </w:rPr>
        <w:tab/>
        <w:t xml:space="preserve">        </w:t>
      </w:r>
      <w:r w:rsidR="00F17F7A" w:rsidRPr="007261C4">
        <w:rPr>
          <w:rStyle w:val="Zag11"/>
          <w:rFonts w:eastAsia="@Arial Unicode MS"/>
          <w:b w:val="0"/>
          <w:bCs w:val="0"/>
          <w:color w:val="auto"/>
          <w:szCs w:val="28"/>
          <w:lang w:val="ru-RU"/>
        </w:rPr>
        <w:t xml:space="preserve">Планируемые результаты освоения предметной области </w:t>
      </w:r>
      <w:r w:rsidR="00F17F7A">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Основы религиозных культур и светской этики</w:t>
      </w:r>
      <w:r w:rsidR="00F17F7A">
        <w:rPr>
          <w:rStyle w:val="Zag11"/>
          <w:rFonts w:eastAsia="@Arial Unicode MS"/>
          <w:b w:val="0"/>
          <w:bCs w:val="0"/>
          <w:color w:val="auto"/>
          <w:szCs w:val="28"/>
          <w:lang w:val="ru-RU"/>
        </w:rPr>
        <w:t>»</w:t>
      </w:r>
      <w:r w:rsidR="00F17F7A" w:rsidRPr="007261C4">
        <w:rPr>
          <w:rStyle w:val="Zag11"/>
          <w:rFonts w:eastAsia="@Arial Unicode MS"/>
          <w:b w:val="0"/>
          <w:bCs w:val="0"/>
          <w:color w:val="auto"/>
          <w:szCs w:val="28"/>
          <w:lang w:val="ru-RU"/>
        </w:rPr>
        <w:t xml:space="preserve"> включают общие результаты по предметной области (</w:t>
      </w:r>
      <w:r w:rsidR="00F17F7A">
        <w:rPr>
          <w:rStyle w:val="Zag11"/>
          <w:rFonts w:eastAsia="@Arial Unicode MS"/>
          <w:b w:val="0"/>
          <w:bCs w:val="0"/>
          <w:color w:val="auto"/>
          <w:szCs w:val="28"/>
          <w:lang w:val="ru-RU"/>
        </w:rPr>
        <w:t>учебному предмету</w:t>
      </w:r>
      <w:r w:rsidR="00F17F7A" w:rsidRPr="007261C4">
        <w:rPr>
          <w:rStyle w:val="Zag11"/>
          <w:rFonts w:eastAsia="@Arial Unicode MS"/>
          <w:b w:val="0"/>
          <w:bCs w:val="0"/>
          <w:color w:val="auto"/>
          <w:szCs w:val="28"/>
          <w:lang w:val="ru-RU"/>
        </w:rPr>
        <w:t xml:space="preserve">) и результаты по каждому учебному модулю с учетом содержания примерных рабочих программ по Основам </w:t>
      </w:r>
      <w:r w:rsidR="00F17F7A" w:rsidRPr="007261C4">
        <w:rPr>
          <w:rStyle w:val="Zag11"/>
          <w:rFonts w:eastAsia="@Arial Unicode MS"/>
          <w:b w:val="0"/>
          <w:bCs w:val="0"/>
          <w:color w:val="auto"/>
          <w:szCs w:val="28"/>
          <w:lang w:val="ru-RU"/>
        </w:rPr>
        <w:lastRenderedPageBreak/>
        <w:t>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14:paraId="08E436DC" w14:textId="77777777" w:rsidR="00F17F7A" w:rsidRPr="00F17F7A" w:rsidRDefault="00F17F7A" w:rsidP="0097221B">
      <w:pPr>
        <w:tabs>
          <w:tab w:val="left" w:pos="142"/>
          <w:tab w:val="left" w:leader="dot" w:pos="624"/>
        </w:tabs>
        <w:jc w:val="both"/>
        <w:rPr>
          <w:sz w:val="28"/>
          <w:szCs w:val="28"/>
        </w:rPr>
      </w:pPr>
      <w:r w:rsidRPr="00F17F7A">
        <w:rPr>
          <w:b/>
          <w:sz w:val="28"/>
          <w:szCs w:val="28"/>
        </w:rPr>
        <w:t>Общие планируемые результаты</w:t>
      </w:r>
      <w:r w:rsidRPr="00F17F7A">
        <w:rPr>
          <w:sz w:val="28"/>
          <w:szCs w:val="28"/>
        </w:rPr>
        <w:t xml:space="preserve">. </w:t>
      </w:r>
    </w:p>
    <w:p w14:paraId="3619468D" w14:textId="77777777" w:rsidR="00F17F7A" w:rsidRPr="00F17F7A" w:rsidRDefault="00F17F7A" w:rsidP="0097221B">
      <w:pPr>
        <w:tabs>
          <w:tab w:val="left" w:pos="142"/>
          <w:tab w:val="left" w:leader="dot" w:pos="624"/>
        </w:tabs>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14:paraId="02B464A5" w14:textId="77777777" w:rsidR="00F17F7A" w:rsidRPr="00F17F7A" w:rsidRDefault="00F17F7A" w:rsidP="0097221B">
      <w:pPr>
        <w:tabs>
          <w:tab w:val="left" w:pos="1080"/>
        </w:tabs>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14:paraId="5D85C41D" w14:textId="77777777" w:rsidR="00F17F7A" w:rsidRPr="00F17F7A" w:rsidRDefault="00F17F7A" w:rsidP="0097221B">
      <w:pPr>
        <w:tabs>
          <w:tab w:val="left" w:pos="1080"/>
        </w:tabs>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14:paraId="6FC172E3" w14:textId="77777777" w:rsidR="00F17F7A" w:rsidRPr="00F17F7A" w:rsidRDefault="00F17F7A" w:rsidP="0097221B">
      <w:pPr>
        <w:tabs>
          <w:tab w:val="left" w:pos="1080"/>
        </w:tabs>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14:paraId="6B6163F3" w14:textId="77777777" w:rsidR="00F17F7A" w:rsidRPr="00F17F7A" w:rsidRDefault="00F17F7A" w:rsidP="0097221B">
      <w:pPr>
        <w:tabs>
          <w:tab w:val="left" w:pos="1080"/>
        </w:tabs>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14:paraId="12445A4A" w14:textId="77777777" w:rsidR="00F17F7A" w:rsidRDefault="00F17F7A" w:rsidP="0097221B">
      <w:pPr>
        <w:tabs>
          <w:tab w:val="left" w:pos="1080"/>
        </w:tabs>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w:t>
      </w:r>
      <w:r w:rsidR="00735295">
        <w:rPr>
          <w:sz w:val="28"/>
          <w:szCs w:val="28"/>
        </w:rPr>
        <w:t>сти.</w:t>
      </w:r>
    </w:p>
    <w:p w14:paraId="634889D8" w14:textId="77777777" w:rsidR="00735295" w:rsidRPr="00F17F7A" w:rsidRDefault="00735295" w:rsidP="000E743D">
      <w:pPr>
        <w:jc w:val="both"/>
        <w:rPr>
          <w:b/>
          <w:sz w:val="28"/>
          <w:szCs w:val="28"/>
        </w:rPr>
      </w:pPr>
      <w:r w:rsidRPr="00F17F7A">
        <w:rPr>
          <w:b/>
          <w:sz w:val="28"/>
          <w:szCs w:val="28"/>
        </w:rPr>
        <w:t>Основы исламской культуры</w:t>
      </w:r>
    </w:p>
    <w:p w14:paraId="70DD0FD0" w14:textId="77777777" w:rsidR="00735295" w:rsidRPr="00F17F7A" w:rsidRDefault="00735295" w:rsidP="000E743D">
      <w:pPr>
        <w:tabs>
          <w:tab w:val="left" w:pos="142"/>
          <w:tab w:val="left" w:leader="dot" w:pos="624"/>
        </w:tabs>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14:paraId="6BB4916D"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093BEDF9"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Pr>
          <w:sz w:val="28"/>
          <w:szCs w:val="28"/>
        </w:rPr>
        <w:t>е</w:t>
      </w:r>
      <w:r w:rsidRPr="00F17F7A">
        <w:rPr>
          <w:sz w:val="28"/>
          <w:szCs w:val="28"/>
        </w:rPr>
        <w:t xml:space="preserve"> формирования в России; </w:t>
      </w:r>
    </w:p>
    <w:p w14:paraId="5B25282C"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3B82FB19"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14:paraId="2AE7C321"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14:paraId="183582B0"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57E3482B" w14:textId="77777777" w:rsidR="00735295" w:rsidRPr="00F17F7A" w:rsidRDefault="00735295" w:rsidP="000E743D">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4554763C"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5448A2C1" w14:textId="77777777" w:rsidR="00735295" w:rsidRPr="00F17F7A" w:rsidRDefault="00735295" w:rsidP="00735295">
      <w:pPr>
        <w:tabs>
          <w:tab w:val="left" w:pos="900"/>
        </w:tabs>
        <w:ind w:firstLine="709"/>
        <w:jc w:val="both"/>
        <w:rPr>
          <w:i/>
          <w:sz w:val="28"/>
          <w:szCs w:val="28"/>
        </w:rPr>
      </w:pPr>
      <w:r w:rsidRPr="00F17F7A">
        <w:rPr>
          <w:i/>
          <w:sz w:val="28"/>
          <w:szCs w:val="28"/>
        </w:rPr>
        <w:lastRenderedPageBreak/>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14:paraId="0198A07B"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Pr>
          <w:i/>
          <w:sz w:val="28"/>
          <w:szCs w:val="28"/>
        </w:rPr>
        <w:t xml:space="preserve"> </w:t>
      </w:r>
      <w:r w:rsidRPr="00F17F7A">
        <w:rPr>
          <w:i/>
          <w:sz w:val="28"/>
          <w:szCs w:val="28"/>
        </w:rPr>
        <w:t xml:space="preserve">интересов сограждан; </w:t>
      </w:r>
    </w:p>
    <w:p w14:paraId="57514468"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63BA2CB0" w14:textId="77777777" w:rsidR="00735295" w:rsidRPr="00F17F7A" w:rsidRDefault="00735295" w:rsidP="000E743D">
      <w:pPr>
        <w:jc w:val="both"/>
        <w:rPr>
          <w:b/>
          <w:sz w:val="28"/>
          <w:szCs w:val="28"/>
        </w:rPr>
      </w:pPr>
      <w:r w:rsidRPr="00F17F7A">
        <w:rPr>
          <w:b/>
          <w:sz w:val="28"/>
          <w:szCs w:val="28"/>
        </w:rPr>
        <w:t>Основы буддийской культуры</w:t>
      </w:r>
    </w:p>
    <w:p w14:paraId="7851383F" w14:textId="77777777" w:rsidR="00735295" w:rsidRPr="00F17F7A" w:rsidRDefault="00735295" w:rsidP="000E743D">
      <w:pPr>
        <w:tabs>
          <w:tab w:val="left" w:pos="142"/>
          <w:tab w:val="left" w:leader="dot" w:pos="624"/>
        </w:tabs>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14:paraId="5EE7C0B2"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7BD85795"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Pr>
          <w:sz w:val="28"/>
          <w:szCs w:val="28"/>
        </w:rPr>
        <w:t>е</w:t>
      </w:r>
      <w:r w:rsidRPr="00F17F7A">
        <w:rPr>
          <w:sz w:val="28"/>
          <w:szCs w:val="28"/>
        </w:rPr>
        <w:t xml:space="preserve"> формирования в России; </w:t>
      </w:r>
    </w:p>
    <w:p w14:paraId="35A4F70D"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14A67462"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14:paraId="50CB9217"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14:paraId="2CB068EE"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06B62D82" w14:textId="77777777" w:rsidR="00735295" w:rsidRPr="00F17F7A" w:rsidRDefault="00735295" w:rsidP="000E743D">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15FC8CCD"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4B24D45"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14:paraId="174B1DC5"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37C1CFE8"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2151B9BF" w14:textId="77777777" w:rsidR="00735295" w:rsidRPr="00F17F7A" w:rsidRDefault="00735295" w:rsidP="000E743D">
      <w:pPr>
        <w:jc w:val="both"/>
        <w:rPr>
          <w:b/>
          <w:sz w:val="28"/>
          <w:szCs w:val="28"/>
        </w:rPr>
      </w:pPr>
      <w:r w:rsidRPr="00F17F7A">
        <w:rPr>
          <w:b/>
          <w:sz w:val="28"/>
          <w:szCs w:val="28"/>
        </w:rPr>
        <w:t>Основы иудейской культуры</w:t>
      </w:r>
    </w:p>
    <w:p w14:paraId="574F8C48" w14:textId="77777777" w:rsidR="00735295" w:rsidRPr="00F17F7A" w:rsidRDefault="00735295" w:rsidP="000E743D">
      <w:pPr>
        <w:tabs>
          <w:tab w:val="left" w:pos="142"/>
          <w:tab w:val="left" w:leader="dot" w:pos="624"/>
        </w:tabs>
        <w:jc w:val="both"/>
        <w:rPr>
          <w:rStyle w:val="Zag11"/>
          <w:rFonts w:eastAsia="@Arial Unicode MS"/>
          <w:b/>
          <w:sz w:val="28"/>
          <w:szCs w:val="28"/>
        </w:rPr>
      </w:pPr>
      <w:r w:rsidRPr="00F17F7A">
        <w:rPr>
          <w:rStyle w:val="Zag11"/>
          <w:rFonts w:eastAsia="@Arial Unicode MS"/>
          <w:b/>
          <w:sz w:val="28"/>
          <w:szCs w:val="28"/>
        </w:rPr>
        <w:t>Выпускник научится:</w:t>
      </w:r>
    </w:p>
    <w:p w14:paraId="21C59354" w14:textId="77777777" w:rsidR="00735295" w:rsidRPr="00F17F7A" w:rsidRDefault="00735295" w:rsidP="00735295">
      <w:pPr>
        <w:tabs>
          <w:tab w:val="left" w:pos="900"/>
        </w:tabs>
        <w:ind w:firstLine="709"/>
        <w:jc w:val="both"/>
        <w:rPr>
          <w:sz w:val="28"/>
          <w:szCs w:val="28"/>
        </w:rPr>
      </w:pPr>
      <w:r w:rsidRPr="00F17F7A">
        <w:rPr>
          <w:sz w:val="28"/>
          <w:szCs w:val="28"/>
        </w:rPr>
        <w:t xml:space="preserve">– раскрывать содержание основных составляющих иудейской культуры, духовной традиции (религиозная вера, мораль, священные книги и места, </w:t>
      </w:r>
      <w:r w:rsidRPr="00F17F7A">
        <w:rPr>
          <w:sz w:val="28"/>
          <w:szCs w:val="28"/>
        </w:rPr>
        <w:lastRenderedPageBreak/>
        <w:t>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33B1C9F2"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Pr>
          <w:sz w:val="28"/>
          <w:szCs w:val="28"/>
        </w:rPr>
        <w:t>е</w:t>
      </w:r>
      <w:r w:rsidRPr="00F17F7A">
        <w:rPr>
          <w:sz w:val="28"/>
          <w:szCs w:val="28"/>
        </w:rPr>
        <w:t xml:space="preserve"> формирования в России; </w:t>
      </w:r>
    </w:p>
    <w:p w14:paraId="469D06E1" w14:textId="77777777" w:rsidR="00735295" w:rsidRPr="00F17F7A" w:rsidRDefault="00735295" w:rsidP="00735295">
      <w:pPr>
        <w:tabs>
          <w:tab w:val="left" w:pos="900"/>
        </w:tabs>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111DC7E6" w14:textId="77777777" w:rsidR="00735295" w:rsidRPr="00F17F7A" w:rsidRDefault="00735295" w:rsidP="00735295">
      <w:pPr>
        <w:tabs>
          <w:tab w:val="left" w:pos="900"/>
        </w:tabs>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14:paraId="3E8A7415"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14:paraId="609425F0" w14:textId="77777777" w:rsidR="00735295" w:rsidRPr="00F17F7A" w:rsidRDefault="00735295" w:rsidP="00735295">
      <w:pPr>
        <w:tabs>
          <w:tab w:val="left" w:pos="900"/>
        </w:tabs>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2E806000" w14:textId="77777777" w:rsidR="00735295" w:rsidRPr="00F17F7A" w:rsidRDefault="00735295" w:rsidP="000E743D">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0DEFA47D"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3D8603A3"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14:paraId="59464ED8"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794B8B02"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6220C40F" w14:textId="77777777" w:rsidR="00735295" w:rsidRPr="00F17F7A" w:rsidRDefault="00735295" w:rsidP="000E743D">
      <w:pPr>
        <w:jc w:val="both"/>
        <w:rPr>
          <w:b/>
          <w:sz w:val="28"/>
          <w:szCs w:val="28"/>
        </w:rPr>
      </w:pPr>
      <w:r w:rsidRPr="00F17F7A">
        <w:rPr>
          <w:b/>
          <w:sz w:val="28"/>
          <w:szCs w:val="28"/>
        </w:rPr>
        <w:t>Основы мировых религиозных культур</w:t>
      </w:r>
    </w:p>
    <w:p w14:paraId="1E0E68DD" w14:textId="77777777" w:rsidR="00735295" w:rsidRPr="00F17F7A" w:rsidRDefault="00735295" w:rsidP="000E743D">
      <w:pPr>
        <w:tabs>
          <w:tab w:val="left" w:pos="142"/>
          <w:tab w:val="left" w:leader="dot" w:pos="624"/>
        </w:tabs>
        <w:jc w:val="both"/>
        <w:rPr>
          <w:rStyle w:val="Zag11"/>
          <w:rFonts w:eastAsia="@Arial Unicode MS"/>
          <w:b/>
          <w:sz w:val="28"/>
          <w:szCs w:val="28"/>
        </w:rPr>
      </w:pPr>
      <w:r w:rsidRPr="00F17F7A">
        <w:rPr>
          <w:rStyle w:val="Zag11"/>
          <w:rFonts w:eastAsia="@Arial Unicode MS"/>
          <w:b/>
          <w:sz w:val="28"/>
          <w:szCs w:val="28"/>
        </w:rPr>
        <w:t>Выпускник научится:</w:t>
      </w:r>
    </w:p>
    <w:p w14:paraId="29D9B1F7"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14:paraId="1F8D15BE"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14:paraId="0287D8AB"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14:paraId="308FC5E7"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14:paraId="16A80816"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14:paraId="474B0451" w14:textId="77777777" w:rsidR="00735295" w:rsidRPr="00F17F7A" w:rsidRDefault="00735295" w:rsidP="00735295">
      <w:pPr>
        <w:tabs>
          <w:tab w:val="left" w:pos="900"/>
        </w:tabs>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23F1667A" w14:textId="77777777" w:rsidR="00735295" w:rsidRPr="00F17F7A" w:rsidRDefault="00735295" w:rsidP="000E743D">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7EF521FF" w14:textId="77777777" w:rsidR="00735295" w:rsidRPr="00F17F7A" w:rsidRDefault="00735295" w:rsidP="00735295">
      <w:pPr>
        <w:tabs>
          <w:tab w:val="left" w:pos="900"/>
        </w:tabs>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D261F03"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14:paraId="5A8074CE"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0D0DDDF4"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68088852" w14:textId="77777777" w:rsidR="00735295" w:rsidRPr="00F17F7A" w:rsidRDefault="00735295" w:rsidP="000E743D">
      <w:pPr>
        <w:jc w:val="both"/>
        <w:rPr>
          <w:b/>
          <w:sz w:val="28"/>
          <w:szCs w:val="28"/>
        </w:rPr>
      </w:pPr>
      <w:r w:rsidRPr="00F17F7A">
        <w:rPr>
          <w:b/>
          <w:sz w:val="28"/>
          <w:szCs w:val="28"/>
        </w:rPr>
        <w:t>Основы светской этики</w:t>
      </w:r>
    </w:p>
    <w:p w14:paraId="2A6291D9" w14:textId="77777777" w:rsidR="00735295" w:rsidRPr="00F17F7A" w:rsidRDefault="00735295" w:rsidP="000E743D">
      <w:pPr>
        <w:tabs>
          <w:tab w:val="left" w:pos="142"/>
          <w:tab w:val="left" w:leader="dot" w:pos="624"/>
        </w:tabs>
        <w:jc w:val="both"/>
        <w:rPr>
          <w:rStyle w:val="Zag11"/>
          <w:rFonts w:eastAsia="@Arial Unicode MS"/>
          <w:b/>
          <w:sz w:val="28"/>
          <w:szCs w:val="28"/>
        </w:rPr>
      </w:pPr>
      <w:r w:rsidRPr="00F17F7A">
        <w:rPr>
          <w:rStyle w:val="Zag11"/>
          <w:rFonts w:eastAsia="@Arial Unicode MS"/>
          <w:b/>
          <w:sz w:val="28"/>
          <w:szCs w:val="28"/>
        </w:rPr>
        <w:t>Выпускник научится:</w:t>
      </w:r>
    </w:p>
    <w:p w14:paraId="2282066E"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713D6035"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14:paraId="5AA0BE93"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14:paraId="63BBE7D7"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14:paraId="3ABA0629" w14:textId="77777777" w:rsidR="00735295" w:rsidRPr="00F17F7A" w:rsidRDefault="00735295" w:rsidP="00735295">
      <w:pPr>
        <w:tabs>
          <w:tab w:val="left" w:pos="900"/>
        </w:tabs>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0D8B31AF" w14:textId="77777777" w:rsidR="00735295" w:rsidRPr="00F17F7A" w:rsidRDefault="00735295" w:rsidP="000E743D">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2FFDB16F" w14:textId="77777777" w:rsidR="00735295" w:rsidRPr="00F17F7A" w:rsidRDefault="00735295" w:rsidP="00735295">
      <w:pPr>
        <w:tabs>
          <w:tab w:val="left" w:pos="900"/>
        </w:tabs>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14:paraId="328CC545"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14:paraId="5D78A8A7" w14:textId="77777777" w:rsidR="00735295" w:rsidRPr="00F17F7A" w:rsidRDefault="00735295" w:rsidP="00735295">
      <w:pPr>
        <w:tabs>
          <w:tab w:val="left" w:pos="900"/>
        </w:tabs>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78EAFE88" w14:textId="77777777" w:rsidR="00735295" w:rsidRPr="00F17F7A" w:rsidRDefault="00735295" w:rsidP="00735295">
      <w:pPr>
        <w:tabs>
          <w:tab w:val="left" w:pos="900"/>
        </w:tabs>
        <w:ind w:firstLine="709"/>
        <w:jc w:val="both"/>
        <w:rPr>
          <w:i/>
          <w:sz w:val="28"/>
          <w:szCs w:val="28"/>
        </w:rPr>
      </w:pPr>
      <w:r w:rsidRPr="00F17F7A">
        <w:rPr>
          <w:i/>
          <w:sz w:val="28"/>
          <w:szCs w:val="28"/>
        </w:rPr>
        <w:lastRenderedPageBreak/>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14:paraId="6A33AEE0" w14:textId="77777777" w:rsidR="00F17F7A" w:rsidRPr="00F17F7A" w:rsidRDefault="00F17F7A" w:rsidP="0097221B">
      <w:pPr>
        <w:jc w:val="both"/>
        <w:rPr>
          <w:sz w:val="28"/>
          <w:szCs w:val="28"/>
        </w:rPr>
      </w:pPr>
      <w:r w:rsidRPr="00F17F7A">
        <w:rPr>
          <w:b/>
          <w:sz w:val="28"/>
          <w:szCs w:val="28"/>
        </w:rPr>
        <w:t>Планируемые результаты по учебным модулям</w:t>
      </w:r>
      <w:r w:rsidRPr="00F17F7A">
        <w:rPr>
          <w:sz w:val="28"/>
          <w:szCs w:val="28"/>
        </w:rPr>
        <w:t>.</w:t>
      </w:r>
    </w:p>
    <w:p w14:paraId="5BC8B0CC" w14:textId="77777777" w:rsidR="00F17F7A" w:rsidRPr="00F17F7A" w:rsidRDefault="00F17F7A" w:rsidP="0097221B">
      <w:pPr>
        <w:jc w:val="both"/>
        <w:rPr>
          <w:b/>
          <w:sz w:val="28"/>
          <w:szCs w:val="28"/>
        </w:rPr>
      </w:pPr>
      <w:r w:rsidRPr="00F17F7A">
        <w:rPr>
          <w:b/>
          <w:sz w:val="28"/>
          <w:szCs w:val="28"/>
        </w:rPr>
        <w:t>Основы православной культуры</w:t>
      </w:r>
    </w:p>
    <w:p w14:paraId="3D3371C1" w14:textId="77777777" w:rsidR="00F17F7A" w:rsidRPr="00F17F7A" w:rsidRDefault="00F17F7A" w:rsidP="0097221B">
      <w:pPr>
        <w:tabs>
          <w:tab w:val="left" w:pos="142"/>
          <w:tab w:val="left" w:leader="dot" w:pos="624"/>
        </w:tabs>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14:paraId="799FC550" w14:textId="77777777" w:rsidR="00F17F7A" w:rsidRPr="00F17F7A" w:rsidRDefault="00F17F7A" w:rsidP="0097221B">
      <w:pPr>
        <w:tabs>
          <w:tab w:val="left" w:pos="900"/>
        </w:tabs>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14:paraId="016183DB" w14:textId="77777777" w:rsidR="00F17F7A" w:rsidRPr="00F17F7A" w:rsidRDefault="00F17F7A" w:rsidP="0097221B">
      <w:pPr>
        <w:tabs>
          <w:tab w:val="left" w:pos="900"/>
        </w:tabs>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14:paraId="150C0A5B" w14:textId="77777777" w:rsidR="00F17F7A" w:rsidRPr="00F17F7A" w:rsidRDefault="00F17F7A" w:rsidP="0097221B">
      <w:pPr>
        <w:tabs>
          <w:tab w:val="left" w:pos="900"/>
        </w:tabs>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14:paraId="09F5F578" w14:textId="77777777" w:rsidR="00F17F7A" w:rsidRPr="00F17F7A" w:rsidRDefault="00F17F7A" w:rsidP="0097221B">
      <w:pPr>
        <w:tabs>
          <w:tab w:val="left" w:pos="900"/>
        </w:tabs>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14:paraId="3BD6A23F" w14:textId="77777777" w:rsidR="00F17F7A" w:rsidRPr="00F17F7A" w:rsidRDefault="00F17F7A" w:rsidP="0097221B">
      <w:pPr>
        <w:tabs>
          <w:tab w:val="left" w:pos="900"/>
        </w:tabs>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14:paraId="341B1C13" w14:textId="77777777" w:rsidR="00F17F7A" w:rsidRPr="00F17F7A" w:rsidRDefault="00F17F7A" w:rsidP="0097221B">
      <w:pPr>
        <w:tabs>
          <w:tab w:val="left" w:pos="900"/>
        </w:tabs>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14:paraId="0F10C425" w14:textId="77777777" w:rsidR="00F17F7A" w:rsidRPr="00F17F7A" w:rsidRDefault="00F17F7A" w:rsidP="0097221B">
      <w:pPr>
        <w:tabs>
          <w:tab w:val="left" w:pos="142"/>
          <w:tab w:val="left" w:leader="dot" w:pos="624"/>
        </w:tabs>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14:paraId="11417E9C" w14:textId="77777777" w:rsidR="00F17F7A" w:rsidRPr="00F17F7A" w:rsidRDefault="00F17F7A" w:rsidP="0097221B">
      <w:pPr>
        <w:tabs>
          <w:tab w:val="left" w:pos="900"/>
        </w:tabs>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14:paraId="18A2DEDF" w14:textId="77777777" w:rsidR="00F17F7A" w:rsidRPr="00F17F7A" w:rsidRDefault="00F17F7A" w:rsidP="0097221B">
      <w:pPr>
        <w:tabs>
          <w:tab w:val="left" w:pos="900"/>
        </w:tabs>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14:paraId="3B4CCD54" w14:textId="77777777" w:rsidR="00F17F7A" w:rsidRPr="00F17F7A" w:rsidRDefault="00F17F7A" w:rsidP="0097221B">
      <w:pPr>
        <w:tabs>
          <w:tab w:val="left" w:pos="900"/>
        </w:tabs>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14:paraId="0C6DF1D3" w14:textId="77777777" w:rsidR="00F17F7A" w:rsidRPr="00F17F7A" w:rsidRDefault="00F17F7A" w:rsidP="0097221B">
      <w:pPr>
        <w:tabs>
          <w:tab w:val="left" w:pos="900"/>
        </w:tabs>
        <w:jc w:val="both"/>
        <w:rPr>
          <w:i/>
          <w:sz w:val="28"/>
          <w:szCs w:val="28"/>
        </w:rPr>
      </w:pPr>
      <w:r w:rsidRPr="00F17F7A">
        <w:rPr>
          <w:sz w:val="28"/>
          <w:szCs w:val="28"/>
        </w:rPr>
        <w:t>–</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14:paraId="70E2EB1D" w14:textId="77777777" w:rsidR="00052A68" w:rsidRPr="00052A68" w:rsidRDefault="00052A68" w:rsidP="0097221B"/>
    <w:p w14:paraId="4C62B1F8" w14:textId="77777777" w:rsidR="00653A76" w:rsidRPr="004902B1" w:rsidRDefault="00653A76" w:rsidP="0097221B">
      <w:pPr>
        <w:pStyle w:val="afd"/>
        <w:numPr>
          <w:ilvl w:val="2"/>
          <w:numId w:val="2"/>
        </w:numPr>
        <w:spacing w:line="240" w:lineRule="auto"/>
        <w:ind w:left="0" w:firstLine="0"/>
        <w:outlineLvl w:val="9"/>
      </w:pPr>
      <w:bookmarkStart w:id="44" w:name="_Toc288394065"/>
      <w:bookmarkStart w:id="45" w:name="_Toc288410532"/>
      <w:bookmarkStart w:id="46" w:name="_Toc288410661"/>
      <w:bookmarkStart w:id="47" w:name="_Toc424564308"/>
      <w:r w:rsidRPr="004902B1">
        <w:t>Окружающий мир</w:t>
      </w:r>
      <w:bookmarkEnd w:id="44"/>
      <w:bookmarkEnd w:id="45"/>
      <w:bookmarkEnd w:id="46"/>
      <w:bookmarkEnd w:id="47"/>
    </w:p>
    <w:p w14:paraId="01524972" w14:textId="77777777" w:rsidR="00D604C2" w:rsidRPr="007261C4" w:rsidRDefault="000E743D" w:rsidP="0097221B">
      <w:pPr>
        <w:tabs>
          <w:tab w:val="left" w:pos="142"/>
          <w:tab w:val="left" w:leader="dot" w:pos="624"/>
          <w:tab w:val="left" w:pos="709"/>
        </w:tabs>
        <w:jc w:val="both"/>
        <w:rPr>
          <w:rStyle w:val="Zag11"/>
          <w:rFonts w:eastAsia="@Arial Unicode MS"/>
          <w:sz w:val="28"/>
          <w:szCs w:val="28"/>
        </w:rPr>
      </w:pPr>
      <w:r>
        <w:rPr>
          <w:rStyle w:val="Zag11"/>
          <w:rFonts w:eastAsia="@Arial Unicode MS"/>
          <w:sz w:val="28"/>
          <w:szCs w:val="28"/>
        </w:rPr>
        <w:tab/>
        <w:t xml:space="preserve">        </w:t>
      </w:r>
      <w:r w:rsidR="00D604C2"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14:paraId="4CD83F6E"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00D604C2"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14:paraId="1F062E77"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4B313F75"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14:paraId="3B5C3622"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14:paraId="5B958CE4"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134AFF2A"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14:paraId="3F2BBD28" w14:textId="77777777" w:rsidR="00D604C2" w:rsidRPr="007261C4" w:rsidRDefault="00FC12A0" w:rsidP="0097221B">
      <w:pPr>
        <w:tabs>
          <w:tab w:val="left" w:pos="142"/>
          <w:tab w:val="left" w:leader="dot" w:pos="624"/>
          <w:tab w:val="left" w:pos="709"/>
        </w:tabs>
        <w:jc w:val="both"/>
        <w:rPr>
          <w:rStyle w:val="Zag11"/>
          <w:rFonts w:eastAsia="@Arial Unicode MS"/>
          <w:sz w:val="28"/>
          <w:szCs w:val="28"/>
        </w:rPr>
      </w:pPr>
      <w:r w:rsidRPr="00F17F7A">
        <w:rPr>
          <w:i/>
          <w:sz w:val="28"/>
          <w:szCs w:val="28"/>
        </w:rPr>
        <w:t>–</w:t>
      </w:r>
      <w:r w:rsidRPr="00F17F7A">
        <w:rPr>
          <w:sz w:val="28"/>
          <w:szCs w:val="28"/>
        </w:rPr>
        <w:tab/>
      </w:r>
      <w:r w:rsidR="00D016C5">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0C048BA4" w14:textId="77777777" w:rsidR="00653A76" w:rsidRPr="00BD7394" w:rsidRDefault="000E743D" w:rsidP="0097221B">
      <w:pPr>
        <w:pStyle w:val="a3"/>
        <w:tabs>
          <w:tab w:val="left" w:pos="709"/>
        </w:tabs>
        <w:spacing w:line="240" w:lineRule="auto"/>
        <w:ind w:firstLine="0"/>
        <w:rPr>
          <w:rFonts w:ascii="Times New Roman" w:hAnsi="Times New Roman"/>
          <w:color w:val="auto"/>
          <w:sz w:val="28"/>
          <w:szCs w:val="28"/>
        </w:rPr>
      </w:pPr>
      <w:r>
        <w:rPr>
          <w:rStyle w:val="Zag11"/>
          <w:rFonts w:eastAsia="@Arial Unicode MS"/>
          <w:color w:val="auto"/>
          <w:sz w:val="28"/>
          <w:szCs w:val="28"/>
        </w:rPr>
        <w:tab/>
      </w:r>
      <w:r w:rsidR="00D604C2"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00D604C2" w:rsidRPr="007261C4">
        <w:rPr>
          <w:rStyle w:val="Zag11"/>
          <w:rFonts w:eastAsia="@Arial Unicode MS"/>
          <w:color w:val="auto"/>
          <w:sz w:val="28"/>
          <w:szCs w:val="28"/>
        </w:rPr>
        <w:t>природо</w:t>
      </w:r>
      <w:proofErr w:type="spellEnd"/>
      <w:r w:rsidR="00D604C2" w:rsidRPr="007261C4">
        <w:rPr>
          <w:rStyle w:val="Zag11"/>
          <w:rFonts w:eastAsia="@Arial Unicode MS"/>
          <w:color w:val="auto"/>
          <w:sz w:val="28"/>
          <w:szCs w:val="28"/>
        </w:rPr>
        <w:t xml:space="preserve">- и </w:t>
      </w:r>
      <w:proofErr w:type="spellStart"/>
      <w:r w:rsidR="00D604C2" w:rsidRPr="007261C4">
        <w:rPr>
          <w:rStyle w:val="Zag11"/>
          <w:rFonts w:eastAsia="@Arial Unicode MS"/>
          <w:color w:val="auto"/>
          <w:sz w:val="28"/>
          <w:szCs w:val="28"/>
        </w:rPr>
        <w:t>культуросообразного</w:t>
      </w:r>
      <w:proofErr w:type="spellEnd"/>
      <w:r w:rsidR="00D604C2" w:rsidRPr="007261C4">
        <w:rPr>
          <w:rStyle w:val="Zag11"/>
          <w:rFonts w:eastAsia="@Arial Unicode MS"/>
          <w:color w:val="auto"/>
          <w:sz w:val="28"/>
          <w:szCs w:val="28"/>
        </w:rPr>
        <w:t xml:space="preserve"> поведения в окружающей природной и социальной среде.</w:t>
      </w:r>
    </w:p>
    <w:p w14:paraId="256DB978"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14:paraId="7D70EE7B"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079E63B" w14:textId="77777777" w:rsidR="00653A76" w:rsidRPr="00CB6752" w:rsidRDefault="00653A76" w:rsidP="0097221B">
      <w:pPr>
        <w:pStyle w:val="21"/>
        <w:spacing w:line="240" w:lineRule="auto"/>
        <w:ind w:firstLine="0"/>
        <w:contextualSpacing w:val="0"/>
        <w:outlineLvl w:val="9"/>
      </w:pPr>
      <w:r w:rsidRPr="003C0745">
        <w:t xml:space="preserve">узнавать изученные объекты </w:t>
      </w:r>
      <w:r w:rsidRPr="00CB6752">
        <w:t>и явления живой и неживой природы;</w:t>
      </w:r>
    </w:p>
    <w:p w14:paraId="0F8267E3" w14:textId="77777777" w:rsidR="00653A76" w:rsidRPr="00797ECB" w:rsidRDefault="00653A76" w:rsidP="0097221B">
      <w:pPr>
        <w:pStyle w:val="21"/>
        <w:spacing w:line="240" w:lineRule="auto"/>
        <w:ind w:firstLine="0"/>
        <w:contextualSpacing w:val="0"/>
        <w:outlineLvl w:val="9"/>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14:paraId="18D82C16" w14:textId="77777777" w:rsidR="00653A76" w:rsidRPr="002C5232" w:rsidRDefault="00653A76" w:rsidP="0097221B">
      <w:pPr>
        <w:pStyle w:val="21"/>
        <w:spacing w:line="240" w:lineRule="auto"/>
        <w:ind w:firstLine="0"/>
        <w:contextualSpacing w:val="0"/>
        <w:outlineLvl w:val="9"/>
      </w:pPr>
      <w:r w:rsidRPr="004902B1">
        <w:lastRenderedPageBreak/>
        <w:t xml:space="preserve">сравнивать объекты живой и неживой природы на основе внешних признаков или известных характерных </w:t>
      </w:r>
      <w:proofErr w:type="spellStart"/>
      <w:r w:rsidRPr="004902B1">
        <w:t>свойств</w:t>
      </w:r>
      <w:r w:rsidRPr="002C5232">
        <w:t>и</w:t>
      </w:r>
      <w:proofErr w:type="spellEnd"/>
      <w:r w:rsidRPr="002C5232">
        <w:t xml:space="preserve"> проводить простейшую классификацию изученных объектов природы;</w:t>
      </w:r>
    </w:p>
    <w:p w14:paraId="381FF972" w14:textId="77777777" w:rsidR="00FC12A0" w:rsidRDefault="00653A76" w:rsidP="0097221B">
      <w:pPr>
        <w:pStyle w:val="21"/>
        <w:spacing w:line="240" w:lineRule="auto"/>
        <w:ind w:firstLine="0"/>
        <w:contextualSpacing w:val="0"/>
        <w:outlineLvl w:val="9"/>
      </w:pPr>
      <w:r w:rsidRPr="002C5232">
        <w:t xml:space="preserve">проводить несложные наблюдения в окружающей среде и ставить опыты, используя простейшее лабораторное оборудование и измерительные приборы; </w:t>
      </w:r>
    </w:p>
    <w:p w14:paraId="3DB15FC2" w14:textId="77777777" w:rsidR="00653A76" w:rsidRPr="002C5232" w:rsidRDefault="00653A76" w:rsidP="0097221B">
      <w:pPr>
        <w:pStyle w:val="21"/>
        <w:spacing w:line="240" w:lineRule="auto"/>
        <w:ind w:firstLine="0"/>
        <w:contextualSpacing w:val="0"/>
        <w:outlineLvl w:val="9"/>
      </w:pPr>
      <w:r w:rsidRPr="002C5232">
        <w:t>следовать инструкциям</w:t>
      </w:r>
      <w:r w:rsidR="00FC12A0">
        <w:t xml:space="preserve"> </w:t>
      </w:r>
      <w:r w:rsidRPr="002C5232">
        <w:t>и правилам техники безопасности при проведении наблюдений и опытов;</w:t>
      </w:r>
    </w:p>
    <w:p w14:paraId="58B36B0B" w14:textId="77777777" w:rsidR="00653A76" w:rsidRPr="00012122" w:rsidRDefault="00653A76" w:rsidP="0097221B">
      <w:pPr>
        <w:pStyle w:val="21"/>
        <w:spacing w:line="240" w:lineRule="auto"/>
        <w:ind w:firstLine="0"/>
        <w:contextualSpacing w:val="0"/>
        <w:outlineLvl w:val="9"/>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14:paraId="761E6F77" w14:textId="77777777" w:rsidR="00653A76" w:rsidRPr="003B2B4B" w:rsidRDefault="00653A76" w:rsidP="0097221B">
      <w:pPr>
        <w:pStyle w:val="21"/>
        <w:spacing w:line="240" w:lineRule="auto"/>
        <w:ind w:firstLine="0"/>
        <w:contextualSpacing w:val="0"/>
        <w:outlineLvl w:val="9"/>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14:paraId="08A72CB5" w14:textId="77777777" w:rsidR="00653A76" w:rsidRPr="00B630CB" w:rsidRDefault="00653A76" w:rsidP="0097221B">
      <w:pPr>
        <w:pStyle w:val="21"/>
        <w:spacing w:line="240" w:lineRule="auto"/>
        <w:ind w:firstLine="0"/>
        <w:contextualSpacing w:val="0"/>
        <w:outlineLvl w:val="9"/>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14:paraId="106AD4A1" w14:textId="77777777" w:rsidR="00653A76" w:rsidRPr="00BD7394" w:rsidRDefault="00653A76" w:rsidP="0097221B">
      <w:pPr>
        <w:pStyle w:val="21"/>
        <w:spacing w:line="240" w:lineRule="auto"/>
        <w:ind w:firstLine="0"/>
        <w:contextualSpacing w:val="0"/>
        <w:outlineLvl w:val="9"/>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14:paraId="6D6BD2CB" w14:textId="77777777" w:rsidR="00653A76" w:rsidRPr="00BD7394" w:rsidRDefault="00653A76" w:rsidP="0097221B">
      <w:pPr>
        <w:pStyle w:val="21"/>
        <w:spacing w:line="240" w:lineRule="auto"/>
        <w:ind w:firstLine="0"/>
        <w:contextualSpacing w:val="0"/>
        <w:outlineLvl w:val="9"/>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5C829953" w14:textId="77777777" w:rsidR="00653A76" w:rsidRPr="00A87A29" w:rsidRDefault="00653A76" w:rsidP="0097221B">
      <w:pPr>
        <w:pStyle w:val="21"/>
        <w:spacing w:line="240" w:lineRule="auto"/>
        <w:ind w:firstLine="0"/>
        <w:contextualSpacing w:val="0"/>
        <w:outlineLvl w:val="9"/>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FC12A0">
        <w:rPr>
          <w:spacing w:val="2"/>
        </w:rPr>
        <w:t xml:space="preserve"> </w:t>
      </w:r>
      <w:r w:rsidRPr="00A87A29">
        <w:rPr>
          <w:spacing w:val="2"/>
        </w:rPr>
        <w:t>о строении и функционировании организма человека для</w:t>
      </w:r>
      <w:r w:rsidR="00FC12A0">
        <w:rPr>
          <w:spacing w:val="2"/>
        </w:rPr>
        <w:t xml:space="preserve"> </w:t>
      </w:r>
      <w:r w:rsidRPr="00A87A29">
        <w:t>сохранения и укрепления своего здоровья.</w:t>
      </w:r>
    </w:p>
    <w:p w14:paraId="1940EE6E"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6B07AD4D" w14:textId="77777777" w:rsidR="00653A76" w:rsidRPr="00BD7394" w:rsidRDefault="00653A76" w:rsidP="0097221B">
      <w:pPr>
        <w:pStyle w:val="21"/>
        <w:spacing w:line="240" w:lineRule="auto"/>
        <w:ind w:firstLine="0"/>
        <w:contextualSpacing w:val="0"/>
        <w:outlineLvl w:val="9"/>
        <w:rPr>
          <w:i/>
        </w:rPr>
      </w:pPr>
      <w:r w:rsidRPr="00BD7394">
        <w:rPr>
          <w:i/>
        </w:rPr>
        <w:t xml:space="preserve">использовать при </w:t>
      </w:r>
      <w:proofErr w:type="gramStart"/>
      <w:r w:rsidRPr="00BD7394">
        <w:rPr>
          <w:i/>
        </w:rPr>
        <w:t>проведении</w:t>
      </w:r>
      <w:r w:rsidR="00FC12A0">
        <w:rPr>
          <w:i/>
        </w:rPr>
        <w:t xml:space="preserve"> </w:t>
      </w:r>
      <w:r w:rsidRPr="00BD7394">
        <w:rPr>
          <w:i/>
        </w:rPr>
        <w:t xml:space="preserve"> практических</w:t>
      </w:r>
      <w:proofErr w:type="gramEnd"/>
      <w:r w:rsidRPr="00BD7394">
        <w:rPr>
          <w:i/>
        </w:rPr>
        <w:t xml:space="preserve">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14:paraId="20905DC8" w14:textId="77777777" w:rsidR="00653A76" w:rsidRPr="00BD7394" w:rsidRDefault="00653A76" w:rsidP="0097221B">
      <w:pPr>
        <w:pStyle w:val="21"/>
        <w:spacing w:line="240" w:lineRule="auto"/>
        <w:ind w:firstLine="0"/>
        <w:contextualSpacing w:val="0"/>
        <w:outlineLvl w:val="9"/>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5D6A9068" w14:textId="77777777" w:rsidR="00653A76" w:rsidRPr="00BD7394" w:rsidRDefault="00653A76" w:rsidP="0097221B">
      <w:pPr>
        <w:pStyle w:val="21"/>
        <w:spacing w:line="240" w:lineRule="auto"/>
        <w:ind w:firstLine="0"/>
        <w:contextualSpacing w:val="0"/>
        <w:outlineLvl w:val="9"/>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5C32BBF3" w14:textId="77777777" w:rsidR="00653A76" w:rsidRPr="00BD7394" w:rsidRDefault="00653A76" w:rsidP="0097221B">
      <w:pPr>
        <w:pStyle w:val="21"/>
        <w:spacing w:line="240" w:lineRule="auto"/>
        <w:ind w:firstLine="0"/>
        <w:contextualSpacing w:val="0"/>
        <w:outlineLvl w:val="9"/>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14:paraId="21612EC6" w14:textId="77777777" w:rsidR="00653A76" w:rsidRDefault="00653A76" w:rsidP="0097221B">
      <w:pPr>
        <w:pStyle w:val="21"/>
        <w:spacing w:line="240" w:lineRule="auto"/>
        <w:ind w:firstLine="0"/>
        <w:contextualSpacing w:val="0"/>
        <w:outlineLvl w:val="9"/>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FC12A0">
        <w:rPr>
          <w:i/>
          <w:spacing w:val="2"/>
        </w:rPr>
        <w:t xml:space="preserve"> </w:t>
      </w:r>
      <w:r w:rsidRPr="00BD7394">
        <w:rPr>
          <w:i/>
        </w:rPr>
        <w:t>несложных несчастных случаях;</w:t>
      </w:r>
    </w:p>
    <w:p w14:paraId="284C1F13"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планировать, контролировать и оценивать учебные </w:t>
      </w:r>
      <w:r w:rsidRPr="00BD7394">
        <w:rPr>
          <w:i/>
        </w:rPr>
        <w:t xml:space="preserve">действия в </w:t>
      </w:r>
      <w:proofErr w:type="gramStart"/>
      <w:r w:rsidRPr="00BD7394">
        <w:rPr>
          <w:i/>
        </w:rPr>
        <w:t>процессе</w:t>
      </w:r>
      <w:r w:rsidR="00FC12A0">
        <w:rPr>
          <w:i/>
        </w:rPr>
        <w:t xml:space="preserve"> </w:t>
      </w:r>
      <w:r w:rsidRPr="00BD7394">
        <w:rPr>
          <w:i/>
        </w:rPr>
        <w:t xml:space="preserve"> познания</w:t>
      </w:r>
      <w:proofErr w:type="gramEnd"/>
      <w:r w:rsidRPr="00BD7394">
        <w:rPr>
          <w:i/>
        </w:rPr>
        <w:t xml:space="preserve"> окружающего мира в </w:t>
      </w:r>
      <w:r w:rsidR="00FC12A0">
        <w:rPr>
          <w:i/>
        </w:rPr>
        <w:t xml:space="preserve"> </w:t>
      </w:r>
      <w:r w:rsidRPr="00BD7394">
        <w:rPr>
          <w:i/>
        </w:rPr>
        <w:t>соответствии</w:t>
      </w:r>
      <w:r w:rsidR="00FC12A0">
        <w:rPr>
          <w:i/>
        </w:rPr>
        <w:t xml:space="preserve"> </w:t>
      </w:r>
      <w:r w:rsidRPr="00BD7394">
        <w:rPr>
          <w:i/>
        </w:rPr>
        <w:t xml:space="preserve"> с</w:t>
      </w:r>
      <w:r w:rsidR="00FC12A0">
        <w:rPr>
          <w:i/>
        </w:rPr>
        <w:t xml:space="preserve"> </w:t>
      </w:r>
      <w:r w:rsidRPr="00BD7394">
        <w:rPr>
          <w:i/>
        </w:rPr>
        <w:t xml:space="preserve"> поставленной задачей и условиями е</w:t>
      </w:r>
      <w:r w:rsidR="00D30361">
        <w:rPr>
          <w:i/>
        </w:rPr>
        <w:t>е</w:t>
      </w:r>
      <w:r w:rsidRPr="00BD7394">
        <w:rPr>
          <w:i/>
        </w:rPr>
        <w:t xml:space="preserve"> реализации.</w:t>
      </w:r>
    </w:p>
    <w:p w14:paraId="0B50D7C6"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Человек и общество</w:t>
      </w:r>
    </w:p>
    <w:p w14:paraId="37727F6D"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E8F50CA" w14:textId="77777777" w:rsidR="00653A76" w:rsidRPr="00FF3660" w:rsidRDefault="00653A76" w:rsidP="0097221B">
      <w:pPr>
        <w:pStyle w:val="21"/>
        <w:spacing w:line="240" w:lineRule="auto"/>
        <w:ind w:firstLine="0"/>
        <w:contextualSpacing w:val="0"/>
        <w:outlineLvl w:val="9"/>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14:paraId="1B1B2735" w14:textId="77777777" w:rsidR="00653A76" w:rsidRPr="004902B1" w:rsidRDefault="00653A76" w:rsidP="0097221B">
      <w:pPr>
        <w:pStyle w:val="21"/>
        <w:spacing w:line="240" w:lineRule="auto"/>
        <w:ind w:firstLine="0"/>
        <w:contextualSpacing w:val="0"/>
        <w:outlineLvl w:val="9"/>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14:paraId="7BBBDD37" w14:textId="77777777" w:rsidR="00653A76" w:rsidRPr="002C5232" w:rsidRDefault="00653A76" w:rsidP="0097221B">
      <w:pPr>
        <w:pStyle w:val="21"/>
        <w:spacing w:line="240" w:lineRule="auto"/>
        <w:ind w:firstLine="0"/>
        <w:contextualSpacing w:val="0"/>
        <w:outlineLvl w:val="9"/>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71227353" w14:textId="77777777" w:rsidR="00653A76" w:rsidRPr="00A87A29" w:rsidRDefault="00653A76" w:rsidP="0097221B">
      <w:pPr>
        <w:pStyle w:val="21"/>
        <w:spacing w:line="240" w:lineRule="auto"/>
        <w:ind w:firstLine="0"/>
        <w:contextualSpacing w:val="0"/>
        <w:outlineLvl w:val="9"/>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 xml:space="preserve">желательности и </w:t>
      </w:r>
      <w:proofErr w:type="spellStart"/>
      <w:r w:rsidRPr="00A87A29">
        <w:t>эмоционально­нравственной</w:t>
      </w:r>
      <w:proofErr w:type="spellEnd"/>
      <w:r w:rsidRPr="00A87A29">
        <w:t xml:space="preserve"> отзывчивости, понимания чувств других людей и сопереживания им;</w:t>
      </w:r>
    </w:p>
    <w:p w14:paraId="51AF2A2B" w14:textId="77777777" w:rsidR="00653A76" w:rsidRPr="005B482A" w:rsidRDefault="00653A76" w:rsidP="0097221B">
      <w:pPr>
        <w:pStyle w:val="21"/>
        <w:spacing w:line="240" w:lineRule="auto"/>
        <w:ind w:firstLine="0"/>
        <w:contextualSpacing w:val="0"/>
        <w:outlineLvl w:val="9"/>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FC12A0">
        <w:rPr>
          <w:spacing w:val="2"/>
        </w:rPr>
        <w:t xml:space="preserve"> </w:t>
      </w:r>
      <w:r w:rsidRPr="005B482A">
        <w:t>высказываний.</w:t>
      </w:r>
    </w:p>
    <w:p w14:paraId="47F18691"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17C44571" w14:textId="77777777" w:rsidR="00653A76" w:rsidRPr="00BD7394" w:rsidRDefault="00653A76" w:rsidP="0097221B">
      <w:pPr>
        <w:pStyle w:val="21"/>
        <w:spacing w:line="240" w:lineRule="auto"/>
        <w:ind w:firstLine="0"/>
        <w:contextualSpacing w:val="0"/>
        <w:outlineLvl w:val="9"/>
        <w:rPr>
          <w:i/>
        </w:rPr>
      </w:pPr>
      <w:r w:rsidRPr="00BD7394">
        <w:rPr>
          <w:i/>
        </w:rPr>
        <w:t>осознавать свою неразрывную связь с разнообразными окружающими социальными группами;</w:t>
      </w:r>
    </w:p>
    <w:p w14:paraId="5FA8AE94" w14:textId="77777777" w:rsidR="00653A76" w:rsidRPr="00BD7394" w:rsidRDefault="00653A76" w:rsidP="0097221B">
      <w:pPr>
        <w:pStyle w:val="21"/>
        <w:spacing w:line="240" w:lineRule="auto"/>
        <w:ind w:firstLine="0"/>
        <w:contextualSpacing w:val="0"/>
        <w:outlineLvl w:val="9"/>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653E5C40" w14:textId="77777777" w:rsidR="00653A76" w:rsidRPr="00BA6530" w:rsidRDefault="00653A76" w:rsidP="0097221B">
      <w:pPr>
        <w:pStyle w:val="21"/>
        <w:spacing w:line="240" w:lineRule="auto"/>
        <w:ind w:firstLine="0"/>
        <w:contextualSpacing w:val="0"/>
        <w:outlineLvl w:val="9"/>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w:t>
      </w:r>
      <w:proofErr w:type="gramStart"/>
      <w:r w:rsidRPr="00BD7394">
        <w:rPr>
          <w:i/>
        </w:rPr>
        <w:t xml:space="preserve">интересах </w:t>
      </w:r>
      <w:r w:rsidR="00AA36C0" w:rsidRPr="00BD7394">
        <w:rPr>
          <w:i/>
        </w:rPr>
        <w:t xml:space="preserve"> образовательной</w:t>
      </w:r>
      <w:proofErr w:type="gramEnd"/>
      <w:r w:rsidR="00C729E3">
        <w:rPr>
          <w:i/>
        </w:rPr>
        <w:t xml:space="preserve"> </w:t>
      </w:r>
      <w:r w:rsidR="005C5F90" w:rsidRPr="00BA6530">
        <w:rPr>
          <w:i/>
        </w:rPr>
        <w:t xml:space="preserve">организации, </w:t>
      </w:r>
      <w:r w:rsidRPr="00BA6530">
        <w:rPr>
          <w:i/>
        </w:rPr>
        <w:t>социума, этноса, страны;</w:t>
      </w:r>
    </w:p>
    <w:p w14:paraId="2465E017" w14:textId="77777777" w:rsidR="00653A76" w:rsidRPr="00BD7394" w:rsidRDefault="00653A76" w:rsidP="0097221B">
      <w:pPr>
        <w:pStyle w:val="21"/>
        <w:spacing w:line="240" w:lineRule="auto"/>
        <w:ind w:firstLine="0"/>
        <w:contextualSpacing w:val="0"/>
        <w:outlineLvl w:val="9"/>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14:paraId="735287DA" w14:textId="77777777" w:rsidR="00653A76" w:rsidRPr="00413904" w:rsidRDefault="00653A76" w:rsidP="0097221B">
      <w:pPr>
        <w:pStyle w:val="21"/>
        <w:spacing w:line="240" w:lineRule="auto"/>
        <w:ind w:firstLine="0"/>
        <w:contextualSpacing w:val="0"/>
        <w:outlineLvl w:val="9"/>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4032AA8F" w14:textId="77777777" w:rsidR="00D604C2" w:rsidRPr="00413904" w:rsidRDefault="00D604C2" w:rsidP="0097221B">
      <w:pPr>
        <w:pStyle w:val="21"/>
        <w:numPr>
          <w:ilvl w:val="0"/>
          <w:numId w:val="0"/>
        </w:numPr>
        <w:spacing w:line="240" w:lineRule="auto"/>
        <w:contextualSpacing w:val="0"/>
        <w:outlineLvl w:val="9"/>
        <w:rPr>
          <w:rStyle w:val="Zag11"/>
          <w:rFonts w:eastAsia="@Arial Unicode MS"/>
          <w:b/>
          <w:i/>
          <w:szCs w:val="28"/>
        </w:rPr>
      </w:pPr>
    </w:p>
    <w:p w14:paraId="72C60D3B" w14:textId="77777777" w:rsidR="00653A76" w:rsidRPr="00CB6752" w:rsidRDefault="00653A76" w:rsidP="0097221B">
      <w:pPr>
        <w:pStyle w:val="afd"/>
        <w:numPr>
          <w:ilvl w:val="2"/>
          <w:numId w:val="2"/>
        </w:numPr>
        <w:spacing w:line="240" w:lineRule="auto"/>
        <w:ind w:left="0" w:firstLine="0"/>
        <w:outlineLvl w:val="9"/>
      </w:pPr>
      <w:bookmarkStart w:id="48" w:name="_Toc288394066"/>
      <w:bookmarkStart w:id="49" w:name="_Toc288410533"/>
      <w:bookmarkStart w:id="50" w:name="_Toc288410662"/>
      <w:bookmarkStart w:id="51" w:name="_Toc424564309"/>
      <w:r w:rsidRPr="00CB6752">
        <w:t>Изобразительное искусство</w:t>
      </w:r>
      <w:bookmarkEnd w:id="48"/>
      <w:bookmarkEnd w:id="49"/>
      <w:bookmarkEnd w:id="50"/>
      <w:bookmarkEnd w:id="51"/>
    </w:p>
    <w:p w14:paraId="32F6961B" w14:textId="77777777" w:rsidR="00D604C2" w:rsidRPr="007261C4" w:rsidRDefault="000E743D" w:rsidP="0097221B">
      <w:pPr>
        <w:tabs>
          <w:tab w:val="left" w:pos="142"/>
          <w:tab w:val="left" w:leader="dot" w:pos="624"/>
          <w:tab w:val="left" w:pos="709"/>
        </w:tabs>
        <w:jc w:val="both"/>
        <w:rPr>
          <w:rStyle w:val="Zag11"/>
          <w:rFonts w:eastAsia="@Arial Unicode MS"/>
          <w:sz w:val="28"/>
          <w:szCs w:val="28"/>
        </w:rPr>
      </w:pPr>
      <w:r>
        <w:rPr>
          <w:rStyle w:val="Zag11"/>
          <w:rFonts w:eastAsia="@Arial Unicode MS"/>
          <w:sz w:val="28"/>
          <w:szCs w:val="28"/>
        </w:rPr>
        <w:tab/>
        <w:t xml:space="preserve">        </w:t>
      </w:r>
      <w:r w:rsidR="00D604C2"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14:paraId="38E96572"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w:t>
      </w:r>
      <w:r w:rsidR="00D604C2" w:rsidRPr="007261C4">
        <w:rPr>
          <w:rStyle w:val="Zag11"/>
          <w:rFonts w:eastAsia="@Arial Unicode MS"/>
          <w:sz w:val="28"/>
          <w:szCs w:val="28"/>
        </w:rPr>
        <w:lastRenderedPageBreak/>
        <w:t>и в общении с искусством, первоначальные понятия о выразительных возможностях языка искусства;</w:t>
      </w:r>
    </w:p>
    <w:p w14:paraId="6CE5A5DF"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41194596"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018F62CA"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14:paraId="74CD83F2"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00D604C2" w:rsidRPr="007261C4">
        <w:rPr>
          <w:rStyle w:val="Zag11"/>
          <w:rFonts w:eastAsia="@Arial Unicode MS"/>
          <w:sz w:val="28"/>
          <w:szCs w:val="28"/>
        </w:rPr>
        <w:t>;</w:t>
      </w:r>
    </w:p>
    <w:p w14:paraId="0B4BCD56"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761102FA" w14:textId="77777777" w:rsidR="00D604C2" w:rsidRPr="007261C4" w:rsidRDefault="00D604C2" w:rsidP="0097221B">
      <w:pPr>
        <w:tabs>
          <w:tab w:val="left" w:pos="142"/>
          <w:tab w:val="left" w:leader="dot" w:pos="624"/>
          <w:tab w:val="left" w:pos="709"/>
        </w:tabs>
        <w:jc w:val="both"/>
        <w:rPr>
          <w:rStyle w:val="Zag11"/>
          <w:rFonts w:eastAsia="@Arial Unicode MS"/>
          <w:sz w:val="28"/>
          <w:szCs w:val="28"/>
        </w:rPr>
      </w:pPr>
      <w:r w:rsidRPr="007261C4">
        <w:rPr>
          <w:rStyle w:val="Zag11"/>
          <w:rFonts w:eastAsia="@Arial Unicode MS"/>
          <w:sz w:val="28"/>
          <w:szCs w:val="28"/>
        </w:rPr>
        <w:t>Обучающиеся:</w:t>
      </w:r>
    </w:p>
    <w:p w14:paraId="05AC2D81"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395A6AEE" w14:textId="77777777" w:rsidR="00D604C2" w:rsidRPr="007261C4" w:rsidRDefault="004723CE" w:rsidP="0097221B">
      <w:pPr>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5CC507B9" w14:textId="77777777" w:rsidR="00D604C2" w:rsidRPr="007261C4" w:rsidRDefault="004723CE" w:rsidP="0097221B">
      <w:pPr>
        <w:widowControl w:val="0"/>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0DC62731" w14:textId="77777777" w:rsidR="00D604C2" w:rsidRPr="007261C4" w:rsidRDefault="004723CE" w:rsidP="0097221B">
      <w:pPr>
        <w:widowControl w:val="0"/>
        <w:tabs>
          <w:tab w:val="left" w:pos="142"/>
          <w:tab w:val="left" w:leader="dot" w:pos="624"/>
          <w:tab w:val="left" w:pos="709"/>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 xml:space="preserve">получат навыки сотрудничества со взрослыми и сверстниками, научатся вести </w:t>
      </w:r>
      <w:r w:rsidR="00D604C2" w:rsidRPr="007261C4">
        <w:rPr>
          <w:rStyle w:val="Zag11"/>
          <w:rFonts w:eastAsia="@Arial Unicode MS"/>
          <w:sz w:val="28"/>
          <w:szCs w:val="28"/>
        </w:rPr>
        <w:lastRenderedPageBreak/>
        <w:t>диалог, участвовать в обсуждении значимых для человека явлений жизни и искусства, будут способны вставать на позицию другого человека;</w:t>
      </w:r>
    </w:p>
    <w:p w14:paraId="05DA3442" w14:textId="77777777" w:rsidR="00D604C2" w:rsidRPr="007261C4" w:rsidRDefault="004723CE" w:rsidP="0097221B">
      <w:pPr>
        <w:pStyle w:val="Zag3"/>
        <w:tabs>
          <w:tab w:val="left" w:pos="142"/>
          <w:tab w:val="left" w:leader="dot" w:pos="624"/>
          <w:tab w:val="left" w:pos="709"/>
        </w:tabs>
        <w:spacing w:after="0" w:line="240" w:lineRule="auto"/>
        <w:jc w:val="both"/>
        <w:rPr>
          <w:rStyle w:val="Zag11"/>
          <w:rFonts w:eastAsia="@Arial Unicode MS"/>
          <w:i w:val="0"/>
          <w:iCs w:val="0"/>
          <w:color w:val="auto"/>
          <w:sz w:val="28"/>
          <w:szCs w:val="28"/>
          <w:lang w:val="ru-RU"/>
        </w:rPr>
      </w:pPr>
      <w:r w:rsidRPr="004723CE">
        <w:rPr>
          <w:sz w:val="28"/>
          <w:szCs w:val="28"/>
          <w:lang w:val="ru-RU"/>
        </w:rPr>
        <w:t xml:space="preserve">– </w:t>
      </w:r>
      <w:r w:rsidR="00D604C2"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14:paraId="1F1376F5"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14:paraId="48C76A92"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25504D84" w14:textId="77777777" w:rsidR="00653A76" w:rsidRPr="00FF3660" w:rsidRDefault="00653A76" w:rsidP="0097221B">
      <w:pPr>
        <w:pStyle w:val="21"/>
        <w:spacing w:line="240" w:lineRule="auto"/>
        <w:ind w:firstLine="0"/>
        <w:contextualSpacing w:val="0"/>
        <w:outlineLvl w:val="9"/>
      </w:pPr>
      <w:r w:rsidRPr="003C0745">
        <w:rPr>
          <w:spacing w:val="2"/>
        </w:rPr>
        <w:t xml:space="preserve">различать основные виды художественной деятельности </w:t>
      </w:r>
      <w:r w:rsidRPr="00CB6752">
        <w:t xml:space="preserve">(рисунок, живопись, скульптура, художественное конструирование и дизайн, </w:t>
      </w:r>
      <w:proofErr w:type="spellStart"/>
      <w:r w:rsidRPr="00CB6752">
        <w:t>декоративно­прикладное</w:t>
      </w:r>
      <w:proofErr w:type="spellEnd"/>
      <w:r w:rsidRPr="00CB6752">
        <w:t xml:space="preserve"> искусство) и участвовать в </w:t>
      </w:r>
      <w:proofErr w:type="spellStart"/>
      <w:r w:rsidRPr="00CB6752">
        <w:t>худ</w:t>
      </w:r>
      <w:r w:rsidRPr="00BD3307">
        <w:t>ожественно­творческой</w:t>
      </w:r>
      <w:proofErr w:type="spellEnd"/>
      <w:r w:rsidRPr="00BD3307">
        <w:t xml:space="preserve">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14:paraId="14BA78B4" w14:textId="77777777" w:rsidR="00653A76" w:rsidRPr="004902B1" w:rsidRDefault="00653A76" w:rsidP="0097221B">
      <w:pPr>
        <w:pStyle w:val="21"/>
        <w:spacing w:line="240" w:lineRule="auto"/>
        <w:ind w:firstLine="0"/>
        <w:contextualSpacing w:val="0"/>
        <w:outlineLvl w:val="9"/>
      </w:pPr>
      <w:r w:rsidRPr="00797ECB">
        <w:rPr>
          <w:spacing w:val="2"/>
        </w:rPr>
        <w:t>различать основные виды и жанры пластических ис</w:t>
      </w:r>
      <w:r w:rsidRPr="004902B1">
        <w:t>кусств, понимать их специфику;</w:t>
      </w:r>
    </w:p>
    <w:p w14:paraId="50B54A43" w14:textId="77777777" w:rsidR="00653A76" w:rsidRPr="002C5232" w:rsidRDefault="00653A76" w:rsidP="0097221B">
      <w:pPr>
        <w:pStyle w:val="21"/>
        <w:spacing w:line="240" w:lineRule="auto"/>
        <w:ind w:firstLine="0"/>
        <w:contextualSpacing w:val="0"/>
        <w:outlineLvl w:val="9"/>
        <w:rPr>
          <w:spacing w:val="-2"/>
        </w:rPr>
      </w:pPr>
      <w:proofErr w:type="spellStart"/>
      <w:r w:rsidRPr="009B0659">
        <w:rPr>
          <w:spacing w:val="-2"/>
        </w:rPr>
        <w:t>эмоционально­ценностно</w:t>
      </w:r>
      <w:proofErr w:type="spellEnd"/>
      <w:r w:rsidRPr="009B0659">
        <w:rPr>
          <w:spacing w:val="-2"/>
        </w:rPr>
        <w:t xml:space="preserve"> относиться к природе, человеку, обществу; различать и передавать в </w:t>
      </w:r>
      <w:proofErr w:type="spellStart"/>
      <w:r w:rsidRPr="009B0659">
        <w:rPr>
          <w:spacing w:val="-2"/>
        </w:rPr>
        <w:t>художественно­творческой</w:t>
      </w:r>
      <w:proofErr w:type="spellEnd"/>
      <w:r w:rsidRPr="009B0659">
        <w:rPr>
          <w:spacing w:val="-2"/>
        </w:rPr>
        <w:t xml:space="preserve">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14:paraId="55EEC102" w14:textId="77777777" w:rsidR="00653A76" w:rsidRPr="00A87A29" w:rsidRDefault="00653A76" w:rsidP="0097221B">
      <w:pPr>
        <w:pStyle w:val="21"/>
        <w:spacing w:line="240" w:lineRule="auto"/>
        <w:ind w:firstLine="0"/>
        <w:contextualSpacing w:val="0"/>
        <w:outlineLvl w:val="9"/>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14:paraId="436F4D4E" w14:textId="77777777" w:rsidR="00653A76" w:rsidRPr="005401CC" w:rsidRDefault="00653A76" w:rsidP="0097221B">
      <w:pPr>
        <w:pStyle w:val="21"/>
        <w:spacing w:line="240" w:lineRule="auto"/>
        <w:ind w:firstLine="0"/>
        <w:contextualSpacing w:val="0"/>
        <w:outlineLvl w:val="9"/>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14:paraId="1FF5928A"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2B036C82" w14:textId="77777777" w:rsidR="00653A76" w:rsidRPr="00BD7394" w:rsidRDefault="00653A76" w:rsidP="0097221B">
      <w:pPr>
        <w:pStyle w:val="21"/>
        <w:spacing w:line="240" w:lineRule="auto"/>
        <w:ind w:firstLine="0"/>
        <w:contextualSpacing w:val="0"/>
        <w:outlineLvl w:val="9"/>
        <w:rPr>
          <w:i/>
        </w:rPr>
      </w:pPr>
      <w:r w:rsidRPr="00BD7394">
        <w:rPr>
          <w:i/>
          <w:spacing w:val="-4"/>
        </w:rPr>
        <w:t>воспринимать произведения изобразительного искусства;</w:t>
      </w:r>
      <w:r w:rsidR="004723CE">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14:paraId="3D668FCB" w14:textId="77777777" w:rsidR="00653A76" w:rsidRPr="00BD7394" w:rsidRDefault="00653A76" w:rsidP="0097221B">
      <w:pPr>
        <w:pStyle w:val="21"/>
        <w:spacing w:line="240" w:lineRule="auto"/>
        <w:ind w:firstLine="0"/>
        <w:contextualSpacing w:val="0"/>
        <w:outlineLvl w:val="9"/>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w:t>
      </w:r>
      <w:r w:rsidR="004723CE">
        <w:rPr>
          <w:i/>
        </w:rPr>
        <w:t>тектуры, скульптуры</w:t>
      </w:r>
      <w:r w:rsidRPr="00BD7394">
        <w:rPr>
          <w:i/>
        </w:rPr>
        <w:t xml:space="preserve"> и</w:t>
      </w:r>
      <w:r w:rsidRPr="00BD7394">
        <w:rPr>
          <w:i/>
          <w:iCs/>
        </w:rPr>
        <w:t> </w:t>
      </w:r>
      <w:r w:rsidRPr="00BD7394">
        <w:rPr>
          <w:i/>
        </w:rPr>
        <w:t>т.</w:t>
      </w:r>
      <w:r w:rsidRPr="00BD7394">
        <w:rPr>
          <w:i/>
          <w:iCs/>
        </w:rPr>
        <w:t> </w:t>
      </w:r>
      <w:r w:rsidRPr="00BD7394">
        <w:rPr>
          <w:i/>
        </w:rPr>
        <w:t>д.), в природе, на улице, в быту;</w:t>
      </w:r>
    </w:p>
    <w:p w14:paraId="22A72D0C" w14:textId="77777777" w:rsidR="00653A76" w:rsidRPr="00BD7394" w:rsidRDefault="00653A76" w:rsidP="0097221B">
      <w:pPr>
        <w:pStyle w:val="21"/>
        <w:spacing w:line="240" w:lineRule="auto"/>
        <w:ind w:firstLine="0"/>
        <w:contextualSpacing w:val="0"/>
        <w:outlineLvl w:val="9"/>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0277F816"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14:paraId="4F75057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5760474E" w14:textId="77777777" w:rsidR="00653A76" w:rsidRPr="003C0745" w:rsidRDefault="00653A76" w:rsidP="0097221B">
      <w:pPr>
        <w:pStyle w:val="21"/>
        <w:spacing w:line="240" w:lineRule="auto"/>
        <w:ind w:firstLine="0"/>
        <w:contextualSpacing w:val="0"/>
        <w:outlineLvl w:val="9"/>
      </w:pPr>
      <w:r w:rsidRPr="003C0745">
        <w:t>создавать простые композиции на заданную тему на плоскости и в пространстве;</w:t>
      </w:r>
    </w:p>
    <w:p w14:paraId="239C6357" w14:textId="77777777" w:rsidR="00653A76" w:rsidRPr="00797ECB" w:rsidRDefault="00653A76" w:rsidP="0097221B">
      <w:pPr>
        <w:pStyle w:val="21"/>
        <w:spacing w:line="240" w:lineRule="auto"/>
        <w:ind w:firstLine="0"/>
        <w:contextualSpacing w:val="0"/>
        <w:outlineLvl w:val="9"/>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 xml:space="preserve">фактуру; различные художественные материалы для воплощения собственного </w:t>
      </w:r>
      <w:proofErr w:type="spellStart"/>
      <w:r w:rsidRPr="00FF3660">
        <w:t>художественно­творческого</w:t>
      </w:r>
      <w:proofErr w:type="spellEnd"/>
      <w:r w:rsidRPr="00FF3660">
        <w:t xml:space="preserve"> зам</w:t>
      </w:r>
      <w:r w:rsidRPr="00797ECB">
        <w:t>ысла;</w:t>
      </w:r>
    </w:p>
    <w:p w14:paraId="419BB894" w14:textId="77777777" w:rsidR="00653A76" w:rsidRPr="002C5232" w:rsidRDefault="00653A76" w:rsidP="0097221B">
      <w:pPr>
        <w:pStyle w:val="21"/>
        <w:spacing w:line="240" w:lineRule="auto"/>
        <w:ind w:firstLine="0"/>
        <w:contextualSpacing w:val="0"/>
        <w:outlineLvl w:val="9"/>
      </w:pPr>
      <w:r w:rsidRPr="004902B1">
        <w:rPr>
          <w:spacing w:val="2"/>
        </w:rPr>
        <w:lastRenderedPageBreak/>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proofErr w:type="spellStart"/>
      <w:r w:rsidRPr="002C5232">
        <w:t>учебно­творческой</w:t>
      </w:r>
      <w:proofErr w:type="spellEnd"/>
      <w:r w:rsidRPr="002C5232">
        <w:t xml:space="preserve"> деятельности;</w:t>
      </w:r>
    </w:p>
    <w:p w14:paraId="0E04D38B" w14:textId="77777777" w:rsidR="00653A76" w:rsidRPr="00A87A29" w:rsidRDefault="00653A76" w:rsidP="0097221B">
      <w:pPr>
        <w:pStyle w:val="21"/>
        <w:spacing w:line="240" w:lineRule="auto"/>
        <w:ind w:firstLine="0"/>
        <w:contextualSpacing w:val="0"/>
        <w:outlineLvl w:val="9"/>
        <w:rPr>
          <w:spacing w:val="-2"/>
        </w:rPr>
      </w:pPr>
      <w:r w:rsidRPr="002C5232">
        <w:rPr>
          <w:spacing w:val="2"/>
        </w:rPr>
        <w:t>создавать средствами живописи, графики, скульптуры,</w:t>
      </w:r>
      <w:r w:rsidR="004723CE">
        <w:rPr>
          <w:spacing w:val="2"/>
        </w:rPr>
        <w:t xml:space="preserve"> </w:t>
      </w:r>
      <w:proofErr w:type="spellStart"/>
      <w:r w:rsidRPr="00E417D8">
        <w:t>д</w:t>
      </w:r>
      <w:r w:rsidRPr="00A87A29">
        <w:t>екоративно­прикладного</w:t>
      </w:r>
      <w:proofErr w:type="spellEnd"/>
      <w:r w:rsidRPr="00A87A29">
        <w:t xml:space="preserve">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14:paraId="6A3443CD" w14:textId="77777777" w:rsidR="00653A76" w:rsidRPr="005401CC" w:rsidRDefault="00653A76" w:rsidP="0097221B">
      <w:pPr>
        <w:pStyle w:val="21"/>
        <w:spacing w:line="240" w:lineRule="auto"/>
        <w:ind w:firstLine="0"/>
        <w:contextualSpacing w:val="0"/>
        <w:outlineLvl w:val="9"/>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14:paraId="7219F42C" w14:textId="77777777" w:rsidR="00653A76" w:rsidRPr="005B482A" w:rsidRDefault="00653A76" w:rsidP="0097221B">
      <w:pPr>
        <w:pStyle w:val="21"/>
        <w:spacing w:line="240" w:lineRule="auto"/>
        <w:ind w:firstLine="0"/>
        <w:contextualSpacing w:val="0"/>
        <w:outlineLvl w:val="9"/>
      </w:pPr>
      <w:r w:rsidRPr="003B2B4B">
        <w:rPr>
          <w:spacing w:val="-4"/>
        </w:rPr>
        <w:t>использовать декоративные элементы, геометрические, рас</w:t>
      </w:r>
      <w:r w:rsidRPr="00B630CB">
        <w:t>тительные узоры для украшен</w:t>
      </w:r>
      <w:r w:rsidRPr="005B482A">
        <w:t xml:space="preserve">ия своих изделий и предметов быта; использовать ритм и стилизацию форм для создания орнамента; передавать в собственной </w:t>
      </w:r>
      <w:proofErr w:type="spellStart"/>
      <w:r w:rsidRPr="005B482A">
        <w:t>художественно­творческой</w:t>
      </w:r>
      <w:proofErr w:type="spellEnd"/>
      <w:r w:rsidRPr="005B482A">
        <w:t xml:space="preserve">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14:paraId="68B940FB"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25FEC6E9" w14:textId="77777777" w:rsidR="00653A76" w:rsidRPr="00BD7394" w:rsidRDefault="00653A76" w:rsidP="0097221B">
      <w:pPr>
        <w:pStyle w:val="21"/>
        <w:spacing w:line="240" w:lineRule="auto"/>
        <w:ind w:firstLine="0"/>
        <w:contextualSpacing w:val="0"/>
        <w:outlineLvl w:val="9"/>
        <w:rPr>
          <w:i/>
        </w:rPr>
      </w:pPr>
      <w:r w:rsidRPr="00BD7394">
        <w:rPr>
          <w:i/>
        </w:rPr>
        <w:t>пользоваться средствами выразительности языка жи</w:t>
      </w:r>
      <w:r w:rsidRPr="00BD7394">
        <w:rPr>
          <w:i/>
          <w:spacing w:val="-2"/>
        </w:rPr>
        <w:t xml:space="preserve">вописи, графики, скульптуры, </w:t>
      </w:r>
      <w:proofErr w:type="spellStart"/>
      <w:r w:rsidRPr="00BD7394">
        <w:rPr>
          <w:i/>
          <w:spacing w:val="-2"/>
        </w:rPr>
        <w:t>декоративно­прикладного</w:t>
      </w:r>
      <w:proofErr w:type="spellEnd"/>
      <w:r w:rsidRPr="00BD7394">
        <w:rPr>
          <w:i/>
          <w:spacing w:val="-2"/>
        </w:rPr>
        <w:t xml:space="preserve"> </w:t>
      </w:r>
      <w:r w:rsidRPr="00BD7394">
        <w:rPr>
          <w:i/>
        </w:rPr>
        <w:t xml:space="preserve">искусства, художественного конструирования в собственной </w:t>
      </w:r>
      <w:proofErr w:type="spellStart"/>
      <w:r w:rsidRPr="00BD7394">
        <w:rPr>
          <w:i/>
          <w:spacing w:val="-2"/>
        </w:rPr>
        <w:t>художественно­творческой</w:t>
      </w:r>
      <w:proofErr w:type="spellEnd"/>
      <w:r w:rsidRPr="00BD7394">
        <w:rPr>
          <w:i/>
          <w:spacing w:val="-2"/>
        </w:rPr>
        <w:t xml:space="preserve">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14:paraId="3A21976F" w14:textId="77777777" w:rsidR="00653A76" w:rsidRPr="00BD7394" w:rsidRDefault="00653A76" w:rsidP="0097221B">
      <w:pPr>
        <w:pStyle w:val="21"/>
        <w:spacing w:line="240" w:lineRule="auto"/>
        <w:ind w:firstLine="0"/>
        <w:contextualSpacing w:val="0"/>
        <w:outlineLvl w:val="9"/>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35BB5F68" w14:textId="77777777" w:rsidR="00653A76" w:rsidRPr="00BD7394" w:rsidRDefault="00653A76" w:rsidP="0097221B">
      <w:pPr>
        <w:pStyle w:val="21"/>
        <w:spacing w:line="240" w:lineRule="auto"/>
        <w:ind w:firstLine="0"/>
        <w:contextualSpacing w:val="0"/>
        <w:outlineLvl w:val="9"/>
        <w:rPr>
          <w:i/>
        </w:rPr>
      </w:pPr>
      <w:r w:rsidRPr="00BD7394">
        <w:rPr>
          <w:i/>
        </w:rPr>
        <w:t>выполнять простые рисунки и орнаментальные композиции, используя язык компьютерной графики в программе Paint.</w:t>
      </w:r>
    </w:p>
    <w:p w14:paraId="7047E9B4" w14:textId="77777777" w:rsidR="00653A76" w:rsidRPr="00BD7394" w:rsidRDefault="00A1453B"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14:paraId="11DD7ED4"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795735CC" w14:textId="77777777" w:rsidR="00653A76" w:rsidRPr="00CB6752" w:rsidRDefault="00653A76" w:rsidP="0097221B">
      <w:pPr>
        <w:pStyle w:val="21"/>
        <w:spacing w:line="240" w:lineRule="auto"/>
        <w:ind w:firstLine="0"/>
        <w:contextualSpacing w:val="0"/>
        <w:outlineLvl w:val="9"/>
      </w:pPr>
      <w:r w:rsidRPr="003C0745">
        <w:t xml:space="preserve">осознавать значимые темы искусства и отражать их в собственной </w:t>
      </w:r>
      <w:proofErr w:type="spellStart"/>
      <w:r w:rsidRPr="003C0745">
        <w:t>худож</w:t>
      </w:r>
      <w:r w:rsidRPr="00CB6752">
        <w:t>ественно­творческой</w:t>
      </w:r>
      <w:proofErr w:type="spellEnd"/>
      <w:r w:rsidRPr="00CB6752">
        <w:t xml:space="preserve"> деятельности;</w:t>
      </w:r>
    </w:p>
    <w:p w14:paraId="21B7C873" w14:textId="77777777" w:rsidR="00653A76" w:rsidRPr="002C5232" w:rsidRDefault="00653A76" w:rsidP="0097221B">
      <w:pPr>
        <w:pStyle w:val="21"/>
        <w:spacing w:line="240" w:lineRule="auto"/>
        <w:ind w:firstLine="0"/>
        <w:contextualSpacing w:val="0"/>
        <w:outlineLvl w:val="9"/>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w:t>
      </w:r>
      <w:proofErr w:type="spellStart"/>
      <w:r w:rsidRPr="002C5232">
        <w:t>цветоведения</w:t>
      </w:r>
      <w:proofErr w:type="spellEnd"/>
      <w:r w:rsidRPr="002C5232">
        <w:t>, усвоенные способы действия.</w:t>
      </w:r>
    </w:p>
    <w:p w14:paraId="2291A8A3"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48FF4C48" w14:textId="77777777" w:rsidR="00653A76" w:rsidRPr="00BD7394" w:rsidRDefault="00653A76" w:rsidP="0097221B">
      <w:pPr>
        <w:pStyle w:val="21"/>
        <w:spacing w:line="240" w:lineRule="auto"/>
        <w:ind w:firstLine="0"/>
        <w:contextualSpacing w:val="0"/>
        <w:outlineLvl w:val="9"/>
        <w:rPr>
          <w:i/>
        </w:rPr>
      </w:pPr>
      <w:r w:rsidRPr="00BD7394">
        <w:rPr>
          <w:i/>
          <w:spacing w:val="-2"/>
        </w:rPr>
        <w:t>видеть, чувствовать и изображать красоту и раз</w:t>
      </w:r>
      <w:r w:rsidR="00A1453B" w:rsidRPr="00BD7394">
        <w:rPr>
          <w:i/>
        </w:rPr>
        <w:t>но</w:t>
      </w:r>
      <w:r w:rsidR="004723CE">
        <w:rPr>
          <w:i/>
        </w:rPr>
        <w:t xml:space="preserve">образие </w:t>
      </w:r>
      <w:proofErr w:type="gramStart"/>
      <w:r w:rsidR="004723CE">
        <w:rPr>
          <w:i/>
        </w:rPr>
        <w:t xml:space="preserve">природы, </w:t>
      </w:r>
      <w:r w:rsidRPr="00BD7394">
        <w:rPr>
          <w:i/>
        </w:rPr>
        <w:t xml:space="preserve"> зданий</w:t>
      </w:r>
      <w:proofErr w:type="gramEnd"/>
      <w:r w:rsidRPr="00BD7394">
        <w:rPr>
          <w:i/>
        </w:rPr>
        <w:t xml:space="preserve">, </w:t>
      </w:r>
      <w:r w:rsidR="004723CE">
        <w:rPr>
          <w:i/>
        </w:rPr>
        <w:t xml:space="preserve">людей, </w:t>
      </w:r>
      <w:r w:rsidRPr="00BD7394">
        <w:rPr>
          <w:i/>
        </w:rPr>
        <w:t>предметов;</w:t>
      </w:r>
    </w:p>
    <w:p w14:paraId="051E428C" w14:textId="77777777" w:rsidR="00653A76" w:rsidRPr="00BD7394" w:rsidRDefault="00653A76" w:rsidP="0097221B">
      <w:pPr>
        <w:pStyle w:val="21"/>
        <w:spacing w:line="240" w:lineRule="auto"/>
        <w:ind w:firstLine="0"/>
        <w:contextualSpacing w:val="0"/>
        <w:outlineLvl w:val="9"/>
        <w:rPr>
          <w:i/>
          <w:spacing w:val="2"/>
        </w:rPr>
      </w:pPr>
      <w:r w:rsidRPr="00BD7394">
        <w:rPr>
          <w:i/>
          <w:spacing w:val="4"/>
        </w:rPr>
        <w:lastRenderedPageBreak/>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14:paraId="74EBA6E9" w14:textId="77777777" w:rsidR="00653A76" w:rsidRPr="00BD7394" w:rsidRDefault="00653A76" w:rsidP="0097221B">
      <w:pPr>
        <w:pStyle w:val="21"/>
        <w:spacing w:line="240" w:lineRule="auto"/>
        <w:ind w:firstLine="0"/>
        <w:contextualSpacing w:val="0"/>
        <w:outlineLvl w:val="9"/>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14:paraId="0F6F1F60" w14:textId="77777777" w:rsidR="00EF381F" w:rsidRDefault="00653A76" w:rsidP="0097221B">
      <w:pPr>
        <w:pStyle w:val="21"/>
        <w:spacing w:line="240" w:lineRule="auto"/>
        <w:ind w:firstLine="0"/>
        <w:contextualSpacing w:val="0"/>
        <w:outlineLvl w:val="9"/>
        <w:rPr>
          <w:i/>
        </w:rPr>
      </w:pPr>
      <w:r w:rsidRPr="00BD7394">
        <w:rPr>
          <w:i/>
        </w:rPr>
        <w:t>изображать многофигурные композиции на значимые жизненные темы и участвовать в коллективных работах на эти темы.</w:t>
      </w:r>
    </w:p>
    <w:p w14:paraId="35135A8D" w14:textId="77777777" w:rsidR="003F7807" w:rsidRPr="00BD7394" w:rsidRDefault="003F7807" w:rsidP="0097221B">
      <w:pPr>
        <w:pStyle w:val="21"/>
        <w:numPr>
          <w:ilvl w:val="0"/>
          <w:numId w:val="0"/>
        </w:numPr>
        <w:spacing w:line="240" w:lineRule="auto"/>
        <w:contextualSpacing w:val="0"/>
        <w:outlineLvl w:val="9"/>
        <w:rPr>
          <w:i/>
        </w:rPr>
      </w:pPr>
    </w:p>
    <w:p w14:paraId="4285A14C" w14:textId="77777777" w:rsidR="00653A76" w:rsidRPr="00CB6752" w:rsidRDefault="00653A76" w:rsidP="0097221B">
      <w:pPr>
        <w:pStyle w:val="afd"/>
        <w:numPr>
          <w:ilvl w:val="2"/>
          <w:numId w:val="2"/>
        </w:numPr>
        <w:spacing w:line="240" w:lineRule="auto"/>
        <w:ind w:left="0" w:firstLine="0"/>
        <w:outlineLvl w:val="9"/>
      </w:pPr>
      <w:bookmarkStart w:id="52" w:name="_Toc288394067"/>
      <w:bookmarkStart w:id="53" w:name="_Toc288410534"/>
      <w:bookmarkStart w:id="54" w:name="_Toc288410663"/>
      <w:bookmarkStart w:id="55" w:name="_Toc424564310"/>
      <w:r w:rsidRPr="00CB6752">
        <w:t>Музыка</w:t>
      </w:r>
      <w:bookmarkEnd w:id="52"/>
      <w:bookmarkEnd w:id="53"/>
      <w:bookmarkEnd w:id="54"/>
      <w:bookmarkEnd w:id="55"/>
    </w:p>
    <w:p w14:paraId="1B89C4CB" w14:textId="77777777" w:rsidR="005D0222" w:rsidRPr="007261C4" w:rsidRDefault="005D0222" w:rsidP="000E743D">
      <w:pPr>
        <w:ind w:firstLine="708"/>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14:paraId="0F4F4D9B" w14:textId="77777777" w:rsidR="005D0222" w:rsidRPr="007261C4" w:rsidRDefault="000E743D" w:rsidP="0097221B">
      <w:pPr>
        <w:tabs>
          <w:tab w:val="left" w:pos="955"/>
        </w:tabs>
        <w:autoSpaceDE w:val="0"/>
        <w:autoSpaceDN w:val="0"/>
        <w:adjustRightInd w:val="0"/>
        <w:jc w:val="both"/>
        <w:rPr>
          <w:sz w:val="28"/>
          <w:szCs w:val="28"/>
        </w:rPr>
      </w:pPr>
      <w:r>
        <w:rPr>
          <w:sz w:val="28"/>
          <w:szCs w:val="28"/>
        </w:rPr>
        <w:tab/>
      </w:r>
      <w:r w:rsidR="005D0222"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005D0222" w:rsidRPr="007261C4">
        <w:rPr>
          <w:sz w:val="28"/>
          <w:szCs w:val="28"/>
          <w:lang w:val="en-US"/>
        </w:rPr>
        <w:t> </w:t>
      </w:r>
      <w:r w:rsidR="005D0222"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14:paraId="7060ED13" w14:textId="77777777" w:rsidR="005D0222" w:rsidRPr="007261C4" w:rsidRDefault="005D0222" w:rsidP="000E743D">
      <w:pPr>
        <w:ind w:firstLine="708"/>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5173F3D4" w14:textId="77777777" w:rsidR="005D0222" w:rsidRPr="007261C4" w:rsidRDefault="005D0222" w:rsidP="000E743D">
      <w:pPr>
        <w:ind w:firstLine="708"/>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685DE4A7" w14:textId="77777777" w:rsidR="005D0222" w:rsidRPr="007261C4" w:rsidRDefault="005D0222" w:rsidP="0097221B">
      <w:pPr>
        <w:widowControl w:val="0"/>
        <w:suppressLineNumbers/>
        <w:suppressAutoHyphens/>
        <w:autoSpaceDN w:val="0"/>
        <w:jc w:val="both"/>
        <w:rPr>
          <w:rFonts w:eastAsia="Calibri"/>
          <w:b/>
          <w:i/>
          <w:kern w:val="3"/>
          <w:sz w:val="28"/>
          <w:szCs w:val="28"/>
          <w:lang w:eastAsia="zh-CN" w:bidi="hi-IN"/>
        </w:rPr>
      </w:pPr>
      <w:r w:rsidRPr="007261C4">
        <w:rPr>
          <w:rFonts w:eastAsia="Calibri"/>
          <w:b/>
          <w:i/>
          <w:kern w:val="3"/>
          <w:sz w:val="28"/>
          <w:szCs w:val="28"/>
          <w:lang w:eastAsia="zh-CN" w:bidi="hi-IN"/>
        </w:rPr>
        <w:lastRenderedPageBreak/>
        <w:t xml:space="preserve">Предметные результаты </w:t>
      </w:r>
      <w:r w:rsidRPr="007261C4">
        <w:rPr>
          <w:rFonts w:eastAsia="Calibri"/>
          <w:kern w:val="3"/>
          <w:sz w:val="28"/>
          <w:szCs w:val="28"/>
          <w:lang w:eastAsia="zh-CN" w:bidi="hi-IN"/>
        </w:rPr>
        <w:t>освоения программы должны отражать:</w:t>
      </w:r>
    </w:p>
    <w:p w14:paraId="7519D64C" w14:textId="77777777" w:rsidR="005D0222" w:rsidRPr="007261C4" w:rsidRDefault="000E743D" w:rsidP="0097221B">
      <w:pPr>
        <w:autoSpaceDE w:val="0"/>
        <w:autoSpaceDN w:val="0"/>
        <w:adjustRightInd w:val="0"/>
        <w:jc w:val="both"/>
        <w:rPr>
          <w:sz w:val="28"/>
          <w:szCs w:val="28"/>
        </w:rPr>
      </w:pPr>
      <w:r>
        <w:rPr>
          <w:sz w:val="28"/>
          <w:szCs w:val="28"/>
        </w:rPr>
        <w:t xml:space="preserve">- </w:t>
      </w:r>
      <w:r w:rsidR="005D0222"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14:paraId="7B3F1692" w14:textId="77777777" w:rsidR="005D0222" w:rsidRPr="007261C4" w:rsidRDefault="000E743D" w:rsidP="0097221B">
      <w:pPr>
        <w:autoSpaceDE w:val="0"/>
        <w:autoSpaceDN w:val="0"/>
        <w:adjustRightInd w:val="0"/>
        <w:jc w:val="both"/>
        <w:rPr>
          <w:sz w:val="28"/>
          <w:szCs w:val="28"/>
        </w:rPr>
      </w:pPr>
      <w:r>
        <w:rPr>
          <w:sz w:val="28"/>
          <w:szCs w:val="28"/>
        </w:rPr>
        <w:t xml:space="preserve">- </w:t>
      </w:r>
      <w:r w:rsidR="005D0222"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3E51CDB5" w14:textId="77777777" w:rsidR="005D0222" w:rsidRPr="007261C4" w:rsidRDefault="000E743D" w:rsidP="0097221B">
      <w:pPr>
        <w:autoSpaceDE w:val="0"/>
        <w:autoSpaceDN w:val="0"/>
        <w:adjustRightInd w:val="0"/>
        <w:jc w:val="both"/>
        <w:rPr>
          <w:sz w:val="28"/>
          <w:szCs w:val="28"/>
        </w:rPr>
      </w:pPr>
      <w:r>
        <w:rPr>
          <w:sz w:val="28"/>
          <w:szCs w:val="28"/>
        </w:rPr>
        <w:t xml:space="preserve">- </w:t>
      </w:r>
      <w:r w:rsidR="005D0222" w:rsidRPr="007261C4">
        <w:rPr>
          <w:sz w:val="28"/>
          <w:szCs w:val="28"/>
        </w:rPr>
        <w:t>умение воспринимать музыку и выражать свое отношение к музыкальному произведению;</w:t>
      </w:r>
    </w:p>
    <w:p w14:paraId="634D7D88" w14:textId="77777777" w:rsidR="005D0222" w:rsidRPr="007261C4" w:rsidRDefault="000E743D" w:rsidP="0097221B">
      <w:pPr>
        <w:autoSpaceDE w:val="0"/>
        <w:autoSpaceDN w:val="0"/>
        <w:adjustRightInd w:val="0"/>
        <w:jc w:val="both"/>
        <w:rPr>
          <w:sz w:val="28"/>
          <w:szCs w:val="28"/>
        </w:rPr>
      </w:pPr>
      <w:r>
        <w:rPr>
          <w:sz w:val="28"/>
          <w:szCs w:val="28"/>
        </w:rPr>
        <w:t xml:space="preserve">- </w:t>
      </w:r>
      <w:r w:rsidR="005D0222"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14:paraId="2ED5B003" w14:textId="77777777" w:rsidR="005D0222" w:rsidRPr="007261C4" w:rsidRDefault="005D0222" w:rsidP="0097221B">
      <w:pPr>
        <w:jc w:val="both"/>
        <w:rPr>
          <w:b/>
          <w:i/>
          <w:sz w:val="28"/>
          <w:szCs w:val="28"/>
        </w:rPr>
      </w:pPr>
      <w:r w:rsidRPr="007261C4">
        <w:rPr>
          <w:b/>
          <w:i/>
          <w:sz w:val="28"/>
          <w:szCs w:val="28"/>
        </w:rPr>
        <w:t>Предметные результаты по видам деятельности обучающихся</w:t>
      </w:r>
    </w:p>
    <w:p w14:paraId="56CE2241" w14:textId="77777777" w:rsidR="000E743D" w:rsidRDefault="000E743D" w:rsidP="0097221B">
      <w:pPr>
        <w:widowControl w:val="0"/>
        <w:tabs>
          <w:tab w:val="left" w:pos="142"/>
          <w:tab w:val="left" w:pos="993"/>
        </w:tabs>
        <w:jc w:val="both"/>
        <w:rPr>
          <w:sz w:val="28"/>
          <w:szCs w:val="28"/>
        </w:rPr>
      </w:pPr>
      <w:r>
        <w:rPr>
          <w:sz w:val="28"/>
          <w:szCs w:val="28"/>
        </w:rPr>
        <w:tab/>
        <w:t xml:space="preserve">        </w:t>
      </w:r>
      <w:r w:rsidR="005D0222"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w:t>
      </w:r>
      <w:r w:rsidR="004723CE">
        <w:rPr>
          <w:sz w:val="28"/>
          <w:szCs w:val="28"/>
        </w:rPr>
        <w:t xml:space="preserve"> различных видах познавательной</w:t>
      </w:r>
      <w:r w:rsidR="005D0222" w:rsidRPr="007261C4">
        <w:rPr>
          <w:sz w:val="28"/>
          <w:szCs w:val="28"/>
        </w:rPr>
        <w:t xml:space="preserve"> музыкально-исполнитель</w:t>
      </w:r>
      <w:r>
        <w:rPr>
          <w:sz w:val="28"/>
          <w:szCs w:val="28"/>
        </w:rPr>
        <w:t>ской и творческой деятельности.</w:t>
      </w:r>
    </w:p>
    <w:p w14:paraId="3D04F62C" w14:textId="77777777" w:rsidR="005D0222" w:rsidRPr="007261C4" w:rsidRDefault="000E743D" w:rsidP="0097221B">
      <w:pPr>
        <w:widowControl w:val="0"/>
        <w:tabs>
          <w:tab w:val="left" w:pos="142"/>
          <w:tab w:val="left" w:pos="993"/>
        </w:tabs>
        <w:jc w:val="both"/>
        <w:rPr>
          <w:sz w:val="28"/>
          <w:szCs w:val="28"/>
        </w:rPr>
      </w:pPr>
      <w:r>
        <w:rPr>
          <w:sz w:val="28"/>
          <w:szCs w:val="28"/>
        </w:rPr>
        <w:tab/>
        <w:t xml:space="preserve">        </w:t>
      </w:r>
      <w:r w:rsidR="005D0222"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14:paraId="0264D8AB" w14:textId="77777777" w:rsidR="005D0222" w:rsidRPr="007261C4" w:rsidRDefault="005D0222" w:rsidP="0097221B">
      <w:pPr>
        <w:rPr>
          <w:b/>
          <w:sz w:val="28"/>
          <w:szCs w:val="28"/>
        </w:rPr>
      </w:pPr>
      <w:r w:rsidRPr="007261C4">
        <w:rPr>
          <w:b/>
          <w:sz w:val="28"/>
          <w:szCs w:val="28"/>
        </w:rPr>
        <w:t>Слушание музыки</w:t>
      </w:r>
    </w:p>
    <w:p w14:paraId="71D8D410" w14:textId="77777777" w:rsidR="005D0222" w:rsidRPr="00FA04D7" w:rsidRDefault="005D0222" w:rsidP="0097221B">
      <w:pPr>
        <w:jc w:val="both"/>
        <w:rPr>
          <w:b/>
          <w:sz w:val="28"/>
          <w:szCs w:val="28"/>
        </w:rPr>
      </w:pPr>
      <w:r w:rsidRPr="00FA04D7">
        <w:rPr>
          <w:b/>
          <w:sz w:val="28"/>
          <w:szCs w:val="28"/>
        </w:rPr>
        <w:t>Обучающийся</w:t>
      </w:r>
      <w:r w:rsidR="00FA04D7" w:rsidRPr="00FA04D7">
        <w:rPr>
          <w:b/>
          <w:sz w:val="28"/>
          <w:szCs w:val="28"/>
        </w:rPr>
        <w:t xml:space="preserve"> научится</w:t>
      </w:r>
      <w:r w:rsidRPr="00FA04D7">
        <w:rPr>
          <w:b/>
          <w:sz w:val="28"/>
          <w:szCs w:val="28"/>
        </w:rPr>
        <w:t>:</w:t>
      </w:r>
    </w:p>
    <w:p w14:paraId="264C4FA5" w14:textId="77777777" w:rsidR="005D0222" w:rsidRPr="007261C4" w:rsidRDefault="00FA04D7" w:rsidP="0097221B">
      <w:pPr>
        <w:jc w:val="both"/>
        <w:rPr>
          <w:sz w:val="28"/>
          <w:szCs w:val="28"/>
        </w:rPr>
      </w:pPr>
      <w:r>
        <w:rPr>
          <w:sz w:val="28"/>
          <w:szCs w:val="28"/>
        </w:rPr>
        <w:t>–  узнавать</w:t>
      </w:r>
      <w:r w:rsidR="005D0222" w:rsidRPr="007261C4">
        <w:rPr>
          <w:sz w:val="28"/>
          <w:szCs w:val="28"/>
        </w:rPr>
        <w:t xml:space="preserve"> изученные музыкальные произведе</w:t>
      </w:r>
      <w:r>
        <w:rPr>
          <w:sz w:val="28"/>
          <w:szCs w:val="28"/>
        </w:rPr>
        <w:t>ния и называет имена их авторов;</w:t>
      </w:r>
    </w:p>
    <w:p w14:paraId="589831A6" w14:textId="77777777" w:rsidR="005D0222" w:rsidRPr="007261C4" w:rsidRDefault="00FA04D7" w:rsidP="0097221B">
      <w:pPr>
        <w:jc w:val="both"/>
        <w:rPr>
          <w:sz w:val="28"/>
          <w:szCs w:val="28"/>
        </w:rPr>
      </w:pPr>
      <w:r>
        <w:rPr>
          <w:sz w:val="28"/>
          <w:szCs w:val="28"/>
        </w:rPr>
        <w:t xml:space="preserve">– </w:t>
      </w:r>
      <w:r w:rsidR="005D0222" w:rsidRPr="007261C4">
        <w:rPr>
          <w:sz w:val="28"/>
          <w:szCs w:val="28"/>
        </w:rPr>
        <w:t xml:space="preserve"> определять характер музыкального произведения, его образ, отдельные элементы музыкального языка: лад, </w:t>
      </w:r>
      <w:r>
        <w:rPr>
          <w:sz w:val="28"/>
          <w:szCs w:val="28"/>
        </w:rPr>
        <w:t>темп, тембр, динамику, регистр;</w:t>
      </w:r>
    </w:p>
    <w:p w14:paraId="61B59CCC" w14:textId="77777777" w:rsidR="005D0222" w:rsidRPr="007261C4" w:rsidRDefault="00FA04D7" w:rsidP="0097221B">
      <w:pPr>
        <w:jc w:val="both"/>
        <w:rPr>
          <w:sz w:val="28"/>
          <w:szCs w:val="28"/>
        </w:rPr>
      </w:pPr>
      <w:r>
        <w:rPr>
          <w:sz w:val="28"/>
          <w:szCs w:val="28"/>
        </w:rPr>
        <w:t>– име</w:t>
      </w:r>
      <w:r w:rsidR="005D0222" w:rsidRPr="007261C4">
        <w:rPr>
          <w:sz w:val="28"/>
          <w:szCs w:val="28"/>
        </w:rPr>
        <w:t>т</w:t>
      </w:r>
      <w:r>
        <w:rPr>
          <w:sz w:val="28"/>
          <w:szCs w:val="28"/>
        </w:rPr>
        <w:t>ь</w:t>
      </w:r>
      <w:r w:rsidR="005D0222" w:rsidRPr="007261C4">
        <w:rPr>
          <w:sz w:val="28"/>
          <w:szCs w:val="28"/>
        </w:rPr>
        <w:t xml:space="preserve"> представл</w:t>
      </w:r>
      <w:r>
        <w:rPr>
          <w:sz w:val="28"/>
          <w:szCs w:val="28"/>
        </w:rPr>
        <w:t>ение об интонации в музыке, зна</w:t>
      </w:r>
      <w:r w:rsidR="005D0222" w:rsidRPr="007261C4">
        <w:rPr>
          <w:sz w:val="28"/>
          <w:szCs w:val="28"/>
        </w:rPr>
        <w:t>т</w:t>
      </w:r>
      <w:r>
        <w:rPr>
          <w:sz w:val="28"/>
          <w:szCs w:val="28"/>
        </w:rPr>
        <w:t>ь</w:t>
      </w:r>
      <w:r w:rsidR="005D0222" w:rsidRPr="007261C4">
        <w:rPr>
          <w:sz w:val="28"/>
          <w:szCs w:val="28"/>
        </w:rPr>
        <w:t xml:space="preserve"> о различных типах интонаций, средствах музыкальной выразительности, используемых при со</w:t>
      </w:r>
      <w:r>
        <w:rPr>
          <w:sz w:val="28"/>
          <w:szCs w:val="28"/>
        </w:rPr>
        <w:t>здании образа;</w:t>
      </w:r>
    </w:p>
    <w:p w14:paraId="0F4D22BE" w14:textId="77777777" w:rsidR="005D0222" w:rsidRPr="007261C4" w:rsidRDefault="00FA04D7" w:rsidP="0097221B">
      <w:pPr>
        <w:jc w:val="both"/>
        <w:rPr>
          <w:sz w:val="28"/>
          <w:szCs w:val="28"/>
        </w:rPr>
      </w:pPr>
      <w:r>
        <w:rPr>
          <w:sz w:val="28"/>
          <w:szCs w:val="28"/>
        </w:rPr>
        <w:t>– име</w:t>
      </w:r>
      <w:r w:rsidR="005D0222" w:rsidRPr="007261C4">
        <w:rPr>
          <w:sz w:val="28"/>
          <w:szCs w:val="28"/>
        </w:rPr>
        <w:t>т</w:t>
      </w:r>
      <w:r>
        <w:rPr>
          <w:sz w:val="28"/>
          <w:szCs w:val="28"/>
        </w:rPr>
        <w:t>ь</w:t>
      </w:r>
      <w:r w:rsidR="005D0222" w:rsidRPr="007261C4">
        <w:rPr>
          <w:sz w:val="28"/>
          <w:szCs w:val="28"/>
        </w:rPr>
        <w:t xml:space="preserve"> представление об инструментах симфонического, камерного, духового, эстрадного, джазового оркестров, оркестр</w:t>
      </w:r>
      <w:r>
        <w:rPr>
          <w:sz w:val="28"/>
          <w:szCs w:val="28"/>
        </w:rPr>
        <w:t>а русских народных инструментов,</w:t>
      </w:r>
      <w:r w:rsidR="005D0222" w:rsidRPr="007261C4">
        <w:rPr>
          <w:sz w:val="28"/>
          <w:szCs w:val="28"/>
        </w:rPr>
        <w:t xml:space="preserve"> </w:t>
      </w:r>
      <w:r>
        <w:rPr>
          <w:sz w:val="28"/>
          <w:szCs w:val="28"/>
        </w:rPr>
        <w:t>зна</w:t>
      </w:r>
      <w:r w:rsidR="005D0222" w:rsidRPr="007261C4">
        <w:rPr>
          <w:sz w:val="28"/>
          <w:szCs w:val="28"/>
        </w:rPr>
        <w:t>т</w:t>
      </w:r>
      <w:r>
        <w:rPr>
          <w:sz w:val="28"/>
          <w:szCs w:val="28"/>
        </w:rPr>
        <w:t>ь</w:t>
      </w:r>
      <w:r w:rsidR="005D0222" w:rsidRPr="007261C4">
        <w:rPr>
          <w:sz w:val="28"/>
          <w:szCs w:val="28"/>
        </w:rPr>
        <w:t xml:space="preserve"> особенности звучания орк</w:t>
      </w:r>
      <w:r>
        <w:rPr>
          <w:sz w:val="28"/>
          <w:szCs w:val="28"/>
        </w:rPr>
        <w:t>естров и отдельных инструментов;</w:t>
      </w:r>
    </w:p>
    <w:p w14:paraId="1D3A8454" w14:textId="77777777" w:rsidR="005D0222" w:rsidRPr="007261C4" w:rsidRDefault="00FA04D7" w:rsidP="0097221B">
      <w:pPr>
        <w:shd w:val="clear" w:color="auto" w:fill="FFFFFF"/>
        <w:tabs>
          <w:tab w:val="left" w:pos="851"/>
        </w:tabs>
        <w:jc w:val="both"/>
        <w:rPr>
          <w:bCs/>
          <w:iCs/>
          <w:sz w:val="28"/>
          <w:szCs w:val="28"/>
        </w:rPr>
      </w:pPr>
      <w:r>
        <w:rPr>
          <w:sz w:val="28"/>
          <w:szCs w:val="28"/>
        </w:rPr>
        <w:t>– зна</w:t>
      </w:r>
      <w:r w:rsidR="005D0222" w:rsidRPr="007261C4">
        <w:rPr>
          <w:sz w:val="28"/>
          <w:szCs w:val="28"/>
        </w:rPr>
        <w:t>т</w:t>
      </w:r>
      <w:r>
        <w:rPr>
          <w:sz w:val="28"/>
          <w:szCs w:val="28"/>
        </w:rPr>
        <w:t>ь</w:t>
      </w:r>
      <w:r w:rsidR="005D0222" w:rsidRPr="007261C4">
        <w:rPr>
          <w:sz w:val="28"/>
          <w:szCs w:val="28"/>
        </w:rPr>
        <w:t xml:space="preserve"> особенности тембрового звучания различных певческих голосов (детских, женских, мужских), хоров (детских, женских, мужских, смешанных,</w:t>
      </w:r>
      <w:r w:rsidR="005D0222" w:rsidRPr="007261C4">
        <w:rPr>
          <w:bCs/>
          <w:iCs/>
          <w:sz w:val="28"/>
          <w:szCs w:val="28"/>
        </w:rPr>
        <w:t xml:space="preserve"> а также </w:t>
      </w:r>
      <w:r w:rsidR="005D0222" w:rsidRPr="007261C4">
        <w:rPr>
          <w:sz w:val="28"/>
          <w:szCs w:val="28"/>
        </w:rPr>
        <w:t>народного, академического, церковного) и их исполнительских возможн</w:t>
      </w:r>
      <w:r>
        <w:rPr>
          <w:sz w:val="28"/>
          <w:szCs w:val="28"/>
        </w:rPr>
        <w:t>остей и особенностей репертуара;</w:t>
      </w:r>
    </w:p>
    <w:p w14:paraId="68F351EC" w14:textId="77777777" w:rsidR="005D0222" w:rsidRPr="007261C4" w:rsidRDefault="00FA04D7" w:rsidP="0097221B">
      <w:pPr>
        <w:jc w:val="both"/>
        <w:rPr>
          <w:sz w:val="28"/>
          <w:szCs w:val="28"/>
        </w:rPr>
      </w:pPr>
      <w:r>
        <w:rPr>
          <w:sz w:val="28"/>
          <w:szCs w:val="28"/>
        </w:rPr>
        <w:t>– и</w:t>
      </w:r>
      <w:r w:rsidR="005D0222" w:rsidRPr="007261C4">
        <w:rPr>
          <w:sz w:val="28"/>
          <w:szCs w:val="28"/>
        </w:rPr>
        <w:t>мет</w:t>
      </w:r>
      <w:r>
        <w:rPr>
          <w:sz w:val="28"/>
          <w:szCs w:val="28"/>
        </w:rPr>
        <w:t>ь</w:t>
      </w:r>
      <w:r w:rsidR="005D0222" w:rsidRPr="007261C4">
        <w:rPr>
          <w:sz w:val="28"/>
          <w:szCs w:val="28"/>
        </w:rPr>
        <w:t xml:space="preserve"> представления о народной и профессиональной (композиторской) музыке; балете, опере, мюзикле, произведениях для симфонического оркестра и оркестр</w:t>
      </w:r>
      <w:r>
        <w:rPr>
          <w:sz w:val="28"/>
          <w:szCs w:val="28"/>
        </w:rPr>
        <w:t>а русских народных инструментов;</w:t>
      </w:r>
      <w:r w:rsidR="005D0222" w:rsidRPr="007261C4">
        <w:rPr>
          <w:sz w:val="28"/>
          <w:szCs w:val="28"/>
        </w:rPr>
        <w:t xml:space="preserve"> </w:t>
      </w:r>
    </w:p>
    <w:p w14:paraId="599AA88B" w14:textId="77777777" w:rsidR="005D0222" w:rsidRPr="007261C4" w:rsidRDefault="00FA04D7" w:rsidP="0097221B">
      <w:pPr>
        <w:tabs>
          <w:tab w:val="left" w:pos="271"/>
        </w:tabs>
        <w:jc w:val="both"/>
        <w:rPr>
          <w:sz w:val="28"/>
          <w:szCs w:val="28"/>
        </w:rPr>
      </w:pPr>
      <w:r>
        <w:rPr>
          <w:sz w:val="28"/>
          <w:szCs w:val="28"/>
        </w:rPr>
        <w:t>– и</w:t>
      </w:r>
      <w:r w:rsidR="005D0222" w:rsidRPr="007261C4">
        <w:rPr>
          <w:sz w:val="28"/>
          <w:szCs w:val="28"/>
        </w:rPr>
        <w:t>мет</w:t>
      </w:r>
      <w:r>
        <w:rPr>
          <w:sz w:val="28"/>
          <w:szCs w:val="28"/>
        </w:rPr>
        <w:t>ь</w:t>
      </w:r>
      <w:r w:rsidR="005D0222" w:rsidRPr="007261C4">
        <w:rPr>
          <w:sz w:val="28"/>
          <w:szCs w:val="28"/>
        </w:rPr>
        <w:t xml:space="preserve"> представления о выразительных возможностях и особенностях музыкальных форм: типах развития (повтор, контраст), простых двухчастной и тре</w:t>
      </w:r>
      <w:r>
        <w:rPr>
          <w:sz w:val="28"/>
          <w:szCs w:val="28"/>
        </w:rPr>
        <w:t>хчастной формы, вариаций, рондо;</w:t>
      </w:r>
    </w:p>
    <w:p w14:paraId="1D40C639" w14:textId="77777777" w:rsidR="005D0222" w:rsidRPr="007261C4" w:rsidRDefault="00FA04D7" w:rsidP="0097221B">
      <w:pPr>
        <w:jc w:val="both"/>
        <w:rPr>
          <w:sz w:val="28"/>
          <w:szCs w:val="28"/>
        </w:rPr>
      </w:pPr>
      <w:r>
        <w:rPr>
          <w:sz w:val="28"/>
          <w:szCs w:val="28"/>
        </w:rPr>
        <w:lastRenderedPageBreak/>
        <w:t xml:space="preserve">–  </w:t>
      </w:r>
      <w:proofErr w:type="gramStart"/>
      <w:r>
        <w:rPr>
          <w:sz w:val="28"/>
          <w:szCs w:val="28"/>
        </w:rPr>
        <w:t>определя</w:t>
      </w:r>
      <w:r w:rsidR="005D0222" w:rsidRPr="007261C4">
        <w:rPr>
          <w:sz w:val="28"/>
          <w:szCs w:val="28"/>
        </w:rPr>
        <w:t>т</w:t>
      </w:r>
      <w:r>
        <w:rPr>
          <w:sz w:val="28"/>
          <w:szCs w:val="28"/>
        </w:rPr>
        <w:t xml:space="preserve">ь </w:t>
      </w:r>
      <w:r w:rsidR="005D0222" w:rsidRPr="007261C4">
        <w:rPr>
          <w:sz w:val="28"/>
          <w:szCs w:val="28"/>
        </w:rPr>
        <w:t xml:space="preserve"> жанровую</w:t>
      </w:r>
      <w:proofErr w:type="gramEnd"/>
      <w:r w:rsidR="005D0222" w:rsidRPr="007261C4">
        <w:rPr>
          <w:sz w:val="28"/>
          <w:szCs w:val="28"/>
        </w:rPr>
        <w:t xml:space="preserve"> основу в пройд</w:t>
      </w:r>
      <w:r>
        <w:rPr>
          <w:sz w:val="28"/>
          <w:szCs w:val="28"/>
        </w:rPr>
        <w:t>енных музыкальных произведениях;</w:t>
      </w:r>
    </w:p>
    <w:p w14:paraId="5901377F" w14:textId="77777777" w:rsidR="005D0222" w:rsidRPr="007261C4" w:rsidRDefault="00FA04D7" w:rsidP="0097221B">
      <w:pPr>
        <w:jc w:val="both"/>
        <w:rPr>
          <w:sz w:val="28"/>
          <w:szCs w:val="28"/>
        </w:rPr>
      </w:pPr>
      <w:r>
        <w:rPr>
          <w:sz w:val="28"/>
          <w:szCs w:val="28"/>
        </w:rPr>
        <w:t>–  и</w:t>
      </w:r>
      <w:r w:rsidR="005D0222" w:rsidRPr="007261C4">
        <w:rPr>
          <w:sz w:val="28"/>
          <w:szCs w:val="28"/>
        </w:rPr>
        <w:t>мет</w:t>
      </w:r>
      <w:r>
        <w:rPr>
          <w:sz w:val="28"/>
          <w:szCs w:val="28"/>
        </w:rPr>
        <w:t>ь</w:t>
      </w:r>
      <w:r w:rsidR="005D0222" w:rsidRPr="007261C4">
        <w:rPr>
          <w:sz w:val="28"/>
          <w:szCs w:val="28"/>
        </w:rPr>
        <w:t xml:space="preserve"> слуховой багаж из прослушанных произведений народной музыки, отече</w:t>
      </w:r>
      <w:r>
        <w:rPr>
          <w:sz w:val="28"/>
          <w:szCs w:val="28"/>
        </w:rPr>
        <w:t>ственной и зарубежной классики;</w:t>
      </w:r>
    </w:p>
    <w:p w14:paraId="1EBAE538" w14:textId="77777777" w:rsidR="005D0222" w:rsidRPr="007261C4" w:rsidRDefault="00FA04D7" w:rsidP="0097221B">
      <w:pPr>
        <w:jc w:val="both"/>
        <w:rPr>
          <w:sz w:val="28"/>
          <w:szCs w:val="28"/>
        </w:rPr>
      </w:pPr>
      <w:r>
        <w:rPr>
          <w:sz w:val="28"/>
          <w:szCs w:val="28"/>
        </w:rPr>
        <w:t>– у</w:t>
      </w:r>
      <w:r w:rsidR="005D0222" w:rsidRPr="007261C4">
        <w:rPr>
          <w:sz w:val="28"/>
          <w:szCs w:val="28"/>
        </w:rPr>
        <w:t>мет</w:t>
      </w:r>
      <w:r>
        <w:rPr>
          <w:sz w:val="28"/>
          <w:szCs w:val="28"/>
        </w:rPr>
        <w:t>ь</w:t>
      </w:r>
      <w:r w:rsidR="005D0222" w:rsidRPr="007261C4">
        <w:rPr>
          <w:sz w:val="28"/>
          <w:szCs w:val="28"/>
        </w:rPr>
        <w:t xml:space="preserve"> импровизировать под музыку с использованием танцевальных, маршеобразных движений, пластического интонирования.</w:t>
      </w:r>
    </w:p>
    <w:p w14:paraId="02F86645" w14:textId="77777777" w:rsidR="005D0222" w:rsidRPr="007261C4" w:rsidRDefault="005D0222" w:rsidP="008A45FD">
      <w:pPr>
        <w:rPr>
          <w:b/>
          <w:sz w:val="28"/>
          <w:szCs w:val="28"/>
        </w:rPr>
      </w:pPr>
      <w:r w:rsidRPr="007261C4">
        <w:rPr>
          <w:b/>
          <w:sz w:val="28"/>
          <w:szCs w:val="28"/>
        </w:rPr>
        <w:t>Хоровое пение</w:t>
      </w:r>
    </w:p>
    <w:p w14:paraId="0E781F24" w14:textId="77777777" w:rsidR="005D0222" w:rsidRPr="00FA04D7" w:rsidRDefault="005D0222" w:rsidP="0097221B">
      <w:pPr>
        <w:jc w:val="both"/>
        <w:rPr>
          <w:b/>
          <w:sz w:val="28"/>
          <w:szCs w:val="28"/>
        </w:rPr>
      </w:pPr>
      <w:r w:rsidRPr="00FA04D7">
        <w:rPr>
          <w:b/>
          <w:sz w:val="28"/>
          <w:szCs w:val="28"/>
        </w:rPr>
        <w:t>Обучающийся</w:t>
      </w:r>
      <w:r w:rsidR="00FA04D7" w:rsidRPr="00FA04D7">
        <w:rPr>
          <w:b/>
          <w:sz w:val="28"/>
          <w:szCs w:val="28"/>
        </w:rPr>
        <w:t xml:space="preserve"> научится</w:t>
      </w:r>
      <w:r w:rsidRPr="00FA04D7">
        <w:rPr>
          <w:b/>
          <w:sz w:val="28"/>
          <w:szCs w:val="28"/>
        </w:rPr>
        <w:t>:</w:t>
      </w:r>
    </w:p>
    <w:p w14:paraId="314F52CA" w14:textId="77777777" w:rsidR="005D0222" w:rsidRPr="007261C4" w:rsidRDefault="00FA04D7" w:rsidP="0097221B">
      <w:pPr>
        <w:tabs>
          <w:tab w:val="left" w:pos="310"/>
        </w:tabs>
        <w:jc w:val="both"/>
        <w:rPr>
          <w:sz w:val="28"/>
          <w:szCs w:val="28"/>
        </w:rPr>
      </w:pPr>
      <w:r>
        <w:rPr>
          <w:sz w:val="28"/>
          <w:szCs w:val="28"/>
        </w:rPr>
        <w:t>– знать</w:t>
      </w:r>
      <w:r w:rsidR="005D0222" w:rsidRPr="007261C4">
        <w:rPr>
          <w:sz w:val="28"/>
          <w:szCs w:val="28"/>
        </w:rPr>
        <w:t xml:space="preserve"> слова и мел</w:t>
      </w:r>
      <w:r>
        <w:rPr>
          <w:sz w:val="28"/>
          <w:szCs w:val="28"/>
        </w:rPr>
        <w:t>одию Гимна Российской Федерации;</w:t>
      </w:r>
    </w:p>
    <w:p w14:paraId="4B27EE64" w14:textId="77777777" w:rsidR="005D0222" w:rsidRPr="007261C4" w:rsidRDefault="00FA04D7" w:rsidP="0097221B">
      <w:pPr>
        <w:tabs>
          <w:tab w:val="left" w:pos="310"/>
        </w:tabs>
        <w:jc w:val="both"/>
        <w:rPr>
          <w:sz w:val="28"/>
          <w:szCs w:val="28"/>
        </w:rPr>
      </w:pPr>
      <w:r>
        <w:rPr>
          <w:sz w:val="28"/>
          <w:szCs w:val="28"/>
        </w:rPr>
        <w:t>– грамотно и выразительно исполня</w:t>
      </w:r>
      <w:r w:rsidR="005D0222" w:rsidRPr="007261C4">
        <w:rPr>
          <w:sz w:val="28"/>
          <w:szCs w:val="28"/>
        </w:rPr>
        <w:t>т</w:t>
      </w:r>
      <w:r>
        <w:rPr>
          <w:sz w:val="28"/>
          <w:szCs w:val="28"/>
        </w:rPr>
        <w:t>ь</w:t>
      </w:r>
      <w:r w:rsidR="005D0222" w:rsidRPr="007261C4">
        <w:rPr>
          <w:sz w:val="28"/>
          <w:szCs w:val="28"/>
        </w:rPr>
        <w:t xml:space="preserve"> песни с сопровождением и без сопровождения в соответствии с и</w:t>
      </w:r>
      <w:r>
        <w:rPr>
          <w:sz w:val="28"/>
          <w:szCs w:val="28"/>
        </w:rPr>
        <w:t>х образным строем и содержанием;</w:t>
      </w:r>
    </w:p>
    <w:p w14:paraId="55F15874" w14:textId="77777777" w:rsidR="005D0222" w:rsidRPr="007261C4" w:rsidRDefault="00FA04D7" w:rsidP="0097221B">
      <w:pPr>
        <w:tabs>
          <w:tab w:val="left" w:pos="310"/>
        </w:tabs>
        <w:jc w:val="both"/>
        <w:rPr>
          <w:sz w:val="28"/>
          <w:szCs w:val="28"/>
        </w:rPr>
      </w:pPr>
      <w:r>
        <w:rPr>
          <w:sz w:val="28"/>
          <w:szCs w:val="28"/>
        </w:rPr>
        <w:t>–  з</w:t>
      </w:r>
      <w:r w:rsidR="005D0222" w:rsidRPr="007261C4">
        <w:rPr>
          <w:sz w:val="28"/>
          <w:szCs w:val="28"/>
        </w:rPr>
        <w:t>нат</w:t>
      </w:r>
      <w:r>
        <w:rPr>
          <w:sz w:val="28"/>
          <w:szCs w:val="28"/>
        </w:rPr>
        <w:t>ь</w:t>
      </w:r>
      <w:r w:rsidR="005D0222" w:rsidRPr="007261C4">
        <w:rPr>
          <w:sz w:val="28"/>
          <w:szCs w:val="28"/>
        </w:rPr>
        <w:t xml:space="preserve"> о способах и приемах выразитель</w:t>
      </w:r>
      <w:r>
        <w:rPr>
          <w:sz w:val="28"/>
          <w:szCs w:val="28"/>
        </w:rPr>
        <w:t>ного музыкального интонирования;</w:t>
      </w:r>
    </w:p>
    <w:p w14:paraId="26DB4A16" w14:textId="77777777" w:rsidR="005D0222" w:rsidRPr="007261C4" w:rsidRDefault="00FA04D7" w:rsidP="0097221B">
      <w:pPr>
        <w:jc w:val="both"/>
        <w:rPr>
          <w:sz w:val="28"/>
          <w:szCs w:val="28"/>
        </w:rPr>
      </w:pPr>
      <w:r>
        <w:rPr>
          <w:sz w:val="28"/>
          <w:szCs w:val="28"/>
        </w:rPr>
        <w:t>– соблюда</w:t>
      </w:r>
      <w:r w:rsidR="005D0222" w:rsidRPr="007261C4">
        <w:rPr>
          <w:sz w:val="28"/>
          <w:szCs w:val="28"/>
        </w:rPr>
        <w:t>т</w:t>
      </w:r>
      <w:r>
        <w:rPr>
          <w:sz w:val="28"/>
          <w:szCs w:val="28"/>
        </w:rPr>
        <w:t>ь при пении певческую установку,</w:t>
      </w:r>
      <w:r w:rsidR="005D0222" w:rsidRPr="007261C4">
        <w:rPr>
          <w:sz w:val="28"/>
          <w:szCs w:val="28"/>
        </w:rPr>
        <w:t xml:space="preserve"> </w:t>
      </w:r>
      <w:r>
        <w:rPr>
          <w:sz w:val="28"/>
          <w:szCs w:val="28"/>
        </w:rPr>
        <w:t>использова</w:t>
      </w:r>
      <w:r w:rsidR="005D0222" w:rsidRPr="007261C4">
        <w:rPr>
          <w:sz w:val="28"/>
          <w:szCs w:val="28"/>
        </w:rPr>
        <w:t>т</w:t>
      </w:r>
      <w:r>
        <w:rPr>
          <w:sz w:val="28"/>
          <w:szCs w:val="28"/>
        </w:rPr>
        <w:t>ь</w:t>
      </w:r>
      <w:r w:rsidR="005D0222" w:rsidRPr="007261C4">
        <w:rPr>
          <w:sz w:val="28"/>
          <w:szCs w:val="28"/>
        </w:rPr>
        <w:t xml:space="preserve"> в процессе пен</w:t>
      </w:r>
      <w:r>
        <w:rPr>
          <w:sz w:val="28"/>
          <w:szCs w:val="28"/>
        </w:rPr>
        <w:t>ия правильное певческое дыхание;</w:t>
      </w:r>
    </w:p>
    <w:p w14:paraId="45B5EFB4" w14:textId="77777777" w:rsidR="005D0222" w:rsidRPr="007261C4" w:rsidRDefault="00FA04D7" w:rsidP="0097221B">
      <w:pPr>
        <w:tabs>
          <w:tab w:val="left" w:pos="310"/>
        </w:tabs>
        <w:jc w:val="both"/>
        <w:rPr>
          <w:sz w:val="28"/>
          <w:szCs w:val="28"/>
        </w:rPr>
      </w:pPr>
      <w:r>
        <w:rPr>
          <w:sz w:val="28"/>
          <w:szCs w:val="28"/>
        </w:rPr>
        <w:t>– петь</w:t>
      </w:r>
      <w:r w:rsidR="005D0222" w:rsidRPr="007261C4">
        <w:rPr>
          <w:sz w:val="28"/>
          <w:szCs w:val="28"/>
        </w:rPr>
        <w:t xml:space="preserve"> преимущественно с мягкой атакой звука, осознанно употребляет твердую атаку в зависимости от об</w:t>
      </w:r>
      <w:r>
        <w:rPr>
          <w:sz w:val="28"/>
          <w:szCs w:val="28"/>
        </w:rPr>
        <w:t>разного строя исполняемой песни; петь</w:t>
      </w:r>
      <w:r w:rsidR="005D0222" w:rsidRPr="007261C4">
        <w:rPr>
          <w:sz w:val="28"/>
          <w:szCs w:val="28"/>
        </w:rPr>
        <w:t xml:space="preserve"> доступным п</w:t>
      </w:r>
      <w:r>
        <w:rPr>
          <w:sz w:val="28"/>
          <w:szCs w:val="28"/>
        </w:rPr>
        <w:t>о силе, не форсированным звуком;</w:t>
      </w:r>
    </w:p>
    <w:p w14:paraId="6FB9B1B1" w14:textId="77777777" w:rsidR="005D0222" w:rsidRPr="007261C4" w:rsidRDefault="00FA04D7" w:rsidP="0097221B">
      <w:pPr>
        <w:jc w:val="both"/>
        <w:rPr>
          <w:sz w:val="28"/>
          <w:szCs w:val="28"/>
        </w:rPr>
      </w:pPr>
      <w:r>
        <w:rPr>
          <w:sz w:val="28"/>
          <w:szCs w:val="28"/>
        </w:rPr>
        <w:t>– ясно выговарива</w:t>
      </w:r>
      <w:r w:rsidR="005D0222" w:rsidRPr="007261C4">
        <w:rPr>
          <w:sz w:val="28"/>
          <w:szCs w:val="28"/>
        </w:rPr>
        <w:t>т</w:t>
      </w:r>
      <w:r>
        <w:rPr>
          <w:sz w:val="28"/>
          <w:szCs w:val="28"/>
        </w:rPr>
        <w:t>ь слова песни, п</w:t>
      </w:r>
      <w:r w:rsidR="005D0222" w:rsidRPr="007261C4">
        <w:rPr>
          <w:sz w:val="28"/>
          <w:szCs w:val="28"/>
        </w:rPr>
        <w:t>ет</w:t>
      </w:r>
      <w:r>
        <w:rPr>
          <w:sz w:val="28"/>
          <w:szCs w:val="28"/>
        </w:rPr>
        <w:t>ь</w:t>
      </w:r>
      <w:r w:rsidR="005D0222" w:rsidRPr="007261C4">
        <w:rPr>
          <w:sz w:val="28"/>
          <w:szCs w:val="28"/>
        </w:rPr>
        <w:t xml:space="preserve"> гласные округленным звуком, отчетливо произносит</w:t>
      </w:r>
      <w:r>
        <w:rPr>
          <w:sz w:val="28"/>
          <w:szCs w:val="28"/>
        </w:rPr>
        <w:t>ь согласные; использовать</w:t>
      </w:r>
      <w:r w:rsidR="005D0222" w:rsidRPr="007261C4">
        <w:rPr>
          <w:sz w:val="28"/>
          <w:szCs w:val="28"/>
        </w:rPr>
        <w:t xml:space="preserve"> средства артикуляции для достиж</w:t>
      </w:r>
      <w:r>
        <w:rPr>
          <w:sz w:val="28"/>
          <w:szCs w:val="28"/>
        </w:rPr>
        <w:t>ения выразительности исполнения;</w:t>
      </w:r>
    </w:p>
    <w:p w14:paraId="41E2C352" w14:textId="77777777" w:rsidR="005D0222" w:rsidRPr="007261C4" w:rsidRDefault="00FA04D7" w:rsidP="0097221B">
      <w:pPr>
        <w:jc w:val="both"/>
        <w:rPr>
          <w:sz w:val="28"/>
          <w:szCs w:val="28"/>
        </w:rPr>
      </w:pPr>
      <w:r>
        <w:rPr>
          <w:sz w:val="28"/>
          <w:szCs w:val="28"/>
        </w:rPr>
        <w:t>– исполня</w:t>
      </w:r>
      <w:r w:rsidR="005D0222" w:rsidRPr="007261C4">
        <w:rPr>
          <w:sz w:val="28"/>
          <w:szCs w:val="28"/>
        </w:rPr>
        <w:t>т</w:t>
      </w:r>
      <w:r>
        <w:rPr>
          <w:sz w:val="28"/>
          <w:szCs w:val="28"/>
        </w:rPr>
        <w:t>ь</w:t>
      </w:r>
      <w:r w:rsidR="005D0222" w:rsidRPr="007261C4">
        <w:rPr>
          <w:sz w:val="28"/>
          <w:szCs w:val="28"/>
        </w:rPr>
        <w:t xml:space="preserve"> одноголосные произведения, а также произведения с элементами </w:t>
      </w:r>
      <w:proofErr w:type="spellStart"/>
      <w:r w:rsidR="005D0222" w:rsidRPr="007261C4">
        <w:rPr>
          <w:sz w:val="28"/>
          <w:szCs w:val="28"/>
        </w:rPr>
        <w:t>двухголосия</w:t>
      </w:r>
      <w:proofErr w:type="spellEnd"/>
      <w:r w:rsidR="005D0222" w:rsidRPr="007261C4">
        <w:rPr>
          <w:sz w:val="28"/>
          <w:szCs w:val="28"/>
        </w:rPr>
        <w:t>.</w:t>
      </w:r>
    </w:p>
    <w:p w14:paraId="336BE98C" w14:textId="77777777" w:rsidR="005D0222" w:rsidRPr="007261C4" w:rsidRDefault="005D0222" w:rsidP="008A45FD">
      <w:pPr>
        <w:rPr>
          <w:sz w:val="28"/>
          <w:szCs w:val="28"/>
        </w:rPr>
      </w:pPr>
      <w:r w:rsidRPr="007261C4">
        <w:rPr>
          <w:b/>
          <w:sz w:val="28"/>
          <w:szCs w:val="28"/>
        </w:rPr>
        <w:t>Основы музыкальной грамоты</w:t>
      </w:r>
    </w:p>
    <w:p w14:paraId="4DEB61A5" w14:textId="77777777" w:rsidR="005D0222" w:rsidRPr="007261C4" w:rsidRDefault="005D0222" w:rsidP="0097221B">
      <w:pPr>
        <w:jc w:val="both"/>
        <w:rPr>
          <w:sz w:val="28"/>
          <w:szCs w:val="28"/>
        </w:rPr>
      </w:pPr>
      <w:r w:rsidRPr="007261C4">
        <w:rPr>
          <w:sz w:val="28"/>
          <w:szCs w:val="28"/>
        </w:rPr>
        <w:t xml:space="preserve">Объем музыкальной грамоты и теоретических понятий: </w:t>
      </w:r>
    </w:p>
    <w:p w14:paraId="5A0DE336" w14:textId="77777777" w:rsidR="005D0222" w:rsidRPr="007261C4" w:rsidRDefault="005D0222" w:rsidP="0097221B">
      <w:pPr>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14:paraId="61D27A83" w14:textId="77777777" w:rsidR="005D0222" w:rsidRPr="007261C4" w:rsidRDefault="005D0222" w:rsidP="0097221B">
      <w:pPr>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14:paraId="62B2E302" w14:textId="77777777" w:rsidR="005D0222" w:rsidRPr="007261C4" w:rsidRDefault="005D0222" w:rsidP="0097221B">
      <w:pPr>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w:t>
      </w:r>
      <w:proofErr w:type="spellStart"/>
      <w:r w:rsidRPr="007261C4">
        <w:rPr>
          <w:sz w:val="28"/>
          <w:szCs w:val="28"/>
        </w:rPr>
        <w:t>трехдольность</w:t>
      </w:r>
      <w:proofErr w:type="spellEnd"/>
      <w:r w:rsidRPr="007261C4">
        <w:rPr>
          <w:sz w:val="28"/>
          <w:szCs w:val="28"/>
        </w:rPr>
        <w:t xml:space="preserve"> – восприятие и передача в движении.</w:t>
      </w:r>
    </w:p>
    <w:p w14:paraId="03BBA164" w14:textId="77777777" w:rsidR="005D0222" w:rsidRPr="007261C4" w:rsidRDefault="005D0222" w:rsidP="0097221B">
      <w:pPr>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14:paraId="502B2EC0" w14:textId="77777777" w:rsidR="005D0222" w:rsidRPr="007261C4" w:rsidRDefault="005D0222" w:rsidP="0097221B">
      <w:pPr>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w:t>
      </w:r>
      <w:proofErr w:type="spellStart"/>
      <w:r w:rsidRPr="007261C4">
        <w:rPr>
          <w:sz w:val="28"/>
          <w:szCs w:val="28"/>
        </w:rPr>
        <w:t>двухступенных</w:t>
      </w:r>
      <w:proofErr w:type="spellEnd"/>
      <w:r w:rsidRPr="007261C4">
        <w:rPr>
          <w:sz w:val="28"/>
          <w:szCs w:val="28"/>
        </w:rPr>
        <w:t xml:space="preserve">, </w:t>
      </w:r>
      <w:proofErr w:type="spellStart"/>
      <w:r w:rsidRPr="007261C4">
        <w:rPr>
          <w:sz w:val="28"/>
          <w:szCs w:val="28"/>
        </w:rPr>
        <w:t>трехступенных</w:t>
      </w:r>
      <w:proofErr w:type="spellEnd"/>
      <w:r w:rsidRPr="007261C4">
        <w:rPr>
          <w:sz w:val="28"/>
          <w:szCs w:val="28"/>
        </w:rPr>
        <w:t>, пятиступенных), песен, разучивание по нотам хоровых и оркестровых партий.</w:t>
      </w:r>
    </w:p>
    <w:p w14:paraId="23AD6926" w14:textId="77777777" w:rsidR="005D0222" w:rsidRPr="007261C4" w:rsidRDefault="005D0222" w:rsidP="0097221B">
      <w:pPr>
        <w:tabs>
          <w:tab w:val="left" w:pos="201"/>
        </w:tabs>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14:paraId="4EA791C6" w14:textId="77777777" w:rsidR="005D0222" w:rsidRPr="007261C4" w:rsidRDefault="005D0222" w:rsidP="0097221B">
      <w:pPr>
        <w:tabs>
          <w:tab w:val="left" w:pos="201"/>
        </w:tabs>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14:paraId="0D9030E6" w14:textId="77777777" w:rsidR="005D0222" w:rsidRPr="007261C4" w:rsidRDefault="005D0222" w:rsidP="0097221B">
      <w:pPr>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14:paraId="6FB0A478" w14:textId="77777777" w:rsidR="005D0222" w:rsidRPr="007261C4" w:rsidRDefault="005D0222" w:rsidP="00D1625A">
      <w:pPr>
        <w:ind w:firstLine="708"/>
        <w:jc w:val="both"/>
        <w:rPr>
          <w:rFonts w:eastAsia="Arial Unicode MS"/>
          <w:sz w:val="28"/>
          <w:szCs w:val="28"/>
        </w:rPr>
      </w:pPr>
      <w:r w:rsidRPr="007261C4">
        <w:rPr>
          <w:rFonts w:eastAsia="Arial Unicode MS"/>
          <w:sz w:val="28"/>
          <w:szCs w:val="28"/>
        </w:rPr>
        <w:lastRenderedPageBreak/>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14:paraId="66A28348"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14:paraId="03934C62"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14:paraId="44E5FC4E"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14:paraId="460D18B9"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7F7A499E"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11673F7E" w14:textId="77777777" w:rsidR="005D0222" w:rsidRPr="007261C4" w:rsidRDefault="00FA04D7" w:rsidP="0097221B">
      <w:pPr>
        <w:jc w:val="both"/>
        <w:rPr>
          <w:rFonts w:eastAsia="Arial Unicode MS"/>
          <w:i/>
          <w:sz w:val="28"/>
          <w:szCs w:val="28"/>
        </w:rPr>
      </w:pPr>
      <w:r>
        <w:rPr>
          <w:sz w:val="28"/>
          <w:szCs w:val="28"/>
        </w:rPr>
        <w:t xml:space="preserve">– </w:t>
      </w:r>
      <w:r w:rsidR="005D0222"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14:paraId="40FB7973" w14:textId="77777777" w:rsidR="00AE452C" w:rsidRPr="00BD7394" w:rsidRDefault="00AE452C" w:rsidP="0097221B">
      <w:pPr>
        <w:pStyle w:val="21"/>
        <w:numPr>
          <w:ilvl w:val="0"/>
          <w:numId w:val="0"/>
        </w:numPr>
        <w:spacing w:line="240" w:lineRule="auto"/>
        <w:contextualSpacing w:val="0"/>
        <w:outlineLvl w:val="9"/>
        <w:rPr>
          <w:i/>
          <w:spacing w:val="-2"/>
        </w:rPr>
      </w:pPr>
    </w:p>
    <w:p w14:paraId="0A6EFEDB" w14:textId="77777777" w:rsidR="00653A76" w:rsidRPr="00CB6752" w:rsidRDefault="00653A76" w:rsidP="0097221B">
      <w:pPr>
        <w:pStyle w:val="afd"/>
        <w:numPr>
          <w:ilvl w:val="2"/>
          <w:numId w:val="2"/>
        </w:numPr>
        <w:spacing w:line="240" w:lineRule="auto"/>
        <w:ind w:left="0" w:firstLine="0"/>
        <w:outlineLvl w:val="9"/>
      </w:pPr>
      <w:bookmarkStart w:id="56" w:name="_Toc288394068"/>
      <w:bookmarkStart w:id="57" w:name="_Toc288410535"/>
      <w:bookmarkStart w:id="58" w:name="_Toc288410664"/>
      <w:bookmarkStart w:id="59" w:name="_Toc424564311"/>
      <w:r w:rsidRPr="00CB6752">
        <w:t>Технология</w:t>
      </w:r>
      <w:bookmarkEnd w:id="56"/>
      <w:bookmarkEnd w:id="57"/>
      <w:bookmarkEnd w:id="58"/>
      <w:bookmarkEnd w:id="59"/>
    </w:p>
    <w:p w14:paraId="5F33D55F"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ab/>
        <w:t xml:space="preserve">        </w:t>
      </w:r>
      <w:r w:rsidR="00D604C2"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00D604C2" w:rsidRPr="007261C4">
        <w:rPr>
          <w:rStyle w:val="Zag11"/>
          <w:rFonts w:eastAsia="@Arial Unicode MS"/>
          <w:sz w:val="28"/>
          <w:szCs w:val="28"/>
        </w:rPr>
        <w:t>» обучающиеся на уровне начального общего образования:</w:t>
      </w:r>
    </w:p>
    <w:p w14:paraId="628D9818" w14:textId="77777777" w:rsidR="00D604C2" w:rsidRPr="007261C4" w:rsidRDefault="003A7FB6" w:rsidP="0097221B">
      <w:pPr>
        <w:tabs>
          <w:tab w:val="left" w:pos="142"/>
          <w:tab w:val="left" w:leader="dot" w:pos="624"/>
          <w:tab w:val="left" w:pos="1134"/>
        </w:tabs>
        <w:jc w:val="both"/>
        <w:rPr>
          <w:rStyle w:val="Zag11"/>
          <w:rFonts w:eastAsia="@Arial Unicode MS"/>
          <w:sz w:val="28"/>
          <w:szCs w:val="28"/>
        </w:rPr>
      </w:pPr>
      <w:r>
        <w:rPr>
          <w:sz w:val="28"/>
          <w:szCs w:val="28"/>
        </w:rPr>
        <w:t xml:space="preserve">– </w:t>
      </w:r>
      <w:r w:rsidR="00D016C5">
        <w:rPr>
          <w:rStyle w:val="Zag11"/>
          <w:rFonts w:eastAsia="@Arial Unicode MS"/>
          <w:spacing w:val="-4"/>
          <w:sz w:val="28"/>
          <w:szCs w:val="28"/>
        </w:rPr>
        <w:t xml:space="preserve"> </w:t>
      </w: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14:paraId="6D10B0D9" w14:textId="77777777" w:rsidR="00D604C2" w:rsidRPr="007261C4" w:rsidRDefault="003A7FB6" w:rsidP="0097221B">
      <w:pPr>
        <w:tabs>
          <w:tab w:val="left" w:pos="142"/>
          <w:tab w:val="left" w:leader="dot" w:pos="624"/>
          <w:tab w:val="left" w:pos="1134"/>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14:paraId="345D76C2" w14:textId="77777777" w:rsidR="00D604C2" w:rsidRPr="007261C4" w:rsidRDefault="003A7FB6" w:rsidP="0097221B">
      <w:pPr>
        <w:tabs>
          <w:tab w:val="left" w:pos="142"/>
          <w:tab w:val="left" w:leader="dot" w:pos="624"/>
          <w:tab w:val="left" w:pos="1134"/>
        </w:tabs>
        <w:jc w:val="both"/>
        <w:rPr>
          <w:rStyle w:val="Zag11"/>
          <w:rFonts w:eastAsia="@Arial Unicode MS"/>
          <w:sz w:val="28"/>
          <w:szCs w:val="28"/>
        </w:rPr>
      </w:pPr>
      <w:r>
        <w:rPr>
          <w:sz w:val="28"/>
          <w:szCs w:val="28"/>
        </w:rPr>
        <w:t xml:space="preserve">– </w:t>
      </w:r>
      <w:r w:rsidR="00D016C5">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14:paraId="00A1C91F" w14:textId="77777777" w:rsidR="00D604C2" w:rsidRPr="007261C4" w:rsidRDefault="003A7FB6" w:rsidP="0097221B">
      <w:pPr>
        <w:tabs>
          <w:tab w:val="left" w:pos="142"/>
          <w:tab w:val="left" w:leader="dot" w:pos="624"/>
          <w:tab w:val="left" w:pos="1134"/>
        </w:tabs>
        <w:jc w:val="both"/>
        <w:rPr>
          <w:rStyle w:val="Zag11"/>
          <w:rFonts w:eastAsia="@Arial Unicode MS"/>
          <w:sz w:val="28"/>
          <w:szCs w:val="28"/>
        </w:rPr>
      </w:pPr>
      <w:r>
        <w:rPr>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59AD592A"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ab/>
        <w:t xml:space="preserve">        </w:t>
      </w:r>
      <w:r w:rsidR="00D604C2" w:rsidRPr="007261C4">
        <w:rPr>
          <w:rStyle w:val="Zag11"/>
          <w:rFonts w:eastAsia="@Arial Unicode MS"/>
          <w:sz w:val="28"/>
          <w:szCs w:val="28"/>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w:t>
      </w:r>
      <w:r w:rsidR="00D604C2" w:rsidRPr="007261C4">
        <w:rPr>
          <w:rStyle w:val="Zag11"/>
          <w:rFonts w:eastAsia="@Arial Unicode MS"/>
          <w:sz w:val="28"/>
          <w:szCs w:val="28"/>
        </w:rPr>
        <w:lastRenderedPageBreak/>
        <w:t>эстетических представлений, формирования внутреннего плана действий, мелкой моторики рук.</w:t>
      </w:r>
    </w:p>
    <w:p w14:paraId="6A429538" w14:textId="77777777" w:rsidR="00D604C2" w:rsidRPr="007261C4" w:rsidRDefault="00D604C2" w:rsidP="0097221B">
      <w:pPr>
        <w:tabs>
          <w:tab w:val="left" w:pos="142"/>
          <w:tab w:val="left" w:leader="dot" w:pos="624"/>
          <w:tab w:val="left" w:pos="1134"/>
        </w:tabs>
        <w:jc w:val="both"/>
        <w:rPr>
          <w:rStyle w:val="Zag11"/>
          <w:rFonts w:eastAsia="@Arial Unicode MS"/>
          <w:sz w:val="28"/>
          <w:szCs w:val="28"/>
        </w:rPr>
      </w:pPr>
      <w:r w:rsidRPr="007261C4">
        <w:rPr>
          <w:rStyle w:val="Zag11"/>
          <w:rFonts w:eastAsia="@Arial Unicode MS"/>
          <w:sz w:val="28"/>
          <w:szCs w:val="28"/>
        </w:rPr>
        <w:t>Обучающиеся:</w:t>
      </w:r>
    </w:p>
    <w:p w14:paraId="17637F68"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00D604C2" w:rsidRPr="007261C4">
        <w:rPr>
          <w:rStyle w:val="Zag11"/>
          <w:rFonts w:eastAsia="@Arial Unicode MS"/>
          <w:i/>
          <w:iCs/>
          <w:sz w:val="28"/>
          <w:szCs w:val="28"/>
        </w:rPr>
        <w:t xml:space="preserve">коммуникативных </w:t>
      </w:r>
      <w:r w:rsidR="003A7FB6">
        <w:rPr>
          <w:rStyle w:val="Zag11"/>
          <w:rFonts w:eastAsia="@Arial Unicode MS"/>
          <w:i/>
          <w:iCs/>
          <w:sz w:val="28"/>
          <w:szCs w:val="28"/>
        </w:rPr>
        <w:t xml:space="preserve"> </w:t>
      </w:r>
      <w:r w:rsidR="00D604C2" w:rsidRPr="007261C4">
        <w:rPr>
          <w:rStyle w:val="Zag11"/>
          <w:rFonts w:eastAsia="@Arial Unicode MS"/>
          <w:i/>
          <w:iCs/>
          <w:sz w:val="28"/>
          <w:szCs w:val="28"/>
        </w:rPr>
        <w:t xml:space="preserve">универсальных </w:t>
      </w:r>
      <w:r w:rsidR="003A7FB6">
        <w:rPr>
          <w:rStyle w:val="Zag11"/>
          <w:rFonts w:eastAsia="@Arial Unicode MS"/>
          <w:i/>
          <w:iCs/>
          <w:sz w:val="28"/>
          <w:szCs w:val="28"/>
        </w:rPr>
        <w:t xml:space="preserve"> </w:t>
      </w:r>
      <w:r w:rsidR="00D604C2" w:rsidRPr="007261C4">
        <w:rPr>
          <w:rStyle w:val="Zag11"/>
          <w:rFonts w:eastAsia="@Arial Unicode MS"/>
          <w:i/>
          <w:iCs/>
          <w:sz w:val="28"/>
          <w:szCs w:val="28"/>
        </w:rPr>
        <w:t xml:space="preserve">учебных действий </w:t>
      </w:r>
      <w:r w:rsidR="00D604C2"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14:paraId="5F1B6822" w14:textId="77777777" w:rsidR="00D604C2" w:rsidRPr="007261C4" w:rsidRDefault="00D604C2" w:rsidP="0097221B">
      <w:pPr>
        <w:tabs>
          <w:tab w:val="left" w:pos="142"/>
          <w:tab w:val="left" w:leader="dot" w:pos="624"/>
          <w:tab w:val="left" w:pos="1134"/>
        </w:tabs>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14:paraId="3976D8C3"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00D604C2" w:rsidRPr="007261C4">
        <w:rPr>
          <w:rStyle w:val="Zag11"/>
          <w:rFonts w:eastAsia="@Arial Unicode MS"/>
          <w:i/>
          <w:iCs/>
          <w:sz w:val="28"/>
          <w:szCs w:val="28"/>
        </w:rPr>
        <w:t xml:space="preserve">регулятивных </w:t>
      </w:r>
      <w:proofErr w:type="gramStart"/>
      <w:r w:rsidR="00D604C2" w:rsidRPr="007261C4">
        <w:rPr>
          <w:rStyle w:val="Zag11"/>
          <w:rFonts w:eastAsia="@Arial Unicode MS"/>
          <w:i/>
          <w:iCs/>
          <w:sz w:val="28"/>
          <w:szCs w:val="28"/>
        </w:rPr>
        <w:t xml:space="preserve">универсальных </w:t>
      </w:r>
      <w:r w:rsidR="003A7FB6">
        <w:rPr>
          <w:rStyle w:val="Zag11"/>
          <w:rFonts w:eastAsia="@Arial Unicode MS"/>
          <w:i/>
          <w:iCs/>
          <w:sz w:val="28"/>
          <w:szCs w:val="28"/>
        </w:rPr>
        <w:t xml:space="preserve"> </w:t>
      </w:r>
      <w:r w:rsidR="00D604C2" w:rsidRPr="007261C4">
        <w:rPr>
          <w:rStyle w:val="Zag11"/>
          <w:rFonts w:eastAsia="@Arial Unicode MS"/>
          <w:i/>
          <w:iCs/>
          <w:sz w:val="28"/>
          <w:szCs w:val="28"/>
        </w:rPr>
        <w:t>учебных</w:t>
      </w:r>
      <w:proofErr w:type="gramEnd"/>
      <w:r w:rsidR="003A7FB6">
        <w:rPr>
          <w:rStyle w:val="Zag11"/>
          <w:rFonts w:eastAsia="@Arial Unicode MS"/>
          <w:i/>
          <w:iCs/>
          <w:sz w:val="28"/>
          <w:szCs w:val="28"/>
        </w:rPr>
        <w:t xml:space="preserve"> </w:t>
      </w:r>
      <w:r w:rsidR="00D604C2" w:rsidRPr="007261C4">
        <w:rPr>
          <w:rStyle w:val="Zag11"/>
          <w:rFonts w:eastAsia="@Arial Unicode MS"/>
          <w:i/>
          <w:iCs/>
          <w:sz w:val="28"/>
          <w:szCs w:val="28"/>
        </w:rPr>
        <w:t xml:space="preserve"> действий</w:t>
      </w:r>
      <w:r w:rsidR="00D604C2"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1F6686B6"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00D604C2"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14:paraId="3B4AADBD" w14:textId="77777777" w:rsidR="00D604C2" w:rsidRPr="007261C4"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3AF7F949" w14:textId="77777777" w:rsidR="00D604C2" w:rsidRPr="007261C4" w:rsidRDefault="00D1625A" w:rsidP="0097221B">
      <w:pPr>
        <w:pStyle w:val="Zag3"/>
        <w:tabs>
          <w:tab w:val="left" w:pos="142"/>
          <w:tab w:val="left" w:leader="dot" w:pos="624"/>
          <w:tab w:val="left" w:pos="1134"/>
        </w:tabs>
        <w:spacing w:after="0" w:line="240" w:lineRule="auto"/>
        <w:jc w:val="both"/>
        <w:rPr>
          <w:rStyle w:val="Zag11"/>
          <w:rFonts w:eastAsia="@Arial Unicode MS"/>
          <w:i w:val="0"/>
          <w:iCs w:val="0"/>
          <w:color w:val="auto"/>
          <w:sz w:val="28"/>
          <w:szCs w:val="28"/>
          <w:lang w:val="ru-RU"/>
        </w:rPr>
      </w:pPr>
      <w:r>
        <w:rPr>
          <w:rStyle w:val="Zag11"/>
          <w:rFonts w:eastAsia="@Arial Unicode MS"/>
          <w:i w:val="0"/>
          <w:iCs w:val="0"/>
          <w:color w:val="auto"/>
          <w:sz w:val="28"/>
          <w:szCs w:val="28"/>
          <w:lang w:val="ru-RU"/>
        </w:rPr>
        <w:tab/>
        <w:t xml:space="preserve">           </w:t>
      </w:r>
      <w:r w:rsidR="00D604C2"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56234640" w14:textId="77777777" w:rsidR="00653A76" w:rsidRPr="00BD7394" w:rsidRDefault="00A1453B" w:rsidP="0097221B">
      <w:pPr>
        <w:pStyle w:val="42"/>
        <w:spacing w:before="0" w:after="0" w:line="240" w:lineRule="auto"/>
        <w:jc w:val="both"/>
        <w:rPr>
          <w:rFonts w:ascii="Times New Roman" w:hAnsi="Times New Roman" w:cs="Times New Roman"/>
          <w:b/>
          <w:i w:val="0"/>
          <w:color w:val="auto"/>
          <w:sz w:val="28"/>
          <w:szCs w:val="28"/>
        </w:rPr>
      </w:pPr>
      <w:proofErr w:type="gramStart"/>
      <w:r w:rsidRPr="00BD7394">
        <w:rPr>
          <w:rFonts w:ascii="Times New Roman" w:hAnsi="Times New Roman" w:cs="Times New Roman"/>
          <w:b/>
          <w:i w:val="0"/>
          <w:color w:val="auto"/>
          <w:sz w:val="28"/>
          <w:szCs w:val="28"/>
        </w:rPr>
        <w:t xml:space="preserve">Общекультурные </w:t>
      </w:r>
      <w:r w:rsidR="003A7FB6">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и</w:t>
      </w:r>
      <w:proofErr w:type="gramEnd"/>
      <w:r w:rsidR="003A7FB6">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 xml:space="preserve"> </w:t>
      </w:r>
      <w:proofErr w:type="spellStart"/>
      <w:r w:rsidR="00653A76" w:rsidRPr="00BD7394">
        <w:rPr>
          <w:rFonts w:ascii="Times New Roman" w:hAnsi="Times New Roman" w:cs="Times New Roman"/>
          <w:b/>
          <w:i w:val="0"/>
          <w:color w:val="auto"/>
          <w:sz w:val="28"/>
          <w:szCs w:val="28"/>
        </w:rPr>
        <w:t>общетрудовые</w:t>
      </w:r>
      <w:proofErr w:type="spellEnd"/>
      <w:r w:rsidR="00653A76" w:rsidRPr="00BD7394">
        <w:rPr>
          <w:rFonts w:ascii="Times New Roman" w:hAnsi="Times New Roman" w:cs="Times New Roman"/>
          <w:b/>
          <w:i w:val="0"/>
          <w:color w:val="auto"/>
          <w:sz w:val="28"/>
          <w:szCs w:val="28"/>
        </w:rPr>
        <w:t xml:space="preserve"> компетенции.</w:t>
      </w:r>
      <w:r w:rsidR="003A7FB6">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14:paraId="224AF233"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03A460D" w14:textId="77777777" w:rsidR="00653A76" w:rsidRPr="00CB6752" w:rsidRDefault="00653A76" w:rsidP="0097221B">
      <w:pPr>
        <w:pStyle w:val="21"/>
        <w:spacing w:line="240" w:lineRule="auto"/>
        <w:ind w:firstLine="0"/>
        <w:contextualSpacing w:val="0"/>
        <w:outlineLvl w:val="9"/>
      </w:pPr>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14:paraId="469E2B0D" w14:textId="77777777" w:rsidR="00653A76" w:rsidRPr="00BD3307" w:rsidRDefault="00653A76" w:rsidP="0097221B">
      <w:pPr>
        <w:pStyle w:val="21"/>
        <w:spacing w:line="240" w:lineRule="auto"/>
        <w:ind w:firstLine="0"/>
        <w:contextualSpacing w:val="0"/>
        <w:outlineLvl w:val="9"/>
      </w:pPr>
      <w:r w:rsidRPr="00BD3307">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BD3307">
        <w:lastRenderedPageBreak/>
        <w:t>эстетическую выразительность — и руководствоваться ими в практической деятельности;</w:t>
      </w:r>
    </w:p>
    <w:p w14:paraId="3CE672C1" w14:textId="77777777" w:rsidR="00653A76" w:rsidRPr="00FF3660" w:rsidRDefault="00653A76" w:rsidP="0097221B">
      <w:pPr>
        <w:pStyle w:val="21"/>
        <w:spacing w:line="240" w:lineRule="auto"/>
        <w:ind w:firstLine="0"/>
        <w:contextualSpacing w:val="0"/>
        <w:outlineLvl w:val="9"/>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6FCD3891" w14:textId="77777777" w:rsidR="00653A76" w:rsidRPr="00797ECB" w:rsidRDefault="00653A76" w:rsidP="0097221B">
      <w:pPr>
        <w:pStyle w:val="21"/>
        <w:spacing w:line="240" w:lineRule="auto"/>
        <w:ind w:firstLine="0"/>
        <w:contextualSpacing w:val="0"/>
        <w:outlineLvl w:val="9"/>
      </w:pPr>
      <w:r w:rsidRPr="00797ECB">
        <w:t>выполнять доступные действия по самообслуживанию и доступные виды домашнего труда.</w:t>
      </w:r>
    </w:p>
    <w:p w14:paraId="2F000671"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2F03E8F4" w14:textId="77777777" w:rsidR="00653A76" w:rsidRPr="00BD7394" w:rsidRDefault="00653A76" w:rsidP="0097221B">
      <w:pPr>
        <w:pStyle w:val="21"/>
        <w:spacing w:line="240" w:lineRule="auto"/>
        <w:ind w:firstLine="0"/>
        <w:contextualSpacing w:val="0"/>
        <w:outlineLvl w:val="9"/>
        <w:rPr>
          <w:i/>
        </w:rPr>
      </w:pPr>
      <w:r w:rsidRPr="00BD7394">
        <w:rPr>
          <w:i/>
        </w:rPr>
        <w:t>уважительно относиться к труду людей;</w:t>
      </w:r>
    </w:p>
    <w:p w14:paraId="440CB28E"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понимать </w:t>
      </w:r>
      <w:proofErr w:type="spellStart"/>
      <w:r w:rsidRPr="00BD7394">
        <w:rPr>
          <w:i/>
          <w:spacing w:val="2"/>
        </w:rPr>
        <w:t>культурно­историческую</w:t>
      </w:r>
      <w:proofErr w:type="spellEnd"/>
      <w:r w:rsidRPr="00BD7394">
        <w:rPr>
          <w:i/>
          <w:spacing w:val="2"/>
        </w:rPr>
        <w:t xml:space="preserve">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14:paraId="362ACA3A" w14:textId="77777777" w:rsidR="00653A76" w:rsidRPr="00BD7394" w:rsidRDefault="00653A76" w:rsidP="0097221B">
      <w:pPr>
        <w:pStyle w:val="21"/>
        <w:spacing w:line="240" w:lineRule="auto"/>
        <w:ind w:firstLine="0"/>
        <w:contextualSpacing w:val="0"/>
        <w:outlineLvl w:val="9"/>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14:paraId="229CE857"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3A7FB6">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14:paraId="788A2034"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6602597C" w14:textId="77777777" w:rsidR="00653A76" w:rsidRPr="00BD3307" w:rsidRDefault="00653A76" w:rsidP="0097221B">
      <w:pPr>
        <w:pStyle w:val="21"/>
        <w:spacing w:line="240" w:lineRule="auto"/>
        <w:ind w:firstLine="0"/>
        <w:contextualSpacing w:val="0"/>
        <w:outlineLvl w:val="9"/>
      </w:pPr>
      <w:r w:rsidRPr="003C0745">
        <w:rPr>
          <w:spacing w:val="2"/>
        </w:rPr>
        <w:t>на основе полученных представлений о м</w:t>
      </w:r>
      <w:r w:rsidRPr="00CB6752">
        <w:rPr>
          <w:spacing w:val="2"/>
        </w:rPr>
        <w:t xml:space="preserve">ногообразии </w:t>
      </w:r>
      <w:r w:rsidRPr="00CB6752">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CB6752">
        <w:t>декоративно­художественным</w:t>
      </w:r>
      <w:proofErr w:type="spellEnd"/>
      <w:r w:rsidRPr="00CB6752">
        <w:t xml:space="preserve"> и конструктивным свойствам в соответствии с поставленной за</w:t>
      </w:r>
      <w:r w:rsidRPr="00BD3307">
        <w:t>дачей;</w:t>
      </w:r>
    </w:p>
    <w:p w14:paraId="032FC7C9" w14:textId="77777777" w:rsidR="00653A76" w:rsidRPr="00797ECB" w:rsidRDefault="00653A76" w:rsidP="0097221B">
      <w:pPr>
        <w:pStyle w:val="21"/>
        <w:spacing w:line="240" w:lineRule="auto"/>
        <w:ind w:firstLine="0"/>
        <w:contextualSpacing w:val="0"/>
        <w:outlineLvl w:val="9"/>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 xml:space="preserve">ботки (при разметке </w:t>
      </w:r>
      <w:proofErr w:type="gramStart"/>
      <w:r w:rsidRPr="00797ECB">
        <w:rPr>
          <w:spacing w:val="-4"/>
        </w:rPr>
        <w:t xml:space="preserve">деталей, </w:t>
      </w:r>
      <w:r w:rsidR="003A7FB6">
        <w:rPr>
          <w:spacing w:val="-4"/>
        </w:rPr>
        <w:t xml:space="preserve"> </w:t>
      </w:r>
      <w:r w:rsidRPr="00797ECB">
        <w:rPr>
          <w:spacing w:val="-4"/>
        </w:rPr>
        <w:t>их</w:t>
      </w:r>
      <w:proofErr w:type="gramEnd"/>
      <w:r w:rsidRPr="00797ECB">
        <w:rPr>
          <w:spacing w:val="-4"/>
        </w:rPr>
        <w:t xml:space="preserve"> выделении из заготовки, формообразовании, сборке и отделке изделия);</w:t>
      </w:r>
    </w:p>
    <w:p w14:paraId="5B102669" w14:textId="77777777" w:rsidR="00653A76" w:rsidRPr="009B0659" w:rsidRDefault="00653A76" w:rsidP="0097221B">
      <w:pPr>
        <w:pStyle w:val="21"/>
        <w:spacing w:line="240" w:lineRule="auto"/>
        <w:ind w:firstLine="0"/>
        <w:contextualSpacing w:val="0"/>
        <w:outlineLvl w:val="9"/>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14:paraId="159E736D" w14:textId="77777777" w:rsidR="00653A76" w:rsidRPr="002C5232" w:rsidRDefault="00653A76" w:rsidP="0097221B">
      <w:pPr>
        <w:pStyle w:val="21"/>
        <w:spacing w:line="240" w:lineRule="auto"/>
        <w:ind w:firstLine="0"/>
        <w:contextualSpacing w:val="0"/>
        <w:outlineLvl w:val="9"/>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3A7FB6">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14:paraId="7ABEC894"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0421C783" w14:textId="77777777" w:rsidR="00653A76" w:rsidRPr="00BD7394" w:rsidRDefault="00653A76" w:rsidP="0097221B">
      <w:pPr>
        <w:pStyle w:val="21"/>
        <w:spacing w:line="240" w:lineRule="auto"/>
        <w:ind w:firstLine="0"/>
        <w:contextualSpacing w:val="0"/>
        <w:outlineLvl w:val="9"/>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14:paraId="1EEF95E1" w14:textId="77777777" w:rsidR="00653A76" w:rsidRPr="00BD7394" w:rsidRDefault="00653A76" w:rsidP="0097221B">
      <w:pPr>
        <w:pStyle w:val="21"/>
        <w:spacing w:line="240" w:lineRule="auto"/>
        <w:ind w:firstLine="0"/>
        <w:contextualSpacing w:val="0"/>
        <w:outlineLvl w:val="9"/>
        <w:rPr>
          <w:i/>
        </w:rPr>
      </w:pPr>
      <w:r w:rsidRPr="00BD7394">
        <w:rPr>
          <w:i/>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BD7394">
        <w:rPr>
          <w:i/>
        </w:rPr>
        <w:t>декоративно­художественной</w:t>
      </w:r>
      <w:proofErr w:type="spellEnd"/>
      <w:r w:rsidRPr="00BD7394">
        <w:rPr>
          <w:i/>
        </w:rPr>
        <w:t xml:space="preserve"> задачей.</w:t>
      </w:r>
    </w:p>
    <w:p w14:paraId="68558F6F"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Конструирование и моделирование</w:t>
      </w:r>
    </w:p>
    <w:p w14:paraId="356C8618"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1F61085C" w14:textId="77777777" w:rsidR="00653A76" w:rsidRPr="00CB6752" w:rsidRDefault="00653A76" w:rsidP="0097221B">
      <w:pPr>
        <w:pStyle w:val="21"/>
        <w:spacing w:line="240" w:lineRule="auto"/>
        <w:ind w:firstLine="0"/>
        <w:contextualSpacing w:val="0"/>
        <w:outlineLvl w:val="9"/>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14:paraId="688A6964" w14:textId="77777777" w:rsidR="00653A76" w:rsidRPr="00BD3307" w:rsidRDefault="00653A76" w:rsidP="0097221B">
      <w:pPr>
        <w:pStyle w:val="21"/>
        <w:spacing w:line="240" w:lineRule="auto"/>
        <w:ind w:firstLine="0"/>
        <w:contextualSpacing w:val="0"/>
        <w:outlineLvl w:val="9"/>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20FA1578" w14:textId="77777777" w:rsidR="00653A76" w:rsidRPr="004902B1" w:rsidRDefault="00653A76" w:rsidP="0097221B">
      <w:pPr>
        <w:pStyle w:val="21"/>
        <w:spacing w:line="240" w:lineRule="auto"/>
        <w:ind w:firstLine="0"/>
        <w:contextualSpacing w:val="0"/>
        <w:outlineLvl w:val="9"/>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14:paraId="351664E7" w14:textId="77777777" w:rsidR="00653A76" w:rsidRPr="00BD7394" w:rsidRDefault="00653A76" w:rsidP="0097221B">
      <w:pPr>
        <w:pStyle w:val="ad"/>
        <w:spacing w:line="240" w:lineRule="auto"/>
        <w:ind w:firstLine="0"/>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14:paraId="3729B042" w14:textId="77777777" w:rsidR="00653A76" w:rsidRPr="00BD7394" w:rsidRDefault="00653A76" w:rsidP="0097221B">
      <w:pPr>
        <w:pStyle w:val="21"/>
        <w:spacing w:line="240" w:lineRule="auto"/>
        <w:ind w:firstLine="0"/>
        <w:contextualSpacing w:val="0"/>
        <w:outlineLvl w:val="9"/>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14:paraId="555BB29C" w14:textId="77777777" w:rsidR="00653A76" w:rsidRPr="00BD7394" w:rsidRDefault="00653A76" w:rsidP="0097221B">
      <w:pPr>
        <w:pStyle w:val="21"/>
        <w:spacing w:line="240" w:lineRule="auto"/>
        <w:ind w:firstLine="0"/>
        <w:contextualSpacing w:val="0"/>
        <w:outlineLvl w:val="9"/>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w:t>
      </w:r>
      <w:proofErr w:type="spellStart"/>
      <w:r w:rsidRPr="00BD7394">
        <w:rPr>
          <w:i/>
          <w:spacing w:val="-2"/>
        </w:rPr>
        <w:t>художественно­эстетической</w:t>
      </w:r>
      <w:proofErr w:type="spellEnd"/>
      <w:r w:rsidRPr="00BD7394">
        <w:rPr>
          <w:i/>
          <w:spacing w:val="-2"/>
        </w:rPr>
        <w:t xml:space="preserve"> информации; </w:t>
      </w:r>
      <w:r w:rsidRPr="00BD7394">
        <w:rPr>
          <w:i/>
        </w:rPr>
        <w:t>воплощать этот образ в материале.</w:t>
      </w:r>
    </w:p>
    <w:p w14:paraId="39DFF452"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14:paraId="5FACCBF9"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0319F5AA" w14:textId="77777777" w:rsidR="00653A76" w:rsidRPr="002C5232" w:rsidRDefault="00653A76" w:rsidP="0097221B">
      <w:pPr>
        <w:pStyle w:val="21"/>
        <w:spacing w:line="240" w:lineRule="auto"/>
        <w:ind w:firstLine="0"/>
        <w:contextualSpacing w:val="0"/>
        <w:outlineLvl w:val="9"/>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 xml:space="preserve">ствами и их назначением базовые действия с </w:t>
      </w:r>
      <w:proofErr w:type="spellStart"/>
      <w:r w:rsidRPr="00BD3307">
        <w:t>компьютером</w:t>
      </w:r>
      <w:r w:rsidRPr="004902B1">
        <w:t>и</w:t>
      </w:r>
      <w:proofErr w:type="spellEnd"/>
      <w:r w:rsidRPr="004902B1">
        <w:t xml:space="preserve">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w:t>
      </w:r>
      <w:proofErr w:type="spellStart"/>
      <w:r w:rsidRPr="002C5232">
        <w:rPr>
          <w:spacing w:val="2"/>
        </w:rPr>
        <w:t>опорно­двигательного</w:t>
      </w:r>
      <w:proofErr w:type="spellEnd"/>
      <w:r w:rsidRPr="002C5232">
        <w:rPr>
          <w:spacing w:val="2"/>
        </w:rPr>
        <w:t xml:space="preserve">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w:t>
      </w:r>
      <w:proofErr w:type="spellStart"/>
      <w:r w:rsidRPr="002C5232">
        <w:t>мини­зарядку</w:t>
      </w:r>
      <w:proofErr w:type="spellEnd"/>
      <w:r w:rsidRPr="002C5232">
        <w:t>);</w:t>
      </w:r>
    </w:p>
    <w:p w14:paraId="15F224F2" w14:textId="77777777" w:rsidR="00653A76" w:rsidRPr="00E417D8" w:rsidRDefault="00653A76" w:rsidP="0097221B">
      <w:pPr>
        <w:pStyle w:val="21"/>
        <w:spacing w:line="240" w:lineRule="auto"/>
        <w:ind w:firstLine="0"/>
        <w:contextualSpacing w:val="0"/>
        <w:outlineLvl w:val="9"/>
      </w:pPr>
      <w:r w:rsidRPr="00E417D8">
        <w:t>пользоваться компьютером для поиска и воспроизведения необходимой информации;</w:t>
      </w:r>
    </w:p>
    <w:p w14:paraId="05801583" w14:textId="77777777" w:rsidR="00653A76" w:rsidRPr="00C6263C" w:rsidRDefault="00653A76" w:rsidP="0097221B">
      <w:pPr>
        <w:pStyle w:val="21"/>
        <w:spacing w:line="240" w:lineRule="auto"/>
        <w:ind w:firstLine="0"/>
        <w:contextualSpacing w:val="0"/>
        <w:outlineLvl w:val="9"/>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14:paraId="1DC5F28C" w14:textId="77777777" w:rsidR="00653A76" w:rsidRPr="00BD7394" w:rsidRDefault="00653A76" w:rsidP="0097221B">
      <w:pPr>
        <w:pStyle w:val="a3"/>
        <w:spacing w:line="240" w:lineRule="auto"/>
        <w:ind w:firstLine="0"/>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3A7FB6">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14:paraId="4DF6A1ED" w14:textId="77777777" w:rsidR="002A17D5" w:rsidRPr="00BD7394" w:rsidRDefault="002A17D5" w:rsidP="0097221B">
      <w:pPr>
        <w:pStyle w:val="a3"/>
        <w:spacing w:line="240" w:lineRule="auto"/>
        <w:ind w:firstLine="0"/>
        <w:rPr>
          <w:rFonts w:ascii="Times New Roman" w:hAnsi="Times New Roman"/>
          <w:i/>
          <w:iCs/>
          <w:color w:val="auto"/>
          <w:sz w:val="28"/>
          <w:szCs w:val="28"/>
        </w:rPr>
      </w:pPr>
    </w:p>
    <w:p w14:paraId="09AEDC5D" w14:textId="77777777" w:rsidR="00653A76" w:rsidRPr="00D1625A" w:rsidRDefault="00653A76" w:rsidP="0097221B">
      <w:pPr>
        <w:pStyle w:val="afd"/>
        <w:numPr>
          <w:ilvl w:val="2"/>
          <w:numId w:val="2"/>
        </w:numPr>
        <w:spacing w:line="240" w:lineRule="auto"/>
        <w:ind w:left="0" w:firstLine="0"/>
        <w:outlineLvl w:val="9"/>
      </w:pPr>
      <w:bookmarkStart w:id="60" w:name="_Toc288394069"/>
      <w:bookmarkStart w:id="61" w:name="_Toc288410536"/>
      <w:bookmarkStart w:id="62" w:name="_Toc288410665"/>
      <w:bookmarkStart w:id="63" w:name="_Toc424564312"/>
      <w:r w:rsidRPr="00CB6752">
        <w:t>Физическая культура</w:t>
      </w:r>
      <w:bookmarkEnd w:id="60"/>
      <w:bookmarkEnd w:id="61"/>
      <w:bookmarkEnd w:id="62"/>
      <w:bookmarkEnd w:id="63"/>
      <w:r w:rsidR="00D1625A">
        <w:t xml:space="preserve"> </w:t>
      </w:r>
      <w:r w:rsidRPr="00D1625A">
        <w:rPr>
          <w:iCs/>
          <w:szCs w:val="28"/>
        </w:rPr>
        <w:t>(для обучающихся, не имеющих противопоказаний для занятий физической культурой или существенных ограничений по нагрузке)</w:t>
      </w:r>
    </w:p>
    <w:p w14:paraId="14489868" w14:textId="77777777" w:rsidR="00653A76" w:rsidRPr="00BD7394" w:rsidRDefault="00653A76" w:rsidP="00D1625A">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14:paraId="400B7F3C"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14:paraId="141CF625"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361B98A6" w14:textId="77777777" w:rsidR="00653A76" w:rsidRPr="00FF3660" w:rsidRDefault="00653A76" w:rsidP="0097221B">
      <w:pPr>
        <w:pStyle w:val="21"/>
        <w:spacing w:line="240" w:lineRule="auto"/>
        <w:ind w:firstLine="0"/>
        <w:contextualSpacing w:val="0"/>
        <w:outlineLvl w:val="9"/>
      </w:pPr>
      <w:r w:rsidRPr="003C0745">
        <w:t>ориентироваться в понятиях «физическая культура», «ре</w:t>
      </w:r>
      <w:r w:rsidRPr="00CB6752">
        <w:rPr>
          <w:spacing w:val="2"/>
        </w:rPr>
        <w:t xml:space="preserve">жим дня»; характеризовать назначение утренней зарядки, физкультминуток и </w:t>
      </w:r>
      <w:proofErr w:type="spellStart"/>
      <w:r w:rsidRPr="00CB6752">
        <w:rPr>
          <w:spacing w:val="2"/>
        </w:rPr>
        <w:t>физкультпауз</w:t>
      </w:r>
      <w:proofErr w:type="spellEnd"/>
      <w:r w:rsidRPr="00CB6752">
        <w:rPr>
          <w:spacing w:val="2"/>
        </w:rPr>
        <w:t xml:space="preserve">, </w:t>
      </w:r>
      <w:r w:rsidRPr="00CB6752">
        <w:rPr>
          <w:spacing w:val="2"/>
        </w:rPr>
        <w:lastRenderedPageBreak/>
        <w:t>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14:paraId="5BBBDC6A" w14:textId="77777777" w:rsidR="00653A76" w:rsidRPr="009B0659" w:rsidRDefault="00653A76" w:rsidP="0097221B">
      <w:pPr>
        <w:pStyle w:val="21"/>
        <w:spacing w:line="240" w:lineRule="auto"/>
        <w:ind w:firstLine="0"/>
        <w:contextualSpacing w:val="0"/>
        <w:outlineLvl w:val="9"/>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14:paraId="5103AC9E" w14:textId="77777777" w:rsidR="00653A76" w:rsidRPr="002C5232" w:rsidRDefault="00653A76" w:rsidP="0097221B">
      <w:pPr>
        <w:pStyle w:val="21"/>
        <w:spacing w:line="240" w:lineRule="auto"/>
        <w:ind w:firstLine="0"/>
        <w:contextualSpacing w:val="0"/>
        <w:outlineLvl w:val="9"/>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14:paraId="150208A3" w14:textId="77777777" w:rsidR="00653A76" w:rsidRPr="00A87A29" w:rsidRDefault="00653A76" w:rsidP="0097221B">
      <w:pPr>
        <w:pStyle w:val="21"/>
        <w:spacing w:line="240" w:lineRule="auto"/>
        <w:ind w:firstLine="0"/>
        <w:contextualSpacing w:val="0"/>
        <w:outlineLvl w:val="9"/>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14:paraId="0A120386"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701DE8E5" w14:textId="77777777" w:rsidR="00653A76" w:rsidRPr="00BD7394" w:rsidRDefault="00653A76" w:rsidP="0097221B">
      <w:pPr>
        <w:pStyle w:val="21"/>
        <w:spacing w:line="240" w:lineRule="auto"/>
        <w:ind w:firstLine="0"/>
        <w:contextualSpacing w:val="0"/>
        <w:outlineLvl w:val="9"/>
        <w:rPr>
          <w:i/>
        </w:rPr>
      </w:pPr>
      <w:r w:rsidRPr="00BD7394">
        <w:rPr>
          <w:i/>
        </w:rPr>
        <w:t>выявлять связь занятий физической культурой с трудовой и оборонной деятельностью;</w:t>
      </w:r>
    </w:p>
    <w:p w14:paraId="467C8264" w14:textId="77777777" w:rsidR="00653A76" w:rsidRPr="00BD7394" w:rsidRDefault="00653A76" w:rsidP="0097221B">
      <w:pPr>
        <w:pStyle w:val="21"/>
        <w:spacing w:line="240" w:lineRule="auto"/>
        <w:ind w:firstLine="0"/>
        <w:contextualSpacing w:val="0"/>
        <w:outlineLvl w:val="9"/>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14:paraId="31A31111"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14:paraId="57D291BD"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442DF453" w14:textId="77777777" w:rsidR="00653A76" w:rsidRPr="003C0745" w:rsidRDefault="00653A76" w:rsidP="0097221B">
      <w:pPr>
        <w:pStyle w:val="21"/>
        <w:spacing w:line="240" w:lineRule="auto"/>
        <w:ind w:firstLine="0"/>
        <w:contextualSpacing w:val="0"/>
        <w:outlineLvl w:val="9"/>
      </w:pPr>
      <w:r w:rsidRPr="003C0745">
        <w:t>отбирать упражнения для комплексов утренней зарядки и физкультминуток и выполнять их в соответствии с изученными правилами;</w:t>
      </w:r>
    </w:p>
    <w:p w14:paraId="3202E6E0" w14:textId="77777777" w:rsidR="00653A76" w:rsidRPr="00CB6752" w:rsidRDefault="00653A76" w:rsidP="0097221B">
      <w:pPr>
        <w:pStyle w:val="21"/>
        <w:spacing w:line="240" w:lineRule="auto"/>
        <w:ind w:firstLine="0"/>
        <w:contextualSpacing w:val="0"/>
        <w:outlineLvl w:val="9"/>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345FE73B" w14:textId="77777777" w:rsidR="00653A76" w:rsidRPr="004902B1" w:rsidRDefault="00653A76" w:rsidP="0097221B">
      <w:pPr>
        <w:pStyle w:val="21"/>
        <w:spacing w:line="240" w:lineRule="auto"/>
        <w:ind w:firstLine="0"/>
        <w:contextualSpacing w:val="0"/>
        <w:outlineLvl w:val="9"/>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14:paraId="5E36A3B0"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71328E4C" w14:textId="77777777" w:rsidR="00653A76" w:rsidRPr="00BD7394" w:rsidRDefault="00653A76" w:rsidP="0097221B">
      <w:pPr>
        <w:pStyle w:val="21"/>
        <w:spacing w:line="240" w:lineRule="auto"/>
        <w:ind w:firstLine="0"/>
        <w:contextualSpacing w:val="0"/>
        <w:outlineLvl w:val="9"/>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14:paraId="3B89E103" w14:textId="77777777" w:rsidR="00653A76" w:rsidRPr="00BD7394" w:rsidRDefault="00653A76" w:rsidP="0097221B">
      <w:pPr>
        <w:pStyle w:val="21"/>
        <w:spacing w:line="240" w:lineRule="auto"/>
        <w:ind w:firstLine="0"/>
        <w:contextualSpacing w:val="0"/>
        <w:outlineLvl w:val="9"/>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14:paraId="3389FD0B" w14:textId="77777777" w:rsidR="00653A76" w:rsidRPr="003C0745" w:rsidRDefault="00653A76" w:rsidP="0097221B">
      <w:pPr>
        <w:pStyle w:val="21"/>
        <w:spacing w:line="240" w:lineRule="auto"/>
        <w:ind w:firstLine="0"/>
        <w:contextualSpacing w:val="0"/>
        <w:outlineLvl w:val="9"/>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14:paraId="4FBD5760" w14:textId="77777777" w:rsidR="00653A76" w:rsidRPr="00BD7394" w:rsidRDefault="00653A76" w:rsidP="0097221B">
      <w:pPr>
        <w:pStyle w:val="42"/>
        <w:spacing w:before="0" w:after="0" w:line="240" w:lineRule="auto"/>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14:paraId="2DCDE98C"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14:paraId="4F857A5F" w14:textId="77777777" w:rsidR="00653A76" w:rsidRPr="00FF3660" w:rsidRDefault="00653A76" w:rsidP="0097221B">
      <w:pPr>
        <w:pStyle w:val="21"/>
        <w:spacing w:line="240" w:lineRule="auto"/>
        <w:ind w:firstLine="0"/>
        <w:contextualSpacing w:val="0"/>
        <w:outlineLvl w:val="9"/>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 xml:space="preserve">зических качеств (силы, быстроты, </w:t>
      </w:r>
      <w:r w:rsidRPr="00BD3307">
        <w:lastRenderedPageBreak/>
        <w:t>выносливости, гибкости, равнов</w:t>
      </w:r>
      <w:r w:rsidRPr="00FF3660">
        <w:t>есия); оценивать величину нагрузки по частоте пульса (с помощью специальной таблицы);</w:t>
      </w:r>
    </w:p>
    <w:p w14:paraId="4EB47889" w14:textId="77777777" w:rsidR="00653A76" w:rsidRPr="00797ECB" w:rsidRDefault="00653A76" w:rsidP="0097221B">
      <w:pPr>
        <w:pStyle w:val="21"/>
        <w:spacing w:line="240" w:lineRule="auto"/>
        <w:ind w:firstLine="0"/>
        <w:contextualSpacing w:val="0"/>
        <w:outlineLvl w:val="9"/>
      </w:pPr>
      <w:r w:rsidRPr="00797ECB">
        <w:t>выполнять организующие строевые команды и при</w:t>
      </w:r>
      <w:r w:rsidR="00D30361">
        <w:t>е</w:t>
      </w:r>
      <w:r w:rsidRPr="00797ECB">
        <w:t>мы;</w:t>
      </w:r>
    </w:p>
    <w:p w14:paraId="7C80FA6E" w14:textId="77777777" w:rsidR="00653A76" w:rsidRPr="004902B1" w:rsidRDefault="00653A76" w:rsidP="0097221B">
      <w:pPr>
        <w:pStyle w:val="21"/>
        <w:spacing w:line="240" w:lineRule="auto"/>
        <w:ind w:firstLine="0"/>
        <w:contextualSpacing w:val="0"/>
        <w:outlineLvl w:val="9"/>
      </w:pPr>
      <w:r w:rsidRPr="004902B1">
        <w:t>выполнять акробатические упражнения (кувырки, стойки, перекаты);</w:t>
      </w:r>
    </w:p>
    <w:p w14:paraId="7B1445EB" w14:textId="77777777" w:rsidR="00653A76" w:rsidRPr="002C5232" w:rsidRDefault="00653A76" w:rsidP="0097221B">
      <w:pPr>
        <w:pStyle w:val="21"/>
        <w:spacing w:line="240" w:lineRule="auto"/>
        <w:ind w:firstLine="0"/>
        <w:contextualSpacing w:val="0"/>
        <w:outlineLvl w:val="9"/>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14:paraId="53CB413B" w14:textId="77777777" w:rsidR="00653A76" w:rsidRPr="002C5232" w:rsidRDefault="00653A76" w:rsidP="0097221B">
      <w:pPr>
        <w:pStyle w:val="21"/>
        <w:spacing w:line="240" w:lineRule="auto"/>
        <w:ind w:firstLine="0"/>
        <w:contextualSpacing w:val="0"/>
        <w:outlineLvl w:val="9"/>
      </w:pPr>
      <w:r w:rsidRPr="002C5232">
        <w:t>выполнять легкоатлетические упражнения (бег, прыжки, метания и броски мячей разного веса и объ</w:t>
      </w:r>
      <w:r w:rsidR="00D30361">
        <w:t>е</w:t>
      </w:r>
      <w:r w:rsidRPr="002C5232">
        <w:t>ма);</w:t>
      </w:r>
    </w:p>
    <w:p w14:paraId="37924DD3" w14:textId="77777777" w:rsidR="00653A76" w:rsidRPr="002C5232" w:rsidRDefault="00653A76" w:rsidP="0097221B">
      <w:pPr>
        <w:pStyle w:val="21"/>
        <w:spacing w:line="240" w:lineRule="auto"/>
        <w:ind w:firstLine="0"/>
        <w:contextualSpacing w:val="0"/>
        <w:outlineLvl w:val="9"/>
      </w:pPr>
      <w:r w:rsidRPr="002C5232">
        <w:t>выполнять игровые действия и упражнения из подвижных игр разной функциональной направленности.</w:t>
      </w:r>
    </w:p>
    <w:p w14:paraId="02C065E2" w14:textId="77777777" w:rsidR="00653A76" w:rsidRPr="00BD7394" w:rsidRDefault="00653A76" w:rsidP="0097221B">
      <w:pPr>
        <w:pStyle w:val="a3"/>
        <w:spacing w:line="240" w:lineRule="auto"/>
        <w:ind w:firstLine="0"/>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14:paraId="2A11347E" w14:textId="77777777" w:rsidR="00653A76" w:rsidRPr="00BD7394" w:rsidRDefault="00653A76" w:rsidP="0097221B">
      <w:pPr>
        <w:pStyle w:val="21"/>
        <w:spacing w:line="240" w:lineRule="auto"/>
        <w:ind w:firstLine="0"/>
        <w:contextualSpacing w:val="0"/>
        <w:outlineLvl w:val="9"/>
        <w:rPr>
          <w:i/>
        </w:rPr>
      </w:pPr>
      <w:r w:rsidRPr="00BD7394">
        <w:rPr>
          <w:i/>
        </w:rPr>
        <w:t>сохранять правильную осанку, оптимальное телосложение;</w:t>
      </w:r>
    </w:p>
    <w:p w14:paraId="711791C0" w14:textId="77777777" w:rsidR="00653A76" w:rsidRPr="00BD7394" w:rsidRDefault="00653A76" w:rsidP="0097221B">
      <w:pPr>
        <w:pStyle w:val="21"/>
        <w:spacing w:line="240" w:lineRule="auto"/>
        <w:ind w:firstLine="0"/>
        <w:contextualSpacing w:val="0"/>
        <w:outlineLvl w:val="9"/>
        <w:rPr>
          <w:i/>
        </w:rPr>
      </w:pPr>
      <w:r w:rsidRPr="00BD7394">
        <w:rPr>
          <w:i/>
          <w:spacing w:val="-2"/>
        </w:rPr>
        <w:t>выполнять эстетически красиво гимнастические и ак</w:t>
      </w:r>
      <w:r w:rsidRPr="00BD7394">
        <w:rPr>
          <w:i/>
        </w:rPr>
        <w:t>робатические комбинации;</w:t>
      </w:r>
    </w:p>
    <w:p w14:paraId="303F6AA3" w14:textId="77777777" w:rsidR="00653A76" w:rsidRPr="00BD7394" w:rsidRDefault="00653A76" w:rsidP="0097221B">
      <w:pPr>
        <w:pStyle w:val="21"/>
        <w:spacing w:line="240" w:lineRule="auto"/>
        <w:ind w:firstLine="0"/>
        <w:contextualSpacing w:val="0"/>
        <w:outlineLvl w:val="9"/>
        <w:rPr>
          <w:i/>
        </w:rPr>
      </w:pPr>
      <w:r w:rsidRPr="00BD7394">
        <w:rPr>
          <w:i/>
        </w:rPr>
        <w:t>играть в баскетбол, футбол и волейбол по упрощ</w:t>
      </w:r>
      <w:r w:rsidR="00D30361">
        <w:rPr>
          <w:i/>
        </w:rPr>
        <w:t>е</w:t>
      </w:r>
      <w:r w:rsidRPr="00BD7394">
        <w:rPr>
          <w:i/>
        </w:rPr>
        <w:t>нным правилам;</w:t>
      </w:r>
    </w:p>
    <w:p w14:paraId="0BEABAAC" w14:textId="77777777" w:rsidR="00653A76" w:rsidRDefault="00653A76" w:rsidP="0097221B">
      <w:pPr>
        <w:pStyle w:val="21"/>
        <w:spacing w:line="240" w:lineRule="auto"/>
        <w:ind w:firstLine="0"/>
        <w:contextualSpacing w:val="0"/>
        <w:outlineLvl w:val="9"/>
        <w:rPr>
          <w:i/>
        </w:rPr>
      </w:pPr>
      <w:r w:rsidRPr="00BD7394">
        <w:rPr>
          <w:i/>
        </w:rPr>
        <w:t>выполнять тестовые нор</w:t>
      </w:r>
      <w:r w:rsidR="003A7FB6">
        <w:rPr>
          <w:i/>
        </w:rPr>
        <w:t>мативы по физической подготовке.</w:t>
      </w:r>
    </w:p>
    <w:p w14:paraId="47080897" w14:textId="77777777" w:rsidR="003A7FB6" w:rsidRDefault="003A7FB6" w:rsidP="0097221B">
      <w:pPr>
        <w:pStyle w:val="21"/>
        <w:numPr>
          <w:ilvl w:val="0"/>
          <w:numId w:val="0"/>
        </w:numPr>
        <w:spacing w:line="240" w:lineRule="auto"/>
        <w:contextualSpacing w:val="0"/>
        <w:outlineLvl w:val="9"/>
        <w:rPr>
          <w:i/>
        </w:rPr>
      </w:pPr>
    </w:p>
    <w:p w14:paraId="1A3E53DC" w14:textId="77777777" w:rsidR="0005064B" w:rsidRPr="0005064B" w:rsidRDefault="0005064B" w:rsidP="0097221B">
      <w:pPr>
        <w:pStyle w:val="21"/>
        <w:numPr>
          <w:ilvl w:val="0"/>
          <w:numId w:val="0"/>
        </w:numPr>
        <w:spacing w:line="240" w:lineRule="auto"/>
        <w:contextualSpacing w:val="0"/>
        <w:outlineLvl w:val="9"/>
        <w:rPr>
          <w:b/>
        </w:rPr>
      </w:pPr>
      <w:r w:rsidRPr="0005064B">
        <w:rPr>
          <w:b/>
        </w:rPr>
        <w:t>1.2.</w:t>
      </w:r>
      <w:proofErr w:type="gramStart"/>
      <w:r w:rsidRPr="0005064B">
        <w:rPr>
          <w:b/>
        </w:rPr>
        <w:t>12.Планируемые</w:t>
      </w:r>
      <w:proofErr w:type="gramEnd"/>
      <w:r w:rsidRPr="0005064B">
        <w:rPr>
          <w:b/>
        </w:rPr>
        <w:t> результаты освоения обучающимися программ внеурочной деятельности</w:t>
      </w:r>
    </w:p>
    <w:p w14:paraId="6423F1F1" w14:textId="77777777" w:rsidR="0005064B" w:rsidRDefault="0005064B" w:rsidP="00D1625A">
      <w:pPr>
        <w:ind w:firstLine="708"/>
        <w:jc w:val="both"/>
        <w:rPr>
          <w:sz w:val="28"/>
          <w:szCs w:val="28"/>
        </w:rPr>
      </w:pPr>
      <w:r>
        <w:rPr>
          <w:sz w:val="28"/>
          <w:szCs w:val="28"/>
        </w:rPr>
        <w:t>Внеурочна</w:t>
      </w:r>
      <w:r w:rsidR="003D02E7">
        <w:rPr>
          <w:sz w:val="28"/>
          <w:szCs w:val="28"/>
        </w:rPr>
        <w:t>я</w:t>
      </w:r>
      <w:r>
        <w:rPr>
          <w:sz w:val="28"/>
          <w:szCs w:val="28"/>
        </w:rPr>
        <w:t xml:space="preserve"> деятельность школьников – понятие, объединяющее все виды деятельности школьников (кроме учебной), где можно решать задачи их воспитания и социализации.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14:paraId="52058E48" w14:textId="77777777" w:rsidR="0005064B" w:rsidRDefault="0005064B" w:rsidP="0097221B">
      <w:pPr>
        <w:jc w:val="both"/>
        <w:rPr>
          <w:sz w:val="28"/>
          <w:szCs w:val="28"/>
        </w:rPr>
      </w:pPr>
      <w:r>
        <w:rPr>
          <w:sz w:val="28"/>
          <w:szCs w:val="28"/>
        </w:rPr>
        <w:tab/>
        <w:t xml:space="preserve">Внеурочная деятельность является обязательной часть базисного учебного плана. В соответствии с требованиями ФГОС НОО внеурочная деятельность характеризуется по направлениям развития личности (духовно-нравственное, социальное, </w:t>
      </w:r>
      <w:proofErr w:type="spellStart"/>
      <w:r>
        <w:rPr>
          <w:sz w:val="28"/>
          <w:szCs w:val="28"/>
        </w:rPr>
        <w:t>общеинтеллектуальное</w:t>
      </w:r>
      <w:proofErr w:type="spellEnd"/>
      <w:r>
        <w:rPr>
          <w:sz w:val="28"/>
          <w:szCs w:val="28"/>
        </w:rPr>
        <w:t>, общекультурное, спортивно-оздоровительное).</w:t>
      </w:r>
      <w:r w:rsidR="00BA6530">
        <w:rPr>
          <w:sz w:val="28"/>
          <w:szCs w:val="28"/>
        </w:rPr>
        <w:t xml:space="preserve"> </w:t>
      </w:r>
    </w:p>
    <w:p w14:paraId="3A3030EE" w14:textId="77777777" w:rsidR="0005064B" w:rsidRDefault="0005064B" w:rsidP="0097221B">
      <w:pPr>
        <w:jc w:val="both"/>
        <w:rPr>
          <w:sz w:val="28"/>
          <w:szCs w:val="28"/>
        </w:rPr>
      </w:pPr>
      <w:r>
        <w:rPr>
          <w:sz w:val="28"/>
          <w:szCs w:val="28"/>
        </w:rPr>
        <w:tab/>
        <w:t>В основу внеурочной деятельности обучающихся положены принципы:</w:t>
      </w:r>
    </w:p>
    <w:p w14:paraId="65D1ECF4" w14:textId="77777777" w:rsidR="0005064B" w:rsidRDefault="003A7FB6" w:rsidP="0097221B">
      <w:pPr>
        <w:jc w:val="both"/>
        <w:rPr>
          <w:sz w:val="28"/>
          <w:szCs w:val="28"/>
        </w:rPr>
      </w:pPr>
      <w:r>
        <w:rPr>
          <w:sz w:val="28"/>
          <w:szCs w:val="28"/>
        </w:rPr>
        <w:t xml:space="preserve">– </w:t>
      </w:r>
      <w:r w:rsidR="0005064B">
        <w:rPr>
          <w:sz w:val="28"/>
          <w:szCs w:val="28"/>
        </w:rPr>
        <w:t xml:space="preserve"> непрерывное дополнительное образование как механизм обеспечения полноты и цельности образования в целом;</w:t>
      </w:r>
    </w:p>
    <w:p w14:paraId="417C4C52" w14:textId="77777777" w:rsidR="0005064B" w:rsidRDefault="003A7FB6" w:rsidP="0097221B">
      <w:pPr>
        <w:jc w:val="both"/>
        <w:rPr>
          <w:sz w:val="28"/>
          <w:szCs w:val="28"/>
        </w:rPr>
      </w:pPr>
      <w:r>
        <w:rPr>
          <w:sz w:val="28"/>
          <w:szCs w:val="28"/>
        </w:rPr>
        <w:t xml:space="preserve">– </w:t>
      </w:r>
      <w:r w:rsidR="0005064B">
        <w:rPr>
          <w:sz w:val="28"/>
          <w:szCs w:val="28"/>
        </w:rPr>
        <w:t xml:space="preserve"> развитие индивидуальности каждого </w:t>
      </w:r>
      <w:proofErr w:type="gramStart"/>
      <w:r w:rsidR="0005064B">
        <w:rPr>
          <w:sz w:val="28"/>
          <w:szCs w:val="28"/>
        </w:rPr>
        <w:t>ребёнка  в</w:t>
      </w:r>
      <w:proofErr w:type="gramEnd"/>
      <w:r w:rsidR="0005064B">
        <w:rPr>
          <w:sz w:val="28"/>
          <w:szCs w:val="28"/>
        </w:rPr>
        <w:t xml:space="preserve"> процессе социального и профессионального самоопределения в системе внеурочной деятельности;</w:t>
      </w:r>
    </w:p>
    <w:p w14:paraId="5888AD0B" w14:textId="77777777" w:rsidR="0005064B" w:rsidRDefault="003A7FB6" w:rsidP="0097221B">
      <w:pPr>
        <w:jc w:val="both"/>
        <w:rPr>
          <w:sz w:val="28"/>
          <w:szCs w:val="28"/>
        </w:rPr>
      </w:pPr>
      <w:r>
        <w:rPr>
          <w:sz w:val="28"/>
          <w:szCs w:val="28"/>
        </w:rPr>
        <w:t xml:space="preserve">– </w:t>
      </w:r>
      <w:r w:rsidR="0005064B">
        <w:rPr>
          <w:sz w:val="28"/>
          <w:szCs w:val="28"/>
        </w:rPr>
        <w:t xml:space="preserve"> единство и целостность партнёрских отношений всех субъектов дополнительного образования; </w:t>
      </w:r>
    </w:p>
    <w:p w14:paraId="0E63753C" w14:textId="77777777" w:rsidR="0005064B" w:rsidRDefault="000513F8" w:rsidP="0097221B">
      <w:pPr>
        <w:jc w:val="both"/>
        <w:rPr>
          <w:sz w:val="28"/>
          <w:szCs w:val="28"/>
        </w:rPr>
      </w:pPr>
      <w:r>
        <w:rPr>
          <w:sz w:val="28"/>
          <w:szCs w:val="28"/>
        </w:rPr>
        <w:t xml:space="preserve">– </w:t>
      </w:r>
      <w:r w:rsidR="0005064B">
        <w:rPr>
          <w:sz w:val="28"/>
          <w:szCs w:val="28"/>
        </w:rPr>
        <w:t xml:space="preserve"> системная организация управления учебно-воспитательным процессом.</w:t>
      </w:r>
    </w:p>
    <w:p w14:paraId="18954A67" w14:textId="77777777" w:rsidR="0005064B" w:rsidRDefault="0005064B" w:rsidP="0097221B">
      <w:pPr>
        <w:jc w:val="both"/>
        <w:rPr>
          <w:sz w:val="28"/>
          <w:szCs w:val="28"/>
        </w:rPr>
      </w:pPr>
      <w:r>
        <w:rPr>
          <w:sz w:val="28"/>
          <w:szCs w:val="28"/>
        </w:rPr>
        <w:tab/>
        <w:t>В качестве главного целевого ориентира рассматривается содействие интеллектуальному, духовно-нравственному и физическому развитию личности младших школьников, становлению и проявлению их индивидуальности, накоплению субъективного опыта участия и организации индивидуальной и совместной деятельности по познанию и преобразованию самих себя и окружающей действительности.</w:t>
      </w:r>
    </w:p>
    <w:p w14:paraId="32540F76" w14:textId="77777777" w:rsidR="00C621E5" w:rsidRDefault="0005064B" w:rsidP="0097221B">
      <w:pPr>
        <w:jc w:val="both"/>
        <w:rPr>
          <w:sz w:val="28"/>
          <w:szCs w:val="28"/>
        </w:rPr>
      </w:pPr>
      <w:r>
        <w:rPr>
          <w:sz w:val="28"/>
          <w:szCs w:val="28"/>
        </w:rPr>
        <w:lastRenderedPageBreak/>
        <w:tab/>
        <w:t xml:space="preserve"> Для реализации внеурочной деятельности в школе применяется оптимизационная модель (в её реализации принимают участие педагогические работники школы). </w:t>
      </w:r>
    </w:p>
    <w:p w14:paraId="5DE1E4A0" w14:textId="77777777" w:rsidR="00AD0575" w:rsidRDefault="00AD0575" w:rsidP="0097221B">
      <w:pPr>
        <w:jc w:val="both"/>
        <w:rPr>
          <w:b/>
          <w:sz w:val="28"/>
          <w:szCs w:val="28"/>
        </w:rPr>
      </w:pPr>
    </w:p>
    <w:p w14:paraId="3E0CC842" w14:textId="77777777" w:rsidR="0084056E" w:rsidRPr="0084056E" w:rsidRDefault="0084056E" w:rsidP="0097221B">
      <w:pPr>
        <w:pStyle w:val="21"/>
        <w:numPr>
          <w:ilvl w:val="0"/>
          <w:numId w:val="0"/>
        </w:numPr>
        <w:spacing w:line="240" w:lineRule="auto"/>
        <w:contextualSpacing w:val="0"/>
        <w:outlineLvl w:val="9"/>
        <w:rPr>
          <w:b/>
        </w:rPr>
      </w:pPr>
      <w:r w:rsidRPr="0084056E">
        <w:rPr>
          <w:b/>
        </w:rPr>
        <w:t>«Эрудит»</w:t>
      </w:r>
    </w:p>
    <w:p w14:paraId="0B6B68AB" w14:textId="77777777" w:rsidR="0084056E" w:rsidRDefault="0084056E" w:rsidP="00D1625A">
      <w:pPr>
        <w:pStyle w:val="21"/>
        <w:numPr>
          <w:ilvl w:val="0"/>
          <w:numId w:val="0"/>
        </w:numPr>
        <w:spacing w:line="240" w:lineRule="auto"/>
        <w:ind w:firstLine="708"/>
        <w:contextualSpacing w:val="0"/>
        <w:outlineLvl w:val="9"/>
        <w:rPr>
          <w:rStyle w:val="Zag11"/>
          <w:rFonts w:eastAsia="@Arial Unicode MS"/>
          <w:color w:val="auto"/>
          <w:szCs w:val="28"/>
        </w:rPr>
      </w:pPr>
      <w:r w:rsidRPr="0084056E">
        <w:rPr>
          <w:rStyle w:val="Zag11"/>
          <w:rFonts w:eastAsia="@Arial Unicode MS"/>
          <w:color w:val="auto"/>
          <w:szCs w:val="28"/>
        </w:rPr>
        <w:t>В результате изучения курса «</w:t>
      </w:r>
      <w:r w:rsidRPr="0084056E">
        <w:t>Эрудит</w:t>
      </w:r>
      <w:r w:rsidRPr="0084056E">
        <w:rPr>
          <w:rStyle w:val="Zag11"/>
          <w:rFonts w:eastAsia="@Arial Unicode MS"/>
          <w:color w:val="auto"/>
          <w:szCs w:val="28"/>
        </w:rPr>
        <w:t>» на уровне начального общего образования планируется достижение следующих результатов:</w:t>
      </w:r>
    </w:p>
    <w:p w14:paraId="329B0FAF" w14:textId="77777777" w:rsidR="00D507B8" w:rsidRPr="00D507B8" w:rsidRDefault="0084056E" w:rsidP="0097221B">
      <w:pPr>
        <w:rPr>
          <w:b/>
          <w:sz w:val="28"/>
          <w:szCs w:val="28"/>
        </w:rPr>
      </w:pPr>
      <w:r w:rsidRPr="00D507B8">
        <w:rPr>
          <w:b/>
          <w:sz w:val="28"/>
          <w:szCs w:val="28"/>
        </w:rPr>
        <w:t>Личностные УУД:</w:t>
      </w:r>
    </w:p>
    <w:p w14:paraId="01B582D2" w14:textId="77777777" w:rsidR="0084056E" w:rsidRPr="00C83908" w:rsidRDefault="00D507B8" w:rsidP="0097221B">
      <w:pPr>
        <w:rPr>
          <w:sz w:val="28"/>
          <w:szCs w:val="28"/>
        </w:rPr>
      </w:pPr>
      <w:r>
        <w:rPr>
          <w:sz w:val="28"/>
          <w:szCs w:val="28"/>
        </w:rPr>
        <w:t>- р</w:t>
      </w:r>
      <w:r w:rsidR="0084056E" w:rsidRPr="00C83908">
        <w:rPr>
          <w:sz w:val="28"/>
          <w:szCs w:val="28"/>
        </w:rPr>
        <w:t>азвитие познавател</w:t>
      </w:r>
      <w:r w:rsidR="0084056E">
        <w:rPr>
          <w:sz w:val="28"/>
          <w:szCs w:val="28"/>
        </w:rPr>
        <w:t>ьных интересов, учебных мотивов;</w:t>
      </w:r>
    </w:p>
    <w:p w14:paraId="2B686864" w14:textId="77777777" w:rsidR="0084056E" w:rsidRPr="00C83908" w:rsidRDefault="00D507B8" w:rsidP="0097221B">
      <w:pPr>
        <w:rPr>
          <w:sz w:val="28"/>
          <w:szCs w:val="28"/>
        </w:rPr>
      </w:pPr>
      <w:r>
        <w:rPr>
          <w:sz w:val="28"/>
          <w:szCs w:val="28"/>
        </w:rPr>
        <w:t>- о</w:t>
      </w:r>
      <w:r w:rsidR="0084056E" w:rsidRPr="00C83908">
        <w:rPr>
          <w:sz w:val="28"/>
          <w:szCs w:val="28"/>
        </w:rPr>
        <w:t xml:space="preserve">риентация на осознание </w:t>
      </w:r>
      <w:r>
        <w:rPr>
          <w:sz w:val="28"/>
          <w:szCs w:val="28"/>
        </w:rPr>
        <w:t>своих удач и неудач, трудностей;</w:t>
      </w:r>
    </w:p>
    <w:p w14:paraId="5F797D59" w14:textId="77777777" w:rsidR="0084056E" w:rsidRPr="00C83908" w:rsidRDefault="00D507B8" w:rsidP="0097221B">
      <w:pPr>
        <w:rPr>
          <w:sz w:val="28"/>
          <w:szCs w:val="28"/>
        </w:rPr>
      </w:pPr>
      <w:r>
        <w:rPr>
          <w:sz w:val="28"/>
          <w:szCs w:val="28"/>
        </w:rPr>
        <w:t>- с</w:t>
      </w:r>
      <w:r w:rsidR="0084056E" w:rsidRPr="00C83908">
        <w:rPr>
          <w:sz w:val="28"/>
          <w:szCs w:val="28"/>
        </w:rPr>
        <w:t>тремление преод</w:t>
      </w:r>
      <w:r>
        <w:rPr>
          <w:sz w:val="28"/>
          <w:szCs w:val="28"/>
        </w:rPr>
        <w:t>олевать возникающие затруднения;</w:t>
      </w:r>
    </w:p>
    <w:p w14:paraId="52CAB8F1" w14:textId="77777777" w:rsidR="0084056E" w:rsidRPr="00C83908" w:rsidRDefault="00D507B8" w:rsidP="0097221B">
      <w:pPr>
        <w:rPr>
          <w:sz w:val="28"/>
          <w:szCs w:val="28"/>
        </w:rPr>
      </w:pPr>
      <w:r>
        <w:rPr>
          <w:sz w:val="28"/>
          <w:szCs w:val="28"/>
        </w:rPr>
        <w:t>- г</w:t>
      </w:r>
      <w:r w:rsidR="0084056E" w:rsidRPr="00C83908">
        <w:rPr>
          <w:sz w:val="28"/>
          <w:szCs w:val="28"/>
        </w:rPr>
        <w:t>отовность понимать и принимать советы учителя, одноклассников, стр</w:t>
      </w:r>
      <w:r>
        <w:rPr>
          <w:sz w:val="28"/>
          <w:szCs w:val="28"/>
        </w:rPr>
        <w:t>емление к адекватной самооценке.</w:t>
      </w:r>
    </w:p>
    <w:p w14:paraId="4625C7D2" w14:textId="77777777" w:rsidR="0084056E" w:rsidRPr="00D507B8" w:rsidRDefault="0084056E" w:rsidP="0097221B">
      <w:pPr>
        <w:rPr>
          <w:b/>
          <w:sz w:val="28"/>
          <w:szCs w:val="28"/>
        </w:rPr>
      </w:pPr>
      <w:r w:rsidRPr="00D507B8">
        <w:rPr>
          <w:b/>
          <w:sz w:val="28"/>
          <w:szCs w:val="28"/>
        </w:rPr>
        <w:t>Регулятивные УУД:</w:t>
      </w:r>
    </w:p>
    <w:p w14:paraId="326FAE10" w14:textId="77777777" w:rsidR="0084056E" w:rsidRPr="00C83908" w:rsidRDefault="00D507B8" w:rsidP="0097221B">
      <w:pPr>
        <w:rPr>
          <w:sz w:val="28"/>
          <w:szCs w:val="28"/>
        </w:rPr>
      </w:pPr>
      <w:r>
        <w:rPr>
          <w:sz w:val="28"/>
          <w:szCs w:val="28"/>
        </w:rPr>
        <w:t>- о</w:t>
      </w:r>
      <w:r w:rsidR="0084056E" w:rsidRPr="00C83908">
        <w:rPr>
          <w:sz w:val="28"/>
          <w:szCs w:val="28"/>
        </w:rPr>
        <w:t>пределять и формулировать цель</w:t>
      </w:r>
      <w:r>
        <w:rPr>
          <w:sz w:val="28"/>
          <w:szCs w:val="28"/>
        </w:rPr>
        <w:t xml:space="preserve"> деятельности с помощью учителя;</w:t>
      </w:r>
    </w:p>
    <w:p w14:paraId="01756F70" w14:textId="77777777" w:rsidR="0084056E" w:rsidRPr="00C83908" w:rsidRDefault="00D507B8" w:rsidP="0097221B">
      <w:pPr>
        <w:rPr>
          <w:sz w:val="28"/>
          <w:szCs w:val="28"/>
        </w:rPr>
      </w:pPr>
      <w:r>
        <w:rPr>
          <w:sz w:val="28"/>
          <w:szCs w:val="28"/>
        </w:rPr>
        <w:t>- п</w:t>
      </w:r>
      <w:r w:rsidR="0084056E" w:rsidRPr="00C83908">
        <w:rPr>
          <w:sz w:val="28"/>
          <w:szCs w:val="28"/>
        </w:rPr>
        <w:t>роговарив</w:t>
      </w:r>
      <w:r>
        <w:rPr>
          <w:sz w:val="28"/>
          <w:szCs w:val="28"/>
        </w:rPr>
        <w:t>ать последовательность действий;</w:t>
      </w:r>
    </w:p>
    <w:p w14:paraId="1140C414" w14:textId="77777777" w:rsidR="0084056E" w:rsidRPr="00C83908" w:rsidRDefault="00D507B8" w:rsidP="0097221B">
      <w:pPr>
        <w:rPr>
          <w:sz w:val="28"/>
          <w:szCs w:val="28"/>
        </w:rPr>
      </w:pPr>
      <w:r>
        <w:rPr>
          <w:sz w:val="28"/>
          <w:szCs w:val="28"/>
        </w:rPr>
        <w:t>- у</w:t>
      </w:r>
      <w:r w:rsidR="0084056E" w:rsidRPr="00C83908">
        <w:rPr>
          <w:sz w:val="28"/>
          <w:szCs w:val="28"/>
        </w:rPr>
        <w:t>читься высказывать своё предположение (версию) на основе работы</w:t>
      </w:r>
      <w:r>
        <w:rPr>
          <w:sz w:val="28"/>
          <w:szCs w:val="28"/>
        </w:rPr>
        <w:t xml:space="preserve"> с иллюстрацией рабочей тетради;</w:t>
      </w:r>
    </w:p>
    <w:p w14:paraId="7CAEE311" w14:textId="77777777" w:rsidR="0084056E" w:rsidRPr="00C83908" w:rsidRDefault="00D507B8" w:rsidP="0097221B">
      <w:pPr>
        <w:rPr>
          <w:sz w:val="28"/>
          <w:szCs w:val="28"/>
        </w:rPr>
      </w:pPr>
      <w:r>
        <w:rPr>
          <w:sz w:val="28"/>
          <w:szCs w:val="28"/>
        </w:rPr>
        <w:t>- у</w:t>
      </w:r>
      <w:r w:rsidR="0084056E" w:rsidRPr="00C83908">
        <w:rPr>
          <w:sz w:val="28"/>
          <w:szCs w:val="28"/>
        </w:rPr>
        <w:t>читься работать </w:t>
      </w:r>
      <w:r>
        <w:rPr>
          <w:sz w:val="28"/>
          <w:szCs w:val="28"/>
        </w:rPr>
        <w:t>по предложенному учителем плану;</w:t>
      </w:r>
    </w:p>
    <w:p w14:paraId="5C4A0A88" w14:textId="77777777" w:rsidR="0084056E" w:rsidRPr="00C83908" w:rsidRDefault="00D507B8" w:rsidP="0097221B">
      <w:pPr>
        <w:rPr>
          <w:sz w:val="28"/>
          <w:szCs w:val="28"/>
        </w:rPr>
      </w:pPr>
      <w:r>
        <w:rPr>
          <w:sz w:val="28"/>
          <w:szCs w:val="28"/>
        </w:rPr>
        <w:t>- у</w:t>
      </w:r>
      <w:r w:rsidR="0084056E" w:rsidRPr="00C83908">
        <w:rPr>
          <w:sz w:val="28"/>
          <w:szCs w:val="28"/>
        </w:rPr>
        <w:t>читься </w:t>
      </w:r>
      <w:proofErr w:type="gramStart"/>
      <w:r w:rsidR="0084056E" w:rsidRPr="00C83908">
        <w:rPr>
          <w:sz w:val="28"/>
          <w:szCs w:val="28"/>
        </w:rPr>
        <w:t>отличать верно</w:t>
      </w:r>
      <w:proofErr w:type="gramEnd"/>
      <w:r w:rsidR="0084056E" w:rsidRPr="00C83908">
        <w:rPr>
          <w:sz w:val="28"/>
          <w:szCs w:val="28"/>
        </w:rPr>
        <w:t xml:space="preserve"> в</w:t>
      </w:r>
      <w:r>
        <w:rPr>
          <w:sz w:val="28"/>
          <w:szCs w:val="28"/>
        </w:rPr>
        <w:t>ыполненное задание от неверного;</w:t>
      </w:r>
    </w:p>
    <w:p w14:paraId="1F82F5AD" w14:textId="77777777" w:rsidR="0084056E" w:rsidRPr="00C83908" w:rsidRDefault="00D507B8" w:rsidP="0097221B">
      <w:pPr>
        <w:rPr>
          <w:sz w:val="28"/>
          <w:szCs w:val="28"/>
        </w:rPr>
      </w:pPr>
      <w:r>
        <w:rPr>
          <w:sz w:val="28"/>
          <w:szCs w:val="28"/>
        </w:rPr>
        <w:t>- у</w:t>
      </w:r>
      <w:r w:rsidR="0084056E" w:rsidRPr="00C83908">
        <w:rPr>
          <w:sz w:val="28"/>
          <w:szCs w:val="28"/>
        </w:rPr>
        <w:t>читься совместно с учителем и другими учениками давать эмоциональную оценку деятельности товарищей.</w:t>
      </w:r>
    </w:p>
    <w:p w14:paraId="7E17A165" w14:textId="77777777" w:rsidR="0084056E" w:rsidRPr="00D507B8" w:rsidRDefault="0084056E" w:rsidP="0097221B">
      <w:pPr>
        <w:rPr>
          <w:b/>
          <w:sz w:val="28"/>
          <w:szCs w:val="28"/>
        </w:rPr>
      </w:pPr>
      <w:r w:rsidRPr="00D507B8">
        <w:rPr>
          <w:b/>
          <w:sz w:val="28"/>
          <w:szCs w:val="28"/>
        </w:rPr>
        <w:t>Познавательные УУД:</w:t>
      </w:r>
    </w:p>
    <w:p w14:paraId="6B979EB1" w14:textId="77777777" w:rsidR="0084056E" w:rsidRPr="00C83908" w:rsidRDefault="00D507B8" w:rsidP="0097221B">
      <w:pPr>
        <w:rPr>
          <w:sz w:val="28"/>
          <w:szCs w:val="28"/>
        </w:rPr>
      </w:pPr>
      <w:r>
        <w:rPr>
          <w:sz w:val="28"/>
          <w:szCs w:val="28"/>
        </w:rPr>
        <w:t>- о</w:t>
      </w:r>
      <w:r w:rsidR="0084056E" w:rsidRPr="00C83908">
        <w:rPr>
          <w:sz w:val="28"/>
          <w:szCs w:val="28"/>
        </w:rPr>
        <w:t>риентироваться в своей системе знаний: отличать новое от у</w:t>
      </w:r>
      <w:r>
        <w:rPr>
          <w:sz w:val="28"/>
          <w:szCs w:val="28"/>
        </w:rPr>
        <w:t>же известного с помощью учителя;</w:t>
      </w:r>
    </w:p>
    <w:p w14:paraId="32AFE802" w14:textId="77777777" w:rsidR="0084056E" w:rsidRPr="00C83908" w:rsidRDefault="00D507B8" w:rsidP="0097221B">
      <w:pPr>
        <w:rPr>
          <w:sz w:val="28"/>
          <w:szCs w:val="28"/>
        </w:rPr>
      </w:pPr>
      <w:r>
        <w:rPr>
          <w:sz w:val="28"/>
          <w:szCs w:val="28"/>
        </w:rPr>
        <w:t>- д</w:t>
      </w:r>
      <w:r w:rsidR="0084056E" w:rsidRPr="00C83908">
        <w:rPr>
          <w:sz w:val="28"/>
          <w:szCs w:val="28"/>
        </w:rPr>
        <w:t>елать предварительный отбор источников информации: </w:t>
      </w:r>
      <w:proofErr w:type="gramStart"/>
      <w:r w:rsidR="0084056E" w:rsidRPr="00C83908">
        <w:rPr>
          <w:sz w:val="28"/>
          <w:szCs w:val="28"/>
        </w:rPr>
        <w:t>ориентироваться  в</w:t>
      </w:r>
      <w:proofErr w:type="gramEnd"/>
      <w:r w:rsidR="0084056E" w:rsidRPr="00C83908">
        <w:rPr>
          <w:sz w:val="28"/>
          <w:szCs w:val="28"/>
        </w:rPr>
        <w:t xml:space="preserve"> учебнике (на разв</w:t>
      </w:r>
      <w:r>
        <w:rPr>
          <w:sz w:val="28"/>
          <w:szCs w:val="28"/>
        </w:rPr>
        <w:t>ороте, в оглавлении, в словаре);</w:t>
      </w:r>
    </w:p>
    <w:p w14:paraId="21646A5F" w14:textId="77777777" w:rsidR="0084056E" w:rsidRPr="00C83908" w:rsidRDefault="00D507B8" w:rsidP="0097221B">
      <w:pPr>
        <w:rPr>
          <w:sz w:val="28"/>
          <w:szCs w:val="28"/>
        </w:rPr>
      </w:pPr>
      <w:r>
        <w:rPr>
          <w:sz w:val="28"/>
          <w:szCs w:val="28"/>
        </w:rPr>
        <w:t>- д</w:t>
      </w:r>
      <w:r w:rsidR="0084056E" w:rsidRPr="00C83908">
        <w:rPr>
          <w:sz w:val="28"/>
          <w:szCs w:val="28"/>
        </w:rPr>
        <w:t>обывать новые знания: находить ответы на вопросы, используя учебник, свой жизненный опыт и ин</w:t>
      </w:r>
      <w:r>
        <w:rPr>
          <w:sz w:val="28"/>
          <w:szCs w:val="28"/>
        </w:rPr>
        <w:t>формацию, полученную от учителя;</w:t>
      </w:r>
    </w:p>
    <w:p w14:paraId="24518998" w14:textId="77777777" w:rsidR="0084056E" w:rsidRPr="00C83908" w:rsidRDefault="00D507B8" w:rsidP="0097221B">
      <w:pPr>
        <w:rPr>
          <w:sz w:val="28"/>
          <w:szCs w:val="28"/>
        </w:rPr>
      </w:pPr>
      <w:r>
        <w:rPr>
          <w:sz w:val="28"/>
          <w:szCs w:val="28"/>
        </w:rPr>
        <w:t>- п</w:t>
      </w:r>
      <w:r w:rsidR="0084056E" w:rsidRPr="00C83908">
        <w:rPr>
          <w:sz w:val="28"/>
          <w:szCs w:val="28"/>
        </w:rPr>
        <w:t xml:space="preserve">ерерабатывать полученную информацию: делать выводы в </w:t>
      </w:r>
      <w:proofErr w:type="gramStart"/>
      <w:r w:rsidR="0084056E" w:rsidRPr="00C83908">
        <w:rPr>
          <w:sz w:val="28"/>
          <w:szCs w:val="28"/>
        </w:rPr>
        <w:t>результате  </w:t>
      </w:r>
      <w:r>
        <w:rPr>
          <w:sz w:val="28"/>
          <w:szCs w:val="28"/>
        </w:rPr>
        <w:t>совместной</w:t>
      </w:r>
      <w:proofErr w:type="gramEnd"/>
      <w:r>
        <w:rPr>
          <w:sz w:val="28"/>
          <w:szCs w:val="28"/>
        </w:rPr>
        <w:t xml:space="preserve">  работы всего класса;</w:t>
      </w:r>
    </w:p>
    <w:p w14:paraId="67183FD8" w14:textId="77777777" w:rsidR="0084056E" w:rsidRPr="00C83908" w:rsidRDefault="00D507B8" w:rsidP="0097221B">
      <w:pPr>
        <w:rPr>
          <w:sz w:val="28"/>
          <w:szCs w:val="28"/>
        </w:rPr>
      </w:pPr>
      <w:r>
        <w:rPr>
          <w:sz w:val="28"/>
          <w:szCs w:val="28"/>
        </w:rPr>
        <w:t>- п</w:t>
      </w:r>
      <w:r w:rsidR="0084056E" w:rsidRPr="00C83908">
        <w:rPr>
          <w:sz w:val="28"/>
          <w:szCs w:val="28"/>
        </w:rPr>
        <w:t>ерерабатывать полученную информацию: сравнивать и группировать такие математические объекты, как числа, числовые выражения, равенства, неравенства</w:t>
      </w:r>
      <w:r>
        <w:rPr>
          <w:sz w:val="28"/>
          <w:szCs w:val="28"/>
        </w:rPr>
        <w:t>, плоские геометрические фигуры;</w:t>
      </w:r>
    </w:p>
    <w:p w14:paraId="28562114" w14:textId="77777777" w:rsidR="0084056E" w:rsidRPr="00C83908" w:rsidRDefault="00D507B8" w:rsidP="0097221B">
      <w:pPr>
        <w:rPr>
          <w:sz w:val="28"/>
          <w:szCs w:val="28"/>
        </w:rPr>
      </w:pPr>
      <w:r>
        <w:rPr>
          <w:sz w:val="28"/>
          <w:szCs w:val="28"/>
        </w:rPr>
        <w:t>- п</w:t>
      </w:r>
      <w:r w:rsidR="0084056E" w:rsidRPr="00C83908">
        <w:rPr>
          <w:sz w:val="28"/>
          <w:szCs w:val="28"/>
        </w:rPr>
        <w:t xml:space="preserve">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w:t>
      </w:r>
      <w:proofErr w:type="gramStart"/>
      <w:r w:rsidR="0084056E" w:rsidRPr="00C83908">
        <w:rPr>
          <w:sz w:val="28"/>
          <w:szCs w:val="28"/>
        </w:rPr>
        <w:t>простейших  моделей</w:t>
      </w:r>
      <w:proofErr w:type="gramEnd"/>
      <w:r w:rsidR="0084056E" w:rsidRPr="00C83908">
        <w:rPr>
          <w:sz w:val="28"/>
          <w:szCs w:val="28"/>
        </w:rPr>
        <w:t xml:space="preserve"> (предметных, рисунков, схематических рисунков, схем).</w:t>
      </w:r>
    </w:p>
    <w:p w14:paraId="0B3FCD6B" w14:textId="77777777" w:rsidR="0084056E" w:rsidRPr="00D507B8" w:rsidRDefault="0084056E" w:rsidP="0097221B">
      <w:pPr>
        <w:rPr>
          <w:b/>
          <w:sz w:val="28"/>
          <w:szCs w:val="28"/>
        </w:rPr>
      </w:pPr>
      <w:r w:rsidRPr="00D507B8">
        <w:rPr>
          <w:b/>
          <w:sz w:val="28"/>
          <w:szCs w:val="28"/>
        </w:rPr>
        <w:t>Коммуникативные УУД:</w:t>
      </w:r>
    </w:p>
    <w:p w14:paraId="29B82A7C" w14:textId="77777777" w:rsidR="0084056E" w:rsidRPr="00C83908" w:rsidRDefault="00D507B8" w:rsidP="0097221B">
      <w:pPr>
        <w:rPr>
          <w:sz w:val="28"/>
          <w:szCs w:val="28"/>
        </w:rPr>
      </w:pPr>
      <w:r>
        <w:rPr>
          <w:sz w:val="28"/>
          <w:szCs w:val="28"/>
        </w:rPr>
        <w:t>- д</w:t>
      </w:r>
      <w:r w:rsidR="0084056E" w:rsidRPr="00C83908">
        <w:rPr>
          <w:sz w:val="28"/>
          <w:szCs w:val="28"/>
        </w:rPr>
        <w:t>онести свою позицию до других: оформлять свою мысль в устной и письменной речи (на уровне одного пре</w:t>
      </w:r>
      <w:r>
        <w:rPr>
          <w:sz w:val="28"/>
          <w:szCs w:val="28"/>
        </w:rPr>
        <w:t>дложения или небольшого текста);</w:t>
      </w:r>
    </w:p>
    <w:p w14:paraId="19429BC2" w14:textId="77777777" w:rsidR="0084056E" w:rsidRPr="00C83908" w:rsidRDefault="00D507B8" w:rsidP="0097221B">
      <w:pPr>
        <w:rPr>
          <w:sz w:val="28"/>
          <w:szCs w:val="28"/>
        </w:rPr>
      </w:pPr>
      <w:r>
        <w:rPr>
          <w:sz w:val="28"/>
          <w:szCs w:val="28"/>
        </w:rPr>
        <w:t>- слушать и понимать речь других;</w:t>
      </w:r>
    </w:p>
    <w:p w14:paraId="2B5E2A9C" w14:textId="77777777" w:rsidR="0084056E" w:rsidRPr="00C83908" w:rsidRDefault="00D507B8" w:rsidP="0097221B">
      <w:pPr>
        <w:rPr>
          <w:sz w:val="28"/>
          <w:szCs w:val="28"/>
        </w:rPr>
      </w:pPr>
      <w:r>
        <w:rPr>
          <w:sz w:val="28"/>
          <w:szCs w:val="28"/>
        </w:rPr>
        <w:t>- читать и пересказывать текст;</w:t>
      </w:r>
    </w:p>
    <w:p w14:paraId="569560F0" w14:textId="77777777" w:rsidR="0084056E" w:rsidRPr="00C83908" w:rsidRDefault="00D507B8" w:rsidP="0097221B">
      <w:pPr>
        <w:rPr>
          <w:sz w:val="28"/>
          <w:szCs w:val="28"/>
        </w:rPr>
      </w:pPr>
      <w:r>
        <w:rPr>
          <w:sz w:val="28"/>
          <w:szCs w:val="28"/>
        </w:rPr>
        <w:lastRenderedPageBreak/>
        <w:t>- с</w:t>
      </w:r>
      <w:r w:rsidR="0084056E" w:rsidRPr="00C83908">
        <w:rPr>
          <w:sz w:val="28"/>
          <w:szCs w:val="28"/>
        </w:rPr>
        <w:t>овместно договариваться о правилах общения и п</w:t>
      </w:r>
      <w:r>
        <w:rPr>
          <w:sz w:val="28"/>
          <w:szCs w:val="28"/>
        </w:rPr>
        <w:t>оведения в школе и следовать им;</w:t>
      </w:r>
    </w:p>
    <w:p w14:paraId="3BB4AEDB" w14:textId="77777777" w:rsidR="0084056E" w:rsidRPr="00C83908" w:rsidRDefault="0084056E" w:rsidP="0097221B">
      <w:pPr>
        <w:rPr>
          <w:sz w:val="28"/>
          <w:szCs w:val="28"/>
        </w:rPr>
      </w:pPr>
      <w:r w:rsidRPr="00C83908">
        <w:rPr>
          <w:sz w:val="28"/>
          <w:szCs w:val="28"/>
        </w:rPr>
        <w:t>-</w:t>
      </w:r>
      <w:r w:rsidR="00D507B8">
        <w:rPr>
          <w:sz w:val="28"/>
          <w:szCs w:val="28"/>
        </w:rPr>
        <w:t xml:space="preserve"> у</w:t>
      </w:r>
      <w:r w:rsidRPr="00C83908">
        <w:rPr>
          <w:sz w:val="28"/>
          <w:szCs w:val="28"/>
        </w:rPr>
        <w:t>читься выполнять различные роли в группе (лидера, исполнителя, критика).</w:t>
      </w:r>
    </w:p>
    <w:p w14:paraId="1DA4CEF8" w14:textId="77777777" w:rsidR="0084056E" w:rsidRPr="00C83908" w:rsidRDefault="0084056E" w:rsidP="0097221B">
      <w:pPr>
        <w:rPr>
          <w:sz w:val="28"/>
          <w:szCs w:val="28"/>
        </w:rPr>
      </w:pPr>
      <w:r w:rsidRPr="00D507B8">
        <w:rPr>
          <w:b/>
          <w:sz w:val="28"/>
          <w:szCs w:val="28"/>
        </w:rPr>
        <w:t>Предметными результатами</w:t>
      </w:r>
      <w:r w:rsidRPr="00C83908">
        <w:rPr>
          <w:sz w:val="28"/>
          <w:szCs w:val="28"/>
        </w:rPr>
        <w:t> изучения курса являются формирование следующих умений:</w:t>
      </w:r>
    </w:p>
    <w:p w14:paraId="56A4B78A" w14:textId="77777777" w:rsidR="0084056E" w:rsidRPr="00C83908" w:rsidRDefault="0084056E" w:rsidP="0097221B">
      <w:pPr>
        <w:rPr>
          <w:sz w:val="28"/>
          <w:szCs w:val="28"/>
        </w:rPr>
      </w:pPr>
      <w:r w:rsidRPr="00C83908">
        <w:rPr>
          <w:sz w:val="28"/>
          <w:szCs w:val="28"/>
        </w:rPr>
        <w:t>- описывать признаки предметов и узнавать предметы по их признакам;</w:t>
      </w:r>
    </w:p>
    <w:p w14:paraId="082212DC" w14:textId="77777777" w:rsidR="0084056E" w:rsidRPr="00C83908" w:rsidRDefault="0084056E" w:rsidP="0097221B">
      <w:pPr>
        <w:rPr>
          <w:sz w:val="28"/>
          <w:szCs w:val="28"/>
        </w:rPr>
      </w:pPr>
      <w:r w:rsidRPr="00C83908">
        <w:rPr>
          <w:sz w:val="28"/>
          <w:szCs w:val="28"/>
        </w:rPr>
        <w:t>- выделять существенные признаки предметов;</w:t>
      </w:r>
    </w:p>
    <w:p w14:paraId="1E3A40B7" w14:textId="77777777" w:rsidR="0084056E" w:rsidRPr="00C83908" w:rsidRDefault="0084056E" w:rsidP="0097221B">
      <w:pPr>
        <w:rPr>
          <w:sz w:val="28"/>
          <w:szCs w:val="28"/>
        </w:rPr>
      </w:pPr>
      <w:r w:rsidRPr="00C83908">
        <w:rPr>
          <w:sz w:val="28"/>
          <w:szCs w:val="28"/>
        </w:rPr>
        <w:t>- сравнивать между собой предметы, явления;</w:t>
      </w:r>
    </w:p>
    <w:p w14:paraId="3BD16833" w14:textId="77777777" w:rsidR="0084056E" w:rsidRPr="00C83908" w:rsidRDefault="0084056E" w:rsidP="0097221B">
      <w:pPr>
        <w:rPr>
          <w:sz w:val="28"/>
          <w:szCs w:val="28"/>
        </w:rPr>
      </w:pPr>
      <w:r w:rsidRPr="00C83908">
        <w:rPr>
          <w:sz w:val="28"/>
          <w:szCs w:val="28"/>
        </w:rPr>
        <w:t>- обобщать, делать несложные выводы;</w:t>
      </w:r>
    </w:p>
    <w:p w14:paraId="6B973D73" w14:textId="77777777" w:rsidR="0084056E" w:rsidRPr="00C83908" w:rsidRDefault="0084056E" w:rsidP="0097221B">
      <w:pPr>
        <w:rPr>
          <w:sz w:val="28"/>
          <w:szCs w:val="28"/>
        </w:rPr>
      </w:pPr>
      <w:r w:rsidRPr="00C83908">
        <w:rPr>
          <w:sz w:val="28"/>
          <w:szCs w:val="28"/>
        </w:rPr>
        <w:t>- классифицировать явления, предметы;</w:t>
      </w:r>
    </w:p>
    <w:p w14:paraId="241D4536" w14:textId="77777777" w:rsidR="0084056E" w:rsidRPr="00C83908" w:rsidRDefault="0084056E" w:rsidP="0097221B">
      <w:pPr>
        <w:rPr>
          <w:sz w:val="28"/>
          <w:szCs w:val="28"/>
        </w:rPr>
      </w:pPr>
      <w:r w:rsidRPr="00C83908">
        <w:rPr>
          <w:sz w:val="28"/>
          <w:szCs w:val="28"/>
        </w:rPr>
        <w:t>- определять последовательность событий;</w:t>
      </w:r>
    </w:p>
    <w:p w14:paraId="11F4F9C5" w14:textId="77777777" w:rsidR="0084056E" w:rsidRPr="00C83908" w:rsidRDefault="0084056E" w:rsidP="0097221B">
      <w:pPr>
        <w:rPr>
          <w:sz w:val="28"/>
          <w:szCs w:val="28"/>
        </w:rPr>
      </w:pPr>
      <w:r w:rsidRPr="00C83908">
        <w:rPr>
          <w:sz w:val="28"/>
          <w:szCs w:val="28"/>
        </w:rPr>
        <w:t>- судить о противоположных явлениях;</w:t>
      </w:r>
    </w:p>
    <w:p w14:paraId="7E1EA32D" w14:textId="77777777" w:rsidR="0084056E" w:rsidRPr="00C83908" w:rsidRDefault="0084056E" w:rsidP="0097221B">
      <w:pPr>
        <w:rPr>
          <w:sz w:val="28"/>
          <w:szCs w:val="28"/>
        </w:rPr>
      </w:pPr>
      <w:r w:rsidRPr="00C83908">
        <w:rPr>
          <w:sz w:val="28"/>
          <w:szCs w:val="28"/>
        </w:rPr>
        <w:t>- давать определения тем или иным понятиям;</w:t>
      </w:r>
    </w:p>
    <w:p w14:paraId="7866E06B" w14:textId="77777777" w:rsidR="0084056E" w:rsidRPr="00C83908" w:rsidRDefault="0084056E" w:rsidP="0097221B">
      <w:pPr>
        <w:rPr>
          <w:sz w:val="28"/>
          <w:szCs w:val="28"/>
        </w:rPr>
      </w:pPr>
      <w:r w:rsidRPr="00C83908">
        <w:rPr>
          <w:sz w:val="28"/>
          <w:szCs w:val="28"/>
        </w:rPr>
        <w:t>- определять отношения между предметами типа «род» - «вид»;</w:t>
      </w:r>
    </w:p>
    <w:p w14:paraId="1DBC5871" w14:textId="77777777" w:rsidR="0084056E" w:rsidRPr="00C83908" w:rsidRDefault="0084056E" w:rsidP="0097221B">
      <w:pPr>
        <w:rPr>
          <w:sz w:val="28"/>
          <w:szCs w:val="28"/>
        </w:rPr>
      </w:pPr>
      <w:r w:rsidRPr="00C83908">
        <w:rPr>
          <w:sz w:val="28"/>
          <w:szCs w:val="28"/>
        </w:rPr>
        <w:t>- выявлять функциональные отношения между понятиями;</w:t>
      </w:r>
    </w:p>
    <w:p w14:paraId="5D99AC5C" w14:textId="77777777" w:rsidR="0084056E" w:rsidRPr="00C83908" w:rsidRDefault="0084056E" w:rsidP="0097221B">
      <w:pPr>
        <w:rPr>
          <w:sz w:val="28"/>
          <w:szCs w:val="28"/>
        </w:rPr>
      </w:pPr>
      <w:r w:rsidRPr="00C83908">
        <w:rPr>
          <w:sz w:val="28"/>
          <w:szCs w:val="28"/>
        </w:rPr>
        <w:t>- выявлять закономерности и проводить аналогии.  </w:t>
      </w:r>
    </w:p>
    <w:p w14:paraId="6B761FEF" w14:textId="77777777" w:rsidR="0084056E" w:rsidRPr="0084056E" w:rsidRDefault="0084056E" w:rsidP="0097221B">
      <w:pPr>
        <w:pStyle w:val="21"/>
        <w:numPr>
          <w:ilvl w:val="0"/>
          <w:numId w:val="0"/>
        </w:numPr>
        <w:spacing w:line="240" w:lineRule="auto"/>
        <w:contextualSpacing w:val="0"/>
        <w:outlineLvl w:val="9"/>
        <w:rPr>
          <w:rStyle w:val="Zag11"/>
          <w:b/>
          <w:color w:val="auto"/>
        </w:rPr>
      </w:pPr>
    </w:p>
    <w:p w14:paraId="2DB3FDD9" w14:textId="77777777" w:rsidR="0005064B" w:rsidRDefault="00AD0575" w:rsidP="0097221B">
      <w:pPr>
        <w:jc w:val="both"/>
        <w:rPr>
          <w:b/>
          <w:sz w:val="28"/>
          <w:szCs w:val="28"/>
        </w:rPr>
      </w:pPr>
      <w:r>
        <w:rPr>
          <w:b/>
          <w:sz w:val="28"/>
          <w:szCs w:val="28"/>
        </w:rPr>
        <w:t>«</w:t>
      </w:r>
      <w:r w:rsidR="0005064B" w:rsidRPr="00C621E5">
        <w:rPr>
          <w:b/>
          <w:sz w:val="28"/>
          <w:szCs w:val="28"/>
        </w:rPr>
        <w:t>Шахматы</w:t>
      </w:r>
      <w:r>
        <w:rPr>
          <w:b/>
          <w:sz w:val="28"/>
          <w:szCs w:val="28"/>
        </w:rPr>
        <w:t>»</w:t>
      </w:r>
    </w:p>
    <w:p w14:paraId="6D1E4891" w14:textId="77777777" w:rsidR="0005064B" w:rsidRDefault="00AD0575"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ab/>
      </w:r>
      <w:r w:rsidR="0005064B" w:rsidRPr="007261C4">
        <w:rPr>
          <w:rStyle w:val="Zag11"/>
          <w:rFonts w:eastAsia="@Arial Unicode MS"/>
          <w:sz w:val="28"/>
          <w:szCs w:val="28"/>
        </w:rPr>
        <w:t>В резу</w:t>
      </w:r>
      <w:r w:rsidR="0005064B">
        <w:rPr>
          <w:rStyle w:val="Zag11"/>
          <w:rFonts w:eastAsia="@Arial Unicode MS"/>
          <w:sz w:val="28"/>
          <w:szCs w:val="28"/>
        </w:rPr>
        <w:t>льтате изучения курса «Шахматы</w:t>
      </w:r>
      <w:r w:rsidR="0005064B" w:rsidRPr="007261C4">
        <w:rPr>
          <w:rStyle w:val="Zag11"/>
          <w:rFonts w:eastAsia="@Arial Unicode MS"/>
          <w:sz w:val="28"/>
          <w:szCs w:val="28"/>
        </w:rPr>
        <w:t>» на уровне начального общего образования</w:t>
      </w:r>
      <w:r w:rsidR="0005064B">
        <w:rPr>
          <w:rStyle w:val="Zag11"/>
          <w:rFonts w:eastAsia="@Arial Unicode MS"/>
          <w:sz w:val="28"/>
          <w:szCs w:val="28"/>
        </w:rPr>
        <w:t xml:space="preserve"> плани</w:t>
      </w:r>
      <w:r w:rsidR="00C621E5">
        <w:rPr>
          <w:rStyle w:val="Zag11"/>
          <w:rFonts w:eastAsia="@Arial Unicode MS"/>
          <w:sz w:val="28"/>
          <w:szCs w:val="28"/>
        </w:rPr>
        <w:t>руется достижение следующих результатов</w:t>
      </w:r>
      <w:r w:rsidR="0005064B" w:rsidRPr="007261C4">
        <w:rPr>
          <w:rStyle w:val="Zag11"/>
          <w:rFonts w:eastAsia="@Arial Unicode MS"/>
          <w:sz w:val="28"/>
          <w:szCs w:val="28"/>
        </w:rPr>
        <w:t>:</w:t>
      </w:r>
    </w:p>
    <w:p w14:paraId="3DD2E19B" w14:textId="77777777" w:rsidR="00C621E5" w:rsidRPr="00C621E5" w:rsidRDefault="000513F8" w:rsidP="0097221B">
      <w:pPr>
        <w:tabs>
          <w:tab w:val="left" w:pos="142"/>
          <w:tab w:val="left" w:leader="dot" w:pos="624"/>
          <w:tab w:val="left" w:pos="1134"/>
        </w:tabs>
        <w:jc w:val="both"/>
        <w:rPr>
          <w:rStyle w:val="Zag11"/>
          <w:rFonts w:eastAsia="@Arial Unicode MS"/>
          <w:b/>
          <w:sz w:val="28"/>
          <w:szCs w:val="28"/>
        </w:rPr>
      </w:pPr>
      <w:r>
        <w:rPr>
          <w:rStyle w:val="Zag11"/>
          <w:rFonts w:eastAsia="@Arial Unicode MS"/>
          <w:b/>
          <w:sz w:val="28"/>
          <w:szCs w:val="28"/>
        </w:rPr>
        <w:t>Личностные результаты</w:t>
      </w:r>
    </w:p>
    <w:p w14:paraId="5E25C5C2" w14:textId="77777777" w:rsidR="0005064B" w:rsidRPr="00C621E5" w:rsidRDefault="0005064B" w:rsidP="0097221B">
      <w:pPr>
        <w:spacing w:after="52"/>
        <w:jc w:val="both"/>
        <w:rPr>
          <w:b/>
          <w:sz w:val="28"/>
          <w:szCs w:val="28"/>
        </w:rPr>
      </w:pPr>
      <w:r w:rsidRPr="00C621E5">
        <w:rPr>
          <w:b/>
          <w:sz w:val="28"/>
          <w:szCs w:val="28"/>
        </w:rPr>
        <w:t>Ученик научится</w:t>
      </w:r>
      <w:r w:rsidR="000513F8">
        <w:rPr>
          <w:b/>
          <w:sz w:val="28"/>
          <w:szCs w:val="28"/>
        </w:rPr>
        <w:t>:</w:t>
      </w:r>
    </w:p>
    <w:p w14:paraId="6A208422" w14:textId="77777777" w:rsidR="0005064B" w:rsidRPr="00C717B2" w:rsidRDefault="000513F8" w:rsidP="0097221B">
      <w:pPr>
        <w:spacing w:after="48"/>
        <w:jc w:val="both"/>
        <w:rPr>
          <w:sz w:val="28"/>
          <w:szCs w:val="28"/>
        </w:rPr>
      </w:pPr>
      <w:r>
        <w:rPr>
          <w:sz w:val="28"/>
          <w:szCs w:val="28"/>
        </w:rPr>
        <w:t>– а</w:t>
      </w:r>
      <w:r w:rsidR="0005064B" w:rsidRPr="00C717B2">
        <w:rPr>
          <w:sz w:val="28"/>
          <w:szCs w:val="28"/>
        </w:rPr>
        <w:t>декватно оценивать свое по</w:t>
      </w:r>
      <w:r>
        <w:rPr>
          <w:sz w:val="28"/>
          <w:szCs w:val="28"/>
        </w:rPr>
        <w:t>ведение и поведение окружающих;</w:t>
      </w:r>
    </w:p>
    <w:p w14:paraId="7C79F253" w14:textId="77777777" w:rsidR="0005064B" w:rsidRPr="00C717B2" w:rsidRDefault="000513F8" w:rsidP="0097221B">
      <w:pPr>
        <w:spacing w:after="48"/>
        <w:jc w:val="both"/>
        <w:rPr>
          <w:sz w:val="28"/>
          <w:szCs w:val="28"/>
        </w:rPr>
      </w:pPr>
      <w:r>
        <w:rPr>
          <w:sz w:val="28"/>
          <w:szCs w:val="28"/>
        </w:rPr>
        <w:t xml:space="preserve">– </w:t>
      </w:r>
      <w:proofErr w:type="gramStart"/>
      <w:r>
        <w:rPr>
          <w:sz w:val="28"/>
          <w:szCs w:val="28"/>
        </w:rPr>
        <w:t>ф</w:t>
      </w:r>
      <w:r w:rsidR="0005064B" w:rsidRPr="00C717B2">
        <w:rPr>
          <w:sz w:val="28"/>
          <w:szCs w:val="28"/>
        </w:rPr>
        <w:t>ормировать  уважите</w:t>
      </w:r>
      <w:r>
        <w:rPr>
          <w:sz w:val="28"/>
          <w:szCs w:val="28"/>
        </w:rPr>
        <w:t>льное</w:t>
      </w:r>
      <w:proofErr w:type="gramEnd"/>
      <w:r>
        <w:rPr>
          <w:sz w:val="28"/>
          <w:szCs w:val="28"/>
        </w:rPr>
        <w:t xml:space="preserve"> отношение  к иному мнению;</w:t>
      </w:r>
      <w:r w:rsidR="0005064B" w:rsidRPr="00C717B2">
        <w:rPr>
          <w:sz w:val="28"/>
          <w:szCs w:val="28"/>
        </w:rPr>
        <w:t xml:space="preserve"> </w:t>
      </w:r>
    </w:p>
    <w:p w14:paraId="6D526285" w14:textId="77777777" w:rsidR="0005064B" w:rsidRPr="00C717B2" w:rsidRDefault="000513F8" w:rsidP="0097221B">
      <w:pPr>
        <w:spacing w:after="48"/>
        <w:jc w:val="both"/>
        <w:rPr>
          <w:sz w:val="28"/>
          <w:szCs w:val="28"/>
        </w:rPr>
      </w:pPr>
      <w:r>
        <w:rPr>
          <w:sz w:val="28"/>
          <w:szCs w:val="28"/>
        </w:rPr>
        <w:t>– п</w:t>
      </w:r>
      <w:r w:rsidR="0005064B" w:rsidRPr="00C717B2">
        <w:rPr>
          <w:sz w:val="28"/>
          <w:szCs w:val="28"/>
        </w:rPr>
        <w:t xml:space="preserve">онимать свою роль, </w:t>
      </w:r>
      <w:proofErr w:type="gramStart"/>
      <w:r w:rsidR="0005064B" w:rsidRPr="00C717B2">
        <w:rPr>
          <w:sz w:val="28"/>
          <w:szCs w:val="28"/>
        </w:rPr>
        <w:t>развивать  самос</w:t>
      </w:r>
      <w:r>
        <w:rPr>
          <w:sz w:val="28"/>
          <w:szCs w:val="28"/>
        </w:rPr>
        <w:t>тоятельность</w:t>
      </w:r>
      <w:proofErr w:type="gramEnd"/>
      <w:r>
        <w:rPr>
          <w:sz w:val="28"/>
          <w:szCs w:val="28"/>
        </w:rPr>
        <w:t xml:space="preserve"> и ответственность;</w:t>
      </w:r>
    </w:p>
    <w:p w14:paraId="0C9A78A3" w14:textId="77777777" w:rsidR="0005064B" w:rsidRPr="00C717B2" w:rsidRDefault="000513F8" w:rsidP="0097221B">
      <w:pPr>
        <w:spacing w:after="48"/>
        <w:jc w:val="both"/>
        <w:rPr>
          <w:sz w:val="28"/>
          <w:szCs w:val="28"/>
        </w:rPr>
      </w:pPr>
      <w:r>
        <w:rPr>
          <w:sz w:val="28"/>
          <w:szCs w:val="28"/>
        </w:rPr>
        <w:t>– р</w:t>
      </w:r>
      <w:r w:rsidR="0005064B" w:rsidRPr="00C717B2">
        <w:rPr>
          <w:sz w:val="28"/>
          <w:szCs w:val="28"/>
        </w:rPr>
        <w:t xml:space="preserve">азвивать </w:t>
      </w:r>
      <w:proofErr w:type="gramStart"/>
      <w:r w:rsidR="0005064B" w:rsidRPr="00C717B2">
        <w:rPr>
          <w:sz w:val="28"/>
          <w:szCs w:val="28"/>
        </w:rPr>
        <w:t>навыки  сотрудничес</w:t>
      </w:r>
      <w:r>
        <w:rPr>
          <w:sz w:val="28"/>
          <w:szCs w:val="28"/>
        </w:rPr>
        <w:t>тва</w:t>
      </w:r>
      <w:proofErr w:type="gramEnd"/>
      <w:r>
        <w:rPr>
          <w:sz w:val="28"/>
          <w:szCs w:val="28"/>
        </w:rPr>
        <w:t xml:space="preserve"> со взрослыми и сверстниками;</w:t>
      </w:r>
      <w:r w:rsidR="0005064B" w:rsidRPr="00C717B2">
        <w:rPr>
          <w:sz w:val="28"/>
          <w:szCs w:val="28"/>
        </w:rPr>
        <w:t xml:space="preserve"> </w:t>
      </w:r>
    </w:p>
    <w:p w14:paraId="1D12C37C" w14:textId="77777777" w:rsidR="0005064B" w:rsidRPr="00C717B2" w:rsidRDefault="000513F8" w:rsidP="0097221B">
      <w:pPr>
        <w:spacing w:after="48"/>
        <w:jc w:val="both"/>
        <w:rPr>
          <w:sz w:val="28"/>
          <w:szCs w:val="28"/>
        </w:rPr>
      </w:pPr>
      <w:r>
        <w:rPr>
          <w:sz w:val="28"/>
          <w:szCs w:val="28"/>
        </w:rPr>
        <w:t xml:space="preserve">– </w:t>
      </w:r>
      <w:r w:rsidR="0005064B" w:rsidRPr="00C717B2">
        <w:rPr>
          <w:sz w:val="28"/>
          <w:szCs w:val="28"/>
        </w:rPr>
        <w:t xml:space="preserve"> относиться бережно </w:t>
      </w:r>
      <w:proofErr w:type="gramStart"/>
      <w:r w:rsidR="0005064B" w:rsidRPr="00C717B2">
        <w:rPr>
          <w:sz w:val="28"/>
          <w:szCs w:val="28"/>
        </w:rPr>
        <w:t>к  материальным</w:t>
      </w:r>
      <w:proofErr w:type="gramEnd"/>
      <w:r w:rsidR="0005064B" w:rsidRPr="00C717B2">
        <w:rPr>
          <w:sz w:val="28"/>
          <w:szCs w:val="28"/>
        </w:rPr>
        <w:t xml:space="preserve"> и духовным ценностям.  </w:t>
      </w:r>
    </w:p>
    <w:p w14:paraId="73E21D59" w14:textId="77777777" w:rsidR="0005064B" w:rsidRPr="00C621E5" w:rsidRDefault="0005064B" w:rsidP="0097221B">
      <w:pPr>
        <w:spacing w:after="48"/>
        <w:jc w:val="both"/>
        <w:rPr>
          <w:b/>
          <w:sz w:val="28"/>
          <w:szCs w:val="28"/>
        </w:rPr>
      </w:pPr>
      <w:r w:rsidRPr="00C621E5">
        <w:rPr>
          <w:b/>
          <w:sz w:val="28"/>
          <w:szCs w:val="28"/>
        </w:rPr>
        <w:t xml:space="preserve">Ученик получит возможность научиться </w:t>
      </w:r>
    </w:p>
    <w:p w14:paraId="448CCD1A" w14:textId="77777777" w:rsidR="0005064B" w:rsidRPr="000513F8" w:rsidRDefault="0005064B" w:rsidP="0097221B">
      <w:pPr>
        <w:jc w:val="both"/>
        <w:rPr>
          <w:i/>
          <w:sz w:val="28"/>
          <w:szCs w:val="28"/>
        </w:rPr>
      </w:pPr>
      <w:r w:rsidRPr="000513F8">
        <w:rPr>
          <w:i/>
          <w:sz w:val="28"/>
          <w:szCs w:val="28"/>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8A53C54" w14:textId="77777777" w:rsidR="0005064B" w:rsidRPr="00C621E5" w:rsidRDefault="000513F8" w:rsidP="0097221B">
      <w:pPr>
        <w:spacing w:after="53"/>
        <w:jc w:val="both"/>
        <w:rPr>
          <w:b/>
          <w:sz w:val="28"/>
          <w:szCs w:val="28"/>
        </w:rPr>
      </w:pPr>
      <w:r>
        <w:rPr>
          <w:b/>
          <w:sz w:val="28"/>
          <w:szCs w:val="28"/>
        </w:rPr>
        <w:t>Познавательные результаты</w:t>
      </w:r>
    </w:p>
    <w:p w14:paraId="26085336" w14:textId="77777777" w:rsidR="00C621E5" w:rsidRPr="00C621E5" w:rsidRDefault="00C621E5" w:rsidP="0097221B">
      <w:pPr>
        <w:spacing w:after="52"/>
        <w:jc w:val="both"/>
        <w:rPr>
          <w:b/>
          <w:sz w:val="28"/>
          <w:szCs w:val="28"/>
        </w:rPr>
      </w:pPr>
      <w:r w:rsidRPr="00C621E5">
        <w:rPr>
          <w:b/>
          <w:sz w:val="28"/>
          <w:szCs w:val="28"/>
        </w:rPr>
        <w:t>Ученик научится</w:t>
      </w:r>
      <w:r w:rsidR="000513F8">
        <w:rPr>
          <w:b/>
          <w:sz w:val="28"/>
          <w:szCs w:val="28"/>
        </w:rPr>
        <w:t>:</w:t>
      </w:r>
    </w:p>
    <w:p w14:paraId="286CF94A" w14:textId="77777777" w:rsidR="0005064B" w:rsidRPr="00C717B2" w:rsidRDefault="000513F8" w:rsidP="0097221B">
      <w:pPr>
        <w:spacing w:after="48"/>
        <w:jc w:val="both"/>
        <w:rPr>
          <w:sz w:val="28"/>
          <w:szCs w:val="28"/>
        </w:rPr>
      </w:pPr>
      <w:r>
        <w:rPr>
          <w:sz w:val="28"/>
          <w:szCs w:val="28"/>
        </w:rPr>
        <w:t>– н</w:t>
      </w:r>
      <w:r w:rsidR="0005064B" w:rsidRPr="00C717B2">
        <w:rPr>
          <w:sz w:val="28"/>
          <w:szCs w:val="28"/>
        </w:rPr>
        <w:t>ачальным формам познав</w:t>
      </w:r>
      <w:r>
        <w:rPr>
          <w:sz w:val="28"/>
          <w:szCs w:val="28"/>
        </w:rPr>
        <w:t>ательной и личностной рефлексии;</w:t>
      </w:r>
      <w:r w:rsidR="0005064B" w:rsidRPr="00C717B2">
        <w:rPr>
          <w:sz w:val="28"/>
          <w:szCs w:val="28"/>
        </w:rPr>
        <w:t xml:space="preserve"> </w:t>
      </w:r>
    </w:p>
    <w:p w14:paraId="77A447F9" w14:textId="77777777" w:rsidR="0005064B" w:rsidRPr="00C717B2" w:rsidRDefault="000513F8" w:rsidP="0097221B">
      <w:pPr>
        <w:spacing w:after="48"/>
        <w:jc w:val="both"/>
        <w:rPr>
          <w:sz w:val="28"/>
          <w:szCs w:val="28"/>
        </w:rPr>
      </w:pPr>
      <w:r>
        <w:rPr>
          <w:sz w:val="28"/>
          <w:szCs w:val="28"/>
        </w:rPr>
        <w:t>– и</w:t>
      </w:r>
      <w:r w:rsidR="0005064B" w:rsidRPr="00C717B2">
        <w:rPr>
          <w:sz w:val="28"/>
          <w:szCs w:val="28"/>
        </w:rPr>
        <w:t xml:space="preserve">спользовать </w:t>
      </w:r>
      <w:proofErr w:type="spellStart"/>
      <w:r w:rsidR="0005064B" w:rsidRPr="00C717B2">
        <w:rPr>
          <w:sz w:val="28"/>
          <w:szCs w:val="28"/>
        </w:rPr>
        <w:t>знако</w:t>
      </w:r>
      <w:proofErr w:type="spellEnd"/>
      <w:r w:rsidR="0005064B" w:rsidRPr="00C717B2">
        <w:rPr>
          <w:sz w:val="28"/>
          <w:szCs w:val="28"/>
        </w:rPr>
        <w:t>-символические ср</w:t>
      </w:r>
      <w:r>
        <w:rPr>
          <w:sz w:val="28"/>
          <w:szCs w:val="28"/>
        </w:rPr>
        <w:t>едства представления информации;</w:t>
      </w:r>
      <w:r w:rsidR="0005064B" w:rsidRPr="00C717B2">
        <w:rPr>
          <w:sz w:val="28"/>
          <w:szCs w:val="28"/>
        </w:rPr>
        <w:t xml:space="preserve"> </w:t>
      </w:r>
    </w:p>
    <w:p w14:paraId="746A0F38" w14:textId="77777777" w:rsidR="0005064B" w:rsidRPr="00C717B2" w:rsidRDefault="000513F8" w:rsidP="0097221B">
      <w:pPr>
        <w:spacing w:after="48"/>
        <w:jc w:val="both"/>
        <w:rPr>
          <w:sz w:val="28"/>
          <w:szCs w:val="28"/>
        </w:rPr>
      </w:pPr>
      <w:r>
        <w:rPr>
          <w:sz w:val="28"/>
          <w:szCs w:val="28"/>
        </w:rPr>
        <w:t>– и</w:t>
      </w:r>
      <w:r w:rsidR="0005064B" w:rsidRPr="00C717B2">
        <w:rPr>
          <w:sz w:val="28"/>
          <w:szCs w:val="28"/>
        </w:rPr>
        <w:t xml:space="preserve">спользовать различные способы поиска </w:t>
      </w:r>
      <w:proofErr w:type="gramStart"/>
      <w:r w:rsidR="0005064B" w:rsidRPr="00C717B2">
        <w:rPr>
          <w:sz w:val="28"/>
          <w:szCs w:val="28"/>
        </w:rPr>
        <w:t>информац</w:t>
      </w:r>
      <w:r>
        <w:rPr>
          <w:sz w:val="28"/>
          <w:szCs w:val="28"/>
        </w:rPr>
        <w:t>ии  на</w:t>
      </w:r>
      <w:proofErr w:type="gramEnd"/>
      <w:r>
        <w:rPr>
          <w:sz w:val="28"/>
          <w:szCs w:val="28"/>
        </w:rPr>
        <w:t xml:space="preserve"> заданную на кружке тему;</w:t>
      </w:r>
    </w:p>
    <w:p w14:paraId="23D6C99D" w14:textId="77777777" w:rsidR="0005064B" w:rsidRPr="00C717B2" w:rsidRDefault="000513F8" w:rsidP="0097221B">
      <w:pPr>
        <w:spacing w:after="48"/>
        <w:jc w:val="both"/>
        <w:rPr>
          <w:sz w:val="28"/>
          <w:szCs w:val="28"/>
        </w:rPr>
      </w:pPr>
      <w:r>
        <w:rPr>
          <w:sz w:val="28"/>
          <w:szCs w:val="28"/>
        </w:rPr>
        <w:t>– с</w:t>
      </w:r>
      <w:r w:rsidR="0005064B" w:rsidRPr="00C717B2">
        <w:rPr>
          <w:sz w:val="28"/>
          <w:szCs w:val="28"/>
        </w:rPr>
        <w:t>обирать и обрабатывать материал, учится ег</w:t>
      </w:r>
      <w:r w:rsidR="00C621E5">
        <w:rPr>
          <w:sz w:val="28"/>
          <w:szCs w:val="28"/>
        </w:rPr>
        <w:t xml:space="preserve">о передавать окружающим разными </w:t>
      </w:r>
      <w:r>
        <w:rPr>
          <w:sz w:val="28"/>
          <w:szCs w:val="28"/>
        </w:rPr>
        <w:t>способами;</w:t>
      </w:r>
      <w:r w:rsidR="0005064B" w:rsidRPr="00C717B2">
        <w:rPr>
          <w:sz w:val="28"/>
          <w:szCs w:val="28"/>
        </w:rPr>
        <w:t xml:space="preserve"> </w:t>
      </w:r>
    </w:p>
    <w:p w14:paraId="02013FAA" w14:textId="77777777" w:rsidR="0005064B" w:rsidRPr="00C717B2" w:rsidRDefault="000513F8" w:rsidP="0097221B">
      <w:pPr>
        <w:spacing w:after="48"/>
        <w:jc w:val="both"/>
        <w:rPr>
          <w:sz w:val="28"/>
          <w:szCs w:val="28"/>
        </w:rPr>
      </w:pPr>
      <w:r>
        <w:rPr>
          <w:sz w:val="28"/>
          <w:szCs w:val="28"/>
        </w:rPr>
        <w:t>– о</w:t>
      </w:r>
      <w:r w:rsidR="0005064B" w:rsidRPr="00C717B2">
        <w:rPr>
          <w:sz w:val="28"/>
          <w:szCs w:val="28"/>
        </w:rPr>
        <w:t>владевать логическими действиями, устанавливать аналогии, строить рассужден</w:t>
      </w:r>
      <w:r>
        <w:rPr>
          <w:sz w:val="28"/>
          <w:szCs w:val="28"/>
        </w:rPr>
        <w:t>ия, овладевать новыми понятиями;</w:t>
      </w:r>
      <w:r w:rsidR="0005064B" w:rsidRPr="00C717B2">
        <w:rPr>
          <w:sz w:val="28"/>
          <w:szCs w:val="28"/>
        </w:rPr>
        <w:t xml:space="preserve"> </w:t>
      </w:r>
    </w:p>
    <w:p w14:paraId="04F41602" w14:textId="77777777" w:rsidR="0005064B" w:rsidRPr="00C717B2" w:rsidRDefault="000513F8" w:rsidP="0097221B">
      <w:pPr>
        <w:spacing w:after="48"/>
        <w:jc w:val="both"/>
        <w:rPr>
          <w:sz w:val="28"/>
          <w:szCs w:val="28"/>
        </w:rPr>
      </w:pPr>
      <w:r>
        <w:rPr>
          <w:sz w:val="28"/>
          <w:szCs w:val="28"/>
        </w:rPr>
        <w:t>– о</w:t>
      </w:r>
      <w:r w:rsidR="0005064B" w:rsidRPr="00C717B2">
        <w:rPr>
          <w:sz w:val="28"/>
          <w:szCs w:val="28"/>
        </w:rPr>
        <w:t xml:space="preserve">владевать начальными сведениями </w:t>
      </w:r>
      <w:r>
        <w:rPr>
          <w:sz w:val="28"/>
          <w:szCs w:val="28"/>
        </w:rPr>
        <w:t>об изучаемом объекте (шахматах);</w:t>
      </w:r>
    </w:p>
    <w:p w14:paraId="22FCF584" w14:textId="77777777" w:rsidR="0005064B" w:rsidRPr="00C717B2" w:rsidRDefault="000513F8" w:rsidP="0097221B">
      <w:pPr>
        <w:spacing w:after="48"/>
        <w:jc w:val="both"/>
        <w:rPr>
          <w:sz w:val="28"/>
          <w:szCs w:val="28"/>
        </w:rPr>
      </w:pPr>
      <w:r>
        <w:rPr>
          <w:sz w:val="28"/>
          <w:szCs w:val="28"/>
        </w:rPr>
        <w:lastRenderedPageBreak/>
        <w:t xml:space="preserve">– </w:t>
      </w:r>
      <w:r w:rsidR="0005064B" w:rsidRPr="00C717B2">
        <w:rPr>
          <w:sz w:val="28"/>
          <w:szCs w:val="28"/>
        </w:rPr>
        <w:t xml:space="preserve"> работать в информационной среде по </w:t>
      </w:r>
      <w:proofErr w:type="gramStart"/>
      <w:r w:rsidR="0005064B" w:rsidRPr="00C717B2">
        <w:rPr>
          <w:sz w:val="28"/>
          <w:szCs w:val="28"/>
        </w:rPr>
        <w:t>поиску  данных</w:t>
      </w:r>
      <w:proofErr w:type="gramEnd"/>
      <w:r w:rsidR="0005064B" w:rsidRPr="00C717B2">
        <w:rPr>
          <w:sz w:val="28"/>
          <w:szCs w:val="28"/>
        </w:rPr>
        <w:t xml:space="preserve"> изучаемого объекта</w:t>
      </w:r>
      <w:r w:rsidR="0005064B" w:rsidRPr="00C717B2">
        <w:rPr>
          <w:b/>
          <w:sz w:val="28"/>
          <w:szCs w:val="28"/>
        </w:rPr>
        <w:t>.</w:t>
      </w:r>
    </w:p>
    <w:p w14:paraId="5D63888E" w14:textId="77777777" w:rsidR="0005064B" w:rsidRPr="00C621E5" w:rsidRDefault="0005064B" w:rsidP="0097221B">
      <w:pPr>
        <w:spacing w:after="48"/>
        <w:jc w:val="both"/>
        <w:rPr>
          <w:b/>
          <w:sz w:val="28"/>
          <w:szCs w:val="28"/>
        </w:rPr>
      </w:pPr>
      <w:r w:rsidRPr="00C621E5">
        <w:rPr>
          <w:b/>
          <w:sz w:val="28"/>
          <w:szCs w:val="28"/>
        </w:rPr>
        <w:t>Ученик получит возможность научиться</w:t>
      </w:r>
      <w:r w:rsidR="000513F8">
        <w:rPr>
          <w:b/>
          <w:sz w:val="28"/>
          <w:szCs w:val="28"/>
        </w:rPr>
        <w:t>:</w:t>
      </w:r>
    </w:p>
    <w:p w14:paraId="4E7AA8B5" w14:textId="77777777" w:rsidR="0005064B" w:rsidRPr="000513F8" w:rsidRDefault="000513F8" w:rsidP="0097221B">
      <w:pPr>
        <w:spacing w:after="52"/>
        <w:jc w:val="both"/>
        <w:rPr>
          <w:i/>
          <w:sz w:val="28"/>
          <w:szCs w:val="28"/>
        </w:rPr>
      </w:pPr>
      <w:r>
        <w:rPr>
          <w:sz w:val="28"/>
          <w:szCs w:val="28"/>
        </w:rPr>
        <w:t>–</w:t>
      </w:r>
      <w:r>
        <w:rPr>
          <w:i/>
          <w:sz w:val="28"/>
          <w:szCs w:val="28"/>
        </w:rPr>
        <w:t xml:space="preserve"> </w:t>
      </w:r>
      <w:r w:rsidR="0005064B" w:rsidRPr="000513F8">
        <w:rPr>
          <w:i/>
          <w:sz w:val="28"/>
          <w:szCs w:val="28"/>
        </w:rPr>
        <w:t>читать диаграммы, составлять шахматные задачи</w:t>
      </w:r>
      <w:r>
        <w:rPr>
          <w:i/>
          <w:sz w:val="28"/>
          <w:szCs w:val="28"/>
        </w:rPr>
        <w:t xml:space="preserve"> (</w:t>
      </w:r>
      <w:r w:rsidR="0005064B" w:rsidRPr="000513F8">
        <w:rPr>
          <w:i/>
          <w:sz w:val="28"/>
          <w:szCs w:val="28"/>
        </w:rPr>
        <w:t>синтез – составление целого из частей, в том числе самостоятельное достраивание с восполнением недостающих компонентов</w:t>
      </w:r>
      <w:r>
        <w:rPr>
          <w:i/>
          <w:sz w:val="28"/>
          <w:szCs w:val="28"/>
        </w:rPr>
        <w:t>)</w:t>
      </w:r>
      <w:r w:rsidR="0005064B" w:rsidRPr="000513F8">
        <w:rPr>
          <w:i/>
          <w:sz w:val="28"/>
          <w:szCs w:val="28"/>
        </w:rPr>
        <w:t>;</w:t>
      </w:r>
    </w:p>
    <w:p w14:paraId="52A70650" w14:textId="77777777" w:rsidR="0005064B" w:rsidRPr="000513F8" w:rsidRDefault="000513F8" w:rsidP="0097221B">
      <w:pPr>
        <w:spacing w:after="52"/>
        <w:jc w:val="both"/>
        <w:rPr>
          <w:i/>
          <w:sz w:val="28"/>
          <w:szCs w:val="28"/>
        </w:rPr>
      </w:pPr>
      <w:r>
        <w:rPr>
          <w:sz w:val="28"/>
          <w:szCs w:val="28"/>
        </w:rPr>
        <w:t xml:space="preserve">–  </w:t>
      </w:r>
      <w:r w:rsidR="0005064B" w:rsidRPr="000513F8">
        <w:rPr>
          <w:i/>
          <w:sz w:val="28"/>
          <w:szCs w:val="28"/>
        </w:rPr>
        <w:t>строить логическую цепь рассуждений.</w:t>
      </w:r>
    </w:p>
    <w:p w14:paraId="6CAA0DBE" w14:textId="77777777" w:rsidR="00C621E5" w:rsidRPr="00C621E5" w:rsidRDefault="000513F8" w:rsidP="0097221B">
      <w:pPr>
        <w:spacing w:after="52"/>
        <w:jc w:val="both"/>
        <w:rPr>
          <w:b/>
          <w:sz w:val="28"/>
          <w:szCs w:val="28"/>
        </w:rPr>
      </w:pPr>
      <w:r>
        <w:rPr>
          <w:b/>
          <w:sz w:val="28"/>
          <w:szCs w:val="28"/>
        </w:rPr>
        <w:t>Коммуникативные результаты</w:t>
      </w:r>
    </w:p>
    <w:p w14:paraId="52DE1454" w14:textId="77777777" w:rsidR="0005064B" w:rsidRPr="00C621E5" w:rsidRDefault="0005064B" w:rsidP="0097221B">
      <w:pPr>
        <w:spacing w:after="52"/>
        <w:jc w:val="both"/>
        <w:rPr>
          <w:b/>
          <w:sz w:val="28"/>
          <w:szCs w:val="28"/>
        </w:rPr>
      </w:pPr>
      <w:r w:rsidRPr="00C621E5">
        <w:rPr>
          <w:b/>
          <w:sz w:val="28"/>
          <w:szCs w:val="28"/>
        </w:rPr>
        <w:t>Ученик научится</w:t>
      </w:r>
      <w:r w:rsidR="000513F8">
        <w:rPr>
          <w:b/>
          <w:sz w:val="28"/>
          <w:szCs w:val="28"/>
        </w:rPr>
        <w:t>:</w:t>
      </w:r>
    </w:p>
    <w:p w14:paraId="2CBEC058" w14:textId="77777777" w:rsidR="0005064B" w:rsidRPr="00C717B2" w:rsidRDefault="000513F8" w:rsidP="0097221B">
      <w:pPr>
        <w:spacing w:after="48"/>
        <w:jc w:val="both"/>
        <w:rPr>
          <w:sz w:val="28"/>
          <w:szCs w:val="28"/>
        </w:rPr>
      </w:pPr>
      <w:r>
        <w:rPr>
          <w:sz w:val="28"/>
          <w:szCs w:val="28"/>
        </w:rPr>
        <w:t>– а</w:t>
      </w:r>
      <w:r w:rsidR="0005064B" w:rsidRPr="00C717B2">
        <w:rPr>
          <w:sz w:val="28"/>
          <w:szCs w:val="28"/>
        </w:rPr>
        <w:t xml:space="preserve">ктивно использовать речевые средства в процессе общения  </w:t>
      </w:r>
      <w:r>
        <w:rPr>
          <w:sz w:val="28"/>
          <w:szCs w:val="28"/>
        </w:rPr>
        <w:t xml:space="preserve"> с товарищами во время занятий;</w:t>
      </w:r>
    </w:p>
    <w:p w14:paraId="2CE5C40A" w14:textId="77777777" w:rsidR="0005064B" w:rsidRPr="00C717B2" w:rsidRDefault="000513F8" w:rsidP="0097221B">
      <w:pPr>
        <w:spacing w:after="45"/>
        <w:jc w:val="both"/>
        <w:rPr>
          <w:sz w:val="28"/>
          <w:szCs w:val="28"/>
        </w:rPr>
      </w:pPr>
      <w:r>
        <w:rPr>
          <w:sz w:val="28"/>
          <w:szCs w:val="28"/>
        </w:rPr>
        <w:t>– с</w:t>
      </w:r>
      <w:r w:rsidR="0005064B" w:rsidRPr="00C717B2">
        <w:rPr>
          <w:sz w:val="28"/>
          <w:szCs w:val="28"/>
        </w:rPr>
        <w:t>лушать собеседника, напарника по игре, быть сдержанным, выслушивать замечания и мнение других людей, излагать и аргу</w:t>
      </w:r>
      <w:r>
        <w:rPr>
          <w:sz w:val="28"/>
          <w:szCs w:val="28"/>
        </w:rPr>
        <w:t>ментировать свою точку зрения;</w:t>
      </w:r>
    </w:p>
    <w:p w14:paraId="059E85D5" w14:textId="77777777" w:rsidR="0005064B" w:rsidRDefault="000513F8" w:rsidP="0097221B">
      <w:pPr>
        <w:spacing w:after="45"/>
        <w:jc w:val="both"/>
        <w:rPr>
          <w:sz w:val="28"/>
          <w:szCs w:val="28"/>
        </w:rPr>
      </w:pPr>
      <w:r>
        <w:rPr>
          <w:sz w:val="28"/>
          <w:szCs w:val="28"/>
        </w:rPr>
        <w:t>–  д</w:t>
      </w:r>
      <w:r w:rsidR="0005064B" w:rsidRPr="00C717B2">
        <w:rPr>
          <w:sz w:val="28"/>
          <w:szCs w:val="28"/>
        </w:rPr>
        <w:t xml:space="preserve">оговариваться о распределении функций и ролей в совместной деятельности. </w:t>
      </w:r>
    </w:p>
    <w:p w14:paraId="2D80F9D2" w14:textId="77777777" w:rsidR="0005064B" w:rsidRPr="00C621E5" w:rsidRDefault="0005064B" w:rsidP="0097221B">
      <w:pPr>
        <w:spacing w:after="45"/>
        <w:jc w:val="both"/>
        <w:rPr>
          <w:b/>
          <w:sz w:val="28"/>
          <w:szCs w:val="28"/>
        </w:rPr>
      </w:pPr>
      <w:r w:rsidRPr="00C621E5">
        <w:rPr>
          <w:b/>
          <w:sz w:val="28"/>
          <w:szCs w:val="28"/>
        </w:rPr>
        <w:t>Ученик получит возможность научиться</w:t>
      </w:r>
      <w:r w:rsidR="000513F8">
        <w:rPr>
          <w:b/>
          <w:sz w:val="28"/>
          <w:szCs w:val="28"/>
        </w:rPr>
        <w:t>:</w:t>
      </w:r>
    </w:p>
    <w:p w14:paraId="47FCC508" w14:textId="77777777" w:rsidR="0005064B" w:rsidRPr="000513F8" w:rsidRDefault="000513F8" w:rsidP="0097221B">
      <w:pPr>
        <w:spacing w:after="52"/>
        <w:jc w:val="both"/>
        <w:rPr>
          <w:i/>
          <w:sz w:val="28"/>
          <w:szCs w:val="28"/>
        </w:rPr>
      </w:pPr>
      <w:r>
        <w:rPr>
          <w:sz w:val="28"/>
          <w:szCs w:val="28"/>
        </w:rPr>
        <w:t xml:space="preserve">–  </w:t>
      </w:r>
      <w:r w:rsidR="0005064B" w:rsidRPr="000513F8">
        <w:rPr>
          <w:i/>
          <w:sz w:val="28"/>
          <w:szCs w:val="28"/>
        </w:rPr>
        <w:t>прин</w:t>
      </w:r>
      <w:r>
        <w:rPr>
          <w:i/>
          <w:sz w:val="28"/>
          <w:szCs w:val="28"/>
        </w:rPr>
        <w:t>има</w:t>
      </w:r>
      <w:r w:rsidR="0005064B" w:rsidRPr="000513F8">
        <w:rPr>
          <w:i/>
          <w:sz w:val="28"/>
          <w:szCs w:val="28"/>
        </w:rPr>
        <w:t>ть другую точку зрения, отличную от своей;</w:t>
      </w:r>
    </w:p>
    <w:p w14:paraId="471F9248" w14:textId="77777777" w:rsidR="0005064B" w:rsidRPr="000513F8" w:rsidRDefault="000513F8" w:rsidP="0097221B">
      <w:pPr>
        <w:spacing w:after="52"/>
        <w:jc w:val="both"/>
        <w:rPr>
          <w:i/>
          <w:sz w:val="28"/>
          <w:szCs w:val="28"/>
        </w:rPr>
      </w:pPr>
      <w:r>
        <w:rPr>
          <w:sz w:val="28"/>
          <w:szCs w:val="28"/>
        </w:rPr>
        <w:t xml:space="preserve">–  </w:t>
      </w:r>
      <w:r w:rsidR="0005064B" w:rsidRPr="000513F8">
        <w:rPr>
          <w:i/>
          <w:sz w:val="28"/>
          <w:szCs w:val="28"/>
        </w:rPr>
        <w:t>работать в команде;</w:t>
      </w:r>
    </w:p>
    <w:p w14:paraId="213BADD9" w14:textId="77777777" w:rsidR="0005064B" w:rsidRPr="000513F8" w:rsidRDefault="000513F8" w:rsidP="0097221B">
      <w:pPr>
        <w:spacing w:after="52"/>
        <w:jc w:val="both"/>
        <w:rPr>
          <w:i/>
          <w:sz w:val="28"/>
          <w:szCs w:val="28"/>
        </w:rPr>
      </w:pPr>
      <w:r>
        <w:rPr>
          <w:sz w:val="28"/>
          <w:szCs w:val="28"/>
        </w:rPr>
        <w:t xml:space="preserve">– </w:t>
      </w:r>
      <w:r>
        <w:rPr>
          <w:i/>
          <w:sz w:val="28"/>
          <w:szCs w:val="28"/>
        </w:rPr>
        <w:t>выслушивать</w:t>
      </w:r>
      <w:r w:rsidR="00C621E5" w:rsidRPr="000513F8">
        <w:rPr>
          <w:i/>
          <w:sz w:val="28"/>
          <w:szCs w:val="28"/>
        </w:rPr>
        <w:t xml:space="preserve"> собесед</w:t>
      </w:r>
      <w:r>
        <w:rPr>
          <w:i/>
          <w:sz w:val="28"/>
          <w:szCs w:val="28"/>
        </w:rPr>
        <w:t>ника и вести</w:t>
      </w:r>
      <w:r w:rsidR="0005064B" w:rsidRPr="000513F8">
        <w:rPr>
          <w:i/>
          <w:sz w:val="28"/>
          <w:szCs w:val="28"/>
        </w:rPr>
        <w:t xml:space="preserve"> диалог.</w:t>
      </w:r>
    </w:p>
    <w:p w14:paraId="09892192" w14:textId="77777777" w:rsidR="00C621E5" w:rsidRPr="00C621E5" w:rsidRDefault="000513F8" w:rsidP="0097221B">
      <w:pPr>
        <w:spacing w:after="52"/>
        <w:jc w:val="both"/>
        <w:rPr>
          <w:b/>
          <w:sz w:val="28"/>
          <w:szCs w:val="28"/>
        </w:rPr>
      </w:pPr>
      <w:r>
        <w:rPr>
          <w:b/>
          <w:sz w:val="28"/>
          <w:szCs w:val="28"/>
        </w:rPr>
        <w:t>Регулятивные результаты</w:t>
      </w:r>
    </w:p>
    <w:p w14:paraId="6CD9994E" w14:textId="77777777" w:rsidR="0005064B" w:rsidRPr="00C621E5" w:rsidRDefault="0005064B" w:rsidP="0097221B">
      <w:pPr>
        <w:spacing w:after="52"/>
        <w:jc w:val="both"/>
        <w:rPr>
          <w:b/>
          <w:sz w:val="28"/>
          <w:szCs w:val="28"/>
        </w:rPr>
      </w:pPr>
      <w:r w:rsidRPr="00C621E5">
        <w:rPr>
          <w:b/>
          <w:sz w:val="28"/>
          <w:szCs w:val="28"/>
        </w:rPr>
        <w:t>Ученик научится</w:t>
      </w:r>
      <w:r w:rsidR="000513F8">
        <w:rPr>
          <w:b/>
          <w:sz w:val="28"/>
          <w:szCs w:val="28"/>
        </w:rPr>
        <w:t>:</w:t>
      </w:r>
    </w:p>
    <w:p w14:paraId="72DB392C" w14:textId="77777777" w:rsidR="0005064B" w:rsidRPr="00C717B2" w:rsidRDefault="000513F8" w:rsidP="0097221B">
      <w:pPr>
        <w:spacing w:after="48"/>
        <w:jc w:val="both"/>
        <w:rPr>
          <w:sz w:val="28"/>
          <w:szCs w:val="28"/>
        </w:rPr>
      </w:pPr>
      <w:r>
        <w:rPr>
          <w:sz w:val="28"/>
          <w:szCs w:val="28"/>
        </w:rPr>
        <w:t>– о</w:t>
      </w:r>
      <w:r w:rsidR="0005064B" w:rsidRPr="00C717B2">
        <w:rPr>
          <w:sz w:val="28"/>
          <w:szCs w:val="28"/>
        </w:rPr>
        <w:t>владевать способностью принимать и с</w:t>
      </w:r>
      <w:r>
        <w:rPr>
          <w:sz w:val="28"/>
          <w:szCs w:val="28"/>
        </w:rPr>
        <w:t>охранять цели и задачи занятия;</w:t>
      </w:r>
      <w:r w:rsidR="0005064B" w:rsidRPr="00C717B2">
        <w:rPr>
          <w:sz w:val="28"/>
          <w:szCs w:val="28"/>
        </w:rPr>
        <w:t xml:space="preserve"> </w:t>
      </w:r>
    </w:p>
    <w:p w14:paraId="5F2D464B" w14:textId="77777777" w:rsidR="0005064B" w:rsidRPr="00C717B2" w:rsidRDefault="000513F8" w:rsidP="0097221B">
      <w:pPr>
        <w:spacing w:after="48"/>
        <w:jc w:val="both"/>
        <w:rPr>
          <w:sz w:val="28"/>
          <w:szCs w:val="28"/>
        </w:rPr>
      </w:pPr>
      <w:r>
        <w:rPr>
          <w:sz w:val="28"/>
          <w:szCs w:val="28"/>
        </w:rPr>
        <w:t>– н</w:t>
      </w:r>
      <w:r w:rsidR="0005064B" w:rsidRPr="00C717B2">
        <w:rPr>
          <w:sz w:val="28"/>
          <w:szCs w:val="28"/>
        </w:rPr>
        <w:t>аходить способы решения и ос</w:t>
      </w:r>
      <w:r>
        <w:rPr>
          <w:sz w:val="28"/>
          <w:szCs w:val="28"/>
        </w:rPr>
        <w:t>уществления поставленных задач;</w:t>
      </w:r>
    </w:p>
    <w:p w14:paraId="66EE8815" w14:textId="77777777" w:rsidR="0005064B" w:rsidRDefault="000513F8" w:rsidP="0097221B">
      <w:pPr>
        <w:spacing w:after="48"/>
        <w:jc w:val="both"/>
        <w:rPr>
          <w:sz w:val="28"/>
          <w:szCs w:val="28"/>
        </w:rPr>
      </w:pPr>
      <w:r>
        <w:rPr>
          <w:sz w:val="28"/>
          <w:szCs w:val="28"/>
        </w:rPr>
        <w:t>– п</w:t>
      </w:r>
      <w:r w:rsidR="0005064B" w:rsidRPr="00C717B2">
        <w:rPr>
          <w:sz w:val="28"/>
          <w:szCs w:val="28"/>
        </w:rPr>
        <w:t xml:space="preserve">онимать причины успеха и неуспеха своей деятельности. </w:t>
      </w:r>
    </w:p>
    <w:p w14:paraId="67E7697D" w14:textId="77777777" w:rsidR="0005064B" w:rsidRPr="000513F8" w:rsidRDefault="0005064B" w:rsidP="0097221B">
      <w:pPr>
        <w:spacing w:after="48"/>
        <w:jc w:val="both"/>
        <w:rPr>
          <w:b/>
          <w:sz w:val="28"/>
          <w:szCs w:val="28"/>
        </w:rPr>
      </w:pPr>
      <w:r w:rsidRPr="00C621E5">
        <w:rPr>
          <w:b/>
          <w:sz w:val="28"/>
          <w:szCs w:val="28"/>
        </w:rPr>
        <w:t>Ученик получит возможность научиться</w:t>
      </w:r>
      <w:r w:rsidR="000513F8">
        <w:rPr>
          <w:b/>
          <w:sz w:val="28"/>
          <w:szCs w:val="28"/>
        </w:rPr>
        <w:t xml:space="preserve"> </w:t>
      </w:r>
      <w:r w:rsidR="000513F8" w:rsidRPr="000513F8">
        <w:rPr>
          <w:i/>
          <w:sz w:val="28"/>
          <w:szCs w:val="28"/>
        </w:rPr>
        <w:t>ф</w:t>
      </w:r>
      <w:r w:rsidRPr="000513F8">
        <w:rPr>
          <w:i/>
          <w:sz w:val="28"/>
          <w:szCs w:val="28"/>
        </w:rPr>
        <w:t xml:space="preserve">ормировать умение контролировать свои действия. </w:t>
      </w:r>
    </w:p>
    <w:p w14:paraId="33C6D4C6" w14:textId="77777777" w:rsidR="00296BD6" w:rsidRPr="00296BD6" w:rsidRDefault="000513F8" w:rsidP="0097221B">
      <w:pPr>
        <w:spacing w:after="48"/>
        <w:jc w:val="both"/>
        <w:rPr>
          <w:b/>
          <w:sz w:val="28"/>
          <w:szCs w:val="28"/>
        </w:rPr>
      </w:pPr>
      <w:r>
        <w:rPr>
          <w:b/>
          <w:sz w:val="28"/>
          <w:szCs w:val="28"/>
        </w:rPr>
        <w:t>Предметные результаты</w:t>
      </w:r>
    </w:p>
    <w:p w14:paraId="6DDD8D23" w14:textId="77777777" w:rsidR="00296BD6" w:rsidRDefault="0005064B" w:rsidP="0097221B">
      <w:pPr>
        <w:spacing w:after="52"/>
        <w:jc w:val="both"/>
        <w:rPr>
          <w:b/>
          <w:sz w:val="28"/>
          <w:szCs w:val="28"/>
        </w:rPr>
      </w:pPr>
      <w:r w:rsidRPr="00296BD6">
        <w:rPr>
          <w:b/>
          <w:sz w:val="28"/>
          <w:szCs w:val="28"/>
        </w:rPr>
        <w:t>Ученик научится</w:t>
      </w:r>
      <w:r w:rsidR="000513F8">
        <w:rPr>
          <w:b/>
          <w:sz w:val="28"/>
          <w:szCs w:val="28"/>
        </w:rPr>
        <w:t>:</w:t>
      </w:r>
    </w:p>
    <w:p w14:paraId="677C766B" w14:textId="77777777" w:rsidR="0005064B" w:rsidRPr="00296BD6" w:rsidRDefault="000513F8" w:rsidP="0097221B">
      <w:pPr>
        <w:spacing w:after="52"/>
        <w:jc w:val="both"/>
        <w:rPr>
          <w:b/>
          <w:sz w:val="28"/>
          <w:szCs w:val="28"/>
        </w:rPr>
      </w:pPr>
      <w:r>
        <w:rPr>
          <w:sz w:val="28"/>
          <w:szCs w:val="28"/>
        </w:rPr>
        <w:t>–  владеть ш</w:t>
      </w:r>
      <w:r w:rsidR="0005064B">
        <w:rPr>
          <w:sz w:val="28"/>
          <w:szCs w:val="28"/>
        </w:rPr>
        <w:t>ахматным</w:t>
      </w:r>
      <w:r>
        <w:rPr>
          <w:sz w:val="28"/>
          <w:szCs w:val="28"/>
        </w:rPr>
        <w:t>и</w:t>
      </w:r>
      <w:r w:rsidR="0005064B">
        <w:rPr>
          <w:sz w:val="28"/>
          <w:szCs w:val="28"/>
        </w:rPr>
        <w:t xml:space="preserve"> терминам</w:t>
      </w:r>
      <w:r>
        <w:rPr>
          <w:sz w:val="28"/>
          <w:szCs w:val="28"/>
        </w:rPr>
        <w:t>и</w:t>
      </w:r>
      <w:r w:rsidR="0005064B" w:rsidRPr="00C717B2">
        <w:rPr>
          <w:sz w:val="28"/>
          <w:szCs w:val="28"/>
        </w:rPr>
        <w:t xml:space="preserve"> и шахматным кодексом</w:t>
      </w:r>
      <w:r>
        <w:rPr>
          <w:sz w:val="28"/>
          <w:szCs w:val="28"/>
        </w:rPr>
        <w:t>;</w:t>
      </w:r>
    </w:p>
    <w:p w14:paraId="2CD7C6B5" w14:textId="77777777" w:rsidR="0005064B" w:rsidRPr="00C717B2" w:rsidRDefault="000513F8" w:rsidP="0097221B">
      <w:pPr>
        <w:spacing w:after="52"/>
        <w:jc w:val="both"/>
        <w:rPr>
          <w:sz w:val="28"/>
          <w:szCs w:val="28"/>
        </w:rPr>
      </w:pPr>
      <w:r>
        <w:rPr>
          <w:sz w:val="28"/>
          <w:szCs w:val="28"/>
        </w:rPr>
        <w:t>– и</w:t>
      </w:r>
      <w:r w:rsidR="0005064B" w:rsidRPr="00C717B2">
        <w:rPr>
          <w:sz w:val="28"/>
          <w:szCs w:val="28"/>
        </w:rPr>
        <w:t xml:space="preserve">грать каждой фигурой в отдельности и в </w:t>
      </w:r>
      <w:r>
        <w:rPr>
          <w:sz w:val="28"/>
          <w:szCs w:val="28"/>
        </w:rPr>
        <w:t>совокупности с другими фигурами;</w:t>
      </w:r>
    </w:p>
    <w:p w14:paraId="6CEECD71" w14:textId="77777777" w:rsidR="0005064B" w:rsidRPr="00C717B2" w:rsidRDefault="000513F8" w:rsidP="0097221B">
      <w:pPr>
        <w:spacing w:after="52"/>
        <w:jc w:val="both"/>
        <w:rPr>
          <w:sz w:val="28"/>
          <w:szCs w:val="28"/>
        </w:rPr>
      </w:pPr>
      <w:r>
        <w:rPr>
          <w:sz w:val="28"/>
          <w:szCs w:val="28"/>
        </w:rPr>
        <w:t>– ставить мат с разных позиций;</w:t>
      </w:r>
    </w:p>
    <w:p w14:paraId="204C5107" w14:textId="77777777" w:rsidR="0005064B" w:rsidRPr="00C717B2" w:rsidRDefault="008A3C0D" w:rsidP="0097221B">
      <w:pPr>
        <w:spacing w:after="52"/>
        <w:jc w:val="both"/>
        <w:rPr>
          <w:sz w:val="28"/>
          <w:szCs w:val="28"/>
        </w:rPr>
      </w:pPr>
      <w:r>
        <w:rPr>
          <w:sz w:val="28"/>
          <w:szCs w:val="28"/>
        </w:rPr>
        <w:t>– р</w:t>
      </w:r>
      <w:r w:rsidR="0005064B" w:rsidRPr="00C717B2">
        <w:rPr>
          <w:sz w:val="28"/>
          <w:szCs w:val="28"/>
        </w:rPr>
        <w:t>ешать з</w:t>
      </w:r>
      <w:r>
        <w:rPr>
          <w:sz w:val="28"/>
          <w:szCs w:val="28"/>
        </w:rPr>
        <w:t>адачи на мат в несколько ходов;</w:t>
      </w:r>
    </w:p>
    <w:p w14:paraId="2ACD3F74" w14:textId="77777777" w:rsidR="0005064B" w:rsidRPr="00C717B2" w:rsidRDefault="008A3C0D" w:rsidP="0097221B">
      <w:pPr>
        <w:spacing w:after="52"/>
        <w:jc w:val="both"/>
        <w:rPr>
          <w:sz w:val="28"/>
          <w:szCs w:val="28"/>
        </w:rPr>
      </w:pPr>
      <w:r>
        <w:rPr>
          <w:sz w:val="28"/>
          <w:szCs w:val="28"/>
        </w:rPr>
        <w:t>–  записывать шахматную партию;</w:t>
      </w:r>
    </w:p>
    <w:p w14:paraId="1F080AAD" w14:textId="77777777" w:rsidR="0005064B" w:rsidRPr="00476728" w:rsidRDefault="008A3C0D" w:rsidP="0097221B">
      <w:pPr>
        <w:spacing w:after="52"/>
        <w:jc w:val="both"/>
        <w:rPr>
          <w:sz w:val="28"/>
          <w:szCs w:val="28"/>
        </w:rPr>
      </w:pPr>
      <w:r>
        <w:rPr>
          <w:sz w:val="28"/>
          <w:szCs w:val="28"/>
        </w:rPr>
        <w:t>– проводить комбинации; п</w:t>
      </w:r>
      <w:r w:rsidR="0005064B">
        <w:rPr>
          <w:sz w:val="28"/>
          <w:szCs w:val="28"/>
        </w:rPr>
        <w:t xml:space="preserve">роводить </w:t>
      </w:r>
      <w:r w:rsidR="0005064B" w:rsidRPr="00476728">
        <w:rPr>
          <w:sz w:val="28"/>
          <w:szCs w:val="28"/>
        </w:rPr>
        <w:t xml:space="preserve">выигрышные стратегии </w:t>
      </w:r>
      <w:proofErr w:type="spellStart"/>
      <w:r w:rsidR="0005064B" w:rsidRPr="00476728">
        <w:rPr>
          <w:sz w:val="28"/>
          <w:szCs w:val="28"/>
        </w:rPr>
        <w:t>матования</w:t>
      </w:r>
      <w:proofErr w:type="spellEnd"/>
      <w:r w:rsidR="0005064B" w:rsidRPr="00476728">
        <w:rPr>
          <w:sz w:val="28"/>
          <w:szCs w:val="28"/>
        </w:rPr>
        <w:t xml:space="preserve"> одинок</w:t>
      </w:r>
      <w:r w:rsidR="0005064B">
        <w:rPr>
          <w:sz w:val="28"/>
          <w:szCs w:val="28"/>
        </w:rPr>
        <w:t>ого короля;</w:t>
      </w:r>
    </w:p>
    <w:p w14:paraId="128E57E8" w14:textId="77777777" w:rsidR="0005064B" w:rsidRPr="00476728" w:rsidRDefault="008A3C0D" w:rsidP="0097221B">
      <w:pPr>
        <w:spacing w:after="48"/>
        <w:jc w:val="both"/>
        <w:rPr>
          <w:sz w:val="28"/>
          <w:szCs w:val="28"/>
        </w:rPr>
      </w:pPr>
      <w:r>
        <w:rPr>
          <w:sz w:val="28"/>
          <w:szCs w:val="28"/>
        </w:rPr>
        <w:t>– с</w:t>
      </w:r>
      <w:r w:rsidR="0005064B" w:rsidRPr="00476728">
        <w:rPr>
          <w:sz w:val="28"/>
          <w:szCs w:val="28"/>
        </w:rPr>
        <w:t>тавить мат одинокому королю двумя ладья</w:t>
      </w:r>
      <w:r w:rsidR="00296BD6">
        <w:rPr>
          <w:sz w:val="28"/>
          <w:szCs w:val="28"/>
        </w:rPr>
        <w:t xml:space="preserve">ми, королем и ферзем, королем и </w:t>
      </w:r>
      <w:r w:rsidR="0005064B" w:rsidRPr="00476728">
        <w:rPr>
          <w:sz w:val="28"/>
          <w:szCs w:val="28"/>
        </w:rPr>
        <w:t xml:space="preserve">ладьей из любой позиции; </w:t>
      </w:r>
    </w:p>
    <w:p w14:paraId="79CF1693" w14:textId="77777777" w:rsidR="0005064B" w:rsidRPr="00476728" w:rsidRDefault="008A3C0D" w:rsidP="0097221B">
      <w:pPr>
        <w:spacing w:after="48"/>
        <w:jc w:val="both"/>
        <w:rPr>
          <w:sz w:val="28"/>
          <w:szCs w:val="28"/>
        </w:rPr>
      </w:pPr>
      <w:r>
        <w:rPr>
          <w:sz w:val="28"/>
          <w:szCs w:val="28"/>
        </w:rPr>
        <w:t>– п</w:t>
      </w:r>
      <w:r w:rsidR="0005064B" w:rsidRPr="00476728">
        <w:rPr>
          <w:sz w:val="28"/>
          <w:szCs w:val="28"/>
        </w:rPr>
        <w:t xml:space="preserve">онимать причины своего выигрыша и проигрыша; </w:t>
      </w:r>
    </w:p>
    <w:p w14:paraId="18A2078E" w14:textId="77777777" w:rsidR="0005064B" w:rsidRDefault="008A3C0D" w:rsidP="0097221B">
      <w:pPr>
        <w:spacing w:after="48"/>
        <w:jc w:val="both"/>
      </w:pPr>
      <w:r>
        <w:rPr>
          <w:sz w:val="28"/>
          <w:szCs w:val="28"/>
        </w:rPr>
        <w:t>–р</w:t>
      </w:r>
      <w:r w:rsidR="0005064B" w:rsidRPr="00476728">
        <w:rPr>
          <w:sz w:val="28"/>
          <w:szCs w:val="28"/>
        </w:rPr>
        <w:t>азыгрывать простейшие пешечные и ладейные эндшпили</w:t>
      </w:r>
      <w:r w:rsidR="0005064B">
        <w:t xml:space="preserve">. </w:t>
      </w:r>
    </w:p>
    <w:p w14:paraId="1B0899B2" w14:textId="77777777" w:rsidR="0005064B" w:rsidRPr="00296BD6" w:rsidRDefault="0005064B" w:rsidP="0097221B">
      <w:pPr>
        <w:spacing w:after="52"/>
        <w:jc w:val="both"/>
        <w:rPr>
          <w:b/>
          <w:sz w:val="28"/>
          <w:szCs w:val="28"/>
        </w:rPr>
      </w:pPr>
      <w:r w:rsidRPr="00296BD6">
        <w:rPr>
          <w:b/>
          <w:sz w:val="28"/>
          <w:szCs w:val="28"/>
        </w:rPr>
        <w:t>Ученик получит возможность научиться</w:t>
      </w:r>
      <w:r w:rsidR="008A3C0D">
        <w:rPr>
          <w:b/>
          <w:sz w:val="28"/>
          <w:szCs w:val="28"/>
        </w:rPr>
        <w:t>:</w:t>
      </w:r>
    </w:p>
    <w:p w14:paraId="33FD039A" w14:textId="77777777" w:rsidR="0005064B" w:rsidRPr="008A3C0D" w:rsidRDefault="008A3C0D" w:rsidP="0097221B">
      <w:pPr>
        <w:spacing w:after="52"/>
        <w:jc w:val="both"/>
        <w:rPr>
          <w:b/>
          <w:i/>
          <w:sz w:val="28"/>
          <w:szCs w:val="28"/>
        </w:rPr>
      </w:pPr>
      <w:r>
        <w:rPr>
          <w:sz w:val="28"/>
          <w:szCs w:val="28"/>
        </w:rPr>
        <w:t>–р</w:t>
      </w:r>
      <w:r w:rsidR="0005064B" w:rsidRPr="008A3C0D">
        <w:rPr>
          <w:i/>
          <w:sz w:val="28"/>
          <w:szCs w:val="28"/>
        </w:rPr>
        <w:t>азвитию восприятия, внимания, воображения, памяти, мышления, начальным формам волевого управления поведением</w:t>
      </w:r>
      <w:r>
        <w:rPr>
          <w:i/>
          <w:sz w:val="28"/>
          <w:szCs w:val="28"/>
        </w:rPr>
        <w:t>;</w:t>
      </w:r>
    </w:p>
    <w:p w14:paraId="0C7FFECB" w14:textId="77777777" w:rsidR="0005064B" w:rsidRPr="008A3C0D" w:rsidRDefault="008A3C0D" w:rsidP="0097221B">
      <w:pPr>
        <w:spacing w:after="48"/>
        <w:jc w:val="both"/>
        <w:rPr>
          <w:i/>
          <w:sz w:val="28"/>
          <w:szCs w:val="28"/>
        </w:rPr>
      </w:pPr>
      <w:r>
        <w:rPr>
          <w:sz w:val="28"/>
          <w:szCs w:val="28"/>
        </w:rPr>
        <w:lastRenderedPageBreak/>
        <w:t xml:space="preserve">– </w:t>
      </w:r>
      <w:r w:rsidR="0005064B" w:rsidRPr="008A3C0D">
        <w:rPr>
          <w:i/>
          <w:sz w:val="28"/>
          <w:szCs w:val="28"/>
        </w:rPr>
        <w:t>определять наиболее эффективные способы достижения результата</w:t>
      </w:r>
      <w:r>
        <w:rPr>
          <w:i/>
          <w:sz w:val="28"/>
          <w:szCs w:val="28"/>
        </w:rPr>
        <w:t>;</w:t>
      </w:r>
    </w:p>
    <w:p w14:paraId="255E6F0A" w14:textId="77777777" w:rsidR="0005064B" w:rsidRPr="008A3C0D" w:rsidRDefault="008A3C0D" w:rsidP="0097221B">
      <w:pPr>
        <w:spacing w:after="48"/>
        <w:jc w:val="both"/>
        <w:rPr>
          <w:i/>
          <w:sz w:val="28"/>
          <w:szCs w:val="28"/>
        </w:rPr>
      </w:pPr>
      <w:r>
        <w:rPr>
          <w:sz w:val="28"/>
          <w:szCs w:val="28"/>
        </w:rPr>
        <w:t xml:space="preserve">– </w:t>
      </w:r>
      <w:r w:rsidR="0005064B" w:rsidRPr="008A3C0D">
        <w:rPr>
          <w:i/>
          <w:sz w:val="28"/>
          <w:szCs w:val="28"/>
        </w:rPr>
        <w:t>сравнивать и анализировать действия других игроков.</w:t>
      </w:r>
    </w:p>
    <w:p w14:paraId="32D69C70" w14:textId="77777777" w:rsidR="00AF2026" w:rsidRDefault="00AF2026" w:rsidP="0097221B">
      <w:pPr>
        <w:shd w:val="clear" w:color="auto" w:fill="FFFFFF"/>
        <w:spacing w:after="150"/>
        <w:jc w:val="both"/>
        <w:rPr>
          <w:b/>
          <w:sz w:val="28"/>
          <w:szCs w:val="28"/>
          <w:shd w:val="clear" w:color="auto" w:fill="FFFFFF"/>
        </w:rPr>
      </w:pPr>
    </w:p>
    <w:p w14:paraId="6E3C4B4D" w14:textId="77777777" w:rsidR="00296BD6" w:rsidRDefault="008A3C0D" w:rsidP="00923333">
      <w:pPr>
        <w:shd w:val="clear" w:color="auto" w:fill="FFFFFF"/>
        <w:jc w:val="both"/>
        <w:rPr>
          <w:b/>
          <w:sz w:val="28"/>
          <w:szCs w:val="28"/>
          <w:shd w:val="clear" w:color="auto" w:fill="FFFFFF"/>
        </w:rPr>
      </w:pPr>
      <w:r>
        <w:rPr>
          <w:b/>
          <w:sz w:val="28"/>
          <w:szCs w:val="28"/>
          <w:shd w:val="clear" w:color="auto" w:fill="FFFFFF"/>
        </w:rPr>
        <w:t xml:space="preserve"> </w:t>
      </w:r>
      <w:r w:rsidR="00AD0575">
        <w:rPr>
          <w:b/>
          <w:sz w:val="28"/>
          <w:szCs w:val="28"/>
          <w:shd w:val="clear" w:color="auto" w:fill="FFFFFF"/>
        </w:rPr>
        <w:t>«</w:t>
      </w:r>
      <w:r w:rsidR="00AF2026">
        <w:rPr>
          <w:b/>
          <w:sz w:val="28"/>
          <w:szCs w:val="28"/>
          <w:shd w:val="clear" w:color="auto" w:fill="FFFFFF"/>
        </w:rPr>
        <w:t>Введение в Донскую историю</w:t>
      </w:r>
      <w:r w:rsidR="00AD0575">
        <w:rPr>
          <w:b/>
          <w:sz w:val="28"/>
          <w:szCs w:val="28"/>
          <w:shd w:val="clear" w:color="auto" w:fill="FFFFFF"/>
        </w:rPr>
        <w:t>»</w:t>
      </w:r>
    </w:p>
    <w:p w14:paraId="1A21C847" w14:textId="77777777" w:rsidR="008A3C0D" w:rsidRDefault="008A3C0D" w:rsidP="00923333">
      <w:pPr>
        <w:shd w:val="clear" w:color="auto" w:fill="FFFFFF"/>
        <w:jc w:val="both"/>
        <w:rPr>
          <w:sz w:val="28"/>
          <w:szCs w:val="28"/>
        </w:rPr>
      </w:pPr>
      <w:r>
        <w:rPr>
          <w:b/>
          <w:bCs/>
          <w:sz w:val="28"/>
          <w:szCs w:val="28"/>
        </w:rPr>
        <w:t>Личностные результаты:</w:t>
      </w:r>
    </w:p>
    <w:p w14:paraId="1D0D16A6" w14:textId="77777777" w:rsidR="008A3C0D" w:rsidRPr="008A3C0D" w:rsidRDefault="008A3C0D" w:rsidP="00923333">
      <w:pPr>
        <w:shd w:val="clear" w:color="auto" w:fill="FFFFFF"/>
        <w:jc w:val="both"/>
        <w:rPr>
          <w:iCs/>
          <w:sz w:val="28"/>
          <w:szCs w:val="28"/>
          <w:shd w:val="clear" w:color="auto" w:fill="FFFFFF"/>
        </w:rPr>
      </w:pPr>
      <w:r w:rsidRPr="001E0308">
        <w:rPr>
          <w:sz w:val="28"/>
          <w:szCs w:val="28"/>
          <w:shd w:val="clear" w:color="auto" w:fill="FFFFFF"/>
        </w:rPr>
        <w:t xml:space="preserve">В процессе изучения курса </w:t>
      </w:r>
      <w:r w:rsidRPr="00D1625A">
        <w:rPr>
          <w:sz w:val="28"/>
          <w:szCs w:val="28"/>
          <w:shd w:val="clear" w:color="auto" w:fill="FFFFFF"/>
        </w:rPr>
        <w:t>«</w:t>
      </w:r>
      <w:r w:rsidR="00D1625A" w:rsidRPr="00D1625A">
        <w:rPr>
          <w:sz w:val="28"/>
          <w:szCs w:val="28"/>
          <w:shd w:val="clear" w:color="auto" w:fill="FFFFFF"/>
        </w:rPr>
        <w:t>Введение в Донскую историю</w:t>
      </w:r>
      <w:r w:rsidRPr="00D1625A">
        <w:rPr>
          <w:sz w:val="28"/>
          <w:szCs w:val="28"/>
          <w:shd w:val="clear" w:color="auto" w:fill="FFFFFF"/>
        </w:rPr>
        <w:t>»</w:t>
      </w:r>
      <w:r>
        <w:rPr>
          <w:sz w:val="28"/>
          <w:szCs w:val="28"/>
          <w:shd w:val="clear" w:color="auto" w:fill="FFFFFF"/>
        </w:rPr>
        <w:t xml:space="preserve"> </w:t>
      </w:r>
      <w:r w:rsidRPr="008A3C0D">
        <w:rPr>
          <w:b/>
          <w:sz w:val="28"/>
          <w:szCs w:val="28"/>
          <w:shd w:val="clear" w:color="auto" w:fill="FFFFFF"/>
        </w:rPr>
        <w:t xml:space="preserve">учащиеся </w:t>
      </w:r>
      <w:r w:rsidRPr="008A3C0D">
        <w:rPr>
          <w:b/>
          <w:bCs/>
          <w:iCs/>
          <w:sz w:val="28"/>
          <w:szCs w:val="28"/>
          <w:shd w:val="clear" w:color="auto" w:fill="FFFFFF"/>
        </w:rPr>
        <w:t>получат возможность научиться:</w:t>
      </w:r>
      <w:r>
        <w:rPr>
          <w:iCs/>
          <w:sz w:val="28"/>
          <w:szCs w:val="28"/>
          <w:shd w:val="clear" w:color="auto" w:fill="FFFFFF"/>
        </w:rPr>
        <w:t xml:space="preserve"> </w:t>
      </w:r>
      <w:r w:rsidRPr="008A3C0D">
        <w:rPr>
          <w:i/>
          <w:iCs/>
          <w:sz w:val="28"/>
          <w:szCs w:val="28"/>
          <w:shd w:val="clear" w:color="auto" w:fill="FFFFFF"/>
        </w:rPr>
        <w:t>личностным универсальным учебным действиям</w:t>
      </w:r>
      <w:r w:rsidRPr="008A3C0D">
        <w:rPr>
          <w:i/>
          <w:sz w:val="28"/>
          <w:szCs w:val="28"/>
          <w:shd w:val="clear" w:color="auto" w:fill="FFFFFF"/>
        </w:rPr>
        <w:t>, обеспечивающим ценностно-смысловую ориентацию учащихся в окружающем мире:</w:t>
      </w:r>
      <w:r w:rsidRPr="008A3C0D">
        <w:rPr>
          <w:rStyle w:val="apple-converted-space"/>
          <w:i/>
          <w:sz w:val="28"/>
          <w:szCs w:val="28"/>
          <w:shd w:val="clear" w:color="auto" w:fill="FFFFFF"/>
        </w:rPr>
        <w:t> </w:t>
      </w:r>
      <w:r w:rsidRPr="008A3C0D">
        <w:rPr>
          <w:i/>
          <w:sz w:val="28"/>
          <w:szCs w:val="28"/>
        </w:rPr>
        <w:br/>
      </w:r>
      <w:r w:rsidRPr="008A3C0D">
        <w:rPr>
          <w:i/>
          <w:sz w:val="28"/>
          <w:szCs w:val="28"/>
          <w:shd w:val="clear" w:color="auto" w:fill="FFFFFF"/>
        </w:rPr>
        <w:t xml:space="preserve">— </w:t>
      </w:r>
      <w:proofErr w:type="gramStart"/>
      <w:r w:rsidRPr="008A3C0D">
        <w:rPr>
          <w:i/>
          <w:sz w:val="28"/>
          <w:szCs w:val="28"/>
          <w:shd w:val="clear" w:color="auto" w:fill="FFFFFF"/>
        </w:rPr>
        <w:t xml:space="preserve">анализировать </w:t>
      </w:r>
      <w:r>
        <w:rPr>
          <w:i/>
          <w:sz w:val="28"/>
          <w:szCs w:val="28"/>
          <w:shd w:val="clear" w:color="auto" w:fill="FFFFFF"/>
        </w:rPr>
        <w:t xml:space="preserve"> </w:t>
      </w:r>
      <w:r w:rsidRPr="008A3C0D">
        <w:rPr>
          <w:i/>
          <w:sz w:val="28"/>
          <w:szCs w:val="28"/>
          <w:shd w:val="clear" w:color="auto" w:fill="FFFFFF"/>
        </w:rPr>
        <w:t>влияние</w:t>
      </w:r>
      <w:proofErr w:type="gramEnd"/>
      <w:r w:rsidRPr="008A3C0D">
        <w:rPr>
          <w:i/>
          <w:sz w:val="28"/>
          <w:szCs w:val="28"/>
          <w:shd w:val="clear" w:color="auto" w:fill="FFFFFF"/>
        </w:rPr>
        <w:t xml:space="preserve"> современного человека на природу, приводить примеры зависимости благополучия жизни людей от состояния природы родного края;</w:t>
      </w:r>
      <w:r w:rsidRPr="008A3C0D">
        <w:rPr>
          <w:i/>
          <w:sz w:val="28"/>
          <w:szCs w:val="28"/>
        </w:rPr>
        <w:br/>
      </w:r>
      <w:r w:rsidRPr="008A3C0D">
        <w:rPr>
          <w:i/>
          <w:sz w:val="28"/>
          <w:szCs w:val="28"/>
          <w:shd w:val="clear" w:color="auto" w:fill="FFFFFF"/>
        </w:rPr>
        <w:t>—</w:t>
      </w:r>
      <w:r w:rsidRPr="008A3C0D">
        <w:rPr>
          <w:rStyle w:val="apple-converted-space"/>
          <w:i/>
          <w:sz w:val="28"/>
          <w:szCs w:val="28"/>
          <w:shd w:val="clear" w:color="auto" w:fill="FFFFFF"/>
        </w:rPr>
        <w:t> </w:t>
      </w:r>
      <w:r w:rsidRPr="008A3C0D">
        <w:rPr>
          <w:i/>
          <w:sz w:val="28"/>
          <w:szCs w:val="28"/>
          <w:shd w:val="clear" w:color="auto" w:fill="FFFFFF"/>
        </w:rPr>
        <w:t>объяснять правила поведения в различных ситуациях. Оценивать характер своего поведения в природе, поступки по отношению к природе других людей. Моделировать ситуации по сохранению природы родного края и ее защите</w:t>
      </w:r>
      <w:r>
        <w:rPr>
          <w:i/>
          <w:sz w:val="28"/>
          <w:szCs w:val="28"/>
          <w:shd w:val="clear" w:color="auto" w:fill="FFFFFF"/>
        </w:rPr>
        <w:t>.</w:t>
      </w:r>
    </w:p>
    <w:p w14:paraId="1A2AA364" w14:textId="77777777" w:rsidR="00296BD6" w:rsidRDefault="00296BD6" w:rsidP="00923333">
      <w:pPr>
        <w:shd w:val="clear" w:color="auto" w:fill="FFFFFF"/>
        <w:jc w:val="both"/>
        <w:rPr>
          <w:b/>
          <w:sz w:val="28"/>
          <w:szCs w:val="28"/>
        </w:rPr>
      </w:pPr>
      <w:r>
        <w:rPr>
          <w:b/>
          <w:bCs/>
          <w:sz w:val="28"/>
          <w:szCs w:val="28"/>
        </w:rPr>
        <w:t>Метапредметные </w:t>
      </w:r>
      <w:r>
        <w:rPr>
          <w:b/>
          <w:sz w:val="28"/>
          <w:szCs w:val="28"/>
        </w:rPr>
        <w:t>результаты:</w:t>
      </w:r>
    </w:p>
    <w:p w14:paraId="70CAF8EF" w14:textId="77777777" w:rsidR="00296BD6" w:rsidRDefault="00296BD6" w:rsidP="00923333">
      <w:pPr>
        <w:shd w:val="clear" w:color="auto" w:fill="FFFFFF"/>
        <w:jc w:val="both"/>
        <w:rPr>
          <w:iCs/>
          <w:sz w:val="28"/>
          <w:szCs w:val="28"/>
          <w:shd w:val="clear" w:color="auto" w:fill="FFFFFF"/>
        </w:rPr>
      </w:pPr>
      <w:r w:rsidRPr="001E0308">
        <w:rPr>
          <w:sz w:val="28"/>
          <w:szCs w:val="28"/>
          <w:shd w:val="clear" w:color="auto" w:fill="FFFFFF"/>
        </w:rPr>
        <w:t>В процессе изучения курса «</w:t>
      </w:r>
      <w:r w:rsidR="00D1625A" w:rsidRPr="00D1625A">
        <w:rPr>
          <w:sz w:val="28"/>
          <w:szCs w:val="28"/>
          <w:shd w:val="clear" w:color="auto" w:fill="FFFFFF"/>
        </w:rPr>
        <w:t>«Введение в Донскую историю»</w:t>
      </w:r>
      <w:r w:rsidRPr="001E0308">
        <w:rPr>
          <w:sz w:val="28"/>
          <w:szCs w:val="28"/>
          <w:shd w:val="clear" w:color="auto" w:fill="FFFFFF"/>
        </w:rPr>
        <w:t>»</w:t>
      </w:r>
      <w:r w:rsidR="008A3C0D">
        <w:rPr>
          <w:sz w:val="28"/>
          <w:szCs w:val="28"/>
          <w:shd w:val="clear" w:color="auto" w:fill="FFFFFF"/>
        </w:rPr>
        <w:t xml:space="preserve"> </w:t>
      </w:r>
      <w:r>
        <w:rPr>
          <w:i/>
          <w:sz w:val="28"/>
          <w:szCs w:val="28"/>
          <w:shd w:val="clear" w:color="auto" w:fill="FFFFFF"/>
        </w:rPr>
        <w:t xml:space="preserve">учащиеся </w:t>
      </w:r>
      <w:r w:rsidRPr="00F02A61">
        <w:rPr>
          <w:bCs/>
          <w:i/>
          <w:iCs/>
          <w:sz w:val="28"/>
          <w:szCs w:val="28"/>
          <w:shd w:val="clear" w:color="auto" w:fill="FFFFFF"/>
        </w:rPr>
        <w:t>получат возможность научиться:</w:t>
      </w:r>
    </w:p>
    <w:p w14:paraId="35BCDF36" w14:textId="77777777" w:rsidR="008A3C0D" w:rsidRDefault="00296BD6" w:rsidP="00923333">
      <w:pPr>
        <w:shd w:val="clear" w:color="auto" w:fill="FFFFFF"/>
        <w:jc w:val="both"/>
        <w:rPr>
          <w:sz w:val="28"/>
          <w:szCs w:val="28"/>
          <w:shd w:val="clear" w:color="auto" w:fill="FFFFFF"/>
        </w:rPr>
      </w:pPr>
      <w:r w:rsidRPr="00F02A61">
        <w:rPr>
          <w:b/>
          <w:iCs/>
          <w:sz w:val="28"/>
          <w:szCs w:val="28"/>
          <w:shd w:val="clear" w:color="auto" w:fill="FFFFFF"/>
        </w:rPr>
        <w:t>регулятивным</w:t>
      </w:r>
      <w:r>
        <w:rPr>
          <w:iCs/>
          <w:sz w:val="28"/>
          <w:szCs w:val="28"/>
          <w:shd w:val="clear" w:color="auto" w:fill="FFFFFF"/>
        </w:rPr>
        <w:t xml:space="preserve"> универсальным учебным действиям, </w:t>
      </w:r>
      <w:r>
        <w:rPr>
          <w:sz w:val="28"/>
          <w:szCs w:val="28"/>
          <w:shd w:val="clear" w:color="auto" w:fill="FFFFFF"/>
        </w:rPr>
        <w:t>обеспечивающим организацию учащимся своей учебной деятельности:</w:t>
      </w:r>
      <w:r>
        <w:rPr>
          <w:sz w:val="28"/>
          <w:szCs w:val="28"/>
        </w:rPr>
        <w:br/>
      </w:r>
      <w:r>
        <w:rPr>
          <w:sz w:val="28"/>
          <w:szCs w:val="28"/>
          <w:shd w:val="clear" w:color="auto" w:fill="FFFFFF"/>
        </w:rPr>
        <w:t>— ставить цель и задачи к собственной деятельности (на основе соотнесения того, что уже известно и усвоено учащимся, и того, что еще неизвестно);</w:t>
      </w:r>
      <w:r w:rsidR="008A3C0D">
        <w:rPr>
          <w:sz w:val="28"/>
          <w:szCs w:val="28"/>
          <w:shd w:val="clear" w:color="auto" w:fill="FFFFFF"/>
        </w:rPr>
        <w:t xml:space="preserve"> </w:t>
      </w:r>
    </w:p>
    <w:p w14:paraId="29CBF428" w14:textId="77777777" w:rsidR="008A3C0D" w:rsidRDefault="00296BD6" w:rsidP="00923333">
      <w:pPr>
        <w:shd w:val="clear" w:color="auto" w:fill="FFFFFF"/>
        <w:jc w:val="both"/>
        <w:rPr>
          <w:sz w:val="28"/>
          <w:szCs w:val="28"/>
          <w:shd w:val="clear" w:color="auto" w:fill="FFFFFF"/>
        </w:rPr>
      </w:pPr>
      <w:r>
        <w:rPr>
          <w:sz w:val="28"/>
          <w:szCs w:val="28"/>
          <w:shd w:val="clear" w:color="auto" w:fill="FFFFFF"/>
        </w:rPr>
        <w:t>— составлять план исследований и проектов по заданной теме и определять последовательность собственных действий;</w:t>
      </w:r>
    </w:p>
    <w:p w14:paraId="10627EB2" w14:textId="77777777" w:rsidR="008A3C0D" w:rsidRDefault="00296BD6" w:rsidP="00923333">
      <w:pPr>
        <w:shd w:val="clear" w:color="auto" w:fill="FFFFFF"/>
        <w:jc w:val="both"/>
        <w:rPr>
          <w:sz w:val="28"/>
          <w:szCs w:val="28"/>
          <w:shd w:val="clear" w:color="auto" w:fill="FFFFFF"/>
        </w:rPr>
      </w:pPr>
      <w:r>
        <w:rPr>
          <w:sz w:val="28"/>
          <w:szCs w:val="28"/>
          <w:shd w:val="clear" w:color="auto" w:fill="FFFFFF"/>
        </w:rPr>
        <w:t>— вносить необходимые дополнения и коррективы в план и способ действия в случае расхождения с предлагаемым эталоном;</w:t>
      </w:r>
    </w:p>
    <w:p w14:paraId="2DA3362D" w14:textId="77777777" w:rsidR="008A3C0D" w:rsidRDefault="00296BD6" w:rsidP="00923333">
      <w:pPr>
        <w:shd w:val="clear" w:color="auto" w:fill="FFFFFF"/>
        <w:jc w:val="both"/>
        <w:rPr>
          <w:sz w:val="28"/>
          <w:szCs w:val="28"/>
          <w:shd w:val="clear" w:color="auto" w:fill="FFFFFF"/>
        </w:rPr>
      </w:pPr>
      <w:r>
        <w:rPr>
          <w:sz w:val="28"/>
          <w:szCs w:val="28"/>
          <w:shd w:val="clear" w:color="auto" w:fill="FFFFFF"/>
        </w:rPr>
        <w:t>— оценивать собственные знания и умения;</w:t>
      </w:r>
    </w:p>
    <w:p w14:paraId="69622912" w14:textId="77777777" w:rsidR="00296BD6" w:rsidRDefault="00296BD6" w:rsidP="00923333">
      <w:pPr>
        <w:shd w:val="clear" w:color="auto" w:fill="FFFFFF"/>
        <w:jc w:val="both"/>
        <w:rPr>
          <w:sz w:val="28"/>
          <w:szCs w:val="28"/>
        </w:rPr>
      </w:pPr>
      <w:r>
        <w:rPr>
          <w:sz w:val="28"/>
          <w:szCs w:val="28"/>
          <w:shd w:val="clear" w:color="auto" w:fill="FFFFFF"/>
        </w:rPr>
        <w:t>— доводить дело до конца.</w:t>
      </w:r>
    </w:p>
    <w:p w14:paraId="75CE97BD" w14:textId="77777777" w:rsidR="00296BD6" w:rsidRDefault="00296BD6" w:rsidP="00923333">
      <w:pPr>
        <w:jc w:val="both"/>
        <w:rPr>
          <w:sz w:val="28"/>
          <w:szCs w:val="28"/>
          <w:shd w:val="clear" w:color="auto" w:fill="FFFFFF"/>
        </w:rPr>
      </w:pPr>
      <w:r w:rsidRPr="00F02A61">
        <w:rPr>
          <w:b/>
          <w:iCs/>
          <w:sz w:val="28"/>
          <w:szCs w:val="28"/>
          <w:shd w:val="clear" w:color="auto" w:fill="FFFFFF"/>
        </w:rPr>
        <w:t xml:space="preserve"> познавательным</w:t>
      </w:r>
      <w:r>
        <w:rPr>
          <w:iCs/>
          <w:sz w:val="28"/>
          <w:szCs w:val="28"/>
          <w:shd w:val="clear" w:color="auto" w:fill="FFFFFF"/>
        </w:rPr>
        <w:t xml:space="preserve"> универсальным учебным действиям,</w:t>
      </w:r>
      <w:r>
        <w:rPr>
          <w:rStyle w:val="apple-converted-space"/>
          <w:iCs/>
          <w:sz w:val="28"/>
          <w:szCs w:val="28"/>
          <w:shd w:val="clear" w:color="auto" w:fill="FFFFFF"/>
        </w:rPr>
        <w:t> </w:t>
      </w:r>
      <w:r>
        <w:rPr>
          <w:sz w:val="28"/>
          <w:szCs w:val="28"/>
          <w:shd w:val="clear" w:color="auto" w:fill="FFFFFF"/>
        </w:rPr>
        <w:t xml:space="preserve">включающим </w:t>
      </w:r>
      <w:proofErr w:type="spellStart"/>
      <w:r>
        <w:rPr>
          <w:sz w:val="28"/>
          <w:szCs w:val="28"/>
          <w:shd w:val="clear" w:color="auto" w:fill="FFFFFF"/>
        </w:rPr>
        <w:t>общеучебные</w:t>
      </w:r>
      <w:proofErr w:type="spellEnd"/>
      <w:r>
        <w:rPr>
          <w:sz w:val="28"/>
          <w:szCs w:val="28"/>
          <w:shd w:val="clear" w:color="auto" w:fill="FFFFFF"/>
        </w:rPr>
        <w:t>, логические действия постановки и решения проблем:</w:t>
      </w:r>
    </w:p>
    <w:p w14:paraId="11A025B3" w14:textId="77777777" w:rsidR="00D1625A" w:rsidRDefault="00296BD6" w:rsidP="00923333">
      <w:pPr>
        <w:jc w:val="both"/>
        <w:rPr>
          <w:rStyle w:val="apple-converted-space"/>
          <w:sz w:val="28"/>
          <w:szCs w:val="28"/>
          <w:shd w:val="clear" w:color="auto" w:fill="FFFFFF"/>
        </w:rPr>
      </w:pPr>
      <w:r>
        <w:rPr>
          <w:sz w:val="28"/>
          <w:szCs w:val="28"/>
          <w:shd w:val="clear" w:color="auto" w:fill="FFFFFF"/>
        </w:rPr>
        <w:t>—</w:t>
      </w:r>
      <w:r>
        <w:rPr>
          <w:rStyle w:val="apple-converted-space"/>
          <w:sz w:val="28"/>
          <w:szCs w:val="28"/>
          <w:shd w:val="clear" w:color="auto" w:fill="FFFFFF"/>
        </w:rPr>
        <w:t> </w:t>
      </w:r>
      <w:r>
        <w:rPr>
          <w:sz w:val="28"/>
          <w:szCs w:val="28"/>
          <w:shd w:val="clear" w:color="auto" w:fill="FFFFFF"/>
        </w:rPr>
        <w:t>находить и</w:t>
      </w:r>
      <w:r>
        <w:rPr>
          <w:rStyle w:val="apple-converted-space"/>
          <w:sz w:val="28"/>
          <w:szCs w:val="28"/>
          <w:shd w:val="clear" w:color="auto" w:fill="FFFFFF"/>
        </w:rPr>
        <w:t> </w:t>
      </w:r>
      <w:r>
        <w:rPr>
          <w:sz w:val="28"/>
          <w:szCs w:val="28"/>
          <w:shd w:val="clear" w:color="auto" w:fill="FFFFFF"/>
        </w:rPr>
        <w:t>пользоваться учебной и справочной литературой для подготовки устных сообщений, выполнения самостоятельных исследований и проектов;</w:t>
      </w:r>
      <w:r>
        <w:rPr>
          <w:rStyle w:val="apple-converted-space"/>
          <w:sz w:val="28"/>
          <w:szCs w:val="28"/>
          <w:shd w:val="clear" w:color="auto" w:fill="FFFFFF"/>
        </w:rPr>
        <w:t> </w:t>
      </w:r>
      <w:r>
        <w:rPr>
          <w:sz w:val="28"/>
          <w:szCs w:val="28"/>
          <w:shd w:val="clear" w:color="auto" w:fill="FFFFFF"/>
        </w:rPr>
        <w:t>в том числе с помощью компьютерных средств;</w:t>
      </w:r>
      <w:r>
        <w:rPr>
          <w:rStyle w:val="apple-converted-space"/>
          <w:sz w:val="28"/>
          <w:szCs w:val="28"/>
          <w:shd w:val="clear" w:color="auto" w:fill="FFFFFF"/>
        </w:rPr>
        <w:t> </w:t>
      </w:r>
    </w:p>
    <w:p w14:paraId="47D2F734" w14:textId="77777777" w:rsidR="008A3C0D" w:rsidRDefault="00D1625A" w:rsidP="00923333">
      <w:pPr>
        <w:jc w:val="both"/>
        <w:rPr>
          <w:sz w:val="28"/>
          <w:szCs w:val="28"/>
          <w:shd w:val="clear" w:color="auto" w:fill="FFFFFF"/>
        </w:rPr>
      </w:pPr>
      <w:r>
        <w:rPr>
          <w:rStyle w:val="apple-converted-space"/>
          <w:sz w:val="28"/>
          <w:szCs w:val="28"/>
          <w:shd w:val="clear" w:color="auto" w:fill="FFFFFF"/>
        </w:rPr>
        <w:t xml:space="preserve">- </w:t>
      </w:r>
      <w:r w:rsidR="00296BD6">
        <w:rPr>
          <w:sz w:val="28"/>
          <w:szCs w:val="28"/>
          <w:shd w:val="clear" w:color="auto" w:fill="FFFFFF"/>
        </w:rPr>
        <w:t>использовать географическую карту Ростовской области как источник информации;</w:t>
      </w:r>
      <w:r w:rsidR="00296BD6">
        <w:rPr>
          <w:sz w:val="28"/>
          <w:szCs w:val="28"/>
        </w:rPr>
        <w:br/>
      </w:r>
      <w:r w:rsidR="00296BD6">
        <w:rPr>
          <w:sz w:val="28"/>
          <w:szCs w:val="28"/>
          <w:shd w:val="clear" w:color="auto" w:fill="FFFFFF"/>
        </w:rPr>
        <w:t>—</w:t>
      </w:r>
      <w:r w:rsidR="00296BD6">
        <w:rPr>
          <w:rStyle w:val="apple-converted-space"/>
          <w:sz w:val="28"/>
          <w:szCs w:val="28"/>
          <w:shd w:val="clear" w:color="auto" w:fill="FFFFFF"/>
        </w:rPr>
        <w:t> </w:t>
      </w:r>
      <w:r w:rsidR="00296BD6">
        <w:rPr>
          <w:sz w:val="28"/>
          <w:szCs w:val="28"/>
          <w:shd w:val="clear" w:color="auto" w:fill="FFFFFF"/>
        </w:rPr>
        <w:t>проводить индивидуальные и групповые наблюдения во время экскурсий;</w:t>
      </w:r>
    </w:p>
    <w:p w14:paraId="0362620E" w14:textId="77777777" w:rsidR="009132E6" w:rsidRDefault="008A3C0D" w:rsidP="00923333">
      <w:pPr>
        <w:jc w:val="both"/>
        <w:rPr>
          <w:sz w:val="28"/>
          <w:szCs w:val="28"/>
          <w:shd w:val="clear" w:color="auto" w:fill="FFFFFF"/>
        </w:rPr>
      </w:pPr>
      <w:r>
        <w:rPr>
          <w:sz w:val="28"/>
          <w:szCs w:val="28"/>
        </w:rPr>
        <w:t xml:space="preserve">– </w:t>
      </w:r>
      <w:r w:rsidR="00296BD6">
        <w:rPr>
          <w:sz w:val="28"/>
          <w:szCs w:val="28"/>
          <w:shd w:val="clear" w:color="auto" w:fill="FFFFFF"/>
        </w:rPr>
        <w:t>исследовать (на основе непосредственных наблюдений) связи жизнедеятельности растений, животных и времени года;</w:t>
      </w:r>
    </w:p>
    <w:p w14:paraId="70587698" w14:textId="77777777" w:rsidR="00296BD6" w:rsidRDefault="00296BD6" w:rsidP="00923333">
      <w:pPr>
        <w:jc w:val="both"/>
        <w:rPr>
          <w:sz w:val="28"/>
          <w:szCs w:val="28"/>
          <w:shd w:val="clear" w:color="auto" w:fill="FFFFFF"/>
        </w:rPr>
      </w:pPr>
      <w:r>
        <w:rPr>
          <w:sz w:val="28"/>
          <w:szCs w:val="28"/>
          <w:shd w:val="clear" w:color="auto" w:fill="FFFFFF"/>
        </w:rPr>
        <w:t>—</w:t>
      </w:r>
      <w:r>
        <w:rPr>
          <w:rStyle w:val="apple-converted-space"/>
          <w:sz w:val="28"/>
          <w:szCs w:val="28"/>
          <w:shd w:val="clear" w:color="auto" w:fill="FFFFFF"/>
        </w:rPr>
        <w:t> </w:t>
      </w:r>
      <w:r>
        <w:rPr>
          <w:sz w:val="28"/>
          <w:szCs w:val="28"/>
          <w:shd w:val="clear" w:color="auto" w:fill="FFFFFF"/>
        </w:rPr>
        <w:t>ставить и формулировать проблемы, самостоятельно создавать алгоритмы деятельности при решении проблем творческого и поискового характера;</w:t>
      </w:r>
    </w:p>
    <w:p w14:paraId="0CCA9850" w14:textId="77777777" w:rsidR="00296BD6" w:rsidRDefault="00296BD6" w:rsidP="00D1625A">
      <w:pPr>
        <w:widowControl w:val="0"/>
        <w:ind w:firstLine="708"/>
        <w:jc w:val="both"/>
        <w:rPr>
          <w:sz w:val="28"/>
          <w:szCs w:val="28"/>
          <w:shd w:val="clear" w:color="auto" w:fill="FFFFFF"/>
        </w:rPr>
      </w:pPr>
      <w:r w:rsidRPr="00F02A61">
        <w:rPr>
          <w:b/>
          <w:iCs/>
          <w:sz w:val="28"/>
          <w:szCs w:val="28"/>
          <w:shd w:val="clear" w:color="auto" w:fill="FFFFFF"/>
        </w:rPr>
        <w:t xml:space="preserve">Коммуникативным </w:t>
      </w:r>
      <w:r>
        <w:rPr>
          <w:iCs/>
          <w:sz w:val="28"/>
          <w:szCs w:val="28"/>
          <w:shd w:val="clear" w:color="auto" w:fill="FFFFFF"/>
        </w:rPr>
        <w:t xml:space="preserve">универсальным учебным действиям, </w:t>
      </w:r>
      <w:r>
        <w:rPr>
          <w:sz w:val="28"/>
          <w:szCs w:val="28"/>
          <w:shd w:val="clear" w:color="auto" w:fill="FFFFFF"/>
        </w:rPr>
        <w:t>обеспечивающим социальную компетентность и учет позиции других людей, партнера по общению или деятельности:</w:t>
      </w:r>
    </w:p>
    <w:p w14:paraId="5341E88A" w14:textId="77777777" w:rsidR="008A3C0D" w:rsidRDefault="00296BD6" w:rsidP="00923333">
      <w:pPr>
        <w:widowControl w:val="0"/>
        <w:jc w:val="both"/>
        <w:rPr>
          <w:sz w:val="28"/>
          <w:szCs w:val="28"/>
          <w:shd w:val="clear" w:color="auto" w:fill="FFFFFF"/>
        </w:rPr>
      </w:pPr>
      <w:r>
        <w:rPr>
          <w:sz w:val="28"/>
          <w:szCs w:val="28"/>
          <w:shd w:val="clear" w:color="auto" w:fill="FFFFFF"/>
        </w:rPr>
        <w:t xml:space="preserve">—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w:t>
      </w:r>
      <w:r>
        <w:rPr>
          <w:sz w:val="28"/>
          <w:szCs w:val="28"/>
          <w:shd w:val="clear" w:color="auto" w:fill="FFFFFF"/>
        </w:rPr>
        <w:lastRenderedPageBreak/>
        <w:t>сотрудничество со сверстниками и взрослыми;</w:t>
      </w:r>
      <w:r>
        <w:rPr>
          <w:sz w:val="28"/>
          <w:szCs w:val="28"/>
        </w:rPr>
        <w:br/>
      </w:r>
      <w:r>
        <w:rPr>
          <w:bCs/>
          <w:sz w:val="28"/>
          <w:szCs w:val="28"/>
          <w:shd w:val="clear" w:color="auto" w:fill="FFFFFF"/>
        </w:rPr>
        <w:t>—</w:t>
      </w:r>
      <w:r>
        <w:rPr>
          <w:rStyle w:val="apple-converted-space"/>
          <w:bCs/>
          <w:sz w:val="28"/>
          <w:szCs w:val="28"/>
          <w:shd w:val="clear" w:color="auto" w:fill="FFFFFF"/>
        </w:rPr>
        <w:t> </w:t>
      </w:r>
      <w:r>
        <w:rPr>
          <w:sz w:val="28"/>
          <w:szCs w:val="28"/>
          <w:shd w:val="clear" w:color="auto" w:fill="FFFFFF"/>
        </w:rPr>
        <w:t>осознанно и произвольно строить речевое высказывание в устной и письменной форме; пересказывать и понимать тексты о природе, истории ро</w:t>
      </w:r>
      <w:r w:rsidR="008A3C0D">
        <w:rPr>
          <w:sz w:val="28"/>
          <w:szCs w:val="28"/>
          <w:shd w:val="clear" w:color="auto" w:fill="FFFFFF"/>
        </w:rPr>
        <w:t>дного края;</w:t>
      </w:r>
    </w:p>
    <w:p w14:paraId="2282C7CF" w14:textId="77777777" w:rsidR="00296BD6" w:rsidRDefault="008A3C0D" w:rsidP="00923333">
      <w:pPr>
        <w:widowControl w:val="0"/>
        <w:jc w:val="both"/>
        <w:rPr>
          <w:sz w:val="28"/>
          <w:szCs w:val="28"/>
          <w:shd w:val="clear" w:color="auto" w:fill="FFFFFF"/>
        </w:rPr>
      </w:pPr>
      <w:r>
        <w:rPr>
          <w:sz w:val="28"/>
          <w:szCs w:val="28"/>
        </w:rPr>
        <w:t xml:space="preserve">– </w:t>
      </w:r>
      <w:r>
        <w:rPr>
          <w:sz w:val="28"/>
          <w:szCs w:val="28"/>
          <w:shd w:val="clear" w:color="auto" w:fill="FFFFFF"/>
        </w:rPr>
        <w:t>г</w:t>
      </w:r>
      <w:r w:rsidR="00296BD6">
        <w:rPr>
          <w:sz w:val="28"/>
          <w:szCs w:val="28"/>
          <w:shd w:val="clear" w:color="auto" w:fill="FFFFFF"/>
        </w:rPr>
        <w:t>отовить рассказы о семье, домашнем хозяйстве, профессиях членов семьи, занятиях людей в родном городе (селе) на основе бесед школьников с родителями, со старшими родственниками, местными жителями;</w:t>
      </w:r>
    </w:p>
    <w:p w14:paraId="0E38033B" w14:textId="77777777" w:rsidR="008A3C0D" w:rsidRDefault="008A3C0D" w:rsidP="00923333">
      <w:pPr>
        <w:widowControl w:val="0"/>
        <w:jc w:val="both"/>
        <w:rPr>
          <w:sz w:val="28"/>
          <w:szCs w:val="28"/>
        </w:rPr>
      </w:pPr>
      <w:r>
        <w:rPr>
          <w:sz w:val="28"/>
          <w:szCs w:val="28"/>
        </w:rPr>
        <w:t xml:space="preserve">– </w:t>
      </w:r>
      <w:r w:rsidR="00296BD6">
        <w:rPr>
          <w:sz w:val="28"/>
          <w:szCs w:val="28"/>
        </w:rPr>
        <w:t>слушать и вступать в диалог, участвовать в кол</w:t>
      </w:r>
      <w:r>
        <w:rPr>
          <w:sz w:val="28"/>
          <w:szCs w:val="28"/>
        </w:rPr>
        <w:t>лективном обсуждении проблем;</w:t>
      </w:r>
      <w:r w:rsidR="00296BD6">
        <w:rPr>
          <w:sz w:val="28"/>
          <w:szCs w:val="28"/>
        </w:rPr>
        <w:t xml:space="preserve"> </w:t>
      </w:r>
    </w:p>
    <w:p w14:paraId="15E0964C" w14:textId="77777777" w:rsidR="00296BD6" w:rsidRDefault="008A3C0D" w:rsidP="00923333">
      <w:pPr>
        <w:widowControl w:val="0"/>
        <w:jc w:val="both"/>
        <w:rPr>
          <w:sz w:val="28"/>
          <w:szCs w:val="28"/>
          <w:lang w:eastAsia="en-US" w:bidi="en-US"/>
        </w:rPr>
      </w:pPr>
      <w:r>
        <w:rPr>
          <w:sz w:val="28"/>
          <w:szCs w:val="28"/>
        </w:rPr>
        <w:t xml:space="preserve">– </w:t>
      </w:r>
      <w:r w:rsidR="00296BD6">
        <w:rPr>
          <w:sz w:val="28"/>
          <w:szCs w:val="28"/>
        </w:rPr>
        <w:t>интегрироваться в группу сверстников и строить продуктивное взаимодействие и сотрудничество со сверстниками и взрослыми;</w:t>
      </w:r>
    </w:p>
    <w:p w14:paraId="63F2AD5C" w14:textId="77777777" w:rsidR="00296BD6" w:rsidRDefault="008A3C0D" w:rsidP="00923333">
      <w:pPr>
        <w:tabs>
          <w:tab w:val="left" w:pos="720"/>
          <w:tab w:val="left" w:pos="1429"/>
        </w:tabs>
        <w:overflowPunct w:val="0"/>
        <w:autoSpaceDE w:val="0"/>
        <w:autoSpaceDN w:val="0"/>
        <w:adjustRightInd w:val="0"/>
        <w:jc w:val="both"/>
        <w:textAlignment w:val="baseline"/>
        <w:rPr>
          <w:sz w:val="28"/>
          <w:szCs w:val="28"/>
        </w:rPr>
      </w:pPr>
      <w:r>
        <w:rPr>
          <w:sz w:val="28"/>
          <w:szCs w:val="28"/>
        </w:rPr>
        <w:t xml:space="preserve">– </w:t>
      </w:r>
      <w:r w:rsidR="00296BD6">
        <w:rPr>
          <w:sz w:val="28"/>
          <w:szCs w:val="28"/>
        </w:rPr>
        <w:t>осознанно и произвольно строить речевое высказывание в устной и письменной форме;</w:t>
      </w:r>
    </w:p>
    <w:p w14:paraId="6FF194C3" w14:textId="77777777" w:rsidR="00296BD6" w:rsidRPr="001E0308" w:rsidRDefault="008A3C0D" w:rsidP="00923333">
      <w:pPr>
        <w:jc w:val="both"/>
        <w:rPr>
          <w:b/>
          <w:sz w:val="28"/>
          <w:szCs w:val="28"/>
          <w:lang w:eastAsia="en-US" w:bidi="en-US"/>
        </w:rPr>
      </w:pPr>
      <w:r>
        <w:rPr>
          <w:sz w:val="28"/>
          <w:szCs w:val="28"/>
        </w:rPr>
        <w:t xml:space="preserve">– </w:t>
      </w:r>
      <w:r w:rsidR="00296BD6">
        <w:rPr>
          <w:sz w:val="28"/>
          <w:szCs w:val="28"/>
        </w:rPr>
        <w:t>осуществлять самостоятельный поиск информации в различных источниках (учебных текстах, справочниках, научно-популярных изданиях, компьютерных базах, ресурсах Интернет) и применять ее в собственных исследованиях;</w:t>
      </w:r>
    </w:p>
    <w:p w14:paraId="21E4DDB9" w14:textId="77777777" w:rsidR="00296BD6" w:rsidRDefault="00296BD6" w:rsidP="00923333">
      <w:pPr>
        <w:shd w:val="clear" w:color="auto" w:fill="FFFFFF"/>
        <w:jc w:val="both"/>
        <w:rPr>
          <w:sz w:val="28"/>
          <w:szCs w:val="28"/>
        </w:rPr>
      </w:pPr>
      <w:r>
        <w:rPr>
          <w:b/>
          <w:bCs/>
          <w:sz w:val="28"/>
          <w:szCs w:val="28"/>
        </w:rPr>
        <w:t>Предметные результаты</w:t>
      </w:r>
      <w:r>
        <w:rPr>
          <w:sz w:val="28"/>
          <w:szCs w:val="28"/>
        </w:rPr>
        <w:t>:</w:t>
      </w:r>
    </w:p>
    <w:p w14:paraId="641AD6CD" w14:textId="77777777" w:rsidR="00296BD6" w:rsidRPr="001E0308" w:rsidRDefault="00296BD6" w:rsidP="00923333">
      <w:pPr>
        <w:widowControl w:val="0"/>
        <w:jc w:val="both"/>
        <w:rPr>
          <w:sz w:val="28"/>
          <w:szCs w:val="28"/>
          <w:shd w:val="clear" w:color="auto" w:fill="FFFFFF"/>
        </w:rPr>
      </w:pPr>
      <w:r w:rsidRPr="001E0308">
        <w:rPr>
          <w:sz w:val="28"/>
          <w:szCs w:val="28"/>
          <w:shd w:val="clear" w:color="auto" w:fill="FFFFFF"/>
        </w:rPr>
        <w:t>В процессе изучения курса «</w:t>
      </w:r>
      <w:r w:rsidR="00D1625A">
        <w:rPr>
          <w:sz w:val="28"/>
          <w:szCs w:val="28"/>
          <w:shd w:val="clear" w:color="auto" w:fill="FFFFFF"/>
        </w:rPr>
        <w:t>Введение в Донскую историю»</w:t>
      </w:r>
      <w:r w:rsidR="008A3C0D">
        <w:rPr>
          <w:sz w:val="28"/>
          <w:szCs w:val="28"/>
          <w:shd w:val="clear" w:color="auto" w:fill="FFFFFF"/>
        </w:rPr>
        <w:t xml:space="preserve"> </w:t>
      </w:r>
      <w:r w:rsidRPr="00296BD6">
        <w:rPr>
          <w:b/>
          <w:sz w:val="28"/>
          <w:szCs w:val="28"/>
          <w:shd w:val="clear" w:color="auto" w:fill="FFFFFF"/>
        </w:rPr>
        <w:t>учащиеся научатся</w:t>
      </w:r>
      <w:r w:rsidR="008A3C0D">
        <w:rPr>
          <w:b/>
          <w:sz w:val="28"/>
          <w:szCs w:val="28"/>
          <w:shd w:val="clear" w:color="auto" w:fill="FFFFFF"/>
        </w:rPr>
        <w:t xml:space="preserve"> </w:t>
      </w:r>
      <w:r w:rsidRPr="001E0308">
        <w:rPr>
          <w:bCs/>
          <w:iCs/>
          <w:sz w:val="28"/>
          <w:szCs w:val="28"/>
          <w:shd w:val="clear" w:color="auto" w:fill="FFFFFF"/>
        </w:rPr>
        <w:t>иметь представления:</w:t>
      </w:r>
    </w:p>
    <w:p w14:paraId="74AF5315" w14:textId="77777777" w:rsidR="00296BD6" w:rsidRPr="001E0308" w:rsidRDefault="008A3C0D" w:rsidP="00923333">
      <w:pPr>
        <w:widowControl w:val="0"/>
        <w:jc w:val="both"/>
        <w:rPr>
          <w:sz w:val="28"/>
          <w:szCs w:val="28"/>
        </w:rPr>
      </w:pPr>
      <w:r>
        <w:rPr>
          <w:sz w:val="28"/>
          <w:szCs w:val="28"/>
        </w:rPr>
        <w:t xml:space="preserve">– </w:t>
      </w:r>
      <w:r w:rsidR="00296BD6" w:rsidRPr="001E0308">
        <w:rPr>
          <w:sz w:val="28"/>
          <w:szCs w:val="28"/>
          <w:shd w:val="clear" w:color="auto" w:fill="FFFFFF"/>
        </w:rPr>
        <w:t>о связях между живой и неживой природой родного края;</w:t>
      </w:r>
    </w:p>
    <w:p w14:paraId="051339F4" w14:textId="77777777" w:rsidR="00296BD6" w:rsidRPr="001E0308" w:rsidRDefault="008A3C0D" w:rsidP="00923333">
      <w:pPr>
        <w:widowControl w:val="0"/>
        <w:jc w:val="both"/>
        <w:rPr>
          <w:sz w:val="28"/>
          <w:szCs w:val="28"/>
        </w:rPr>
      </w:pPr>
      <w:r>
        <w:rPr>
          <w:sz w:val="28"/>
          <w:szCs w:val="28"/>
        </w:rPr>
        <w:t xml:space="preserve">– </w:t>
      </w:r>
      <w:r w:rsidR="00296BD6" w:rsidRPr="001E0308">
        <w:rPr>
          <w:sz w:val="28"/>
          <w:szCs w:val="28"/>
          <w:shd w:val="clear" w:color="auto" w:fill="FFFFFF"/>
        </w:rPr>
        <w:t xml:space="preserve">о связях между деятельностью человека в крае и состоянием природы Ростовской </w:t>
      </w:r>
      <w:r>
        <w:rPr>
          <w:sz w:val="28"/>
          <w:szCs w:val="28"/>
        </w:rPr>
        <w:t xml:space="preserve">– </w:t>
      </w:r>
      <w:r w:rsidR="00296BD6" w:rsidRPr="001E0308">
        <w:rPr>
          <w:sz w:val="28"/>
          <w:szCs w:val="28"/>
          <w:shd w:val="clear" w:color="auto" w:fill="FFFFFF"/>
        </w:rPr>
        <w:t>области;</w:t>
      </w:r>
    </w:p>
    <w:p w14:paraId="4DA2F9B7" w14:textId="77777777" w:rsidR="00296BD6" w:rsidRPr="001E0308" w:rsidRDefault="008A3C0D" w:rsidP="00923333">
      <w:pPr>
        <w:widowControl w:val="0"/>
        <w:jc w:val="both"/>
        <w:rPr>
          <w:sz w:val="28"/>
          <w:szCs w:val="28"/>
        </w:rPr>
      </w:pPr>
      <w:r>
        <w:rPr>
          <w:sz w:val="28"/>
          <w:szCs w:val="28"/>
        </w:rPr>
        <w:t xml:space="preserve">– </w:t>
      </w:r>
      <w:r w:rsidR="00296BD6" w:rsidRPr="001E0308">
        <w:rPr>
          <w:sz w:val="28"/>
          <w:szCs w:val="28"/>
          <w:shd w:val="clear" w:color="auto" w:fill="FFFFFF"/>
        </w:rPr>
        <w:t>об истории человека в древние времена, проживающего на Донской земле;</w:t>
      </w:r>
    </w:p>
    <w:p w14:paraId="0052C48A" w14:textId="77777777" w:rsidR="00E77847" w:rsidRDefault="008A3C0D" w:rsidP="00923333">
      <w:pPr>
        <w:jc w:val="both"/>
        <w:rPr>
          <w:b/>
          <w:sz w:val="28"/>
          <w:szCs w:val="28"/>
        </w:rPr>
      </w:pPr>
      <w:r>
        <w:rPr>
          <w:sz w:val="28"/>
          <w:szCs w:val="28"/>
        </w:rPr>
        <w:t xml:space="preserve">– </w:t>
      </w:r>
      <w:r w:rsidR="00296BD6" w:rsidRPr="001E0308">
        <w:rPr>
          <w:sz w:val="28"/>
          <w:szCs w:val="28"/>
          <w:shd w:val="clear" w:color="auto" w:fill="FFFFFF"/>
        </w:rPr>
        <w:t>об истории родного края;</w:t>
      </w:r>
    </w:p>
    <w:p w14:paraId="024A9A8F" w14:textId="77777777" w:rsidR="008A3C0D" w:rsidRDefault="00E77847" w:rsidP="00923333">
      <w:pPr>
        <w:jc w:val="both"/>
        <w:rPr>
          <w:i/>
          <w:sz w:val="28"/>
          <w:szCs w:val="28"/>
          <w:shd w:val="clear" w:color="auto" w:fill="FFFFFF"/>
        </w:rPr>
      </w:pPr>
      <w:r>
        <w:rPr>
          <w:b/>
          <w:sz w:val="28"/>
          <w:szCs w:val="28"/>
        </w:rPr>
        <w:t>Ученик получит возможность научиться</w:t>
      </w:r>
      <w:r w:rsidR="00AA2FB6">
        <w:rPr>
          <w:b/>
          <w:sz w:val="28"/>
          <w:szCs w:val="28"/>
        </w:rPr>
        <w:t xml:space="preserve"> </w:t>
      </w:r>
      <w:r w:rsidR="00296BD6" w:rsidRPr="008A3C0D">
        <w:rPr>
          <w:bCs/>
          <w:i/>
          <w:iCs/>
          <w:sz w:val="28"/>
          <w:szCs w:val="28"/>
          <w:shd w:val="clear" w:color="auto" w:fill="FFFFFF"/>
        </w:rPr>
        <w:t>знать:</w:t>
      </w:r>
      <w:r w:rsidR="00296BD6" w:rsidRPr="008A3C0D">
        <w:rPr>
          <w:i/>
          <w:sz w:val="28"/>
          <w:szCs w:val="28"/>
          <w:shd w:val="clear" w:color="auto" w:fill="FFFFFF"/>
        </w:rPr>
        <w:t xml:space="preserve"> </w:t>
      </w:r>
    </w:p>
    <w:p w14:paraId="03180AD0" w14:textId="77777777" w:rsidR="008A3C0D" w:rsidRDefault="008A3C0D" w:rsidP="00923333">
      <w:pPr>
        <w:widowControl w:val="0"/>
        <w:rPr>
          <w:rStyle w:val="apple-converted-space"/>
          <w:i/>
          <w:sz w:val="28"/>
          <w:szCs w:val="28"/>
          <w:shd w:val="clear" w:color="auto" w:fill="FFFFFF"/>
        </w:rPr>
      </w:pPr>
      <w:r>
        <w:rPr>
          <w:sz w:val="28"/>
          <w:szCs w:val="28"/>
        </w:rPr>
        <w:t xml:space="preserve">– </w:t>
      </w:r>
      <w:r w:rsidR="00296BD6" w:rsidRPr="008A3C0D">
        <w:rPr>
          <w:i/>
          <w:sz w:val="28"/>
          <w:szCs w:val="28"/>
          <w:shd w:val="clear" w:color="auto" w:fill="FFFFFF"/>
        </w:rPr>
        <w:t>объекты неживой и живой природы Ростовской области;</w:t>
      </w:r>
      <w:r w:rsidR="00296BD6" w:rsidRPr="008A3C0D">
        <w:rPr>
          <w:i/>
          <w:sz w:val="28"/>
          <w:szCs w:val="28"/>
        </w:rPr>
        <w:br/>
      </w:r>
      <w:r w:rsidR="00296BD6" w:rsidRPr="008A3C0D">
        <w:rPr>
          <w:i/>
          <w:sz w:val="28"/>
          <w:szCs w:val="28"/>
          <w:shd w:val="clear" w:color="auto" w:fill="FFFFFF"/>
        </w:rPr>
        <w:t>особенности погоды, рельефа, растительного и животного мира своей местности;</w:t>
      </w:r>
      <w:r w:rsidR="00296BD6" w:rsidRPr="008A3C0D">
        <w:rPr>
          <w:i/>
          <w:sz w:val="28"/>
          <w:szCs w:val="28"/>
        </w:rPr>
        <w:br/>
      </w:r>
      <w:r w:rsidR="00296BD6" w:rsidRPr="008A3C0D">
        <w:rPr>
          <w:rStyle w:val="apple-converted-space"/>
          <w:i/>
          <w:sz w:val="28"/>
          <w:szCs w:val="28"/>
          <w:shd w:val="clear" w:color="auto" w:fill="FFFFFF"/>
        </w:rPr>
        <w:t> </w:t>
      </w:r>
      <w:r>
        <w:rPr>
          <w:sz w:val="28"/>
          <w:szCs w:val="28"/>
        </w:rPr>
        <w:t xml:space="preserve">– </w:t>
      </w:r>
      <w:r w:rsidR="00296BD6" w:rsidRPr="008A3C0D">
        <w:rPr>
          <w:i/>
          <w:sz w:val="28"/>
          <w:szCs w:val="28"/>
          <w:shd w:val="clear" w:color="auto" w:fill="FFFFFF"/>
        </w:rPr>
        <w:t>водоёмы Ростовской области и их значение в хозяйстве;</w:t>
      </w:r>
      <w:r w:rsidR="00296BD6" w:rsidRPr="008A3C0D">
        <w:rPr>
          <w:i/>
          <w:sz w:val="28"/>
          <w:szCs w:val="28"/>
        </w:rPr>
        <w:br/>
      </w:r>
      <w:r w:rsidR="00296BD6" w:rsidRPr="008A3C0D">
        <w:rPr>
          <w:rStyle w:val="apple-converted-space"/>
          <w:i/>
          <w:sz w:val="28"/>
          <w:szCs w:val="28"/>
          <w:shd w:val="clear" w:color="auto" w:fill="FFFFFF"/>
        </w:rPr>
        <w:t> </w:t>
      </w:r>
      <w:r w:rsidR="00296BD6" w:rsidRPr="008A3C0D">
        <w:rPr>
          <w:i/>
          <w:sz w:val="28"/>
          <w:szCs w:val="28"/>
          <w:shd w:val="clear" w:color="auto" w:fill="FFFFFF"/>
        </w:rPr>
        <w:t>полезные ископаемые родного края, их месторождения и значение в хозяйстве;</w:t>
      </w:r>
      <w:r w:rsidR="00296BD6" w:rsidRPr="008A3C0D">
        <w:rPr>
          <w:rStyle w:val="apple-converted-space"/>
          <w:i/>
          <w:sz w:val="28"/>
          <w:szCs w:val="28"/>
          <w:shd w:val="clear" w:color="auto" w:fill="FFFFFF"/>
        </w:rPr>
        <w:t> </w:t>
      </w:r>
      <w:r w:rsidR="00296BD6" w:rsidRPr="008A3C0D">
        <w:rPr>
          <w:i/>
          <w:sz w:val="28"/>
          <w:szCs w:val="28"/>
        </w:rPr>
        <w:br/>
      </w:r>
      <w:r>
        <w:rPr>
          <w:sz w:val="28"/>
          <w:szCs w:val="28"/>
        </w:rPr>
        <w:t xml:space="preserve">– </w:t>
      </w:r>
      <w:r w:rsidR="00296BD6" w:rsidRPr="008A3C0D">
        <w:rPr>
          <w:i/>
          <w:sz w:val="28"/>
          <w:szCs w:val="28"/>
          <w:shd w:val="clear" w:color="auto" w:fill="FFFFFF"/>
        </w:rPr>
        <w:t>правила поведения в природе и меры её охраны в Ростовской области;</w:t>
      </w:r>
      <w:r w:rsidR="00296BD6" w:rsidRPr="001E0308">
        <w:rPr>
          <w:sz w:val="28"/>
          <w:szCs w:val="28"/>
        </w:rPr>
        <w:br/>
      </w:r>
      <w:r>
        <w:rPr>
          <w:sz w:val="28"/>
          <w:szCs w:val="28"/>
        </w:rPr>
        <w:t xml:space="preserve">– </w:t>
      </w:r>
      <w:r w:rsidR="00296BD6" w:rsidRPr="008A3C0D">
        <w:rPr>
          <w:i/>
          <w:sz w:val="28"/>
          <w:szCs w:val="28"/>
          <w:shd w:val="clear" w:color="auto" w:fill="FFFFFF"/>
        </w:rPr>
        <w:t>государственную символику Ростовской области, своего района;</w:t>
      </w:r>
      <w:r w:rsidR="00296BD6" w:rsidRPr="008A3C0D">
        <w:rPr>
          <w:i/>
          <w:sz w:val="28"/>
          <w:szCs w:val="28"/>
        </w:rPr>
        <w:br/>
      </w:r>
      <w:r>
        <w:rPr>
          <w:sz w:val="28"/>
          <w:szCs w:val="28"/>
        </w:rPr>
        <w:t xml:space="preserve">– </w:t>
      </w:r>
      <w:r w:rsidR="00296BD6" w:rsidRPr="008A3C0D">
        <w:rPr>
          <w:i/>
          <w:sz w:val="28"/>
          <w:szCs w:val="28"/>
          <w:shd w:val="clear" w:color="auto" w:fill="FFFFFF"/>
        </w:rPr>
        <w:t>важнейшие события в истории родного края;</w:t>
      </w:r>
      <w:r w:rsidR="00296BD6" w:rsidRPr="008A3C0D">
        <w:rPr>
          <w:i/>
          <w:sz w:val="28"/>
          <w:szCs w:val="28"/>
        </w:rPr>
        <w:br/>
      </w:r>
      <w:r>
        <w:rPr>
          <w:sz w:val="28"/>
          <w:szCs w:val="28"/>
        </w:rPr>
        <w:t xml:space="preserve">– </w:t>
      </w:r>
      <w:r w:rsidR="00296BD6" w:rsidRPr="008A3C0D">
        <w:rPr>
          <w:i/>
          <w:sz w:val="28"/>
          <w:szCs w:val="28"/>
          <w:shd w:val="clear" w:color="auto" w:fill="FFFFFF"/>
        </w:rPr>
        <w:t>народы, населяющие Ростовскую область (не менее трёх);</w:t>
      </w:r>
      <w:r w:rsidR="00296BD6" w:rsidRPr="008A3C0D">
        <w:rPr>
          <w:i/>
          <w:sz w:val="28"/>
          <w:szCs w:val="28"/>
        </w:rPr>
        <w:br/>
      </w:r>
      <w:r>
        <w:rPr>
          <w:sz w:val="28"/>
          <w:szCs w:val="28"/>
        </w:rPr>
        <w:t xml:space="preserve">– </w:t>
      </w:r>
      <w:r w:rsidR="00296BD6" w:rsidRPr="008A3C0D">
        <w:rPr>
          <w:i/>
          <w:sz w:val="28"/>
          <w:szCs w:val="28"/>
          <w:shd w:val="clear" w:color="auto" w:fill="FFFFFF"/>
        </w:rPr>
        <w:t>родственные связи в семье;</w:t>
      </w:r>
      <w:r w:rsidR="00296BD6" w:rsidRPr="008A3C0D">
        <w:rPr>
          <w:rStyle w:val="apple-converted-space"/>
          <w:i/>
          <w:sz w:val="28"/>
          <w:szCs w:val="28"/>
          <w:shd w:val="clear" w:color="auto" w:fill="FFFFFF"/>
        </w:rPr>
        <w:t> </w:t>
      </w:r>
    </w:p>
    <w:p w14:paraId="4C638B84" w14:textId="77777777" w:rsidR="00296BD6" w:rsidRPr="001E0308" w:rsidRDefault="008A3C0D" w:rsidP="00923333">
      <w:pPr>
        <w:widowControl w:val="0"/>
        <w:rPr>
          <w:sz w:val="28"/>
          <w:szCs w:val="28"/>
        </w:rPr>
      </w:pPr>
      <w:r>
        <w:rPr>
          <w:sz w:val="28"/>
          <w:szCs w:val="28"/>
        </w:rPr>
        <w:t xml:space="preserve">– </w:t>
      </w:r>
      <w:r w:rsidR="00296BD6" w:rsidRPr="008A3C0D">
        <w:rPr>
          <w:i/>
          <w:sz w:val="28"/>
          <w:szCs w:val="28"/>
          <w:shd w:val="clear" w:color="auto" w:fill="FFFFFF"/>
        </w:rPr>
        <w:t>правила поведения в общественных местах и на улице</w:t>
      </w:r>
      <w:r>
        <w:rPr>
          <w:i/>
          <w:sz w:val="28"/>
          <w:szCs w:val="28"/>
          <w:shd w:val="clear" w:color="auto" w:fill="FFFFFF"/>
        </w:rPr>
        <w:t>.</w:t>
      </w:r>
    </w:p>
    <w:p w14:paraId="21EC2939" w14:textId="77777777" w:rsidR="00E77847" w:rsidRDefault="00296BD6" w:rsidP="00923333">
      <w:pPr>
        <w:jc w:val="both"/>
        <w:rPr>
          <w:b/>
          <w:sz w:val="28"/>
          <w:szCs w:val="28"/>
        </w:rPr>
      </w:pPr>
      <w:r w:rsidRPr="001E0308">
        <w:rPr>
          <w:rStyle w:val="apple-converted-space"/>
          <w:sz w:val="28"/>
          <w:szCs w:val="28"/>
          <w:shd w:val="clear" w:color="auto" w:fill="FFFFFF"/>
        </w:rPr>
        <w:t> </w:t>
      </w:r>
      <w:r w:rsidR="00E77847">
        <w:rPr>
          <w:b/>
          <w:sz w:val="28"/>
          <w:szCs w:val="28"/>
        </w:rPr>
        <w:t>Ученик получит возможность научиться</w:t>
      </w:r>
    </w:p>
    <w:p w14:paraId="7BF63ED4" w14:textId="77777777" w:rsidR="008A3C0D" w:rsidRDefault="008A3C0D" w:rsidP="00923333">
      <w:pPr>
        <w:widowControl w:val="0"/>
        <w:jc w:val="both"/>
        <w:rPr>
          <w:rStyle w:val="apple-converted-space"/>
          <w:sz w:val="28"/>
          <w:szCs w:val="28"/>
          <w:shd w:val="clear" w:color="auto" w:fill="FFFFFF"/>
        </w:rPr>
      </w:pPr>
      <w:r>
        <w:rPr>
          <w:sz w:val="28"/>
          <w:szCs w:val="28"/>
        </w:rPr>
        <w:t xml:space="preserve">– </w:t>
      </w:r>
      <w:r w:rsidR="00296BD6" w:rsidRPr="001E0308">
        <w:rPr>
          <w:sz w:val="28"/>
          <w:szCs w:val="28"/>
          <w:shd w:val="clear" w:color="auto" w:fill="FFFFFF"/>
        </w:rPr>
        <w:t>различать объекты живой и неживой природы родного края, приводить примеры</w:t>
      </w:r>
      <w:r>
        <w:rPr>
          <w:sz w:val="28"/>
          <w:szCs w:val="28"/>
          <w:shd w:val="clear" w:color="auto" w:fill="FFFFFF"/>
        </w:rPr>
        <w:t xml:space="preserve"> </w:t>
      </w:r>
      <w:r w:rsidR="00296BD6" w:rsidRPr="001E0308">
        <w:rPr>
          <w:sz w:val="28"/>
          <w:szCs w:val="28"/>
          <w:shd w:val="clear" w:color="auto" w:fill="FFFFFF"/>
        </w:rPr>
        <w:t>(</w:t>
      </w:r>
      <w:proofErr w:type="gramStart"/>
      <w:r w:rsidR="00296BD6" w:rsidRPr="001E0308">
        <w:rPr>
          <w:sz w:val="28"/>
          <w:szCs w:val="28"/>
          <w:shd w:val="clear" w:color="auto" w:fill="FFFFFF"/>
        </w:rPr>
        <w:t>3-4</w:t>
      </w:r>
      <w:proofErr w:type="gramEnd"/>
      <w:r w:rsidR="00296BD6" w:rsidRPr="001E0308">
        <w:rPr>
          <w:sz w:val="28"/>
          <w:szCs w:val="28"/>
          <w:shd w:val="clear" w:color="auto" w:fill="FFFFFF"/>
        </w:rPr>
        <w:t xml:space="preserve"> названия каждого вида);</w:t>
      </w:r>
      <w:r w:rsidR="00296BD6" w:rsidRPr="001E0308">
        <w:rPr>
          <w:rStyle w:val="apple-converted-space"/>
          <w:sz w:val="28"/>
          <w:szCs w:val="28"/>
          <w:shd w:val="clear" w:color="auto" w:fill="FFFFFF"/>
        </w:rPr>
        <w:t> </w:t>
      </w:r>
    </w:p>
    <w:p w14:paraId="30D54407" w14:textId="77777777" w:rsidR="00D1625A" w:rsidRDefault="008A3C0D" w:rsidP="00923333">
      <w:pPr>
        <w:widowControl w:val="0"/>
        <w:jc w:val="both"/>
        <w:rPr>
          <w:sz w:val="28"/>
          <w:szCs w:val="28"/>
          <w:shd w:val="clear" w:color="auto" w:fill="FFFFFF"/>
        </w:rPr>
      </w:pPr>
      <w:r>
        <w:rPr>
          <w:sz w:val="28"/>
          <w:szCs w:val="28"/>
        </w:rPr>
        <w:t xml:space="preserve">– </w:t>
      </w:r>
      <w:r w:rsidR="00296BD6" w:rsidRPr="001E0308">
        <w:rPr>
          <w:sz w:val="28"/>
          <w:szCs w:val="28"/>
          <w:shd w:val="clear" w:color="auto" w:fill="FFFFFF"/>
        </w:rPr>
        <w:t>различать растения родного края – деревья, кустарники, травы, приводить примеры (</w:t>
      </w:r>
      <w:proofErr w:type="gramStart"/>
      <w:r w:rsidR="00296BD6" w:rsidRPr="001E0308">
        <w:rPr>
          <w:sz w:val="28"/>
          <w:szCs w:val="28"/>
          <w:shd w:val="clear" w:color="auto" w:fill="FFFFFF"/>
        </w:rPr>
        <w:t>3-4</w:t>
      </w:r>
      <w:proofErr w:type="gramEnd"/>
      <w:r w:rsidR="00296BD6" w:rsidRPr="001E0308">
        <w:rPr>
          <w:sz w:val="28"/>
          <w:szCs w:val="28"/>
          <w:shd w:val="clear" w:color="auto" w:fill="FFFFFF"/>
        </w:rPr>
        <w:t xml:space="preserve"> названия каждого вида);</w:t>
      </w:r>
    </w:p>
    <w:p w14:paraId="009F8183" w14:textId="77777777" w:rsidR="008A3C0D" w:rsidRDefault="00296BD6" w:rsidP="00923333">
      <w:pPr>
        <w:widowControl w:val="0"/>
        <w:jc w:val="both"/>
        <w:rPr>
          <w:sz w:val="28"/>
          <w:szCs w:val="28"/>
          <w:shd w:val="clear" w:color="auto" w:fill="FFFFFF"/>
        </w:rPr>
      </w:pPr>
      <w:r w:rsidRPr="001E0308">
        <w:rPr>
          <w:rStyle w:val="apple-converted-space"/>
          <w:sz w:val="28"/>
          <w:szCs w:val="28"/>
          <w:shd w:val="clear" w:color="auto" w:fill="FFFFFF"/>
        </w:rPr>
        <w:t> </w:t>
      </w:r>
      <w:r w:rsidR="008A3C0D">
        <w:rPr>
          <w:sz w:val="28"/>
          <w:szCs w:val="28"/>
        </w:rPr>
        <w:t xml:space="preserve">– </w:t>
      </w:r>
      <w:r w:rsidRPr="001E0308">
        <w:rPr>
          <w:sz w:val="28"/>
          <w:szCs w:val="28"/>
          <w:shd w:val="clear" w:color="auto" w:fill="FFFFFF"/>
        </w:rPr>
        <w:t>узнавать наиболее распространённые лекарственные растения родного края;</w:t>
      </w:r>
      <w:r w:rsidRPr="001E0308">
        <w:rPr>
          <w:rStyle w:val="apple-converted-space"/>
          <w:sz w:val="28"/>
          <w:szCs w:val="28"/>
          <w:shd w:val="clear" w:color="auto" w:fill="FFFFFF"/>
        </w:rPr>
        <w:t> </w:t>
      </w:r>
      <w:r w:rsidRPr="001E0308">
        <w:rPr>
          <w:sz w:val="28"/>
          <w:szCs w:val="28"/>
        </w:rPr>
        <w:br/>
      </w:r>
      <w:r w:rsidRPr="001E0308">
        <w:rPr>
          <w:rStyle w:val="apple-converted-space"/>
          <w:sz w:val="28"/>
          <w:szCs w:val="28"/>
          <w:shd w:val="clear" w:color="auto" w:fill="FFFFFF"/>
        </w:rPr>
        <w:t> </w:t>
      </w:r>
      <w:r w:rsidRPr="001E0308">
        <w:rPr>
          <w:sz w:val="28"/>
          <w:szCs w:val="28"/>
          <w:shd w:val="clear" w:color="auto" w:fill="FFFFFF"/>
        </w:rPr>
        <w:t>приводить примеры представителей животного мира родного края</w:t>
      </w:r>
      <w:r w:rsidRPr="001E0308">
        <w:rPr>
          <w:rStyle w:val="apple-converted-space"/>
          <w:sz w:val="28"/>
          <w:szCs w:val="28"/>
          <w:shd w:val="clear" w:color="auto" w:fill="FFFFFF"/>
        </w:rPr>
        <w:t> </w:t>
      </w:r>
      <w:r w:rsidRPr="001E0308">
        <w:rPr>
          <w:sz w:val="28"/>
          <w:szCs w:val="28"/>
          <w:shd w:val="clear" w:color="auto" w:fill="FFFFFF"/>
        </w:rPr>
        <w:t>(</w:t>
      </w:r>
      <w:proofErr w:type="gramStart"/>
      <w:r w:rsidRPr="001E0308">
        <w:rPr>
          <w:sz w:val="28"/>
          <w:szCs w:val="28"/>
          <w:shd w:val="clear" w:color="auto" w:fill="FFFFFF"/>
        </w:rPr>
        <w:t>3-4</w:t>
      </w:r>
      <w:proofErr w:type="gramEnd"/>
      <w:r w:rsidRPr="001E0308">
        <w:rPr>
          <w:sz w:val="28"/>
          <w:szCs w:val="28"/>
          <w:shd w:val="clear" w:color="auto" w:fill="FFFFFF"/>
        </w:rPr>
        <w:t xml:space="preserve"> названия каждого вида);</w:t>
      </w:r>
      <w:r w:rsidR="009132E6">
        <w:rPr>
          <w:sz w:val="28"/>
          <w:szCs w:val="28"/>
          <w:shd w:val="clear" w:color="auto" w:fill="FFFFFF"/>
        </w:rPr>
        <w:t xml:space="preserve"> </w:t>
      </w:r>
    </w:p>
    <w:p w14:paraId="02381E37" w14:textId="77777777" w:rsidR="008A3C0D" w:rsidRDefault="008A3C0D" w:rsidP="00923333">
      <w:pPr>
        <w:widowControl w:val="0"/>
        <w:jc w:val="both"/>
        <w:rPr>
          <w:rStyle w:val="apple-converted-space"/>
          <w:sz w:val="28"/>
          <w:szCs w:val="28"/>
          <w:shd w:val="clear" w:color="auto" w:fill="FFFFFF"/>
        </w:rPr>
      </w:pPr>
      <w:r>
        <w:rPr>
          <w:sz w:val="28"/>
          <w:szCs w:val="28"/>
        </w:rPr>
        <w:t xml:space="preserve">– </w:t>
      </w:r>
      <w:r w:rsidR="009132E6">
        <w:rPr>
          <w:sz w:val="28"/>
          <w:szCs w:val="28"/>
          <w:shd w:val="clear" w:color="auto" w:fill="FFFFFF"/>
        </w:rPr>
        <w:t>п</w:t>
      </w:r>
      <w:r w:rsidR="00296BD6" w:rsidRPr="001E0308">
        <w:rPr>
          <w:sz w:val="28"/>
          <w:szCs w:val="28"/>
          <w:shd w:val="clear" w:color="auto" w:fill="FFFFFF"/>
        </w:rPr>
        <w:t>риводить примеры достопримечательностей родного края (не менее 3);</w:t>
      </w:r>
      <w:r w:rsidR="00296BD6" w:rsidRPr="001E0308">
        <w:rPr>
          <w:rStyle w:val="apple-converted-space"/>
          <w:sz w:val="28"/>
          <w:szCs w:val="28"/>
          <w:shd w:val="clear" w:color="auto" w:fill="FFFFFF"/>
        </w:rPr>
        <w:t> </w:t>
      </w:r>
    </w:p>
    <w:p w14:paraId="3DEBCA1F" w14:textId="77777777" w:rsidR="00296BD6" w:rsidRDefault="008A3C0D" w:rsidP="00923333">
      <w:pPr>
        <w:widowControl w:val="0"/>
        <w:jc w:val="both"/>
        <w:rPr>
          <w:sz w:val="28"/>
          <w:szCs w:val="28"/>
          <w:shd w:val="clear" w:color="auto" w:fill="FFFFFF"/>
        </w:rPr>
      </w:pPr>
      <w:r>
        <w:rPr>
          <w:sz w:val="28"/>
          <w:szCs w:val="28"/>
        </w:rPr>
        <w:t xml:space="preserve">– </w:t>
      </w:r>
      <w:r w:rsidR="00296BD6" w:rsidRPr="001E0308">
        <w:rPr>
          <w:sz w:val="28"/>
          <w:szCs w:val="28"/>
          <w:shd w:val="clear" w:color="auto" w:fill="FFFFFF"/>
        </w:rPr>
        <w:t>описывать наиболее важные события истории родного края;</w:t>
      </w:r>
      <w:r w:rsidR="00296BD6" w:rsidRPr="001E0308">
        <w:rPr>
          <w:rStyle w:val="apple-converted-space"/>
          <w:sz w:val="28"/>
          <w:szCs w:val="28"/>
          <w:shd w:val="clear" w:color="auto" w:fill="FFFFFF"/>
        </w:rPr>
        <w:t> </w:t>
      </w:r>
      <w:r w:rsidR="00296BD6" w:rsidRPr="001E0308">
        <w:rPr>
          <w:sz w:val="28"/>
          <w:szCs w:val="28"/>
        </w:rPr>
        <w:br/>
      </w:r>
      <w:r>
        <w:rPr>
          <w:sz w:val="28"/>
          <w:szCs w:val="28"/>
        </w:rPr>
        <w:lastRenderedPageBreak/>
        <w:t xml:space="preserve">– </w:t>
      </w:r>
      <w:r w:rsidR="00296BD6" w:rsidRPr="001E0308">
        <w:rPr>
          <w:sz w:val="28"/>
          <w:szCs w:val="28"/>
          <w:shd w:val="clear" w:color="auto" w:fill="FFFFFF"/>
        </w:rPr>
        <w:t>рассказывать по результатам экскурсии о достоп</w:t>
      </w:r>
      <w:r>
        <w:rPr>
          <w:sz w:val="28"/>
          <w:szCs w:val="28"/>
          <w:shd w:val="clear" w:color="auto" w:fill="FFFFFF"/>
        </w:rPr>
        <w:t xml:space="preserve">римечательностях родного города </w:t>
      </w:r>
      <w:r w:rsidR="00296BD6" w:rsidRPr="001E0308">
        <w:rPr>
          <w:sz w:val="28"/>
          <w:szCs w:val="28"/>
          <w:shd w:val="clear" w:color="auto" w:fill="FFFFFF"/>
        </w:rPr>
        <w:t>(села);</w:t>
      </w:r>
      <w:r w:rsidR="00296BD6" w:rsidRPr="001E0308">
        <w:rPr>
          <w:sz w:val="28"/>
          <w:szCs w:val="28"/>
        </w:rPr>
        <w:br/>
      </w:r>
      <w:r>
        <w:rPr>
          <w:sz w:val="28"/>
          <w:szCs w:val="28"/>
        </w:rPr>
        <w:t>–</w:t>
      </w:r>
      <w:r w:rsidR="00296BD6" w:rsidRPr="001E0308">
        <w:rPr>
          <w:rStyle w:val="apple-converted-space"/>
          <w:sz w:val="28"/>
          <w:szCs w:val="28"/>
          <w:shd w:val="clear" w:color="auto" w:fill="FFFFFF"/>
        </w:rPr>
        <w:t> </w:t>
      </w:r>
      <w:r w:rsidR="00296BD6" w:rsidRPr="001E0308">
        <w:rPr>
          <w:sz w:val="28"/>
          <w:szCs w:val="28"/>
          <w:shd w:val="clear" w:color="auto" w:fill="FFFFFF"/>
        </w:rPr>
        <w:t>показывать на карте Ростовской области границу области, крупные города и своё местонахождение;</w:t>
      </w:r>
      <w:r w:rsidR="00296BD6" w:rsidRPr="001E0308">
        <w:rPr>
          <w:sz w:val="28"/>
          <w:szCs w:val="28"/>
        </w:rPr>
        <w:br/>
      </w:r>
      <w:r>
        <w:rPr>
          <w:sz w:val="28"/>
          <w:szCs w:val="28"/>
        </w:rPr>
        <w:t>–</w:t>
      </w:r>
      <w:r w:rsidR="00296BD6" w:rsidRPr="001E0308">
        <w:rPr>
          <w:rStyle w:val="apple-converted-space"/>
          <w:sz w:val="28"/>
          <w:szCs w:val="28"/>
          <w:shd w:val="clear" w:color="auto" w:fill="FFFFFF"/>
        </w:rPr>
        <w:t> </w:t>
      </w:r>
      <w:r w:rsidR="00296BD6" w:rsidRPr="001E0308">
        <w:rPr>
          <w:sz w:val="28"/>
          <w:szCs w:val="28"/>
          <w:shd w:val="clear" w:color="auto" w:fill="FFFFFF"/>
        </w:rPr>
        <w:t>приводить примеры</w:t>
      </w:r>
      <w:r w:rsidR="00296BD6" w:rsidRPr="001E0308">
        <w:rPr>
          <w:rStyle w:val="apple-converted-space"/>
          <w:sz w:val="28"/>
          <w:szCs w:val="28"/>
          <w:shd w:val="clear" w:color="auto" w:fill="FFFFFF"/>
        </w:rPr>
        <w:t> </w:t>
      </w:r>
      <w:r w:rsidR="00296BD6" w:rsidRPr="001E0308">
        <w:rPr>
          <w:sz w:val="28"/>
          <w:szCs w:val="28"/>
          <w:shd w:val="clear" w:color="auto" w:fill="FFFFFF"/>
        </w:rPr>
        <w:t>профессий людей</w:t>
      </w:r>
      <w:r w:rsidR="00296BD6" w:rsidRPr="001E0308">
        <w:rPr>
          <w:rStyle w:val="apple-converted-space"/>
          <w:sz w:val="28"/>
          <w:szCs w:val="28"/>
          <w:shd w:val="clear" w:color="auto" w:fill="FFFFFF"/>
        </w:rPr>
        <w:t> </w:t>
      </w:r>
      <w:r w:rsidR="00296BD6" w:rsidRPr="001E0308">
        <w:rPr>
          <w:sz w:val="28"/>
          <w:szCs w:val="28"/>
          <w:shd w:val="clear" w:color="auto" w:fill="FFFFFF"/>
        </w:rPr>
        <w:t>сельского хозяйства и промышленности Ростовской области;</w:t>
      </w:r>
    </w:p>
    <w:p w14:paraId="19B5D7B3" w14:textId="77777777" w:rsidR="006C0E31" w:rsidRDefault="006C0E31" w:rsidP="00923333">
      <w:pPr>
        <w:widowControl w:val="0"/>
        <w:jc w:val="both"/>
        <w:rPr>
          <w:b/>
          <w:sz w:val="28"/>
          <w:szCs w:val="28"/>
        </w:rPr>
      </w:pPr>
    </w:p>
    <w:p w14:paraId="70209D61" w14:textId="77777777" w:rsidR="00E77847" w:rsidRPr="00E77847" w:rsidRDefault="009132E6" w:rsidP="0097221B">
      <w:pPr>
        <w:widowControl w:val="0"/>
        <w:jc w:val="both"/>
        <w:rPr>
          <w:b/>
          <w:sz w:val="28"/>
          <w:szCs w:val="28"/>
          <w:shd w:val="clear" w:color="auto" w:fill="FFFFFF"/>
        </w:rPr>
      </w:pPr>
      <w:r>
        <w:rPr>
          <w:b/>
          <w:sz w:val="28"/>
          <w:szCs w:val="28"/>
        </w:rPr>
        <w:t>«</w:t>
      </w:r>
      <w:proofErr w:type="spellStart"/>
      <w:r w:rsidR="00092D38">
        <w:rPr>
          <w:b/>
          <w:sz w:val="28"/>
          <w:szCs w:val="28"/>
        </w:rPr>
        <w:t>Интеллектика</w:t>
      </w:r>
      <w:proofErr w:type="spellEnd"/>
      <w:r>
        <w:rPr>
          <w:b/>
          <w:sz w:val="28"/>
          <w:szCs w:val="28"/>
        </w:rPr>
        <w:t>»</w:t>
      </w:r>
      <w:r w:rsidR="00AF2026">
        <w:rPr>
          <w:b/>
          <w:sz w:val="28"/>
          <w:szCs w:val="28"/>
        </w:rPr>
        <w:t>, «Математика и конструирование»</w:t>
      </w:r>
    </w:p>
    <w:p w14:paraId="2E428AA6" w14:textId="77777777" w:rsidR="00A86D93" w:rsidRDefault="00D1625A" w:rsidP="0097221B">
      <w:pPr>
        <w:tabs>
          <w:tab w:val="left" w:pos="142"/>
          <w:tab w:val="left" w:leader="dot" w:pos="624"/>
          <w:tab w:val="left" w:pos="1134"/>
        </w:tabs>
        <w:jc w:val="both"/>
        <w:rPr>
          <w:rStyle w:val="Zag11"/>
          <w:rFonts w:eastAsia="@Arial Unicode MS"/>
          <w:sz w:val="28"/>
          <w:szCs w:val="28"/>
        </w:rPr>
      </w:pPr>
      <w:r>
        <w:rPr>
          <w:rStyle w:val="Zag11"/>
          <w:rFonts w:eastAsia="@Arial Unicode MS"/>
          <w:sz w:val="28"/>
          <w:szCs w:val="28"/>
        </w:rPr>
        <w:tab/>
        <w:t xml:space="preserve">        </w:t>
      </w:r>
      <w:r w:rsidR="00F65745" w:rsidRPr="007261C4">
        <w:rPr>
          <w:rStyle w:val="Zag11"/>
          <w:rFonts w:eastAsia="@Arial Unicode MS"/>
          <w:sz w:val="28"/>
          <w:szCs w:val="28"/>
        </w:rPr>
        <w:t>В резу</w:t>
      </w:r>
      <w:r w:rsidR="009355AC">
        <w:rPr>
          <w:rStyle w:val="Zag11"/>
          <w:rFonts w:eastAsia="@Arial Unicode MS"/>
          <w:sz w:val="28"/>
          <w:szCs w:val="28"/>
        </w:rPr>
        <w:t>льтате изучения курсов</w:t>
      </w:r>
      <w:r w:rsidR="00F65745">
        <w:rPr>
          <w:rStyle w:val="Zag11"/>
          <w:rFonts w:eastAsia="@Arial Unicode MS"/>
          <w:sz w:val="28"/>
          <w:szCs w:val="28"/>
        </w:rPr>
        <w:t xml:space="preserve"> «</w:t>
      </w:r>
      <w:proofErr w:type="spellStart"/>
      <w:r w:rsidR="00904377">
        <w:rPr>
          <w:sz w:val="28"/>
          <w:szCs w:val="28"/>
        </w:rPr>
        <w:t>Интеллектика</w:t>
      </w:r>
      <w:proofErr w:type="spellEnd"/>
      <w:r w:rsidR="00F65745" w:rsidRPr="007261C4">
        <w:rPr>
          <w:rStyle w:val="Zag11"/>
          <w:rFonts w:eastAsia="@Arial Unicode MS"/>
          <w:sz w:val="28"/>
          <w:szCs w:val="28"/>
        </w:rPr>
        <w:t>»</w:t>
      </w:r>
      <w:r w:rsidR="009355AC">
        <w:rPr>
          <w:rStyle w:val="Zag11"/>
          <w:rFonts w:eastAsia="@Arial Unicode MS"/>
          <w:sz w:val="28"/>
          <w:szCs w:val="28"/>
        </w:rPr>
        <w:t xml:space="preserve"> и «Математика и конструирование»</w:t>
      </w:r>
      <w:r w:rsidR="00F65745" w:rsidRPr="007261C4">
        <w:rPr>
          <w:rStyle w:val="Zag11"/>
          <w:rFonts w:eastAsia="@Arial Unicode MS"/>
          <w:sz w:val="28"/>
          <w:szCs w:val="28"/>
        </w:rPr>
        <w:t xml:space="preserve"> на уровне начального общего образования</w:t>
      </w:r>
      <w:r w:rsidR="00F65745">
        <w:rPr>
          <w:rStyle w:val="Zag11"/>
          <w:rFonts w:eastAsia="@Arial Unicode MS"/>
          <w:sz w:val="28"/>
          <w:szCs w:val="28"/>
        </w:rPr>
        <w:t xml:space="preserve"> планируется достижение следующих результатов</w:t>
      </w:r>
      <w:r w:rsidR="00F65745" w:rsidRPr="007261C4">
        <w:rPr>
          <w:rStyle w:val="Zag11"/>
          <w:rFonts w:eastAsia="@Arial Unicode MS"/>
          <w:sz w:val="28"/>
          <w:szCs w:val="28"/>
        </w:rPr>
        <w:t>:</w:t>
      </w:r>
    </w:p>
    <w:p w14:paraId="49CDD83F" w14:textId="77777777" w:rsidR="00F65745" w:rsidRPr="00F65745" w:rsidRDefault="00F65745" w:rsidP="0097221B">
      <w:pPr>
        <w:tabs>
          <w:tab w:val="left" w:pos="142"/>
          <w:tab w:val="left" w:leader="dot" w:pos="624"/>
          <w:tab w:val="left" w:pos="1134"/>
        </w:tabs>
        <w:jc w:val="both"/>
        <w:rPr>
          <w:rStyle w:val="c0"/>
          <w:rFonts w:eastAsia="@Arial Unicode MS"/>
          <w:color w:val="000000"/>
          <w:sz w:val="28"/>
          <w:szCs w:val="28"/>
        </w:rPr>
      </w:pPr>
      <w:proofErr w:type="gramStart"/>
      <w:r>
        <w:rPr>
          <w:rStyle w:val="c0"/>
          <w:b/>
          <w:bCs/>
          <w:color w:val="000000"/>
          <w:sz w:val="28"/>
          <w:szCs w:val="28"/>
        </w:rPr>
        <w:t>Личностные  результаты</w:t>
      </w:r>
      <w:proofErr w:type="gramEnd"/>
    </w:p>
    <w:p w14:paraId="78EDCFD6" w14:textId="77777777" w:rsidR="00F65745" w:rsidRPr="00A86D93" w:rsidRDefault="00F65745" w:rsidP="0097221B">
      <w:pPr>
        <w:pStyle w:val="c10"/>
        <w:spacing w:before="0" w:after="0"/>
        <w:jc w:val="both"/>
        <w:rPr>
          <w:b/>
        </w:rPr>
      </w:pPr>
      <w:r w:rsidRPr="00A86D93">
        <w:rPr>
          <w:rStyle w:val="c0"/>
          <w:b/>
          <w:color w:val="000000"/>
          <w:sz w:val="28"/>
          <w:szCs w:val="28"/>
        </w:rPr>
        <w:t>Обучающийся научится:</w:t>
      </w:r>
    </w:p>
    <w:p w14:paraId="564B349C"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ответственному отношению к учению;</w:t>
      </w:r>
    </w:p>
    <w:p w14:paraId="1E2E25DB"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готовности и способности о к саморазвитию и самообразованию на основе мотивации к</w:t>
      </w:r>
      <w:r w:rsidR="00F65745">
        <w:rPr>
          <w:rStyle w:val="apple-converted-space"/>
          <w:color w:val="000000"/>
          <w:sz w:val="28"/>
          <w:szCs w:val="28"/>
        </w:rPr>
        <w:t> </w:t>
      </w:r>
      <w:r w:rsidR="00F65745">
        <w:rPr>
          <w:rStyle w:val="c0"/>
          <w:color w:val="000000"/>
          <w:sz w:val="28"/>
          <w:szCs w:val="28"/>
        </w:rPr>
        <w:t>познанию;</w:t>
      </w:r>
    </w:p>
    <w:p w14:paraId="6B6F0C96"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 xml:space="preserve">умению ясно, точно, грамотно излагать свои мысли в устной и письменной речи, </w:t>
      </w:r>
      <w:r>
        <w:rPr>
          <w:sz w:val="28"/>
          <w:szCs w:val="28"/>
        </w:rPr>
        <w:t xml:space="preserve">– </w:t>
      </w:r>
      <w:r w:rsidR="00F65745">
        <w:rPr>
          <w:rStyle w:val="c0"/>
          <w:color w:val="000000"/>
          <w:sz w:val="28"/>
          <w:szCs w:val="28"/>
        </w:rPr>
        <w:t>понимать смысл поставленной задачи, выстраивать аргументацию, приводить примеры и контрпримеры;</w:t>
      </w:r>
    </w:p>
    <w:p w14:paraId="1E42C204"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навыки адаптации в динамично изменяющемся мире;</w:t>
      </w:r>
    </w:p>
    <w:p w14:paraId="0219E01C"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способности к эмоциональному восприятию математических объектов, задач, решений, рассуждений;</w:t>
      </w:r>
    </w:p>
    <w:p w14:paraId="35B73EAE" w14:textId="77777777" w:rsidR="00F65745" w:rsidRDefault="00A86D93" w:rsidP="0097221B">
      <w:pPr>
        <w:pStyle w:val="c22"/>
        <w:spacing w:before="0" w:after="0"/>
        <w:jc w:val="both"/>
        <w:rPr>
          <w:color w:val="000000"/>
          <w:sz w:val="28"/>
          <w:szCs w:val="28"/>
        </w:rPr>
      </w:pPr>
      <w:r>
        <w:rPr>
          <w:sz w:val="28"/>
          <w:szCs w:val="28"/>
        </w:rPr>
        <w:t xml:space="preserve">– </w:t>
      </w:r>
      <w:r w:rsidR="00F65745">
        <w:rPr>
          <w:rStyle w:val="c0"/>
          <w:color w:val="000000"/>
          <w:sz w:val="28"/>
          <w:szCs w:val="28"/>
        </w:rPr>
        <w:t>умению контролировать процесс и результат учебной математической деятельности;</w:t>
      </w:r>
    </w:p>
    <w:p w14:paraId="51EC6F01" w14:textId="77777777" w:rsidR="00F65745" w:rsidRPr="00A86D93" w:rsidRDefault="00A86D93" w:rsidP="0097221B">
      <w:pPr>
        <w:pStyle w:val="c22"/>
        <w:spacing w:before="0" w:after="0"/>
        <w:jc w:val="both"/>
        <w:rPr>
          <w:b/>
          <w:color w:val="000000"/>
          <w:sz w:val="28"/>
          <w:szCs w:val="28"/>
        </w:rPr>
      </w:pPr>
      <w:r>
        <w:rPr>
          <w:rStyle w:val="c23"/>
          <w:b/>
          <w:iCs/>
          <w:color w:val="000000"/>
          <w:sz w:val="28"/>
          <w:szCs w:val="28"/>
        </w:rPr>
        <w:t>У</w:t>
      </w:r>
      <w:r w:rsidR="00F65745" w:rsidRPr="00A86D93">
        <w:rPr>
          <w:rStyle w:val="c23"/>
          <w:b/>
          <w:iCs/>
          <w:color w:val="000000"/>
          <w:sz w:val="28"/>
          <w:szCs w:val="28"/>
        </w:rPr>
        <w:t xml:space="preserve"> учащихся могут быть сформированы:</w:t>
      </w:r>
    </w:p>
    <w:p w14:paraId="766B6961"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представления о математической науке как сфере человеческой деятельности, об этапах её развития, о её значимости для развития цивилизации;</w:t>
      </w:r>
    </w:p>
    <w:p w14:paraId="11B69D49"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14:paraId="25BCB47D"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критичность мышления, умение распознавать логически некорректные высказывания, отличать гипотезу от факта;</w:t>
      </w:r>
    </w:p>
    <w:p w14:paraId="5364F760"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proofErr w:type="gramStart"/>
      <w:r w:rsidR="00F65745" w:rsidRPr="00A86D93">
        <w:rPr>
          <w:rStyle w:val="c0"/>
          <w:i/>
          <w:color w:val="000000"/>
          <w:sz w:val="28"/>
          <w:szCs w:val="28"/>
        </w:rPr>
        <w:t>креативность мышления</w:t>
      </w:r>
      <w:proofErr w:type="gramEnd"/>
      <w:r w:rsidR="00F65745" w:rsidRPr="00A86D93">
        <w:rPr>
          <w:rStyle w:val="c0"/>
          <w:i/>
          <w:color w:val="000000"/>
          <w:sz w:val="28"/>
          <w:szCs w:val="28"/>
        </w:rPr>
        <w:t>, инициативы, находчивости, активности при решении задач.</w:t>
      </w:r>
    </w:p>
    <w:p w14:paraId="63730127" w14:textId="77777777" w:rsidR="00F65745" w:rsidRDefault="00F65745" w:rsidP="0097221B">
      <w:pPr>
        <w:pStyle w:val="c22"/>
        <w:spacing w:before="0" w:after="0"/>
        <w:jc w:val="both"/>
      </w:pPr>
      <w:r>
        <w:rPr>
          <w:rStyle w:val="c0"/>
          <w:b/>
          <w:bCs/>
          <w:color w:val="000000"/>
          <w:sz w:val="28"/>
          <w:szCs w:val="28"/>
        </w:rPr>
        <w:t>Метапредметными результатами</w:t>
      </w:r>
      <w:r>
        <w:rPr>
          <w:rStyle w:val="c0"/>
          <w:color w:val="000000"/>
          <w:sz w:val="28"/>
          <w:szCs w:val="28"/>
        </w:rPr>
        <w:t> изучения курса являются:</w:t>
      </w:r>
    </w:p>
    <w:p w14:paraId="4E0028DB" w14:textId="77777777" w:rsidR="00F65745" w:rsidRPr="00F65745" w:rsidRDefault="00A86D93" w:rsidP="0097221B">
      <w:pPr>
        <w:pStyle w:val="c22"/>
        <w:spacing w:before="0" w:after="0"/>
        <w:jc w:val="both"/>
        <w:rPr>
          <w:b/>
          <w:bCs/>
        </w:rPr>
      </w:pPr>
      <w:r>
        <w:rPr>
          <w:rStyle w:val="c0"/>
          <w:b/>
          <w:bCs/>
          <w:color w:val="000000"/>
          <w:sz w:val="28"/>
          <w:szCs w:val="28"/>
        </w:rPr>
        <w:t>Р</w:t>
      </w:r>
      <w:r w:rsidR="00F65745">
        <w:rPr>
          <w:rStyle w:val="c0"/>
          <w:b/>
          <w:bCs/>
          <w:color w:val="000000"/>
          <w:sz w:val="28"/>
          <w:szCs w:val="28"/>
        </w:rPr>
        <w:t>егулятивные</w:t>
      </w:r>
      <w:r>
        <w:rPr>
          <w:rStyle w:val="c0"/>
          <w:b/>
          <w:bCs/>
          <w:color w:val="000000"/>
          <w:sz w:val="28"/>
          <w:szCs w:val="28"/>
        </w:rPr>
        <w:t xml:space="preserve"> результаты</w:t>
      </w:r>
    </w:p>
    <w:p w14:paraId="772C44C7" w14:textId="77777777" w:rsidR="00F65745" w:rsidRPr="00A86D93" w:rsidRDefault="00F65745" w:rsidP="0097221B">
      <w:pPr>
        <w:pStyle w:val="c22"/>
        <w:spacing w:before="0" w:after="0"/>
        <w:jc w:val="both"/>
        <w:rPr>
          <w:b/>
          <w:color w:val="000000"/>
          <w:sz w:val="28"/>
          <w:szCs w:val="28"/>
        </w:rPr>
      </w:pPr>
      <w:r w:rsidRPr="00A86D93">
        <w:rPr>
          <w:rStyle w:val="c23"/>
          <w:b/>
          <w:iCs/>
          <w:color w:val="000000"/>
          <w:sz w:val="28"/>
          <w:szCs w:val="28"/>
        </w:rPr>
        <w:t>учащиеся научатся:</w:t>
      </w:r>
    </w:p>
    <w:p w14:paraId="785783B8"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формулировать и удерживать учебную задачу;</w:t>
      </w:r>
    </w:p>
    <w:p w14:paraId="50652CBE"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выбирать действия в</w:t>
      </w:r>
      <w:r w:rsidR="00F65745">
        <w:rPr>
          <w:rStyle w:val="apple-converted-space"/>
          <w:color w:val="000000"/>
          <w:sz w:val="28"/>
          <w:szCs w:val="28"/>
        </w:rPr>
        <w:t> </w:t>
      </w:r>
      <w:r w:rsidR="00F65745">
        <w:rPr>
          <w:rStyle w:val="c0"/>
          <w:color w:val="000000"/>
          <w:sz w:val="28"/>
          <w:szCs w:val="28"/>
        </w:rPr>
        <w:t>соответствии с поставленной задачей и условиями её реализации;</w:t>
      </w:r>
    </w:p>
    <w:p w14:paraId="54725B73"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планировать пути достижения целей, осознанно выбирать наиболее эффективные способы решения познавательных задач;</w:t>
      </w:r>
    </w:p>
    <w:p w14:paraId="422B303B"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предвидеть уровень усвоения знаний, его временных характеристик;</w:t>
      </w:r>
    </w:p>
    <w:p w14:paraId="0DE61F07"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составлять план и последовательность действий;</w:t>
      </w:r>
    </w:p>
    <w:p w14:paraId="50410FFB" w14:textId="77777777" w:rsidR="00F65745" w:rsidRDefault="00A86D93" w:rsidP="0097221B">
      <w:pPr>
        <w:pStyle w:val="c10"/>
        <w:spacing w:before="0" w:after="0"/>
        <w:jc w:val="both"/>
        <w:rPr>
          <w:color w:val="000000"/>
          <w:sz w:val="28"/>
          <w:szCs w:val="28"/>
        </w:rPr>
      </w:pPr>
      <w:r>
        <w:rPr>
          <w:sz w:val="28"/>
          <w:szCs w:val="28"/>
        </w:rPr>
        <w:lastRenderedPageBreak/>
        <w:t xml:space="preserve">– </w:t>
      </w:r>
      <w:r w:rsidR="00F65745">
        <w:rPr>
          <w:rStyle w:val="c0"/>
          <w:color w:val="000000"/>
          <w:sz w:val="28"/>
          <w:szCs w:val="28"/>
        </w:rPr>
        <w:t>адекватно оценивать правильность или ошибочность выполнения задачи, её объективную трудность и собственные возможности её решения;</w:t>
      </w:r>
    </w:p>
    <w:p w14:paraId="6B0EF21D" w14:textId="77777777" w:rsidR="00F65745" w:rsidRDefault="00F65745" w:rsidP="0097221B">
      <w:pPr>
        <w:pStyle w:val="c10"/>
        <w:spacing w:before="0" w:after="0"/>
        <w:jc w:val="both"/>
        <w:rPr>
          <w:color w:val="000000"/>
          <w:sz w:val="28"/>
          <w:szCs w:val="28"/>
        </w:rPr>
      </w:pPr>
      <w:r>
        <w:rPr>
          <w:rStyle w:val="c0"/>
          <w:color w:val="000000"/>
          <w:sz w:val="28"/>
          <w:szCs w:val="28"/>
        </w:rPr>
        <w:t> </w:t>
      </w:r>
      <w:r w:rsidR="00A86D93">
        <w:rPr>
          <w:rStyle w:val="c0"/>
          <w:b/>
          <w:bCs/>
          <w:color w:val="000000"/>
          <w:sz w:val="28"/>
          <w:szCs w:val="28"/>
        </w:rPr>
        <w:t>П</w:t>
      </w:r>
      <w:r>
        <w:rPr>
          <w:rStyle w:val="c0"/>
          <w:b/>
          <w:bCs/>
          <w:color w:val="000000"/>
          <w:sz w:val="28"/>
          <w:szCs w:val="28"/>
        </w:rPr>
        <w:t>ознавательные</w:t>
      </w:r>
      <w:r w:rsidR="00A86D93">
        <w:rPr>
          <w:rStyle w:val="c0"/>
          <w:b/>
          <w:bCs/>
          <w:color w:val="000000"/>
          <w:sz w:val="28"/>
          <w:szCs w:val="28"/>
        </w:rPr>
        <w:t xml:space="preserve"> результаты</w:t>
      </w:r>
    </w:p>
    <w:p w14:paraId="376B2BE3" w14:textId="77777777" w:rsidR="00F65745" w:rsidRPr="00A86D93" w:rsidRDefault="00A86D93" w:rsidP="0097221B">
      <w:pPr>
        <w:pStyle w:val="c10"/>
        <w:spacing w:before="0" w:after="0"/>
        <w:jc w:val="both"/>
        <w:rPr>
          <w:b/>
          <w:color w:val="000000"/>
          <w:sz w:val="28"/>
          <w:szCs w:val="28"/>
        </w:rPr>
      </w:pPr>
      <w:r>
        <w:rPr>
          <w:rStyle w:val="c23"/>
          <w:b/>
          <w:iCs/>
          <w:color w:val="000000"/>
          <w:sz w:val="28"/>
          <w:szCs w:val="28"/>
        </w:rPr>
        <w:t>Обучающи</w:t>
      </w:r>
      <w:r w:rsidR="00F65745" w:rsidRPr="00A86D93">
        <w:rPr>
          <w:rStyle w:val="c23"/>
          <w:b/>
          <w:iCs/>
          <w:color w:val="000000"/>
          <w:sz w:val="28"/>
          <w:szCs w:val="28"/>
        </w:rPr>
        <w:t>еся научатся:</w:t>
      </w:r>
    </w:p>
    <w:p w14:paraId="257F65EE"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самостоятельно выделять и формулировать познавательную цель;</w:t>
      </w:r>
    </w:p>
    <w:p w14:paraId="2376135C"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использовать общие приёмы решения задач;</w:t>
      </w:r>
    </w:p>
    <w:p w14:paraId="03D1773C"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понимать и использовать математические средства наглядности (рисунки, чертежи, схемы и др.) для иллюстрации, интерпретации, аргументации;</w:t>
      </w:r>
    </w:p>
    <w:p w14:paraId="15D7DEDD"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находить в различных источниках информацию, необходимую для</w:t>
      </w:r>
      <w:r>
        <w:rPr>
          <w:rStyle w:val="c0"/>
          <w:color w:val="000000"/>
          <w:sz w:val="28"/>
          <w:szCs w:val="28"/>
        </w:rPr>
        <w:t xml:space="preserve"> решения математических проблем</w:t>
      </w:r>
      <w:r w:rsidR="00F65745">
        <w:rPr>
          <w:rStyle w:val="c0"/>
          <w:color w:val="000000"/>
          <w:sz w:val="28"/>
          <w:szCs w:val="28"/>
        </w:rPr>
        <w:t xml:space="preserve"> и представлять её в понятной форме</w:t>
      </w:r>
      <w:r w:rsidR="00904377">
        <w:rPr>
          <w:rStyle w:val="c0"/>
          <w:color w:val="000000"/>
          <w:sz w:val="28"/>
          <w:szCs w:val="28"/>
        </w:rPr>
        <w:t>.</w:t>
      </w:r>
    </w:p>
    <w:p w14:paraId="158D8241" w14:textId="77777777" w:rsidR="00F65745" w:rsidRPr="00A86D93" w:rsidRDefault="00A86D93" w:rsidP="0097221B">
      <w:pPr>
        <w:pStyle w:val="c10"/>
        <w:spacing w:before="0" w:after="0"/>
        <w:jc w:val="both"/>
        <w:rPr>
          <w:b/>
          <w:color w:val="000000"/>
          <w:sz w:val="28"/>
          <w:szCs w:val="28"/>
        </w:rPr>
      </w:pPr>
      <w:r>
        <w:rPr>
          <w:rStyle w:val="c23"/>
          <w:b/>
          <w:iCs/>
          <w:color w:val="000000"/>
          <w:sz w:val="28"/>
          <w:szCs w:val="28"/>
        </w:rPr>
        <w:t>У</w:t>
      </w:r>
      <w:r w:rsidR="00F65745" w:rsidRPr="00A86D93">
        <w:rPr>
          <w:rStyle w:val="c23"/>
          <w:b/>
          <w:iCs/>
          <w:color w:val="000000"/>
          <w:sz w:val="28"/>
          <w:szCs w:val="28"/>
        </w:rPr>
        <w:t>чащиеся получат возможность научиться:</w:t>
      </w:r>
    </w:p>
    <w:p w14:paraId="70CAB367" w14:textId="77777777" w:rsidR="00F65745" w:rsidRPr="00A86D93" w:rsidRDefault="00A86D93" w:rsidP="0097221B">
      <w:pPr>
        <w:pStyle w:val="c10"/>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устанавливать причинно-следственные связи; строить логические рассуждения, умозаключения (индуктивные, дедуктивные и по аналогии) и выводы;</w:t>
      </w:r>
    </w:p>
    <w:p w14:paraId="2B5174AC"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 xml:space="preserve">формировать учебную и </w:t>
      </w:r>
      <w:proofErr w:type="spellStart"/>
      <w:r w:rsidR="00F65745" w:rsidRPr="00A86D93">
        <w:rPr>
          <w:rStyle w:val="c0"/>
          <w:i/>
          <w:color w:val="000000"/>
          <w:sz w:val="28"/>
          <w:szCs w:val="28"/>
        </w:rPr>
        <w:t>общепользовательскую</w:t>
      </w:r>
      <w:proofErr w:type="spellEnd"/>
      <w:r w:rsidR="00F65745" w:rsidRPr="00A86D93">
        <w:rPr>
          <w:rStyle w:val="c0"/>
          <w:i/>
          <w:color w:val="000000"/>
          <w:sz w:val="28"/>
          <w:szCs w:val="28"/>
        </w:rPr>
        <w:t xml:space="preserve"> компетентности в области использования информационно-коммуникационных технологий (ИКТ-компетентности);</w:t>
      </w:r>
    </w:p>
    <w:p w14:paraId="6EF5C6DE"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видеть математическую задачу в других дисциплинах, в окружающей жизни;</w:t>
      </w:r>
    </w:p>
    <w:p w14:paraId="65DB316D" w14:textId="77777777" w:rsidR="00F65745" w:rsidRPr="00A86D93" w:rsidRDefault="00A86D93" w:rsidP="0097221B">
      <w:pPr>
        <w:pStyle w:val="c22"/>
        <w:spacing w:before="0" w:after="0"/>
        <w:jc w:val="both"/>
        <w:rPr>
          <w:i/>
          <w:color w:val="000000"/>
          <w:sz w:val="28"/>
          <w:szCs w:val="28"/>
        </w:rPr>
      </w:pPr>
      <w:r w:rsidRPr="00A86D93">
        <w:rPr>
          <w:i/>
          <w:sz w:val="28"/>
          <w:szCs w:val="28"/>
        </w:rPr>
        <w:t xml:space="preserve">– </w:t>
      </w:r>
      <w:r w:rsidR="00F65745" w:rsidRPr="00A86D93">
        <w:rPr>
          <w:rStyle w:val="c0"/>
          <w:i/>
          <w:color w:val="000000"/>
          <w:sz w:val="28"/>
          <w:szCs w:val="28"/>
        </w:rPr>
        <w:t>устанавливать причинно-следственные связи, выстраивать рассуждения, обобщения</w:t>
      </w:r>
      <w:r>
        <w:rPr>
          <w:rStyle w:val="c0"/>
          <w:i/>
          <w:color w:val="000000"/>
          <w:sz w:val="28"/>
          <w:szCs w:val="28"/>
        </w:rPr>
        <w:t>.</w:t>
      </w:r>
    </w:p>
    <w:p w14:paraId="25040954" w14:textId="77777777" w:rsidR="00F65745" w:rsidRDefault="00A86D93" w:rsidP="0097221B">
      <w:pPr>
        <w:pStyle w:val="c22"/>
        <w:spacing w:before="0" w:after="0"/>
        <w:jc w:val="both"/>
        <w:rPr>
          <w:color w:val="000000"/>
          <w:sz w:val="28"/>
          <w:szCs w:val="28"/>
        </w:rPr>
      </w:pPr>
      <w:r w:rsidRPr="00A86D93">
        <w:rPr>
          <w:rStyle w:val="c0"/>
          <w:b/>
          <w:color w:val="000000"/>
          <w:sz w:val="28"/>
          <w:szCs w:val="28"/>
        </w:rPr>
        <w:t>К</w:t>
      </w:r>
      <w:r w:rsidR="00F65745">
        <w:rPr>
          <w:rStyle w:val="c0"/>
          <w:b/>
          <w:bCs/>
          <w:color w:val="000000"/>
          <w:sz w:val="28"/>
          <w:szCs w:val="28"/>
        </w:rPr>
        <w:t>оммуникативные</w:t>
      </w:r>
      <w:r>
        <w:rPr>
          <w:rStyle w:val="c0"/>
          <w:b/>
          <w:bCs/>
          <w:color w:val="000000"/>
          <w:sz w:val="28"/>
          <w:szCs w:val="28"/>
        </w:rPr>
        <w:t xml:space="preserve"> результаты</w:t>
      </w:r>
    </w:p>
    <w:p w14:paraId="26E6901E" w14:textId="77777777" w:rsidR="00F65745" w:rsidRPr="00A86D93" w:rsidRDefault="00A86D93" w:rsidP="0097221B">
      <w:pPr>
        <w:pStyle w:val="c22"/>
        <w:spacing w:before="0" w:after="0"/>
        <w:jc w:val="both"/>
        <w:rPr>
          <w:b/>
          <w:color w:val="000000"/>
          <w:sz w:val="28"/>
          <w:szCs w:val="28"/>
        </w:rPr>
      </w:pPr>
      <w:r>
        <w:rPr>
          <w:rStyle w:val="c23"/>
          <w:b/>
          <w:iCs/>
          <w:color w:val="000000"/>
          <w:sz w:val="28"/>
          <w:szCs w:val="28"/>
        </w:rPr>
        <w:t>У</w:t>
      </w:r>
      <w:r w:rsidR="00F65745" w:rsidRPr="00A86D93">
        <w:rPr>
          <w:rStyle w:val="c23"/>
          <w:b/>
          <w:iCs/>
          <w:color w:val="000000"/>
          <w:sz w:val="28"/>
          <w:szCs w:val="28"/>
        </w:rPr>
        <w:t>чащиеся научатся:</w:t>
      </w:r>
    </w:p>
    <w:p w14:paraId="76339601"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организовывать учебное сотрудничество и совместную деятельность с учителем и сверстниками: определять цели, распределять функции и роли участников;</w:t>
      </w:r>
    </w:p>
    <w:p w14:paraId="340E8CAA" w14:textId="77777777" w:rsidR="00F65745" w:rsidRDefault="00A86D93" w:rsidP="0097221B">
      <w:pPr>
        <w:pStyle w:val="c10"/>
        <w:spacing w:before="0" w:after="0"/>
        <w:jc w:val="both"/>
        <w:rPr>
          <w:color w:val="000000"/>
          <w:sz w:val="28"/>
          <w:szCs w:val="28"/>
        </w:rPr>
      </w:pPr>
      <w:r>
        <w:rPr>
          <w:sz w:val="28"/>
          <w:szCs w:val="28"/>
        </w:rPr>
        <w:t xml:space="preserve">– </w:t>
      </w:r>
      <w:r w:rsidR="00F65745">
        <w:rPr>
          <w:rStyle w:val="c0"/>
          <w:color w:val="000000"/>
          <w:sz w:val="28"/>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2D37299B" w14:textId="77777777" w:rsidR="00F65745" w:rsidRPr="00F65745" w:rsidRDefault="00F65745" w:rsidP="0097221B">
      <w:pPr>
        <w:pStyle w:val="c10"/>
        <w:spacing w:before="0" w:after="0"/>
        <w:jc w:val="both"/>
        <w:rPr>
          <w:rStyle w:val="c0"/>
          <w:color w:val="000000"/>
          <w:sz w:val="28"/>
          <w:szCs w:val="28"/>
        </w:rPr>
      </w:pPr>
      <w:r>
        <w:rPr>
          <w:rStyle w:val="c23"/>
          <w:b/>
          <w:bCs/>
          <w:i/>
          <w:iCs/>
          <w:color w:val="000000"/>
          <w:sz w:val="28"/>
          <w:szCs w:val="28"/>
        </w:rPr>
        <w:t> </w:t>
      </w:r>
      <w:r>
        <w:rPr>
          <w:rStyle w:val="c0"/>
          <w:b/>
          <w:bCs/>
          <w:color w:val="000000"/>
          <w:sz w:val="28"/>
          <w:szCs w:val="28"/>
        </w:rPr>
        <w:t>Предметными результатами</w:t>
      </w:r>
      <w:r>
        <w:rPr>
          <w:rStyle w:val="c0"/>
          <w:color w:val="000000"/>
          <w:sz w:val="28"/>
          <w:szCs w:val="28"/>
        </w:rPr>
        <w:t xml:space="preserve"> изучения </w:t>
      </w:r>
      <w:proofErr w:type="gramStart"/>
      <w:r>
        <w:rPr>
          <w:rStyle w:val="c0"/>
          <w:color w:val="000000"/>
          <w:sz w:val="28"/>
          <w:szCs w:val="28"/>
        </w:rPr>
        <w:t>курса  являются</w:t>
      </w:r>
      <w:proofErr w:type="gramEnd"/>
      <w:r>
        <w:rPr>
          <w:rStyle w:val="c0"/>
          <w:color w:val="000000"/>
          <w:sz w:val="28"/>
          <w:szCs w:val="28"/>
        </w:rPr>
        <w:t>:</w:t>
      </w:r>
    </w:p>
    <w:p w14:paraId="3843DC9A" w14:textId="77777777" w:rsidR="00F65745" w:rsidRPr="00A86D93" w:rsidRDefault="00F65745" w:rsidP="0097221B">
      <w:pPr>
        <w:pStyle w:val="c22"/>
        <w:spacing w:before="0" w:after="0"/>
        <w:jc w:val="both"/>
        <w:rPr>
          <w:b/>
        </w:rPr>
      </w:pPr>
      <w:r w:rsidRPr="00A86D93">
        <w:rPr>
          <w:b/>
          <w:sz w:val="28"/>
          <w:szCs w:val="22"/>
          <w:lang w:eastAsia="en-US"/>
        </w:rPr>
        <w:t>Ученик получит возможность научиться</w:t>
      </w:r>
      <w:r w:rsidR="00A86D93">
        <w:rPr>
          <w:b/>
          <w:sz w:val="28"/>
          <w:szCs w:val="22"/>
          <w:lang w:eastAsia="en-US"/>
        </w:rPr>
        <w:t>:</w:t>
      </w:r>
    </w:p>
    <w:p w14:paraId="1E72C9C1"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w:t>
      </w:r>
      <w:r w:rsidR="00F65745" w:rsidRPr="0014595A">
        <w:rPr>
          <w:rStyle w:val="apple-converted-space"/>
          <w:i/>
          <w:color w:val="000000"/>
          <w:sz w:val="28"/>
          <w:szCs w:val="28"/>
        </w:rPr>
        <w:t> </w:t>
      </w:r>
      <w:r w:rsidR="00F65745" w:rsidRPr="0014595A">
        <w:rPr>
          <w:rStyle w:val="c0"/>
          <w:i/>
          <w:color w:val="000000"/>
          <w:sz w:val="28"/>
          <w:szCs w:val="28"/>
        </w:rPr>
        <w:t>обосновывать суждения, проводить классификацию;</w:t>
      </w:r>
    </w:p>
    <w:p w14:paraId="34B2A15E"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пользоваться изученными математическими формулами;</w:t>
      </w:r>
    </w:p>
    <w:p w14:paraId="43E56C17"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 xml:space="preserve">самостоятельно приобретать и применять знания в различных ситуациях для </w:t>
      </w:r>
      <w:proofErr w:type="gramStart"/>
      <w:r w:rsidR="00F65745" w:rsidRPr="0014595A">
        <w:rPr>
          <w:rStyle w:val="c0"/>
          <w:i/>
          <w:color w:val="000000"/>
          <w:sz w:val="28"/>
          <w:szCs w:val="28"/>
        </w:rPr>
        <w:t>решения  практических</w:t>
      </w:r>
      <w:proofErr w:type="gramEnd"/>
      <w:r w:rsidR="00F65745" w:rsidRPr="0014595A">
        <w:rPr>
          <w:rStyle w:val="c0"/>
          <w:i/>
          <w:color w:val="000000"/>
          <w:sz w:val="28"/>
          <w:szCs w:val="28"/>
        </w:rPr>
        <w:t xml:space="preserve"> задач, в том числе с использованием при необходимости справочных материалов, калькулятора и компьютера;</w:t>
      </w:r>
    </w:p>
    <w:p w14:paraId="53707922"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пользоваться предметным указателем энциклопедий и справочников для нахождения информации;</w:t>
      </w:r>
    </w:p>
    <w:p w14:paraId="1CE3F1D5"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применять изученные понятия, результаты и методы при решении задач из различных разделов курса;</w:t>
      </w:r>
    </w:p>
    <w:p w14:paraId="6FC1421B" w14:textId="77777777" w:rsidR="00F65745" w:rsidRPr="0014595A" w:rsidRDefault="00153A8F" w:rsidP="0097221B">
      <w:pPr>
        <w:pStyle w:val="c10"/>
        <w:spacing w:before="0" w:after="0"/>
        <w:jc w:val="both"/>
        <w:rPr>
          <w:i/>
          <w:color w:val="000000"/>
          <w:sz w:val="28"/>
          <w:szCs w:val="28"/>
        </w:rPr>
      </w:pPr>
      <w:r w:rsidRPr="0014595A">
        <w:rPr>
          <w:i/>
          <w:sz w:val="28"/>
          <w:szCs w:val="28"/>
        </w:rPr>
        <w:t xml:space="preserve">– </w:t>
      </w:r>
      <w:r w:rsidR="00F65745" w:rsidRPr="0014595A">
        <w:rPr>
          <w:rStyle w:val="c0"/>
          <w:i/>
          <w:color w:val="000000"/>
          <w:sz w:val="28"/>
          <w:szCs w:val="28"/>
        </w:rPr>
        <w:t xml:space="preserve">самостоятельно действовать в ситуации неопределённости при решении актуальных для них проблем, а также самостоятельно интерпретировать </w:t>
      </w:r>
      <w:r w:rsidR="00F65745" w:rsidRPr="0014595A">
        <w:rPr>
          <w:rStyle w:val="c0"/>
          <w:i/>
          <w:color w:val="000000"/>
          <w:sz w:val="28"/>
          <w:szCs w:val="28"/>
        </w:rPr>
        <w:lastRenderedPageBreak/>
        <w:t>результаты решения задач с учетом ограничений, связанных с реальными свойствами рассматриваемых процессов и явлений.</w:t>
      </w:r>
    </w:p>
    <w:p w14:paraId="6411FBD2" w14:textId="77777777" w:rsidR="00F65745" w:rsidRDefault="00F65745" w:rsidP="0097221B">
      <w:pPr>
        <w:pStyle w:val="c1"/>
        <w:spacing w:before="0" w:after="0"/>
        <w:jc w:val="both"/>
      </w:pPr>
      <w:r>
        <w:rPr>
          <w:rStyle w:val="c0"/>
          <w:b/>
          <w:bCs/>
          <w:sz w:val="28"/>
          <w:szCs w:val="28"/>
        </w:rPr>
        <w:t>П</w:t>
      </w:r>
      <w:r w:rsidR="009132E6">
        <w:rPr>
          <w:rStyle w:val="c0"/>
          <w:b/>
          <w:bCs/>
          <w:sz w:val="28"/>
          <w:szCs w:val="28"/>
        </w:rPr>
        <w:t>ланиру</w:t>
      </w:r>
      <w:r>
        <w:rPr>
          <w:rStyle w:val="c0"/>
          <w:b/>
          <w:bCs/>
          <w:sz w:val="28"/>
          <w:szCs w:val="28"/>
        </w:rPr>
        <w:t>емые результаты</w:t>
      </w:r>
    </w:p>
    <w:p w14:paraId="20F6846D" w14:textId="77777777" w:rsidR="00F65745" w:rsidRPr="00153A8F" w:rsidRDefault="00F65745" w:rsidP="0097221B">
      <w:pPr>
        <w:pStyle w:val="c1"/>
        <w:spacing w:before="0" w:after="0"/>
        <w:jc w:val="both"/>
        <w:rPr>
          <w:b/>
        </w:rPr>
      </w:pPr>
      <w:r w:rsidRPr="00153A8F">
        <w:rPr>
          <w:rStyle w:val="c2"/>
          <w:b/>
          <w:iCs/>
          <w:sz w:val="28"/>
          <w:szCs w:val="28"/>
        </w:rPr>
        <w:t xml:space="preserve">Обучающиеся </w:t>
      </w:r>
      <w:r w:rsidR="009132E6" w:rsidRPr="00153A8F">
        <w:rPr>
          <w:rStyle w:val="c2"/>
          <w:b/>
          <w:iCs/>
          <w:sz w:val="28"/>
          <w:szCs w:val="28"/>
        </w:rPr>
        <w:t>узнают</w:t>
      </w:r>
      <w:r w:rsidRPr="00153A8F">
        <w:rPr>
          <w:rStyle w:val="c2"/>
          <w:b/>
          <w:iCs/>
          <w:sz w:val="28"/>
          <w:szCs w:val="28"/>
        </w:rPr>
        <w:t>:</w:t>
      </w:r>
    </w:p>
    <w:p w14:paraId="2C431AF9" w14:textId="77777777" w:rsidR="00F65745" w:rsidRDefault="0014595A" w:rsidP="0097221B">
      <w:pPr>
        <w:jc w:val="both"/>
      </w:pPr>
      <w:r>
        <w:rPr>
          <w:sz w:val="28"/>
          <w:szCs w:val="28"/>
        </w:rPr>
        <w:t xml:space="preserve">– </w:t>
      </w:r>
      <w:r w:rsidR="00202F16">
        <w:rPr>
          <w:rStyle w:val="c2"/>
          <w:sz w:val="28"/>
          <w:szCs w:val="28"/>
        </w:rPr>
        <w:t xml:space="preserve">способы решения нестандартных задач разных видов (подбором, комбинированием, уравнением и </w:t>
      </w:r>
      <w:proofErr w:type="gramStart"/>
      <w:r w:rsidR="00202F16">
        <w:rPr>
          <w:rStyle w:val="c2"/>
          <w:sz w:val="28"/>
          <w:szCs w:val="28"/>
        </w:rPr>
        <w:t>т.д.</w:t>
      </w:r>
      <w:proofErr w:type="gramEnd"/>
      <w:r w:rsidR="00202F16">
        <w:rPr>
          <w:rStyle w:val="c2"/>
          <w:sz w:val="28"/>
          <w:szCs w:val="28"/>
        </w:rPr>
        <w:t>)</w:t>
      </w:r>
      <w:r w:rsidR="00F65745">
        <w:rPr>
          <w:rStyle w:val="c2"/>
          <w:sz w:val="28"/>
          <w:szCs w:val="28"/>
        </w:rPr>
        <w:t>;</w:t>
      </w:r>
    </w:p>
    <w:p w14:paraId="256E7FFA" w14:textId="77777777" w:rsidR="00F65745" w:rsidRDefault="0014595A" w:rsidP="0097221B">
      <w:pPr>
        <w:jc w:val="both"/>
      </w:pPr>
      <w:r>
        <w:rPr>
          <w:sz w:val="28"/>
          <w:szCs w:val="28"/>
        </w:rPr>
        <w:t xml:space="preserve">– </w:t>
      </w:r>
      <w:r w:rsidR="00202F16">
        <w:rPr>
          <w:rStyle w:val="c2"/>
          <w:sz w:val="28"/>
          <w:szCs w:val="28"/>
        </w:rPr>
        <w:t xml:space="preserve">способы оформления краткого условия нестандартных задач (рисунок, график, таблица, диаграмма и </w:t>
      </w:r>
      <w:proofErr w:type="gramStart"/>
      <w:r w:rsidR="00202F16">
        <w:rPr>
          <w:rStyle w:val="c2"/>
          <w:sz w:val="28"/>
          <w:szCs w:val="28"/>
        </w:rPr>
        <w:t>т.д.</w:t>
      </w:r>
      <w:proofErr w:type="gramEnd"/>
      <w:r w:rsidR="00202F16">
        <w:rPr>
          <w:rStyle w:val="c2"/>
          <w:sz w:val="28"/>
          <w:szCs w:val="28"/>
        </w:rPr>
        <w:t>)</w:t>
      </w:r>
      <w:r w:rsidR="00F65745">
        <w:rPr>
          <w:rStyle w:val="c2"/>
          <w:sz w:val="28"/>
          <w:szCs w:val="28"/>
        </w:rPr>
        <w:t>;</w:t>
      </w:r>
    </w:p>
    <w:p w14:paraId="1B30522B" w14:textId="77777777" w:rsidR="00F65745" w:rsidRDefault="0014595A" w:rsidP="0097221B">
      <w:pPr>
        <w:jc w:val="both"/>
      </w:pPr>
      <w:r>
        <w:rPr>
          <w:sz w:val="28"/>
          <w:szCs w:val="28"/>
        </w:rPr>
        <w:t xml:space="preserve">– </w:t>
      </w:r>
      <w:r w:rsidR="00202F16">
        <w:rPr>
          <w:rStyle w:val="c2"/>
          <w:sz w:val="28"/>
          <w:szCs w:val="28"/>
        </w:rPr>
        <w:t>выбирать наиболее подходящий для решения данной задачи способ решения</w:t>
      </w:r>
      <w:r w:rsidR="00F65745">
        <w:rPr>
          <w:rStyle w:val="c2"/>
          <w:sz w:val="28"/>
          <w:szCs w:val="28"/>
        </w:rPr>
        <w:t>;</w:t>
      </w:r>
    </w:p>
    <w:p w14:paraId="27CD05E0" w14:textId="77777777" w:rsidR="00F65745" w:rsidRDefault="0014595A" w:rsidP="0097221B">
      <w:pPr>
        <w:jc w:val="both"/>
      </w:pPr>
      <w:r>
        <w:rPr>
          <w:sz w:val="28"/>
          <w:szCs w:val="28"/>
        </w:rPr>
        <w:t xml:space="preserve">– </w:t>
      </w:r>
      <w:r w:rsidR="00202F16">
        <w:rPr>
          <w:rStyle w:val="c2"/>
          <w:sz w:val="28"/>
          <w:szCs w:val="28"/>
        </w:rPr>
        <w:t>грамотно оформлять решение задачи</w:t>
      </w:r>
      <w:r w:rsidR="00F65745">
        <w:rPr>
          <w:rStyle w:val="c2"/>
          <w:sz w:val="28"/>
          <w:szCs w:val="28"/>
        </w:rPr>
        <w:t>;</w:t>
      </w:r>
    </w:p>
    <w:p w14:paraId="7F673C6F" w14:textId="77777777" w:rsidR="009355AC" w:rsidRDefault="0014595A" w:rsidP="0097221B">
      <w:pPr>
        <w:jc w:val="both"/>
        <w:rPr>
          <w:rStyle w:val="c2"/>
          <w:sz w:val="28"/>
          <w:szCs w:val="28"/>
        </w:rPr>
      </w:pPr>
      <w:r>
        <w:rPr>
          <w:sz w:val="28"/>
          <w:szCs w:val="28"/>
        </w:rPr>
        <w:t xml:space="preserve">– </w:t>
      </w:r>
      <w:r w:rsidR="00202F16">
        <w:rPr>
          <w:rStyle w:val="c2"/>
          <w:sz w:val="28"/>
          <w:szCs w:val="28"/>
        </w:rPr>
        <w:t>доказывать правильность своего решения в устной форме</w:t>
      </w:r>
    </w:p>
    <w:p w14:paraId="36867B44" w14:textId="77777777" w:rsidR="00F65745" w:rsidRDefault="009355AC" w:rsidP="0097221B">
      <w:pPr>
        <w:jc w:val="both"/>
      </w:pPr>
      <w:r>
        <w:rPr>
          <w:w w:val="106"/>
          <w:sz w:val="28"/>
          <w:szCs w:val="28"/>
        </w:rPr>
        <w:t>– строить геометрические фигуры на нелинованной бумаге с помощью линейки, угольника, циркуля</w:t>
      </w:r>
      <w:r w:rsidR="00202F16">
        <w:rPr>
          <w:rStyle w:val="c2"/>
          <w:sz w:val="28"/>
          <w:szCs w:val="28"/>
        </w:rPr>
        <w:t>.</w:t>
      </w:r>
    </w:p>
    <w:p w14:paraId="6033ACCD" w14:textId="77777777" w:rsidR="00F65745" w:rsidRPr="0014595A" w:rsidRDefault="00F65745" w:rsidP="0097221B">
      <w:pPr>
        <w:pStyle w:val="c1"/>
        <w:spacing w:before="0" w:after="0"/>
        <w:jc w:val="both"/>
        <w:rPr>
          <w:b/>
        </w:rPr>
      </w:pPr>
      <w:r w:rsidRPr="0014595A">
        <w:rPr>
          <w:rStyle w:val="c2"/>
          <w:b/>
          <w:iCs/>
          <w:sz w:val="28"/>
          <w:szCs w:val="28"/>
        </w:rPr>
        <w:t xml:space="preserve">Обучающиеся </w:t>
      </w:r>
      <w:r w:rsidR="009132E6" w:rsidRPr="0014595A">
        <w:rPr>
          <w:rStyle w:val="c2"/>
          <w:b/>
          <w:iCs/>
          <w:sz w:val="28"/>
          <w:szCs w:val="28"/>
        </w:rPr>
        <w:t>получат возможность научиться</w:t>
      </w:r>
      <w:r w:rsidRPr="0014595A">
        <w:rPr>
          <w:rStyle w:val="c2"/>
          <w:b/>
          <w:iCs/>
          <w:sz w:val="28"/>
          <w:szCs w:val="28"/>
        </w:rPr>
        <w:t>:</w:t>
      </w:r>
    </w:p>
    <w:p w14:paraId="39793127" w14:textId="77777777" w:rsidR="00F65745" w:rsidRPr="0014595A" w:rsidRDefault="0014595A" w:rsidP="0097221B">
      <w:pPr>
        <w:jc w:val="both"/>
        <w:rPr>
          <w:i/>
        </w:rPr>
      </w:pPr>
      <w:r w:rsidRPr="0014595A">
        <w:rPr>
          <w:i/>
          <w:sz w:val="28"/>
          <w:szCs w:val="28"/>
        </w:rPr>
        <w:t xml:space="preserve">– </w:t>
      </w:r>
      <w:r w:rsidR="00202F16">
        <w:rPr>
          <w:rStyle w:val="c2"/>
          <w:i/>
          <w:sz w:val="28"/>
          <w:szCs w:val="28"/>
        </w:rPr>
        <w:t>решать задачи нестандартных видов разными способами</w:t>
      </w:r>
      <w:r w:rsidR="00F65745" w:rsidRPr="0014595A">
        <w:rPr>
          <w:rStyle w:val="c2"/>
          <w:i/>
          <w:sz w:val="28"/>
          <w:szCs w:val="28"/>
        </w:rPr>
        <w:t>;</w:t>
      </w:r>
    </w:p>
    <w:p w14:paraId="795F8898" w14:textId="77777777" w:rsidR="00F65745" w:rsidRPr="0014595A" w:rsidRDefault="0014595A" w:rsidP="0097221B">
      <w:pPr>
        <w:jc w:val="both"/>
        <w:rPr>
          <w:i/>
        </w:rPr>
      </w:pPr>
      <w:r w:rsidRPr="0014595A">
        <w:rPr>
          <w:i/>
          <w:sz w:val="28"/>
          <w:szCs w:val="28"/>
        </w:rPr>
        <w:t xml:space="preserve">– </w:t>
      </w:r>
      <w:r w:rsidR="00202F16">
        <w:rPr>
          <w:rStyle w:val="c2"/>
          <w:i/>
          <w:sz w:val="28"/>
          <w:szCs w:val="28"/>
        </w:rPr>
        <w:t>решать геометрические задачи нестандартных видов разными способами</w:t>
      </w:r>
      <w:r w:rsidR="00F65745" w:rsidRPr="0014595A">
        <w:rPr>
          <w:rStyle w:val="c2"/>
          <w:i/>
          <w:sz w:val="28"/>
          <w:szCs w:val="28"/>
        </w:rPr>
        <w:t>;</w:t>
      </w:r>
    </w:p>
    <w:p w14:paraId="610830D8" w14:textId="77777777" w:rsidR="00F65745" w:rsidRPr="0014595A" w:rsidRDefault="0014595A" w:rsidP="0097221B">
      <w:pPr>
        <w:jc w:val="both"/>
        <w:rPr>
          <w:i/>
        </w:rPr>
      </w:pPr>
      <w:r w:rsidRPr="0014595A">
        <w:rPr>
          <w:i/>
          <w:sz w:val="28"/>
          <w:szCs w:val="28"/>
        </w:rPr>
        <w:t xml:space="preserve">– </w:t>
      </w:r>
      <w:r w:rsidR="00202F16">
        <w:rPr>
          <w:rStyle w:val="c2"/>
          <w:i/>
          <w:sz w:val="28"/>
          <w:szCs w:val="28"/>
        </w:rPr>
        <w:t>совершать графические построения с помощью линейки, циркуля, угольника</w:t>
      </w:r>
      <w:r w:rsidR="00F65745" w:rsidRPr="0014595A">
        <w:rPr>
          <w:rStyle w:val="c2"/>
          <w:i/>
          <w:sz w:val="28"/>
          <w:szCs w:val="28"/>
        </w:rPr>
        <w:t>;</w:t>
      </w:r>
    </w:p>
    <w:p w14:paraId="1246B19A" w14:textId="77777777" w:rsidR="00F65745" w:rsidRPr="0014595A" w:rsidRDefault="0014595A" w:rsidP="0097221B">
      <w:pPr>
        <w:jc w:val="both"/>
        <w:rPr>
          <w:i/>
        </w:rPr>
      </w:pPr>
      <w:r w:rsidRPr="0014595A">
        <w:rPr>
          <w:i/>
          <w:sz w:val="28"/>
          <w:szCs w:val="28"/>
        </w:rPr>
        <w:t xml:space="preserve">– </w:t>
      </w:r>
      <w:r w:rsidR="00F65745" w:rsidRPr="0014595A">
        <w:rPr>
          <w:rStyle w:val="c2"/>
          <w:i/>
          <w:sz w:val="28"/>
          <w:szCs w:val="28"/>
        </w:rPr>
        <w:t>проводить самостоятельно наблюдения в природе и вести дневник наблюдений;</w:t>
      </w:r>
    </w:p>
    <w:p w14:paraId="3D182056" w14:textId="77777777" w:rsidR="00F65745" w:rsidRPr="0014595A" w:rsidRDefault="0014595A" w:rsidP="0097221B">
      <w:pPr>
        <w:jc w:val="both"/>
        <w:rPr>
          <w:i/>
        </w:rPr>
      </w:pPr>
      <w:r w:rsidRPr="0014595A">
        <w:rPr>
          <w:i/>
          <w:sz w:val="28"/>
          <w:szCs w:val="28"/>
        </w:rPr>
        <w:t xml:space="preserve">– </w:t>
      </w:r>
      <w:r w:rsidR="00202F16">
        <w:rPr>
          <w:rStyle w:val="c2"/>
          <w:i/>
          <w:sz w:val="28"/>
          <w:szCs w:val="28"/>
        </w:rPr>
        <w:t>создавать собственные задачи нестандартных видов</w:t>
      </w:r>
      <w:r w:rsidR="00F65745" w:rsidRPr="0014595A">
        <w:rPr>
          <w:rStyle w:val="c2"/>
          <w:i/>
          <w:sz w:val="28"/>
          <w:szCs w:val="28"/>
        </w:rPr>
        <w:t>;</w:t>
      </w:r>
    </w:p>
    <w:p w14:paraId="619D5057" w14:textId="77777777" w:rsidR="00F65745" w:rsidRPr="0014595A" w:rsidRDefault="0014595A" w:rsidP="0097221B">
      <w:pPr>
        <w:jc w:val="both"/>
        <w:rPr>
          <w:i/>
        </w:rPr>
      </w:pPr>
      <w:r w:rsidRPr="0014595A">
        <w:rPr>
          <w:i/>
          <w:sz w:val="28"/>
          <w:szCs w:val="28"/>
        </w:rPr>
        <w:t xml:space="preserve">– </w:t>
      </w:r>
      <w:r w:rsidR="00F65745" w:rsidRPr="0014595A">
        <w:rPr>
          <w:rStyle w:val="c2"/>
          <w:i/>
          <w:sz w:val="28"/>
          <w:szCs w:val="28"/>
        </w:rPr>
        <w:t xml:space="preserve">сравнивать </w:t>
      </w:r>
      <w:r w:rsidR="00202F16">
        <w:rPr>
          <w:rStyle w:val="c2"/>
          <w:i/>
          <w:sz w:val="28"/>
          <w:szCs w:val="28"/>
        </w:rPr>
        <w:t>задачи, похожие по способу решения;</w:t>
      </w:r>
    </w:p>
    <w:p w14:paraId="6B201649" w14:textId="77777777" w:rsidR="00F65745" w:rsidRPr="0014595A" w:rsidRDefault="0014595A" w:rsidP="0097221B">
      <w:pPr>
        <w:jc w:val="both"/>
        <w:rPr>
          <w:i/>
        </w:rPr>
      </w:pPr>
      <w:r w:rsidRPr="0014595A">
        <w:rPr>
          <w:i/>
          <w:sz w:val="28"/>
          <w:szCs w:val="28"/>
        </w:rPr>
        <w:t xml:space="preserve">– </w:t>
      </w:r>
      <w:r w:rsidR="00F65745" w:rsidRPr="0014595A">
        <w:rPr>
          <w:rStyle w:val="c2"/>
          <w:i/>
          <w:sz w:val="28"/>
          <w:szCs w:val="28"/>
        </w:rPr>
        <w:t xml:space="preserve">самостоятельно находить в учебнике и дополнительных источниках </w:t>
      </w:r>
      <w:r w:rsidR="00202F16">
        <w:rPr>
          <w:rStyle w:val="c2"/>
          <w:i/>
          <w:sz w:val="28"/>
          <w:szCs w:val="28"/>
        </w:rPr>
        <w:t>математические сведения для составления собственных задач</w:t>
      </w:r>
      <w:r w:rsidR="00F65745" w:rsidRPr="0014595A">
        <w:rPr>
          <w:rStyle w:val="c2"/>
          <w:i/>
          <w:sz w:val="28"/>
          <w:szCs w:val="28"/>
        </w:rPr>
        <w:t>;</w:t>
      </w:r>
    </w:p>
    <w:p w14:paraId="4903D1F3" w14:textId="77777777" w:rsidR="00F65745" w:rsidRPr="0014595A" w:rsidRDefault="0014595A" w:rsidP="0097221B">
      <w:pPr>
        <w:jc w:val="both"/>
        <w:rPr>
          <w:i/>
        </w:rPr>
      </w:pPr>
      <w:r w:rsidRPr="0014595A">
        <w:rPr>
          <w:i/>
          <w:sz w:val="28"/>
          <w:szCs w:val="28"/>
        </w:rPr>
        <w:t xml:space="preserve">– </w:t>
      </w:r>
      <w:r w:rsidR="00202F16">
        <w:rPr>
          <w:rStyle w:val="c2"/>
          <w:i/>
          <w:sz w:val="28"/>
          <w:szCs w:val="28"/>
        </w:rPr>
        <w:t>помогать сверстникам в решении задач нестандартных видов.</w:t>
      </w:r>
    </w:p>
    <w:p w14:paraId="329A329E" w14:textId="77777777" w:rsidR="006C0E31" w:rsidRDefault="006C0E31" w:rsidP="0097221B">
      <w:pPr>
        <w:tabs>
          <w:tab w:val="left" w:pos="142"/>
          <w:tab w:val="left" w:leader="dot" w:pos="624"/>
          <w:tab w:val="left" w:pos="1134"/>
        </w:tabs>
        <w:jc w:val="both"/>
        <w:rPr>
          <w:b/>
          <w:kern w:val="2"/>
          <w:sz w:val="28"/>
          <w:szCs w:val="28"/>
        </w:rPr>
      </w:pPr>
    </w:p>
    <w:p w14:paraId="60949AFB" w14:textId="77777777" w:rsidR="00F65745" w:rsidRPr="00AF2026" w:rsidRDefault="009132E6" w:rsidP="0097221B">
      <w:pPr>
        <w:tabs>
          <w:tab w:val="left" w:pos="142"/>
          <w:tab w:val="left" w:leader="dot" w:pos="624"/>
          <w:tab w:val="left" w:pos="1134"/>
        </w:tabs>
        <w:jc w:val="both"/>
        <w:rPr>
          <w:rStyle w:val="Zag11"/>
          <w:rFonts w:eastAsia="@Arial Unicode MS"/>
          <w:b/>
          <w:color w:val="auto"/>
          <w:sz w:val="28"/>
          <w:szCs w:val="28"/>
        </w:rPr>
      </w:pPr>
      <w:r w:rsidRPr="00AF2026">
        <w:rPr>
          <w:b/>
          <w:kern w:val="2"/>
          <w:sz w:val="28"/>
          <w:szCs w:val="28"/>
        </w:rPr>
        <w:t>«</w:t>
      </w:r>
      <w:r w:rsidR="00AF2026" w:rsidRPr="00AF2026">
        <w:rPr>
          <w:b/>
          <w:kern w:val="2"/>
          <w:sz w:val="28"/>
          <w:szCs w:val="28"/>
        </w:rPr>
        <w:t>Развитие речи</w:t>
      </w:r>
      <w:r w:rsidRPr="00AF2026">
        <w:rPr>
          <w:b/>
          <w:kern w:val="2"/>
          <w:sz w:val="28"/>
          <w:szCs w:val="28"/>
        </w:rPr>
        <w:t>»</w:t>
      </w:r>
    </w:p>
    <w:p w14:paraId="400A893E" w14:textId="77777777" w:rsidR="00F65745" w:rsidRPr="00AF2026" w:rsidRDefault="00D1625A" w:rsidP="0097221B">
      <w:pPr>
        <w:tabs>
          <w:tab w:val="left" w:pos="142"/>
          <w:tab w:val="left" w:leader="dot" w:pos="624"/>
          <w:tab w:val="left" w:pos="1134"/>
        </w:tabs>
        <w:jc w:val="both"/>
        <w:rPr>
          <w:rStyle w:val="Zag11"/>
          <w:rFonts w:eastAsia="@Arial Unicode MS"/>
          <w:color w:val="auto"/>
          <w:sz w:val="28"/>
          <w:szCs w:val="28"/>
        </w:rPr>
      </w:pPr>
      <w:r>
        <w:rPr>
          <w:rStyle w:val="Zag11"/>
          <w:rFonts w:eastAsia="@Arial Unicode MS"/>
          <w:color w:val="auto"/>
          <w:sz w:val="28"/>
          <w:szCs w:val="28"/>
        </w:rPr>
        <w:tab/>
        <w:t xml:space="preserve">        </w:t>
      </w:r>
      <w:r w:rsidR="00F65745" w:rsidRPr="00AF2026">
        <w:rPr>
          <w:rStyle w:val="Zag11"/>
          <w:rFonts w:eastAsia="@Arial Unicode MS"/>
          <w:color w:val="auto"/>
          <w:sz w:val="28"/>
          <w:szCs w:val="28"/>
        </w:rPr>
        <w:t>В результате изучения курса «</w:t>
      </w:r>
      <w:r w:rsidR="00AF2026" w:rsidRPr="00AF2026">
        <w:rPr>
          <w:kern w:val="2"/>
          <w:sz w:val="28"/>
          <w:szCs w:val="28"/>
        </w:rPr>
        <w:t>Развитие речи»</w:t>
      </w:r>
      <w:r w:rsidR="00F65745" w:rsidRPr="00AF2026">
        <w:rPr>
          <w:rStyle w:val="Zag11"/>
          <w:rFonts w:eastAsia="@Arial Unicode MS"/>
          <w:color w:val="auto"/>
          <w:sz w:val="28"/>
          <w:szCs w:val="28"/>
        </w:rPr>
        <w:t xml:space="preserve"> на уровне начального общего образования планируется достижение следующих результатов:</w:t>
      </w:r>
    </w:p>
    <w:p w14:paraId="6F3FE53D" w14:textId="77777777" w:rsidR="00F65745" w:rsidRPr="00AF2026" w:rsidRDefault="00F65745" w:rsidP="0097221B">
      <w:pPr>
        <w:jc w:val="both"/>
        <w:rPr>
          <w:b/>
          <w:sz w:val="28"/>
          <w:szCs w:val="28"/>
        </w:rPr>
      </w:pPr>
      <w:r w:rsidRPr="00AF2026">
        <w:rPr>
          <w:b/>
          <w:sz w:val="28"/>
          <w:szCs w:val="28"/>
        </w:rPr>
        <w:t xml:space="preserve">Личностные результаты </w:t>
      </w:r>
    </w:p>
    <w:p w14:paraId="014A4D93" w14:textId="77777777" w:rsidR="00F65745" w:rsidRPr="00AF2026" w:rsidRDefault="00F65745" w:rsidP="0097221B">
      <w:pPr>
        <w:jc w:val="both"/>
        <w:rPr>
          <w:b/>
          <w:sz w:val="28"/>
          <w:szCs w:val="28"/>
        </w:rPr>
      </w:pPr>
      <w:r w:rsidRPr="00AF2026">
        <w:rPr>
          <w:rStyle w:val="c0"/>
          <w:b/>
          <w:sz w:val="28"/>
          <w:szCs w:val="28"/>
        </w:rPr>
        <w:t>Обучающийся получит возможность для формирования следующих личностных УУД:</w:t>
      </w:r>
    </w:p>
    <w:p w14:paraId="1A8EAFFC" w14:textId="77777777" w:rsidR="00F65745" w:rsidRPr="00AF2026" w:rsidRDefault="0014595A" w:rsidP="0097221B">
      <w:pPr>
        <w:jc w:val="both"/>
        <w:rPr>
          <w:sz w:val="28"/>
          <w:szCs w:val="28"/>
        </w:rPr>
      </w:pPr>
      <w:r w:rsidRPr="00AF2026">
        <w:rPr>
          <w:sz w:val="28"/>
          <w:szCs w:val="28"/>
        </w:rPr>
        <w:t xml:space="preserve">– </w:t>
      </w:r>
      <w:r w:rsidR="00F65745" w:rsidRPr="00AF2026">
        <w:rPr>
          <w:sz w:val="28"/>
          <w:szCs w:val="28"/>
        </w:rPr>
        <w:t xml:space="preserve">овладение начальными навыками адаптации в </w:t>
      </w:r>
      <w:proofErr w:type="gramStart"/>
      <w:r w:rsidR="00F65745" w:rsidRPr="00AF2026">
        <w:rPr>
          <w:sz w:val="28"/>
          <w:szCs w:val="28"/>
        </w:rPr>
        <w:t>динамично развивающемся</w:t>
      </w:r>
      <w:proofErr w:type="gramEnd"/>
      <w:r w:rsidR="00F65745" w:rsidRPr="00AF2026">
        <w:rPr>
          <w:sz w:val="28"/>
          <w:szCs w:val="28"/>
        </w:rPr>
        <w:t xml:space="preserve"> мире;</w:t>
      </w:r>
    </w:p>
    <w:p w14:paraId="6F021722" w14:textId="77777777" w:rsidR="00F65745" w:rsidRPr="00AF2026" w:rsidRDefault="0014595A" w:rsidP="0097221B">
      <w:pPr>
        <w:jc w:val="both"/>
        <w:rPr>
          <w:sz w:val="28"/>
          <w:szCs w:val="28"/>
        </w:rPr>
      </w:pPr>
      <w:r w:rsidRPr="00AF2026">
        <w:rPr>
          <w:sz w:val="28"/>
          <w:szCs w:val="28"/>
        </w:rPr>
        <w:t xml:space="preserve">– </w:t>
      </w:r>
      <w:r w:rsidR="00F65745" w:rsidRPr="00AF2026">
        <w:rPr>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E3E6EB9" w14:textId="77777777" w:rsidR="00F65745" w:rsidRPr="00AF2026" w:rsidRDefault="00F65745" w:rsidP="0097221B">
      <w:pPr>
        <w:jc w:val="both"/>
        <w:rPr>
          <w:b/>
          <w:sz w:val="28"/>
          <w:szCs w:val="28"/>
        </w:rPr>
      </w:pPr>
      <w:r w:rsidRPr="00AF2026">
        <w:rPr>
          <w:sz w:val="28"/>
          <w:szCs w:val="28"/>
        </w:rPr>
        <w:t xml:space="preserve"> </w:t>
      </w:r>
      <w:r w:rsidR="0014595A" w:rsidRPr="00AF2026">
        <w:rPr>
          <w:sz w:val="28"/>
          <w:szCs w:val="28"/>
        </w:rPr>
        <w:t xml:space="preserve">– </w:t>
      </w:r>
      <w:r w:rsidRPr="00AF2026">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r w:rsidR="00AF2026">
        <w:rPr>
          <w:sz w:val="28"/>
          <w:szCs w:val="28"/>
        </w:rPr>
        <w:t>.</w:t>
      </w:r>
    </w:p>
    <w:p w14:paraId="7C2A78B5" w14:textId="77777777" w:rsidR="00F65745" w:rsidRPr="00AF2026" w:rsidRDefault="00F65745" w:rsidP="0097221B">
      <w:pPr>
        <w:jc w:val="both"/>
        <w:rPr>
          <w:b/>
          <w:sz w:val="28"/>
          <w:szCs w:val="28"/>
        </w:rPr>
      </w:pPr>
      <w:r w:rsidRPr="00AF2026">
        <w:rPr>
          <w:b/>
          <w:sz w:val="28"/>
          <w:szCs w:val="28"/>
        </w:rPr>
        <w:t>Метапредметные результаты</w:t>
      </w:r>
    </w:p>
    <w:p w14:paraId="0465BF3A" w14:textId="77777777" w:rsidR="00F65745" w:rsidRPr="00AF2026" w:rsidRDefault="00F65745" w:rsidP="0097221B">
      <w:pPr>
        <w:jc w:val="both"/>
        <w:rPr>
          <w:b/>
          <w:sz w:val="28"/>
          <w:szCs w:val="28"/>
        </w:rPr>
      </w:pPr>
      <w:r w:rsidRPr="00AF2026">
        <w:rPr>
          <w:rStyle w:val="c0"/>
          <w:b/>
          <w:sz w:val="28"/>
          <w:szCs w:val="28"/>
        </w:rPr>
        <w:t>Обучающийся получит возможность для формирования следующих УУД:</w:t>
      </w:r>
    </w:p>
    <w:p w14:paraId="4E65D721" w14:textId="77777777" w:rsidR="00F65745" w:rsidRPr="00AF2026" w:rsidRDefault="0014595A" w:rsidP="0097221B">
      <w:pPr>
        <w:jc w:val="both"/>
        <w:rPr>
          <w:sz w:val="28"/>
          <w:szCs w:val="28"/>
        </w:rPr>
      </w:pPr>
      <w:r w:rsidRPr="00AF2026">
        <w:rPr>
          <w:sz w:val="28"/>
          <w:szCs w:val="28"/>
        </w:rPr>
        <w:t xml:space="preserve">– </w:t>
      </w:r>
      <w:r w:rsidR="00F65745" w:rsidRPr="00AF2026">
        <w:rPr>
          <w:sz w:val="28"/>
          <w:szCs w:val="28"/>
        </w:rPr>
        <w:t xml:space="preserve">овладение навыками смыслового чтения текстов различных стилей и жанров в соответствии с целями и </w:t>
      </w:r>
      <w:proofErr w:type="gramStart"/>
      <w:r w:rsidR="00F65745" w:rsidRPr="00AF2026">
        <w:rPr>
          <w:sz w:val="28"/>
          <w:szCs w:val="28"/>
        </w:rPr>
        <w:t>задачами;  осознанное</w:t>
      </w:r>
      <w:proofErr w:type="gramEnd"/>
      <w:r w:rsidR="00F65745" w:rsidRPr="00AF2026">
        <w:rPr>
          <w:sz w:val="28"/>
          <w:szCs w:val="28"/>
        </w:rPr>
        <w:t xml:space="preserve"> построение речевого высказывания в соответствии с задачами коммуникации и составление текстов в устной и письменной формах;</w:t>
      </w:r>
    </w:p>
    <w:p w14:paraId="33FAFCA2" w14:textId="77777777" w:rsidR="00F65745" w:rsidRPr="00AF2026" w:rsidRDefault="0014595A" w:rsidP="0097221B">
      <w:pPr>
        <w:jc w:val="both"/>
        <w:rPr>
          <w:sz w:val="28"/>
          <w:szCs w:val="28"/>
        </w:rPr>
      </w:pPr>
      <w:r w:rsidRPr="00AF2026">
        <w:rPr>
          <w:sz w:val="28"/>
          <w:szCs w:val="28"/>
        </w:rPr>
        <w:t xml:space="preserve">– </w:t>
      </w:r>
      <w:r w:rsidR="00F65745" w:rsidRPr="00AF2026">
        <w:rPr>
          <w:sz w:val="28"/>
          <w:szCs w:val="28"/>
        </w:rPr>
        <w:t xml:space="preserve">овладение логическими действиями сравнения, анализа, обобщения, классификации по родовидовым признакам, построения рассуждений; </w:t>
      </w:r>
    </w:p>
    <w:p w14:paraId="3EBA9F0E" w14:textId="77777777" w:rsidR="00F65745" w:rsidRPr="00AF2026" w:rsidRDefault="00AF2026" w:rsidP="0097221B">
      <w:pPr>
        <w:jc w:val="both"/>
        <w:rPr>
          <w:sz w:val="28"/>
          <w:szCs w:val="28"/>
        </w:rPr>
      </w:pPr>
      <w:r>
        <w:rPr>
          <w:w w:val="106"/>
          <w:sz w:val="28"/>
          <w:szCs w:val="28"/>
        </w:rPr>
        <w:lastRenderedPageBreak/>
        <w:t xml:space="preserve">– </w:t>
      </w:r>
      <w:r w:rsidR="00F65745" w:rsidRPr="00AF2026">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w:t>
      </w:r>
    </w:p>
    <w:p w14:paraId="1874AB83" w14:textId="77777777" w:rsidR="00F65745" w:rsidRPr="00AF2026" w:rsidRDefault="00F65745" w:rsidP="0097221B">
      <w:pPr>
        <w:jc w:val="both"/>
        <w:rPr>
          <w:sz w:val="28"/>
          <w:szCs w:val="28"/>
        </w:rPr>
      </w:pPr>
      <w:r w:rsidRPr="00AF2026">
        <w:rPr>
          <w:sz w:val="28"/>
          <w:szCs w:val="28"/>
        </w:rPr>
        <w:t xml:space="preserve">готовить своё выступление и выступать с аудио-, видео- и графическим сопровождением; </w:t>
      </w:r>
    </w:p>
    <w:p w14:paraId="4EE488BF" w14:textId="77777777" w:rsidR="00F65745" w:rsidRPr="00AF2026" w:rsidRDefault="00AF2026" w:rsidP="0097221B">
      <w:pPr>
        <w:jc w:val="both"/>
        <w:rPr>
          <w:sz w:val="28"/>
          <w:szCs w:val="28"/>
        </w:rPr>
      </w:pPr>
      <w:r>
        <w:rPr>
          <w:w w:val="106"/>
          <w:sz w:val="28"/>
          <w:szCs w:val="28"/>
        </w:rPr>
        <w:t xml:space="preserve">– </w:t>
      </w:r>
      <w:r w:rsidR="00F65745" w:rsidRPr="00AF2026">
        <w:rPr>
          <w:sz w:val="28"/>
          <w:szCs w:val="28"/>
        </w:rPr>
        <w:t>соблюдать нормы информационной избирательности, этики и этикета;</w:t>
      </w:r>
    </w:p>
    <w:p w14:paraId="305EDE28" w14:textId="77777777" w:rsidR="00F65745" w:rsidRPr="00AF2026" w:rsidRDefault="00AF2026" w:rsidP="0097221B">
      <w:pPr>
        <w:jc w:val="both"/>
        <w:rPr>
          <w:sz w:val="28"/>
          <w:szCs w:val="28"/>
        </w:rPr>
      </w:pPr>
      <w:r>
        <w:rPr>
          <w:w w:val="106"/>
          <w:sz w:val="28"/>
          <w:szCs w:val="28"/>
        </w:rPr>
        <w:t xml:space="preserve">– </w:t>
      </w:r>
      <w:r w:rsidR="00F65745" w:rsidRPr="00AF2026">
        <w:rPr>
          <w:sz w:val="28"/>
          <w:szCs w:val="28"/>
        </w:rPr>
        <w:t xml:space="preserve">опираться на использование знаково-символических средств представления информации </w:t>
      </w:r>
      <w:proofErr w:type="gramStart"/>
      <w:r w:rsidR="00F65745" w:rsidRPr="00AF2026">
        <w:rPr>
          <w:sz w:val="28"/>
          <w:szCs w:val="28"/>
        </w:rPr>
        <w:t>для  решения</w:t>
      </w:r>
      <w:proofErr w:type="gramEnd"/>
      <w:r w:rsidR="00F65745" w:rsidRPr="00AF2026">
        <w:rPr>
          <w:sz w:val="28"/>
          <w:szCs w:val="28"/>
        </w:rPr>
        <w:t xml:space="preserve"> учебных и практических задач;</w:t>
      </w:r>
    </w:p>
    <w:p w14:paraId="427D650B" w14:textId="77777777" w:rsidR="00F65745" w:rsidRPr="00AF2026" w:rsidRDefault="00AF2026" w:rsidP="0097221B">
      <w:pPr>
        <w:jc w:val="both"/>
        <w:rPr>
          <w:sz w:val="28"/>
          <w:szCs w:val="28"/>
        </w:rPr>
      </w:pPr>
      <w:r>
        <w:rPr>
          <w:w w:val="106"/>
          <w:sz w:val="28"/>
          <w:szCs w:val="28"/>
        </w:rPr>
        <w:t xml:space="preserve">– </w:t>
      </w:r>
      <w:r w:rsidR="00F65745" w:rsidRPr="00AF2026">
        <w:rPr>
          <w:sz w:val="28"/>
          <w:szCs w:val="28"/>
        </w:rPr>
        <w:t>на уровне результатов в предметной области «</w:t>
      </w:r>
      <w:r w:rsidR="00F65745" w:rsidRPr="00AF2026">
        <w:rPr>
          <w:i/>
          <w:sz w:val="28"/>
          <w:szCs w:val="28"/>
        </w:rPr>
        <w:t>Филология</w:t>
      </w:r>
      <w:r w:rsidR="00F65745" w:rsidRPr="00AF2026">
        <w:rPr>
          <w:sz w:val="28"/>
          <w:szCs w:val="28"/>
        </w:rPr>
        <w:t>» –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5F9A3FE5" w14:textId="77777777" w:rsidR="006C0E31" w:rsidRPr="00AF2026" w:rsidRDefault="00AF2026" w:rsidP="0097221B">
      <w:pPr>
        <w:jc w:val="both"/>
        <w:rPr>
          <w:sz w:val="28"/>
          <w:szCs w:val="28"/>
        </w:rPr>
      </w:pPr>
      <w:r>
        <w:rPr>
          <w:w w:val="106"/>
          <w:sz w:val="28"/>
          <w:szCs w:val="28"/>
        </w:rPr>
        <w:t xml:space="preserve">– </w:t>
      </w:r>
      <w:r w:rsidR="00F65745" w:rsidRPr="00AF2026">
        <w:rPr>
          <w:sz w:val="28"/>
          <w:szCs w:val="28"/>
        </w:rP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3B92196C" w14:textId="77777777" w:rsidR="006C0E31" w:rsidRPr="00AF2026" w:rsidRDefault="00AF2026" w:rsidP="0097221B">
      <w:pPr>
        <w:jc w:val="both"/>
        <w:rPr>
          <w:b/>
          <w:sz w:val="28"/>
          <w:szCs w:val="28"/>
        </w:rPr>
      </w:pPr>
      <w:r>
        <w:rPr>
          <w:b/>
          <w:sz w:val="28"/>
          <w:szCs w:val="28"/>
        </w:rPr>
        <w:t>Регулятивные УУД</w:t>
      </w:r>
    </w:p>
    <w:p w14:paraId="6EE606EB" w14:textId="77777777" w:rsidR="006C0E31" w:rsidRPr="00AF2026" w:rsidRDefault="00F65745" w:rsidP="0097221B">
      <w:pPr>
        <w:jc w:val="both"/>
        <w:rPr>
          <w:b/>
          <w:sz w:val="28"/>
          <w:szCs w:val="28"/>
        </w:rPr>
      </w:pPr>
      <w:r w:rsidRPr="00AF2026">
        <w:rPr>
          <w:rStyle w:val="c0"/>
          <w:b/>
          <w:iCs/>
          <w:sz w:val="28"/>
          <w:szCs w:val="28"/>
        </w:rPr>
        <w:t>Обучающийся получит возможность научиться:</w:t>
      </w:r>
    </w:p>
    <w:p w14:paraId="09A4588A" w14:textId="77777777" w:rsidR="00F65745" w:rsidRPr="00AF2026" w:rsidRDefault="00AF2026" w:rsidP="0097221B">
      <w:pPr>
        <w:jc w:val="both"/>
        <w:rPr>
          <w:i/>
          <w:sz w:val="28"/>
          <w:szCs w:val="28"/>
        </w:rPr>
      </w:pPr>
      <w:r>
        <w:rPr>
          <w:w w:val="106"/>
          <w:sz w:val="28"/>
          <w:szCs w:val="28"/>
        </w:rPr>
        <w:t xml:space="preserve">– </w:t>
      </w:r>
      <w:r w:rsidR="00F65745" w:rsidRPr="00AF2026">
        <w:rPr>
          <w:i/>
          <w:sz w:val="28"/>
          <w:szCs w:val="28"/>
        </w:rPr>
        <w:t>работать с книгой, пользуясь алгоритмом учебных действии;</w:t>
      </w:r>
    </w:p>
    <w:p w14:paraId="00E560A8" w14:textId="77777777" w:rsidR="00F65745" w:rsidRPr="00AF2026" w:rsidRDefault="00AF2026" w:rsidP="0097221B">
      <w:pPr>
        <w:jc w:val="both"/>
        <w:rPr>
          <w:i/>
          <w:sz w:val="28"/>
          <w:szCs w:val="28"/>
        </w:rPr>
      </w:pPr>
      <w:r>
        <w:rPr>
          <w:w w:val="106"/>
          <w:sz w:val="28"/>
          <w:szCs w:val="28"/>
        </w:rPr>
        <w:t>–</w:t>
      </w:r>
      <w:r w:rsidR="00F65745" w:rsidRPr="00AF2026">
        <w:rPr>
          <w:i/>
          <w:sz w:val="28"/>
          <w:szCs w:val="28"/>
        </w:rPr>
        <w:t xml:space="preserve"> самостоятельно работать с новым произведением;</w:t>
      </w:r>
    </w:p>
    <w:p w14:paraId="7AB9BB2F" w14:textId="77777777" w:rsidR="00F65745" w:rsidRPr="00AF2026" w:rsidRDefault="00AF2026" w:rsidP="0097221B">
      <w:pPr>
        <w:jc w:val="both"/>
        <w:rPr>
          <w:i/>
          <w:sz w:val="28"/>
          <w:szCs w:val="28"/>
        </w:rPr>
      </w:pPr>
      <w:r>
        <w:rPr>
          <w:w w:val="106"/>
          <w:sz w:val="28"/>
          <w:szCs w:val="28"/>
        </w:rPr>
        <w:t>–</w:t>
      </w:r>
      <w:r w:rsidR="00F65745" w:rsidRPr="00AF2026">
        <w:rPr>
          <w:i/>
          <w:sz w:val="28"/>
          <w:szCs w:val="28"/>
        </w:rPr>
        <w:t xml:space="preserve"> работать в парах и группах, участвовать в проектной деятельности, литературных играх;</w:t>
      </w:r>
    </w:p>
    <w:p w14:paraId="424EF615" w14:textId="77777777" w:rsidR="00F65745" w:rsidRPr="00AF2026" w:rsidRDefault="00AF2026" w:rsidP="0097221B">
      <w:pPr>
        <w:jc w:val="both"/>
        <w:rPr>
          <w:i/>
          <w:sz w:val="28"/>
          <w:szCs w:val="28"/>
        </w:rPr>
      </w:pPr>
      <w:r>
        <w:rPr>
          <w:w w:val="106"/>
          <w:sz w:val="28"/>
          <w:szCs w:val="28"/>
        </w:rPr>
        <w:t>–</w:t>
      </w:r>
      <w:r w:rsidR="00F65745" w:rsidRPr="00AF2026">
        <w:rPr>
          <w:i/>
          <w:sz w:val="28"/>
          <w:szCs w:val="28"/>
        </w:rPr>
        <w:t xml:space="preserve"> определять свою роль в общей работе и оценивать свои результаты.</w:t>
      </w:r>
    </w:p>
    <w:p w14:paraId="6A435A52" w14:textId="77777777" w:rsidR="00F65745" w:rsidRPr="00AF2026" w:rsidRDefault="00AF2026" w:rsidP="0097221B">
      <w:pPr>
        <w:jc w:val="both"/>
        <w:rPr>
          <w:b/>
          <w:sz w:val="28"/>
          <w:szCs w:val="28"/>
        </w:rPr>
      </w:pPr>
      <w:r>
        <w:rPr>
          <w:b/>
          <w:sz w:val="28"/>
          <w:szCs w:val="28"/>
        </w:rPr>
        <w:t>Познавательные УУД</w:t>
      </w:r>
    </w:p>
    <w:p w14:paraId="34ECDBB3" w14:textId="77777777" w:rsidR="00F65745" w:rsidRPr="00AF2026" w:rsidRDefault="00F65745" w:rsidP="0097221B">
      <w:pPr>
        <w:jc w:val="both"/>
        <w:rPr>
          <w:b/>
          <w:sz w:val="28"/>
          <w:szCs w:val="28"/>
        </w:rPr>
      </w:pPr>
      <w:r w:rsidRPr="00AF2026">
        <w:rPr>
          <w:rStyle w:val="c0"/>
          <w:b/>
          <w:iCs/>
          <w:sz w:val="28"/>
          <w:szCs w:val="28"/>
        </w:rPr>
        <w:t>Обучающийся научится:</w:t>
      </w:r>
    </w:p>
    <w:p w14:paraId="7DB528AE" w14:textId="77777777" w:rsidR="00F65745" w:rsidRPr="00AF2026" w:rsidRDefault="009355AC" w:rsidP="0097221B">
      <w:pPr>
        <w:jc w:val="both"/>
        <w:rPr>
          <w:sz w:val="28"/>
          <w:szCs w:val="28"/>
        </w:rPr>
      </w:pPr>
      <w:r>
        <w:rPr>
          <w:w w:val="106"/>
          <w:sz w:val="28"/>
          <w:szCs w:val="28"/>
        </w:rPr>
        <w:t xml:space="preserve">– </w:t>
      </w:r>
      <w:r w:rsidR="00F65745" w:rsidRPr="00AF2026">
        <w:rPr>
          <w:sz w:val="28"/>
          <w:szCs w:val="28"/>
        </w:rPr>
        <w:t>прогнозировать содержание книги до чтения, используя информацию из аппарата книги;</w:t>
      </w:r>
    </w:p>
    <w:p w14:paraId="29E6A66E" w14:textId="77777777" w:rsidR="00F65745" w:rsidRPr="00AF2026" w:rsidRDefault="009355AC" w:rsidP="0097221B">
      <w:pPr>
        <w:jc w:val="both"/>
        <w:rPr>
          <w:sz w:val="28"/>
          <w:szCs w:val="28"/>
        </w:rPr>
      </w:pPr>
      <w:r>
        <w:rPr>
          <w:w w:val="106"/>
          <w:sz w:val="28"/>
          <w:szCs w:val="28"/>
        </w:rPr>
        <w:t xml:space="preserve">– </w:t>
      </w:r>
      <w:r w:rsidR="00F65745" w:rsidRPr="00AF2026">
        <w:rPr>
          <w:sz w:val="28"/>
          <w:szCs w:val="28"/>
        </w:rPr>
        <w:t>отбирать книги по теме, жанру и авторской принадлежности; ориентироваться в мире книг (работа с каталогом, с открытым библиотечным фондом);</w:t>
      </w:r>
    </w:p>
    <w:p w14:paraId="108B9052" w14:textId="77777777" w:rsidR="00F65745" w:rsidRPr="00AF2026" w:rsidRDefault="009355AC" w:rsidP="0097221B">
      <w:pPr>
        <w:jc w:val="both"/>
        <w:rPr>
          <w:sz w:val="28"/>
          <w:szCs w:val="28"/>
        </w:rPr>
      </w:pPr>
      <w:r>
        <w:rPr>
          <w:w w:val="106"/>
          <w:sz w:val="28"/>
          <w:szCs w:val="28"/>
        </w:rPr>
        <w:t xml:space="preserve">– </w:t>
      </w:r>
      <w:r w:rsidR="00F65745" w:rsidRPr="00AF2026">
        <w:rPr>
          <w:sz w:val="28"/>
          <w:szCs w:val="28"/>
        </w:rPr>
        <w:t>составлять краткие аннотации к прочитанным книгам;</w:t>
      </w:r>
    </w:p>
    <w:p w14:paraId="552C62C5" w14:textId="77777777" w:rsidR="00F65745" w:rsidRPr="00AF2026" w:rsidRDefault="009355AC" w:rsidP="0097221B">
      <w:pPr>
        <w:jc w:val="both"/>
        <w:rPr>
          <w:sz w:val="28"/>
          <w:szCs w:val="28"/>
        </w:rPr>
      </w:pPr>
      <w:r>
        <w:rPr>
          <w:w w:val="106"/>
          <w:sz w:val="28"/>
          <w:szCs w:val="28"/>
        </w:rPr>
        <w:t xml:space="preserve">– </w:t>
      </w:r>
      <w:r w:rsidR="00F65745" w:rsidRPr="00AF2026">
        <w:rPr>
          <w:sz w:val="28"/>
          <w:szCs w:val="28"/>
        </w:rPr>
        <w:t>пользоваться словарями, справочниками, энциклопедиями.</w:t>
      </w:r>
    </w:p>
    <w:p w14:paraId="22D5F643" w14:textId="77777777" w:rsidR="00F65745" w:rsidRPr="009355AC" w:rsidRDefault="00F65745" w:rsidP="0097221B">
      <w:pPr>
        <w:jc w:val="both"/>
        <w:rPr>
          <w:b/>
          <w:sz w:val="28"/>
          <w:szCs w:val="28"/>
        </w:rPr>
      </w:pPr>
      <w:r w:rsidRPr="009355AC">
        <w:rPr>
          <w:b/>
          <w:sz w:val="28"/>
          <w:szCs w:val="28"/>
        </w:rPr>
        <w:t>Коммуникативные УУД:</w:t>
      </w:r>
    </w:p>
    <w:p w14:paraId="055521E4" w14:textId="77777777" w:rsidR="00F65745" w:rsidRPr="009355AC" w:rsidRDefault="00F65745" w:rsidP="0097221B">
      <w:pPr>
        <w:jc w:val="both"/>
        <w:rPr>
          <w:b/>
          <w:i/>
          <w:sz w:val="28"/>
          <w:szCs w:val="28"/>
        </w:rPr>
      </w:pPr>
      <w:r w:rsidRPr="009355AC">
        <w:rPr>
          <w:rStyle w:val="c0"/>
          <w:i/>
          <w:iCs/>
          <w:sz w:val="28"/>
          <w:szCs w:val="28"/>
        </w:rPr>
        <w:t>Обучающийся научится:</w:t>
      </w:r>
    </w:p>
    <w:p w14:paraId="2E01C820"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участвовать в беседе о прочитанной книге, выражать своё мнение и аргументировать свою точку зрения;</w:t>
      </w:r>
    </w:p>
    <w:p w14:paraId="1567321E"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оценивать поведение героев с точки зрения морали, формировать свою этическую позицию;</w:t>
      </w:r>
    </w:p>
    <w:p w14:paraId="32FA6F1B"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высказывать своё суждение об оформлении и структуре книги;</w:t>
      </w:r>
    </w:p>
    <w:p w14:paraId="4C854037"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участвовать в конкурсах чтецов и рассказчиков;</w:t>
      </w:r>
    </w:p>
    <w:p w14:paraId="2EFD5CEA"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соблюдать правила общения и поведения в школе, библиотеке, дома и т. д.</w:t>
      </w:r>
    </w:p>
    <w:p w14:paraId="48E25C2B" w14:textId="77777777" w:rsidR="00F65745" w:rsidRPr="009355AC" w:rsidRDefault="009355AC" w:rsidP="0097221B">
      <w:pPr>
        <w:jc w:val="both"/>
        <w:rPr>
          <w:sz w:val="28"/>
          <w:szCs w:val="28"/>
        </w:rPr>
      </w:pPr>
      <w:r>
        <w:rPr>
          <w:w w:val="106"/>
          <w:sz w:val="28"/>
          <w:szCs w:val="28"/>
        </w:rPr>
        <w:t xml:space="preserve">– </w:t>
      </w:r>
      <w:r w:rsidR="00F65745" w:rsidRPr="009355AC">
        <w:rPr>
          <w:sz w:val="28"/>
          <w:szCs w:val="28"/>
        </w:rPr>
        <w:t>знать права читателя.</w:t>
      </w:r>
    </w:p>
    <w:p w14:paraId="2EF6AB53" w14:textId="77777777" w:rsidR="005B748E" w:rsidRPr="00202F16" w:rsidRDefault="005B748E" w:rsidP="0097221B">
      <w:pPr>
        <w:rPr>
          <w:b/>
          <w:color w:val="FF0000"/>
          <w:sz w:val="28"/>
          <w:szCs w:val="28"/>
        </w:rPr>
      </w:pPr>
    </w:p>
    <w:p w14:paraId="4817507D" w14:textId="77777777" w:rsidR="00296BD6" w:rsidRPr="009355AC" w:rsidRDefault="009132E6" w:rsidP="00923333">
      <w:pPr>
        <w:rPr>
          <w:b/>
          <w:sz w:val="28"/>
          <w:szCs w:val="28"/>
          <w:lang w:eastAsia="en-US" w:bidi="en-US"/>
        </w:rPr>
      </w:pPr>
      <w:r w:rsidRPr="009355AC">
        <w:rPr>
          <w:b/>
          <w:sz w:val="28"/>
          <w:szCs w:val="28"/>
        </w:rPr>
        <w:t>«</w:t>
      </w:r>
      <w:r w:rsidR="009355AC" w:rsidRPr="009355AC">
        <w:rPr>
          <w:b/>
          <w:sz w:val="28"/>
          <w:szCs w:val="28"/>
        </w:rPr>
        <w:t>Всё, как в сказке</w:t>
      </w:r>
      <w:r w:rsidRPr="009355AC">
        <w:rPr>
          <w:b/>
          <w:sz w:val="28"/>
          <w:szCs w:val="28"/>
        </w:rPr>
        <w:t>»</w:t>
      </w:r>
      <w:r w:rsidR="00673E2C">
        <w:rPr>
          <w:b/>
          <w:sz w:val="28"/>
          <w:szCs w:val="28"/>
        </w:rPr>
        <w:t>, «Создание мультфильмов»</w:t>
      </w:r>
    </w:p>
    <w:p w14:paraId="4177B43C" w14:textId="77777777" w:rsidR="005B748E" w:rsidRPr="009355AC" w:rsidRDefault="00AE1759" w:rsidP="00923333">
      <w:pPr>
        <w:tabs>
          <w:tab w:val="left" w:pos="142"/>
          <w:tab w:val="left" w:leader="dot" w:pos="624"/>
          <w:tab w:val="left" w:pos="1134"/>
        </w:tabs>
        <w:jc w:val="both"/>
        <w:rPr>
          <w:rStyle w:val="Zag11"/>
          <w:rFonts w:eastAsia="@Arial Unicode MS"/>
          <w:color w:val="auto"/>
          <w:sz w:val="28"/>
          <w:szCs w:val="28"/>
        </w:rPr>
      </w:pPr>
      <w:r>
        <w:rPr>
          <w:rStyle w:val="Zag11"/>
          <w:rFonts w:eastAsia="@Arial Unicode MS"/>
          <w:color w:val="auto"/>
          <w:sz w:val="28"/>
          <w:szCs w:val="28"/>
        </w:rPr>
        <w:tab/>
        <w:t xml:space="preserve">        </w:t>
      </w:r>
      <w:r w:rsidR="00673E2C">
        <w:rPr>
          <w:rStyle w:val="Zag11"/>
          <w:rFonts w:eastAsia="@Arial Unicode MS"/>
          <w:color w:val="auto"/>
          <w:sz w:val="28"/>
          <w:szCs w:val="28"/>
        </w:rPr>
        <w:t>В результате изучения курсов</w:t>
      </w:r>
      <w:r w:rsidR="005B748E" w:rsidRPr="009355AC">
        <w:rPr>
          <w:rStyle w:val="Zag11"/>
          <w:rFonts w:eastAsia="@Arial Unicode MS"/>
          <w:color w:val="auto"/>
          <w:sz w:val="28"/>
          <w:szCs w:val="28"/>
        </w:rPr>
        <w:t xml:space="preserve"> «</w:t>
      </w:r>
      <w:r w:rsidR="009355AC" w:rsidRPr="009355AC">
        <w:rPr>
          <w:sz w:val="28"/>
          <w:szCs w:val="28"/>
        </w:rPr>
        <w:t>Всё, как в сказке</w:t>
      </w:r>
      <w:r w:rsidR="005B748E" w:rsidRPr="009355AC">
        <w:rPr>
          <w:rStyle w:val="Zag11"/>
          <w:rFonts w:eastAsia="@Arial Unicode MS"/>
          <w:color w:val="auto"/>
          <w:sz w:val="28"/>
          <w:szCs w:val="28"/>
        </w:rPr>
        <w:t>»</w:t>
      </w:r>
      <w:r w:rsidR="00673E2C">
        <w:rPr>
          <w:rStyle w:val="Zag11"/>
          <w:rFonts w:eastAsia="@Arial Unicode MS"/>
          <w:color w:val="auto"/>
          <w:sz w:val="28"/>
          <w:szCs w:val="28"/>
        </w:rPr>
        <w:t>, «Создание мультфильмов»</w:t>
      </w:r>
      <w:r w:rsidR="005B748E" w:rsidRPr="009355AC">
        <w:rPr>
          <w:rStyle w:val="Zag11"/>
          <w:rFonts w:eastAsia="@Arial Unicode MS"/>
          <w:color w:val="auto"/>
          <w:sz w:val="28"/>
          <w:szCs w:val="28"/>
        </w:rPr>
        <w:t xml:space="preserve"> на уровне начального общего образования планируется достижение следующих результатов:</w:t>
      </w:r>
    </w:p>
    <w:p w14:paraId="284A400F" w14:textId="77777777" w:rsidR="005B748E" w:rsidRPr="009355AC" w:rsidRDefault="005B748E" w:rsidP="00923333">
      <w:pPr>
        <w:pStyle w:val="Default"/>
        <w:rPr>
          <w:b/>
          <w:color w:val="auto"/>
          <w:sz w:val="28"/>
          <w:szCs w:val="28"/>
        </w:rPr>
      </w:pPr>
      <w:r w:rsidRPr="009355AC">
        <w:rPr>
          <w:b/>
          <w:color w:val="auto"/>
          <w:sz w:val="28"/>
          <w:szCs w:val="28"/>
        </w:rPr>
        <w:lastRenderedPageBreak/>
        <w:t xml:space="preserve">Личностные результаты: </w:t>
      </w:r>
    </w:p>
    <w:p w14:paraId="43884642" w14:textId="77777777" w:rsidR="005B748E" w:rsidRPr="00673E2C" w:rsidRDefault="005B748E" w:rsidP="00923333">
      <w:pPr>
        <w:rPr>
          <w:b/>
          <w:sz w:val="28"/>
          <w:szCs w:val="28"/>
        </w:rPr>
      </w:pPr>
      <w:r w:rsidRPr="00673E2C">
        <w:rPr>
          <w:rStyle w:val="c0"/>
          <w:b/>
          <w:iCs/>
          <w:sz w:val="28"/>
          <w:szCs w:val="28"/>
        </w:rPr>
        <w:t>Обучающийся получит возможность научиться:</w:t>
      </w:r>
    </w:p>
    <w:p w14:paraId="5DFC1E67" w14:textId="77777777" w:rsidR="005B748E"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целостному</w:t>
      </w:r>
      <w:r w:rsidR="005B748E" w:rsidRPr="00673E2C">
        <w:rPr>
          <w:i/>
        </w:rPr>
        <w:t>, гармо</w:t>
      </w:r>
      <w:r w:rsidRPr="00673E2C">
        <w:rPr>
          <w:i/>
        </w:rPr>
        <w:t>ничному восприятию</w:t>
      </w:r>
      <w:r w:rsidR="005B748E" w:rsidRPr="00673E2C">
        <w:rPr>
          <w:i/>
        </w:rPr>
        <w:t xml:space="preserve"> мира;</w:t>
      </w:r>
    </w:p>
    <w:p w14:paraId="2C2739C0" w14:textId="77777777" w:rsidR="005B748E"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овладению</w:t>
      </w:r>
      <w:r w:rsidR="005B748E" w:rsidRPr="00673E2C">
        <w:rPr>
          <w:i/>
        </w:rPr>
        <w:t xml:space="preserve"> навыками коллективной деятельности в процессе совместной творческой работы в ко</w:t>
      </w:r>
      <w:r w:rsidR="009355AC" w:rsidRPr="00673E2C">
        <w:rPr>
          <w:i/>
        </w:rPr>
        <w:t>манде одноклассников</w:t>
      </w:r>
      <w:r w:rsidR="005B748E" w:rsidRPr="00673E2C">
        <w:rPr>
          <w:i/>
        </w:rPr>
        <w:t xml:space="preserve"> под руководством учителя;</w:t>
      </w:r>
    </w:p>
    <w:p w14:paraId="77DF368A" w14:textId="77777777" w:rsidR="005B748E"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умению</w:t>
      </w:r>
      <w:r w:rsidR="005B748E" w:rsidRPr="00673E2C">
        <w:rPr>
          <w:i/>
        </w:rPr>
        <w:t xml:space="preserve"> сотрудничать с товарищами в процессе совместной деятельности, соотносить свою часть работы с общим замыслом;</w:t>
      </w:r>
    </w:p>
    <w:p w14:paraId="493C4A63" w14:textId="77777777" w:rsidR="005B748E"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самостоятельной мотивации</w:t>
      </w:r>
      <w:r w:rsidR="005B748E" w:rsidRPr="00673E2C">
        <w:rPr>
          <w:i/>
        </w:rPr>
        <w:t xml:space="preserve"> своей деятельности, определение цели работы и выделение этапов;</w:t>
      </w:r>
    </w:p>
    <w:p w14:paraId="28FE945A" w14:textId="77777777" w:rsidR="005B748E"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способности</w:t>
      </w:r>
      <w:r w:rsidR="005B748E" w:rsidRPr="00673E2C">
        <w:rPr>
          <w:i/>
        </w:rPr>
        <w:t xml:space="preserve"> предвидеть результаты своей и коллективной работы и адекватная оценка деятельности.</w:t>
      </w:r>
    </w:p>
    <w:p w14:paraId="498E191C" w14:textId="77777777" w:rsidR="00BB0729" w:rsidRPr="009355AC" w:rsidRDefault="009355AC" w:rsidP="00923333">
      <w:pPr>
        <w:rPr>
          <w:b/>
          <w:sz w:val="28"/>
          <w:szCs w:val="28"/>
        </w:rPr>
      </w:pPr>
      <w:r w:rsidRPr="009355AC">
        <w:rPr>
          <w:b/>
          <w:sz w:val="28"/>
          <w:szCs w:val="28"/>
        </w:rPr>
        <w:t>Метапредметные результаты</w:t>
      </w:r>
    </w:p>
    <w:p w14:paraId="6B662DE5" w14:textId="77777777" w:rsidR="005B748E" w:rsidRPr="00673E2C" w:rsidRDefault="00BB0729" w:rsidP="00923333">
      <w:pPr>
        <w:rPr>
          <w:b/>
          <w:sz w:val="28"/>
          <w:szCs w:val="28"/>
        </w:rPr>
      </w:pPr>
      <w:r w:rsidRPr="00673E2C">
        <w:rPr>
          <w:rStyle w:val="c0"/>
          <w:b/>
          <w:iCs/>
          <w:sz w:val="28"/>
          <w:szCs w:val="28"/>
        </w:rPr>
        <w:t>Обучающийся получит возможность научиться:</w:t>
      </w:r>
    </w:p>
    <w:p w14:paraId="49FBAB84" w14:textId="77777777" w:rsidR="005B748E" w:rsidRPr="00673E2C" w:rsidRDefault="005B748E"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освоение способов решения проблем творческого и поискового характера;</w:t>
      </w:r>
    </w:p>
    <w:p w14:paraId="56EFD492" w14:textId="77777777" w:rsidR="005B748E" w:rsidRPr="00673E2C" w:rsidRDefault="005B748E"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освоение начальных форм познавательной и личностной рефлексии;</w:t>
      </w:r>
    </w:p>
    <w:p w14:paraId="49BADB47" w14:textId="77777777" w:rsidR="005B748E" w:rsidRPr="00673E2C" w:rsidRDefault="005B748E" w:rsidP="00C326B3">
      <w:pPr>
        <w:pStyle w:val="111"/>
        <w:numPr>
          <w:ilvl w:val="0"/>
          <w:numId w:val="74"/>
        </w:numPr>
        <w:tabs>
          <w:tab w:val="clear" w:pos="480"/>
        </w:tabs>
        <w:autoSpaceDN w:val="0"/>
        <w:adjustRightInd w:val="0"/>
        <w:spacing w:line="240" w:lineRule="auto"/>
        <w:ind w:left="0" w:firstLine="0"/>
        <w:textAlignment w:val="auto"/>
        <w:rPr>
          <w:i/>
        </w:rPr>
      </w:pPr>
      <w:proofErr w:type="gramStart"/>
      <w:r w:rsidRPr="00673E2C">
        <w:rPr>
          <w:i/>
        </w:rPr>
        <w:t xml:space="preserve">овладение </w:t>
      </w:r>
      <w:r w:rsidR="00BB0729" w:rsidRPr="00673E2C">
        <w:rPr>
          <w:i/>
        </w:rPr>
        <w:t xml:space="preserve"> навыками</w:t>
      </w:r>
      <w:proofErr w:type="gramEnd"/>
      <w:r w:rsidR="00BB0729" w:rsidRPr="00673E2C">
        <w:rPr>
          <w:i/>
        </w:rPr>
        <w:t xml:space="preserve"> </w:t>
      </w:r>
      <w:r w:rsidRPr="00673E2C">
        <w:rPr>
          <w:i/>
        </w:rPr>
        <w:t>вести диалог, распределять функции и роли в процессе выполнения коллективной работы;</w:t>
      </w:r>
    </w:p>
    <w:p w14:paraId="207AFE66" w14:textId="77777777" w:rsidR="005B748E" w:rsidRPr="00673E2C" w:rsidRDefault="005B748E"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умение планировать и грамотно осуществлять учебные действия в соответствии с поставленными задачами;</w:t>
      </w:r>
    </w:p>
    <w:p w14:paraId="297E4D19" w14:textId="77777777" w:rsidR="005B748E" w:rsidRPr="00673E2C" w:rsidRDefault="005B748E"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умение использовать элементы импровизации для решения творческих задач.</w:t>
      </w:r>
    </w:p>
    <w:p w14:paraId="6D607AD7" w14:textId="77777777" w:rsidR="00BB0729" w:rsidRPr="00673E2C" w:rsidRDefault="005B748E" w:rsidP="00923333">
      <w:pPr>
        <w:rPr>
          <w:b/>
          <w:sz w:val="28"/>
          <w:szCs w:val="28"/>
        </w:rPr>
      </w:pPr>
      <w:r w:rsidRPr="00673E2C">
        <w:rPr>
          <w:b/>
          <w:sz w:val="28"/>
          <w:szCs w:val="28"/>
        </w:rPr>
        <w:t>Предметные результаты:</w:t>
      </w:r>
    </w:p>
    <w:p w14:paraId="2955843E" w14:textId="77777777" w:rsidR="00BB0729" w:rsidRPr="00673E2C" w:rsidRDefault="00BB0729" w:rsidP="00923333">
      <w:pPr>
        <w:rPr>
          <w:b/>
          <w:sz w:val="28"/>
          <w:szCs w:val="28"/>
        </w:rPr>
      </w:pPr>
      <w:r w:rsidRPr="00673E2C">
        <w:rPr>
          <w:rStyle w:val="c0"/>
          <w:b/>
          <w:iCs/>
          <w:sz w:val="28"/>
          <w:szCs w:val="28"/>
        </w:rPr>
        <w:t>Обучающийся научится:</w:t>
      </w:r>
    </w:p>
    <w:p w14:paraId="50BEF4FF" w14:textId="77777777" w:rsidR="005B748E" w:rsidRPr="009355AC" w:rsidRDefault="005B748E" w:rsidP="00C326B3">
      <w:pPr>
        <w:pStyle w:val="111"/>
        <w:numPr>
          <w:ilvl w:val="0"/>
          <w:numId w:val="74"/>
        </w:numPr>
        <w:tabs>
          <w:tab w:val="clear" w:pos="480"/>
        </w:tabs>
        <w:autoSpaceDN w:val="0"/>
        <w:adjustRightInd w:val="0"/>
        <w:spacing w:line="240" w:lineRule="auto"/>
        <w:ind w:left="0" w:firstLine="0"/>
        <w:textAlignment w:val="auto"/>
      </w:pPr>
      <w:r w:rsidRPr="009355AC">
        <w:t xml:space="preserve"> умение различа</w:t>
      </w:r>
      <w:r w:rsidR="009355AC" w:rsidRPr="009355AC">
        <w:t>ть и передавать художественно-</w:t>
      </w:r>
      <w:r w:rsidRPr="009355AC">
        <w:t>творческой деятельности характер, эмоциональное состо</w:t>
      </w:r>
      <w:r w:rsidR="009355AC" w:rsidRPr="009355AC">
        <w:t>яние и своё отношение к сказке</w:t>
      </w:r>
      <w:r w:rsidRPr="009355AC">
        <w:t>;</w:t>
      </w:r>
    </w:p>
    <w:p w14:paraId="48C9B680" w14:textId="77777777" w:rsidR="005B748E" w:rsidRPr="009355AC" w:rsidRDefault="005B748E" w:rsidP="00C326B3">
      <w:pPr>
        <w:pStyle w:val="111"/>
        <w:numPr>
          <w:ilvl w:val="0"/>
          <w:numId w:val="74"/>
        </w:numPr>
        <w:tabs>
          <w:tab w:val="clear" w:pos="480"/>
        </w:tabs>
        <w:autoSpaceDN w:val="0"/>
        <w:adjustRightInd w:val="0"/>
        <w:spacing w:line="240" w:lineRule="auto"/>
        <w:ind w:left="0" w:firstLine="0"/>
        <w:textAlignment w:val="auto"/>
      </w:pPr>
      <w:r w:rsidRPr="009355AC">
        <w:t xml:space="preserve">осознание общечеловеческих ценностей, выраженных в </w:t>
      </w:r>
      <w:r w:rsidR="009355AC" w:rsidRPr="009355AC">
        <w:t>сказочной истории;</w:t>
      </w:r>
    </w:p>
    <w:p w14:paraId="7D6B1A7F" w14:textId="77777777" w:rsidR="005B748E" w:rsidRPr="009355AC" w:rsidRDefault="005B748E" w:rsidP="00C326B3">
      <w:pPr>
        <w:pStyle w:val="111"/>
        <w:numPr>
          <w:ilvl w:val="0"/>
          <w:numId w:val="74"/>
        </w:numPr>
        <w:tabs>
          <w:tab w:val="clear" w:pos="480"/>
        </w:tabs>
        <w:autoSpaceDN w:val="0"/>
        <w:adjustRightInd w:val="0"/>
        <w:spacing w:line="240" w:lineRule="auto"/>
        <w:ind w:left="0" w:firstLine="0"/>
        <w:textAlignment w:val="auto"/>
      </w:pPr>
      <w:r w:rsidRPr="009355AC">
        <w:t xml:space="preserve">использование приобретенных знаний и умений для совместной </w:t>
      </w:r>
      <w:r w:rsidR="009355AC" w:rsidRPr="009355AC">
        <w:t>художественно-творческих деятельности по созданию сказочных образов</w:t>
      </w:r>
      <w:r w:rsidRPr="009355AC">
        <w:t>;</w:t>
      </w:r>
    </w:p>
    <w:p w14:paraId="10E47DB7" w14:textId="77777777" w:rsidR="005B748E" w:rsidRPr="009355AC" w:rsidRDefault="005B748E" w:rsidP="00C326B3">
      <w:pPr>
        <w:pStyle w:val="111"/>
        <w:numPr>
          <w:ilvl w:val="0"/>
          <w:numId w:val="74"/>
        </w:numPr>
        <w:tabs>
          <w:tab w:val="clear" w:pos="480"/>
        </w:tabs>
        <w:autoSpaceDN w:val="0"/>
        <w:adjustRightInd w:val="0"/>
        <w:spacing w:line="240" w:lineRule="auto"/>
        <w:ind w:left="0" w:firstLine="0"/>
        <w:textAlignment w:val="auto"/>
      </w:pPr>
      <w:r w:rsidRPr="009355AC">
        <w:t>приобретение первоначальных знаний о правилах создания предметной и информационной среды и умений применять их для выполнения социально – психологических через формирование художественно - творческих задач.</w:t>
      </w:r>
    </w:p>
    <w:p w14:paraId="28B78776" w14:textId="77777777" w:rsidR="005B748E" w:rsidRPr="009355AC" w:rsidRDefault="005B748E" w:rsidP="0097221B">
      <w:pPr>
        <w:pStyle w:val="Default"/>
        <w:rPr>
          <w:b/>
          <w:color w:val="auto"/>
          <w:sz w:val="28"/>
          <w:szCs w:val="28"/>
        </w:rPr>
      </w:pPr>
      <w:r w:rsidRPr="009355AC">
        <w:rPr>
          <w:b/>
          <w:color w:val="auto"/>
          <w:sz w:val="28"/>
          <w:szCs w:val="28"/>
        </w:rPr>
        <w:t>Общепедагогические результаты</w:t>
      </w:r>
    </w:p>
    <w:p w14:paraId="23D47344" w14:textId="77777777" w:rsidR="00BB0729" w:rsidRPr="009355AC" w:rsidRDefault="005B748E" w:rsidP="0097221B">
      <w:pPr>
        <w:rPr>
          <w:b/>
          <w:sz w:val="28"/>
          <w:szCs w:val="28"/>
        </w:rPr>
      </w:pPr>
      <w:r w:rsidRPr="009355AC">
        <w:rPr>
          <w:b/>
          <w:sz w:val="28"/>
          <w:szCs w:val="28"/>
        </w:rPr>
        <w:t>Регулятивные универсальные учебные действия (</w:t>
      </w:r>
      <w:proofErr w:type="gramStart"/>
      <w:r w:rsidRPr="009355AC">
        <w:rPr>
          <w:b/>
          <w:sz w:val="28"/>
          <w:szCs w:val="28"/>
        </w:rPr>
        <w:t>УУД )</w:t>
      </w:r>
      <w:proofErr w:type="gramEnd"/>
    </w:p>
    <w:p w14:paraId="2856B06D" w14:textId="77777777" w:rsidR="005B748E" w:rsidRPr="009355AC" w:rsidRDefault="00BB0729" w:rsidP="0097221B">
      <w:pPr>
        <w:rPr>
          <w:b/>
          <w:sz w:val="28"/>
          <w:szCs w:val="28"/>
        </w:rPr>
      </w:pPr>
      <w:r w:rsidRPr="009355AC">
        <w:rPr>
          <w:rStyle w:val="c0"/>
          <w:b/>
          <w:iCs/>
          <w:sz w:val="28"/>
          <w:szCs w:val="28"/>
        </w:rPr>
        <w:t>Обучающийся научится:</w:t>
      </w:r>
    </w:p>
    <w:p w14:paraId="20BB0C55" w14:textId="77777777" w:rsidR="005B748E" w:rsidRPr="009355AC" w:rsidRDefault="009355AC" w:rsidP="0097221B">
      <w:pPr>
        <w:pStyle w:val="Default"/>
        <w:widowControl/>
        <w:rPr>
          <w:color w:val="auto"/>
          <w:sz w:val="28"/>
          <w:szCs w:val="28"/>
        </w:rPr>
      </w:pPr>
      <w:r w:rsidRPr="009355AC">
        <w:rPr>
          <w:color w:val="auto"/>
          <w:w w:val="106"/>
          <w:sz w:val="28"/>
          <w:szCs w:val="28"/>
        </w:rPr>
        <w:t xml:space="preserve">– </w:t>
      </w:r>
      <w:r w:rsidR="005B748E" w:rsidRPr="009355AC">
        <w:rPr>
          <w:color w:val="auto"/>
          <w:sz w:val="28"/>
          <w:szCs w:val="28"/>
        </w:rPr>
        <w:t xml:space="preserve">проговаривать последовательность действий на занятии. </w:t>
      </w:r>
    </w:p>
    <w:p w14:paraId="42D4DE56" w14:textId="77777777" w:rsidR="005B748E" w:rsidRPr="009355AC" w:rsidRDefault="009355AC" w:rsidP="0097221B">
      <w:pPr>
        <w:jc w:val="both"/>
        <w:rPr>
          <w:b/>
          <w:bCs/>
          <w:sz w:val="28"/>
          <w:szCs w:val="28"/>
        </w:rPr>
      </w:pPr>
      <w:r w:rsidRPr="009355AC">
        <w:rPr>
          <w:w w:val="106"/>
          <w:sz w:val="28"/>
          <w:szCs w:val="28"/>
        </w:rPr>
        <w:t xml:space="preserve">– </w:t>
      </w:r>
      <w:r w:rsidR="005B748E" w:rsidRPr="009355AC">
        <w:rPr>
          <w:sz w:val="28"/>
          <w:szCs w:val="28"/>
        </w:rPr>
        <w:t>работать по предложенному руководителем группы алгоритму;</w:t>
      </w:r>
    </w:p>
    <w:p w14:paraId="7B6271B0" w14:textId="77777777" w:rsidR="005B748E" w:rsidRPr="009355AC" w:rsidRDefault="009355AC" w:rsidP="0097221B">
      <w:pPr>
        <w:pStyle w:val="Default"/>
        <w:widowControl/>
        <w:rPr>
          <w:color w:val="auto"/>
          <w:sz w:val="28"/>
          <w:szCs w:val="28"/>
        </w:rPr>
      </w:pPr>
      <w:r w:rsidRPr="009355AC">
        <w:rPr>
          <w:color w:val="auto"/>
          <w:w w:val="106"/>
          <w:sz w:val="28"/>
          <w:szCs w:val="28"/>
        </w:rPr>
        <w:t>–</w:t>
      </w:r>
      <w:r w:rsidR="005B748E" w:rsidRPr="009355AC">
        <w:rPr>
          <w:color w:val="auto"/>
          <w:sz w:val="28"/>
          <w:szCs w:val="28"/>
        </w:rPr>
        <w:t xml:space="preserve"> </w:t>
      </w:r>
      <w:proofErr w:type="gramStart"/>
      <w:r w:rsidR="005B748E" w:rsidRPr="009355AC">
        <w:rPr>
          <w:color w:val="auto"/>
          <w:sz w:val="28"/>
          <w:szCs w:val="28"/>
        </w:rPr>
        <w:t>отличать верно</w:t>
      </w:r>
      <w:proofErr w:type="gramEnd"/>
      <w:r w:rsidR="005B748E" w:rsidRPr="009355AC">
        <w:rPr>
          <w:color w:val="auto"/>
          <w:sz w:val="28"/>
          <w:szCs w:val="28"/>
        </w:rPr>
        <w:t xml:space="preserve"> выполненное задание от неверного; </w:t>
      </w:r>
    </w:p>
    <w:p w14:paraId="0AB07516" w14:textId="77777777" w:rsidR="005B748E" w:rsidRPr="009355AC" w:rsidRDefault="009355AC" w:rsidP="0097221B">
      <w:pPr>
        <w:pStyle w:val="Default"/>
        <w:widowControl/>
        <w:rPr>
          <w:color w:val="auto"/>
          <w:sz w:val="28"/>
          <w:szCs w:val="28"/>
        </w:rPr>
      </w:pPr>
      <w:r w:rsidRPr="009355AC">
        <w:rPr>
          <w:color w:val="auto"/>
          <w:w w:val="106"/>
          <w:sz w:val="28"/>
          <w:szCs w:val="28"/>
        </w:rPr>
        <w:t xml:space="preserve">– </w:t>
      </w:r>
      <w:r w:rsidR="005B748E" w:rsidRPr="009355AC">
        <w:rPr>
          <w:color w:val="auto"/>
          <w:sz w:val="28"/>
          <w:szCs w:val="28"/>
        </w:rPr>
        <w:t xml:space="preserve">совместно с учителем и другими учениками давать эмоциональную оценку своей деятельности и деятельности коллектива на занятии. </w:t>
      </w:r>
    </w:p>
    <w:p w14:paraId="2E88821E" w14:textId="77777777" w:rsidR="005B748E" w:rsidRPr="009355AC" w:rsidRDefault="005B748E" w:rsidP="0097221B">
      <w:pPr>
        <w:pStyle w:val="111"/>
        <w:tabs>
          <w:tab w:val="clear" w:pos="480"/>
        </w:tabs>
        <w:autoSpaceDN w:val="0"/>
        <w:adjustRightInd w:val="0"/>
        <w:spacing w:line="240" w:lineRule="auto"/>
        <w:ind w:left="0" w:firstLine="0"/>
        <w:textAlignment w:val="auto"/>
        <w:rPr>
          <w:b/>
        </w:rPr>
      </w:pPr>
      <w:r w:rsidRPr="009355AC">
        <w:rPr>
          <w:b/>
        </w:rPr>
        <w:t xml:space="preserve">Познавательные УУД </w:t>
      </w:r>
    </w:p>
    <w:p w14:paraId="45F48A6C" w14:textId="77777777" w:rsidR="00BB0729" w:rsidRPr="009355AC" w:rsidRDefault="00BB0729" w:rsidP="0097221B">
      <w:pPr>
        <w:rPr>
          <w:b/>
          <w:sz w:val="28"/>
          <w:szCs w:val="28"/>
        </w:rPr>
      </w:pPr>
      <w:r w:rsidRPr="009355AC">
        <w:rPr>
          <w:rStyle w:val="c0"/>
          <w:b/>
          <w:iCs/>
          <w:sz w:val="28"/>
          <w:szCs w:val="28"/>
        </w:rPr>
        <w:t>Обучающийся научится:</w:t>
      </w:r>
    </w:p>
    <w:p w14:paraId="516F1CB0" w14:textId="77777777" w:rsidR="005B748E" w:rsidRPr="00202F16" w:rsidRDefault="00673E2C" w:rsidP="0097221B">
      <w:pPr>
        <w:pStyle w:val="Default"/>
        <w:widowControl/>
        <w:rPr>
          <w:color w:val="FF0000"/>
          <w:sz w:val="28"/>
          <w:szCs w:val="28"/>
        </w:rPr>
      </w:pPr>
      <w:r>
        <w:rPr>
          <w:w w:val="106"/>
          <w:sz w:val="28"/>
          <w:szCs w:val="28"/>
        </w:rPr>
        <w:t xml:space="preserve">– </w:t>
      </w:r>
      <w:r w:rsidR="005B748E" w:rsidRPr="00673E2C">
        <w:rPr>
          <w:color w:val="auto"/>
          <w:sz w:val="28"/>
          <w:szCs w:val="28"/>
        </w:rPr>
        <w:t>ориентироваться в своей системе знаний: отличать новое от уже известного с помощью учителя;</w:t>
      </w:r>
      <w:r w:rsidR="005B748E" w:rsidRPr="00202F16">
        <w:rPr>
          <w:color w:val="FF0000"/>
          <w:sz w:val="28"/>
          <w:szCs w:val="28"/>
        </w:rPr>
        <w:t xml:space="preserve"> </w:t>
      </w:r>
    </w:p>
    <w:p w14:paraId="2EAC6268" w14:textId="77777777" w:rsidR="005B748E" w:rsidRPr="00673E2C" w:rsidRDefault="00673E2C" w:rsidP="0097221B">
      <w:pPr>
        <w:pStyle w:val="Default"/>
        <w:widowControl/>
        <w:rPr>
          <w:color w:val="auto"/>
          <w:sz w:val="28"/>
          <w:szCs w:val="28"/>
        </w:rPr>
      </w:pPr>
      <w:r w:rsidRPr="00673E2C">
        <w:rPr>
          <w:color w:val="auto"/>
          <w:w w:val="106"/>
          <w:sz w:val="28"/>
          <w:szCs w:val="28"/>
        </w:rPr>
        <w:lastRenderedPageBreak/>
        <w:t xml:space="preserve">– </w:t>
      </w:r>
      <w:r w:rsidR="005B748E" w:rsidRPr="00673E2C">
        <w:rPr>
          <w:color w:val="auto"/>
          <w:sz w:val="28"/>
          <w:szCs w:val="28"/>
        </w:rPr>
        <w:t>делать предварительный отбор источников информации: искать, отбирать, ориентироваться в печатном источнике;</w:t>
      </w:r>
    </w:p>
    <w:p w14:paraId="2647FAC9" w14:textId="77777777" w:rsidR="005B748E" w:rsidRPr="00673E2C" w:rsidRDefault="00673E2C" w:rsidP="0097221B">
      <w:pPr>
        <w:pStyle w:val="Default"/>
        <w:widowControl/>
        <w:rPr>
          <w:color w:val="auto"/>
          <w:sz w:val="28"/>
          <w:szCs w:val="28"/>
        </w:rPr>
      </w:pPr>
      <w:r w:rsidRPr="00673E2C">
        <w:rPr>
          <w:color w:val="auto"/>
          <w:w w:val="106"/>
          <w:sz w:val="28"/>
          <w:szCs w:val="28"/>
        </w:rPr>
        <w:t xml:space="preserve">– </w:t>
      </w:r>
      <w:r w:rsidR="005B748E" w:rsidRPr="00673E2C">
        <w:rPr>
          <w:color w:val="auto"/>
          <w:sz w:val="28"/>
          <w:szCs w:val="28"/>
        </w:rPr>
        <w:t xml:space="preserve">добывать новые знания: находить ответы на вопросы, используя учебные и справочные пособия, ресурсы интернета, свой жизненный опыт и информацию, полученную на уроке; </w:t>
      </w:r>
    </w:p>
    <w:p w14:paraId="326CC40B" w14:textId="77777777" w:rsidR="00BB0729" w:rsidRPr="00673E2C" w:rsidRDefault="00673E2C" w:rsidP="0097221B">
      <w:pPr>
        <w:pStyle w:val="Default"/>
        <w:widowControl/>
        <w:rPr>
          <w:color w:val="auto"/>
          <w:sz w:val="28"/>
          <w:szCs w:val="28"/>
        </w:rPr>
      </w:pPr>
      <w:r w:rsidRPr="00673E2C">
        <w:rPr>
          <w:color w:val="auto"/>
          <w:w w:val="106"/>
          <w:sz w:val="28"/>
          <w:szCs w:val="28"/>
        </w:rPr>
        <w:t xml:space="preserve">– </w:t>
      </w:r>
      <w:r w:rsidR="005B748E" w:rsidRPr="00673E2C">
        <w:rPr>
          <w:color w:val="auto"/>
          <w:sz w:val="28"/>
          <w:szCs w:val="28"/>
        </w:rPr>
        <w:t xml:space="preserve">перерабатывать полученную информацию: делать выводы в результате совместной работы; </w:t>
      </w:r>
    </w:p>
    <w:p w14:paraId="11A9975E" w14:textId="77777777" w:rsidR="005B748E" w:rsidRPr="00673E2C" w:rsidRDefault="00673E2C" w:rsidP="0097221B">
      <w:pPr>
        <w:pStyle w:val="Default"/>
        <w:widowControl/>
        <w:rPr>
          <w:color w:val="auto"/>
          <w:sz w:val="28"/>
          <w:szCs w:val="28"/>
        </w:rPr>
      </w:pPr>
      <w:r w:rsidRPr="00673E2C">
        <w:rPr>
          <w:color w:val="auto"/>
          <w:w w:val="106"/>
          <w:sz w:val="28"/>
          <w:szCs w:val="28"/>
        </w:rPr>
        <w:t xml:space="preserve">– </w:t>
      </w:r>
      <w:r w:rsidR="005B748E" w:rsidRPr="00673E2C">
        <w:rPr>
          <w:color w:val="auto"/>
          <w:sz w:val="28"/>
          <w:szCs w:val="28"/>
        </w:rPr>
        <w:t>преобразовывать информацию из одной формы в другую на основе заданных алгоритмов;</w:t>
      </w:r>
    </w:p>
    <w:p w14:paraId="32209B8F" w14:textId="77777777" w:rsidR="005B748E" w:rsidRPr="00673E2C" w:rsidRDefault="00673E2C" w:rsidP="0097221B">
      <w:pPr>
        <w:pStyle w:val="Default"/>
        <w:widowControl/>
        <w:rPr>
          <w:color w:val="auto"/>
          <w:sz w:val="28"/>
          <w:szCs w:val="28"/>
        </w:rPr>
      </w:pPr>
      <w:r w:rsidRPr="00673E2C">
        <w:rPr>
          <w:color w:val="auto"/>
          <w:w w:val="106"/>
          <w:sz w:val="28"/>
          <w:szCs w:val="28"/>
        </w:rPr>
        <w:t xml:space="preserve">– </w:t>
      </w:r>
      <w:r w:rsidR="005B748E" w:rsidRPr="00673E2C">
        <w:rPr>
          <w:color w:val="auto"/>
          <w:sz w:val="28"/>
          <w:szCs w:val="28"/>
        </w:rPr>
        <w:t xml:space="preserve">самостоятельно выполнять творческие задания. </w:t>
      </w:r>
    </w:p>
    <w:p w14:paraId="27FC8F72" w14:textId="77777777" w:rsidR="005B748E" w:rsidRPr="00673E2C" w:rsidRDefault="005B748E" w:rsidP="00923333">
      <w:pPr>
        <w:pStyle w:val="111"/>
        <w:tabs>
          <w:tab w:val="clear" w:pos="480"/>
        </w:tabs>
        <w:autoSpaceDN w:val="0"/>
        <w:adjustRightInd w:val="0"/>
        <w:spacing w:line="240" w:lineRule="auto"/>
        <w:ind w:left="0" w:firstLine="0"/>
        <w:textAlignment w:val="auto"/>
      </w:pPr>
      <w:r w:rsidRPr="00673E2C">
        <w:rPr>
          <w:b/>
        </w:rPr>
        <w:t>Коммуникативные УУД</w:t>
      </w:r>
      <w:r w:rsidRPr="00673E2C">
        <w:tab/>
      </w:r>
    </w:p>
    <w:p w14:paraId="1F17E1BB" w14:textId="77777777" w:rsidR="00BB0729" w:rsidRPr="00673E2C" w:rsidRDefault="00BB0729" w:rsidP="00923333">
      <w:pPr>
        <w:rPr>
          <w:b/>
          <w:sz w:val="28"/>
          <w:szCs w:val="28"/>
        </w:rPr>
      </w:pPr>
      <w:r w:rsidRPr="00673E2C">
        <w:rPr>
          <w:rStyle w:val="c0"/>
          <w:b/>
          <w:iCs/>
          <w:sz w:val="28"/>
          <w:szCs w:val="28"/>
        </w:rPr>
        <w:t>Обучающийся получит возможность научиться:</w:t>
      </w:r>
    </w:p>
    <w:p w14:paraId="723B8A30" w14:textId="77777777" w:rsidR="005B748E" w:rsidRPr="00673E2C" w:rsidRDefault="00673E2C" w:rsidP="00923333">
      <w:pPr>
        <w:pStyle w:val="Default"/>
        <w:widowControl/>
        <w:rPr>
          <w:i/>
          <w:color w:val="auto"/>
          <w:sz w:val="28"/>
          <w:szCs w:val="28"/>
        </w:rPr>
      </w:pPr>
      <w:r>
        <w:rPr>
          <w:w w:val="106"/>
          <w:sz w:val="28"/>
          <w:szCs w:val="28"/>
        </w:rPr>
        <w:t xml:space="preserve">– </w:t>
      </w:r>
      <w:r w:rsidR="005B748E" w:rsidRPr="00673E2C">
        <w:rPr>
          <w:i/>
          <w:color w:val="auto"/>
          <w:sz w:val="28"/>
          <w:szCs w:val="28"/>
        </w:rPr>
        <w:t xml:space="preserve">уметь донести свою позицию до собеседника; </w:t>
      </w:r>
    </w:p>
    <w:p w14:paraId="713149AC" w14:textId="77777777" w:rsidR="005B748E" w:rsidRPr="00673E2C" w:rsidRDefault="00673E2C" w:rsidP="00923333">
      <w:pPr>
        <w:pStyle w:val="Default"/>
        <w:widowControl/>
        <w:rPr>
          <w:i/>
          <w:color w:val="auto"/>
          <w:sz w:val="28"/>
          <w:szCs w:val="28"/>
        </w:rPr>
      </w:pPr>
      <w:r>
        <w:rPr>
          <w:w w:val="106"/>
          <w:sz w:val="28"/>
          <w:szCs w:val="28"/>
        </w:rPr>
        <w:t xml:space="preserve">– </w:t>
      </w:r>
      <w:r w:rsidR="005B748E" w:rsidRPr="00673E2C">
        <w:rPr>
          <w:i/>
          <w:color w:val="auto"/>
          <w:sz w:val="28"/>
          <w:szCs w:val="28"/>
        </w:rPr>
        <w:t xml:space="preserve">уметь слушать и понимать высказывания собеседников; </w:t>
      </w:r>
    </w:p>
    <w:p w14:paraId="0AE43D9B" w14:textId="77777777" w:rsidR="005B748E" w:rsidRPr="00673E2C" w:rsidRDefault="00673E2C" w:rsidP="00923333">
      <w:pPr>
        <w:pStyle w:val="Default"/>
        <w:widowControl/>
        <w:rPr>
          <w:i/>
          <w:color w:val="auto"/>
          <w:sz w:val="28"/>
          <w:szCs w:val="28"/>
        </w:rPr>
      </w:pPr>
      <w:r>
        <w:rPr>
          <w:w w:val="106"/>
          <w:sz w:val="28"/>
          <w:szCs w:val="28"/>
        </w:rPr>
        <w:t xml:space="preserve">– </w:t>
      </w:r>
      <w:r w:rsidR="005B748E" w:rsidRPr="00673E2C">
        <w:rPr>
          <w:i/>
          <w:color w:val="auto"/>
          <w:sz w:val="28"/>
          <w:szCs w:val="28"/>
        </w:rPr>
        <w:t xml:space="preserve">уметь задавать вопросы и отвечать на поставленные; </w:t>
      </w:r>
    </w:p>
    <w:p w14:paraId="711C08FF" w14:textId="77777777" w:rsidR="005B748E" w:rsidRPr="00673E2C" w:rsidRDefault="00673E2C" w:rsidP="00923333">
      <w:pPr>
        <w:pStyle w:val="Default"/>
        <w:widowControl/>
        <w:rPr>
          <w:i/>
          <w:color w:val="auto"/>
          <w:sz w:val="28"/>
          <w:szCs w:val="28"/>
        </w:rPr>
      </w:pPr>
      <w:r>
        <w:rPr>
          <w:w w:val="106"/>
          <w:sz w:val="28"/>
          <w:szCs w:val="28"/>
        </w:rPr>
        <w:t xml:space="preserve">– </w:t>
      </w:r>
      <w:r w:rsidR="005B748E" w:rsidRPr="00673E2C">
        <w:rPr>
          <w:i/>
          <w:color w:val="auto"/>
          <w:sz w:val="28"/>
          <w:szCs w:val="28"/>
        </w:rPr>
        <w:t xml:space="preserve">совместно договариваться о правилах общения и поведения на занятиях и следовать им; </w:t>
      </w:r>
    </w:p>
    <w:p w14:paraId="5B92067C" w14:textId="77777777" w:rsidR="005B748E" w:rsidRPr="00673E2C" w:rsidRDefault="00673E2C" w:rsidP="00923333">
      <w:pPr>
        <w:pStyle w:val="Default"/>
        <w:widowControl/>
        <w:rPr>
          <w:i/>
          <w:color w:val="auto"/>
          <w:sz w:val="28"/>
          <w:szCs w:val="28"/>
        </w:rPr>
      </w:pPr>
      <w:r>
        <w:rPr>
          <w:w w:val="106"/>
          <w:sz w:val="28"/>
          <w:szCs w:val="28"/>
        </w:rPr>
        <w:t xml:space="preserve">– </w:t>
      </w:r>
      <w:r w:rsidR="005B748E" w:rsidRPr="00673E2C">
        <w:rPr>
          <w:i/>
          <w:color w:val="auto"/>
          <w:sz w:val="28"/>
          <w:szCs w:val="28"/>
        </w:rPr>
        <w:t xml:space="preserve">учиться согласованно работать в группе: </w:t>
      </w:r>
    </w:p>
    <w:p w14:paraId="0C0FB9F6" w14:textId="77777777" w:rsidR="005B748E" w:rsidRPr="00673E2C" w:rsidRDefault="005B748E" w:rsidP="00923333">
      <w:pPr>
        <w:pStyle w:val="Default"/>
        <w:rPr>
          <w:i/>
          <w:color w:val="auto"/>
          <w:sz w:val="28"/>
          <w:szCs w:val="28"/>
        </w:rPr>
      </w:pPr>
      <w:r w:rsidRPr="00673E2C">
        <w:rPr>
          <w:i/>
          <w:color w:val="auto"/>
          <w:sz w:val="28"/>
          <w:szCs w:val="28"/>
        </w:rPr>
        <w:t xml:space="preserve">а) учиться планировать работу в группе; </w:t>
      </w:r>
    </w:p>
    <w:p w14:paraId="525DCFF5" w14:textId="77777777" w:rsidR="005B748E" w:rsidRPr="00673E2C" w:rsidRDefault="005B748E" w:rsidP="00923333">
      <w:pPr>
        <w:pStyle w:val="Default"/>
        <w:rPr>
          <w:i/>
          <w:color w:val="auto"/>
          <w:sz w:val="28"/>
          <w:szCs w:val="28"/>
        </w:rPr>
      </w:pPr>
      <w:r w:rsidRPr="00673E2C">
        <w:rPr>
          <w:i/>
          <w:color w:val="auto"/>
          <w:sz w:val="28"/>
          <w:szCs w:val="28"/>
        </w:rPr>
        <w:t xml:space="preserve">б) учиться распределять работу между участниками проекта; </w:t>
      </w:r>
    </w:p>
    <w:p w14:paraId="73FFCFAE" w14:textId="77777777" w:rsidR="005B748E" w:rsidRPr="00673E2C" w:rsidRDefault="005B748E" w:rsidP="00923333">
      <w:pPr>
        <w:pStyle w:val="Default"/>
        <w:rPr>
          <w:i/>
          <w:color w:val="auto"/>
          <w:sz w:val="28"/>
          <w:szCs w:val="28"/>
        </w:rPr>
      </w:pPr>
      <w:r w:rsidRPr="00673E2C">
        <w:rPr>
          <w:i/>
          <w:color w:val="auto"/>
          <w:sz w:val="28"/>
          <w:szCs w:val="28"/>
        </w:rPr>
        <w:t xml:space="preserve">в) понимать общую задачу проекта и точно выполнять свою часть работы; </w:t>
      </w:r>
    </w:p>
    <w:p w14:paraId="37CF32B5" w14:textId="77777777" w:rsidR="005B748E" w:rsidRPr="00673E2C" w:rsidRDefault="005B748E" w:rsidP="00923333">
      <w:pPr>
        <w:pStyle w:val="Default"/>
        <w:rPr>
          <w:i/>
          <w:color w:val="auto"/>
          <w:sz w:val="28"/>
          <w:szCs w:val="28"/>
        </w:rPr>
      </w:pPr>
      <w:r w:rsidRPr="00673E2C">
        <w:rPr>
          <w:i/>
          <w:color w:val="auto"/>
          <w:sz w:val="28"/>
          <w:szCs w:val="28"/>
        </w:rPr>
        <w:t xml:space="preserve">г) уметь выполнять различные роли в группе (лидера, исполнителя, критика); </w:t>
      </w:r>
    </w:p>
    <w:p w14:paraId="22D92432" w14:textId="77777777" w:rsidR="005B748E" w:rsidRPr="00673E2C" w:rsidRDefault="005B748E" w:rsidP="00923333">
      <w:pPr>
        <w:jc w:val="both"/>
        <w:rPr>
          <w:b/>
          <w:bCs/>
          <w:i/>
          <w:sz w:val="28"/>
          <w:szCs w:val="28"/>
        </w:rPr>
      </w:pPr>
      <w:r w:rsidRPr="00673E2C">
        <w:rPr>
          <w:i/>
          <w:sz w:val="28"/>
          <w:szCs w:val="28"/>
        </w:rPr>
        <w:t>д) уметь считаться с чужим мнением и аргументированно отстаивать своё.</w:t>
      </w:r>
    </w:p>
    <w:p w14:paraId="7F4E4EDA" w14:textId="77777777" w:rsidR="00085400" w:rsidRPr="00202F16" w:rsidRDefault="00085400" w:rsidP="0097221B">
      <w:pPr>
        <w:tabs>
          <w:tab w:val="left" w:pos="142"/>
          <w:tab w:val="left" w:leader="dot" w:pos="624"/>
          <w:tab w:val="left" w:pos="1134"/>
        </w:tabs>
        <w:jc w:val="both"/>
        <w:rPr>
          <w:b/>
          <w:color w:val="FF0000"/>
          <w:sz w:val="28"/>
          <w:szCs w:val="28"/>
        </w:rPr>
      </w:pPr>
    </w:p>
    <w:p w14:paraId="7A340657" w14:textId="77777777" w:rsidR="00085400" w:rsidRPr="00FE1A25" w:rsidRDefault="00611BEC" w:rsidP="00923333">
      <w:pPr>
        <w:tabs>
          <w:tab w:val="left" w:pos="142"/>
          <w:tab w:val="left" w:leader="dot" w:pos="624"/>
          <w:tab w:val="left" w:pos="1134"/>
        </w:tabs>
        <w:jc w:val="both"/>
        <w:rPr>
          <w:rFonts w:eastAsia="@Arial Unicode MS"/>
          <w:sz w:val="28"/>
          <w:szCs w:val="28"/>
        </w:rPr>
      </w:pPr>
      <w:r w:rsidRPr="00FE1A25">
        <w:rPr>
          <w:b/>
          <w:sz w:val="28"/>
          <w:szCs w:val="28"/>
        </w:rPr>
        <w:t>«</w:t>
      </w:r>
      <w:r w:rsidR="00FE1A25" w:rsidRPr="00FE1A25">
        <w:rPr>
          <w:b/>
          <w:sz w:val="28"/>
          <w:szCs w:val="28"/>
        </w:rPr>
        <w:t>Радуга</w:t>
      </w:r>
      <w:r w:rsidRPr="00FE1A25">
        <w:rPr>
          <w:b/>
          <w:sz w:val="28"/>
          <w:szCs w:val="28"/>
        </w:rPr>
        <w:t>»</w:t>
      </w:r>
    </w:p>
    <w:p w14:paraId="38E42F44" w14:textId="77777777" w:rsidR="00085400" w:rsidRPr="00FE1A25" w:rsidRDefault="00AE1759" w:rsidP="00923333">
      <w:pPr>
        <w:tabs>
          <w:tab w:val="left" w:pos="142"/>
          <w:tab w:val="left" w:leader="dot" w:pos="624"/>
          <w:tab w:val="left" w:pos="1134"/>
        </w:tabs>
        <w:jc w:val="both"/>
        <w:rPr>
          <w:rStyle w:val="Zag11"/>
          <w:rFonts w:eastAsia="@Arial Unicode MS"/>
          <w:color w:val="auto"/>
          <w:sz w:val="28"/>
          <w:szCs w:val="28"/>
        </w:rPr>
      </w:pPr>
      <w:r>
        <w:rPr>
          <w:rStyle w:val="Zag11"/>
          <w:rFonts w:eastAsia="@Arial Unicode MS"/>
          <w:color w:val="auto"/>
          <w:sz w:val="28"/>
          <w:szCs w:val="28"/>
        </w:rPr>
        <w:tab/>
        <w:t xml:space="preserve">         </w:t>
      </w:r>
      <w:r w:rsidR="00085400" w:rsidRPr="00FE1A25">
        <w:rPr>
          <w:rStyle w:val="Zag11"/>
          <w:rFonts w:eastAsia="@Arial Unicode MS"/>
          <w:color w:val="auto"/>
          <w:sz w:val="28"/>
          <w:szCs w:val="28"/>
        </w:rPr>
        <w:t>В результате изучения курса «</w:t>
      </w:r>
      <w:r w:rsidR="00085400" w:rsidRPr="00FE1A25">
        <w:rPr>
          <w:sz w:val="28"/>
          <w:szCs w:val="28"/>
        </w:rPr>
        <w:t>Рад</w:t>
      </w:r>
      <w:r w:rsidR="00FE1A25" w:rsidRPr="00FE1A25">
        <w:rPr>
          <w:sz w:val="28"/>
          <w:szCs w:val="28"/>
        </w:rPr>
        <w:t>уга</w:t>
      </w:r>
      <w:r w:rsidR="00085400" w:rsidRPr="00FE1A25">
        <w:rPr>
          <w:rStyle w:val="Zag11"/>
          <w:rFonts w:eastAsia="@Arial Unicode MS"/>
          <w:color w:val="auto"/>
          <w:sz w:val="28"/>
          <w:szCs w:val="28"/>
        </w:rPr>
        <w:t>» на уровне начального общего образования планируется достижение следующих результатов:</w:t>
      </w:r>
    </w:p>
    <w:p w14:paraId="24F620B1" w14:textId="77777777" w:rsidR="00085400" w:rsidRPr="00FE1A25" w:rsidRDefault="00085400" w:rsidP="00923333">
      <w:pPr>
        <w:pStyle w:val="Default"/>
        <w:rPr>
          <w:b/>
          <w:color w:val="auto"/>
          <w:sz w:val="28"/>
          <w:szCs w:val="28"/>
        </w:rPr>
      </w:pPr>
      <w:r w:rsidRPr="00FE1A25">
        <w:rPr>
          <w:b/>
          <w:color w:val="auto"/>
          <w:sz w:val="28"/>
          <w:szCs w:val="28"/>
        </w:rPr>
        <w:t xml:space="preserve">Личностные результаты: </w:t>
      </w:r>
    </w:p>
    <w:p w14:paraId="1150E9BD" w14:textId="77777777" w:rsidR="00085400" w:rsidRPr="00673E2C" w:rsidRDefault="00085400" w:rsidP="00923333">
      <w:pPr>
        <w:rPr>
          <w:b/>
          <w:sz w:val="28"/>
          <w:szCs w:val="28"/>
        </w:rPr>
      </w:pPr>
      <w:r w:rsidRPr="00673E2C">
        <w:rPr>
          <w:rStyle w:val="c0"/>
          <w:b/>
          <w:iCs/>
          <w:sz w:val="28"/>
          <w:szCs w:val="28"/>
        </w:rPr>
        <w:t>Обучающийся получит возможность научиться:</w:t>
      </w:r>
    </w:p>
    <w:p w14:paraId="6823BD6B"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целостному, гармоничному восприятию мира;</w:t>
      </w:r>
    </w:p>
    <w:p w14:paraId="3E268FD5"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овладению навыками коллективной деятельности в процессе совместной творческой работы в ко</w:t>
      </w:r>
      <w:r w:rsidR="00FE1A25" w:rsidRPr="00673E2C">
        <w:rPr>
          <w:i/>
        </w:rPr>
        <w:t>манде одноклассников</w:t>
      </w:r>
      <w:r w:rsidRPr="00673E2C">
        <w:rPr>
          <w:i/>
        </w:rPr>
        <w:t xml:space="preserve"> под руководством учителя;</w:t>
      </w:r>
    </w:p>
    <w:p w14:paraId="6868AFAD"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умению сотрудничать с товарищами в процессе совместной деятельности, соотносить сво</w:t>
      </w:r>
      <w:r w:rsidR="00FE1A25" w:rsidRPr="00673E2C">
        <w:rPr>
          <w:i/>
        </w:rPr>
        <w:t>ю часть работы с общим замыслом.</w:t>
      </w:r>
    </w:p>
    <w:p w14:paraId="13285CC3" w14:textId="77777777" w:rsidR="00085400" w:rsidRPr="00FE1A25" w:rsidRDefault="00085400" w:rsidP="00923333">
      <w:pPr>
        <w:rPr>
          <w:b/>
          <w:sz w:val="28"/>
          <w:szCs w:val="28"/>
        </w:rPr>
      </w:pPr>
      <w:r w:rsidRPr="00FE1A25">
        <w:rPr>
          <w:b/>
          <w:sz w:val="28"/>
          <w:szCs w:val="28"/>
        </w:rPr>
        <w:t xml:space="preserve">Метапредметные результаты: </w:t>
      </w:r>
    </w:p>
    <w:p w14:paraId="0E7B614F" w14:textId="77777777" w:rsidR="00085400" w:rsidRPr="00673E2C" w:rsidRDefault="00085400" w:rsidP="00923333">
      <w:pPr>
        <w:rPr>
          <w:b/>
          <w:sz w:val="28"/>
          <w:szCs w:val="28"/>
        </w:rPr>
      </w:pPr>
      <w:r w:rsidRPr="00673E2C">
        <w:rPr>
          <w:rStyle w:val="c0"/>
          <w:b/>
          <w:iCs/>
          <w:sz w:val="28"/>
          <w:szCs w:val="28"/>
        </w:rPr>
        <w:t>Обучающийся получит возможность научиться:</w:t>
      </w:r>
    </w:p>
    <w:p w14:paraId="2E50DD94"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освоение способов решения проблем творческого и поискового характера;</w:t>
      </w:r>
    </w:p>
    <w:p w14:paraId="6F515459"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освоение начальных форм познавательной и личностной рефлексии;</w:t>
      </w:r>
    </w:p>
    <w:p w14:paraId="1E1DD584"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proofErr w:type="gramStart"/>
      <w:r w:rsidRPr="00673E2C">
        <w:rPr>
          <w:i/>
        </w:rPr>
        <w:t>овладение  навыками</w:t>
      </w:r>
      <w:proofErr w:type="gramEnd"/>
      <w:r w:rsidRPr="00673E2C">
        <w:rPr>
          <w:i/>
        </w:rPr>
        <w:t xml:space="preserve"> вести диалог, распределять функции и роли в процессе выполнения коллективной работы;</w:t>
      </w:r>
    </w:p>
    <w:p w14:paraId="7994F41A"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умение планировать и грамотно осуществлять учебные действия в соответствии с поставленными задачами;</w:t>
      </w:r>
    </w:p>
    <w:p w14:paraId="626590C4" w14:textId="77777777" w:rsidR="00085400" w:rsidRPr="00673E2C" w:rsidRDefault="00085400" w:rsidP="00C326B3">
      <w:pPr>
        <w:pStyle w:val="111"/>
        <w:numPr>
          <w:ilvl w:val="0"/>
          <w:numId w:val="74"/>
        </w:numPr>
        <w:tabs>
          <w:tab w:val="clear" w:pos="480"/>
        </w:tabs>
        <w:autoSpaceDN w:val="0"/>
        <w:adjustRightInd w:val="0"/>
        <w:spacing w:line="240" w:lineRule="auto"/>
        <w:ind w:left="0" w:firstLine="0"/>
        <w:textAlignment w:val="auto"/>
        <w:rPr>
          <w:i/>
        </w:rPr>
      </w:pPr>
      <w:r w:rsidRPr="00673E2C">
        <w:rPr>
          <w:i/>
        </w:rPr>
        <w:t>умение использовать элементы импровизации для решения творческих задач.</w:t>
      </w:r>
    </w:p>
    <w:p w14:paraId="6D6F8AD7" w14:textId="77777777" w:rsidR="005B748E" w:rsidRPr="00FE1A25" w:rsidRDefault="00085400" w:rsidP="00923333">
      <w:pPr>
        <w:rPr>
          <w:rStyle w:val="Zag11"/>
          <w:b/>
          <w:color w:val="auto"/>
          <w:sz w:val="28"/>
          <w:szCs w:val="28"/>
        </w:rPr>
      </w:pPr>
      <w:r w:rsidRPr="00FE1A25">
        <w:rPr>
          <w:b/>
          <w:sz w:val="28"/>
          <w:szCs w:val="28"/>
        </w:rPr>
        <w:t>Предметные результаты:</w:t>
      </w:r>
    </w:p>
    <w:p w14:paraId="6B2E3990" w14:textId="77777777" w:rsidR="00085400" w:rsidRPr="00673E2C" w:rsidRDefault="00085400" w:rsidP="00923333">
      <w:pPr>
        <w:jc w:val="both"/>
        <w:rPr>
          <w:b/>
          <w:sz w:val="28"/>
          <w:szCs w:val="28"/>
        </w:rPr>
      </w:pPr>
      <w:r w:rsidRPr="00673E2C">
        <w:rPr>
          <w:rStyle w:val="c0"/>
          <w:b/>
          <w:iCs/>
          <w:sz w:val="28"/>
          <w:szCs w:val="28"/>
        </w:rPr>
        <w:lastRenderedPageBreak/>
        <w:t>Обучающийся получит возможность научиться:</w:t>
      </w:r>
    </w:p>
    <w:p w14:paraId="67633309" w14:textId="77777777" w:rsidR="00085400" w:rsidRPr="00673E2C" w:rsidRDefault="00085400" w:rsidP="00923333">
      <w:pPr>
        <w:jc w:val="both"/>
        <w:rPr>
          <w:i/>
          <w:sz w:val="28"/>
          <w:szCs w:val="28"/>
        </w:rPr>
      </w:pPr>
      <w:r w:rsidRPr="00673E2C">
        <w:rPr>
          <w:bCs/>
          <w:i/>
          <w:sz w:val="28"/>
          <w:szCs w:val="28"/>
        </w:rPr>
        <w:t>знаниям:</w:t>
      </w:r>
    </w:p>
    <w:p w14:paraId="63A9C57F" w14:textId="77777777" w:rsidR="00085400" w:rsidRPr="00673E2C" w:rsidRDefault="00085400" w:rsidP="00C326B3">
      <w:pPr>
        <w:numPr>
          <w:ilvl w:val="0"/>
          <w:numId w:val="75"/>
        </w:numPr>
        <w:ind w:left="0" w:firstLine="0"/>
        <w:jc w:val="both"/>
        <w:rPr>
          <w:i/>
          <w:sz w:val="28"/>
          <w:szCs w:val="28"/>
        </w:rPr>
      </w:pPr>
      <w:r w:rsidRPr="00673E2C">
        <w:rPr>
          <w:i/>
          <w:sz w:val="28"/>
          <w:szCs w:val="28"/>
        </w:rPr>
        <w:t>о материалах, инструментах; о правилах безопасности труда и личной гигиены пр</w:t>
      </w:r>
      <w:r w:rsidR="00FE1A25" w:rsidRPr="00673E2C">
        <w:rPr>
          <w:i/>
          <w:sz w:val="28"/>
          <w:szCs w:val="28"/>
        </w:rPr>
        <w:t>и рисовании различными видами красок и карандашей</w:t>
      </w:r>
      <w:r w:rsidRPr="00673E2C">
        <w:rPr>
          <w:i/>
          <w:sz w:val="28"/>
          <w:szCs w:val="28"/>
        </w:rPr>
        <w:t>;</w:t>
      </w:r>
    </w:p>
    <w:p w14:paraId="030A8231" w14:textId="77777777" w:rsidR="00085400" w:rsidRPr="00673E2C" w:rsidRDefault="00FE1A25" w:rsidP="00C326B3">
      <w:pPr>
        <w:numPr>
          <w:ilvl w:val="0"/>
          <w:numId w:val="75"/>
        </w:numPr>
        <w:ind w:left="0" w:firstLine="0"/>
        <w:jc w:val="both"/>
        <w:rPr>
          <w:i/>
          <w:sz w:val="28"/>
          <w:szCs w:val="28"/>
        </w:rPr>
      </w:pPr>
      <w:r w:rsidRPr="00673E2C">
        <w:rPr>
          <w:i/>
          <w:sz w:val="28"/>
          <w:szCs w:val="28"/>
        </w:rPr>
        <w:t>о месте и роли художественного</w:t>
      </w:r>
      <w:r w:rsidR="00085400" w:rsidRPr="00673E2C">
        <w:rPr>
          <w:i/>
          <w:sz w:val="28"/>
          <w:szCs w:val="28"/>
        </w:rPr>
        <w:t xml:space="preserve"> искусства в жизни человека;</w:t>
      </w:r>
    </w:p>
    <w:p w14:paraId="4531383D" w14:textId="77777777" w:rsidR="00085400" w:rsidRPr="00673E2C" w:rsidRDefault="00085400" w:rsidP="00C326B3">
      <w:pPr>
        <w:numPr>
          <w:ilvl w:val="0"/>
          <w:numId w:val="75"/>
        </w:numPr>
        <w:ind w:left="0" w:firstLine="0"/>
        <w:jc w:val="both"/>
        <w:rPr>
          <w:i/>
          <w:sz w:val="28"/>
          <w:szCs w:val="28"/>
        </w:rPr>
      </w:pPr>
      <w:r w:rsidRPr="00673E2C">
        <w:rPr>
          <w:i/>
          <w:sz w:val="28"/>
          <w:szCs w:val="28"/>
        </w:rPr>
        <w:t xml:space="preserve">о </w:t>
      </w:r>
      <w:r w:rsidR="00FE1A25" w:rsidRPr="00673E2C">
        <w:rPr>
          <w:i/>
          <w:sz w:val="28"/>
          <w:szCs w:val="28"/>
        </w:rPr>
        <w:t xml:space="preserve">видах рисования (гуашь, акварель, пастель и </w:t>
      </w:r>
      <w:proofErr w:type="gramStart"/>
      <w:r w:rsidR="00FE1A25" w:rsidRPr="00673E2C">
        <w:rPr>
          <w:i/>
          <w:sz w:val="28"/>
          <w:szCs w:val="28"/>
        </w:rPr>
        <w:t>т.д.</w:t>
      </w:r>
      <w:proofErr w:type="gramEnd"/>
      <w:r w:rsidR="00FE1A25" w:rsidRPr="00673E2C">
        <w:rPr>
          <w:i/>
          <w:sz w:val="28"/>
          <w:szCs w:val="28"/>
        </w:rPr>
        <w:t>)</w:t>
      </w:r>
      <w:r w:rsidRPr="00673E2C">
        <w:rPr>
          <w:i/>
          <w:sz w:val="28"/>
          <w:szCs w:val="28"/>
        </w:rPr>
        <w:t>;</w:t>
      </w:r>
    </w:p>
    <w:p w14:paraId="0C475CF9" w14:textId="77777777" w:rsidR="00085400" w:rsidRPr="00673E2C" w:rsidRDefault="00085400" w:rsidP="00C326B3">
      <w:pPr>
        <w:numPr>
          <w:ilvl w:val="0"/>
          <w:numId w:val="75"/>
        </w:numPr>
        <w:ind w:left="0" w:firstLine="0"/>
        <w:jc w:val="both"/>
        <w:rPr>
          <w:i/>
          <w:sz w:val="28"/>
          <w:szCs w:val="28"/>
        </w:rPr>
      </w:pPr>
      <w:r w:rsidRPr="00673E2C">
        <w:rPr>
          <w:i/>
          <w:sz w:val="28"/>
          <w:szCs w:val="28"/>
        </w:rPr>
        <w:t>о русских народных промыслах;</w:t>
      </w:r>
    </w:p>
    <w:p w14:paraId="28C67AA6" w14:textId="77777777" w:rsidR="00085400" w:rsidRPr="00673E2C" w:rsidRDefault="00085400" w:rsidP="00C326B3">
      <w:pPr>
        <w:numPr>
          <w:ilvl w:val="0"/>
          <w:numId w:val="75"/>
        </w:numPr>
        <w:ind w:left="0" w:firstLine="0"/>
        <w:jc w:val="both"/>
        <w:rPr>
          <w:i/>
          <w:sz w:val="28"/>
          <w:szCs w:val="28"/>
        </w:rPr>
      </w:pPr>
      <w:r w:rsidRPr="00673E2C">
        <w:rPr>
          <w:i/>
          <w:sz w:val="28"/>
          <w:szCs w:val="28"/>
        </w:rPr>
        <w:t xml:space="preserve">в области композиции, формообразовании, </w:t>
      </w:r>
      <w:proofErr w:type="spellStart"/>
      <w:r w:rsidRPr="00673E2C">
        <w:rPr>
          <w:i/>
          <w:sz w:val="28"/>
          <w:szCs w:val="28"/>
        </w:rPr>
        <w:t>цветоведения</w:t>
      </w:r>
      <w:proofErr w:type="spellEnd"/>
      <w:r w:rsidRPr="00673E2C">
        <w:rPr>
          <w:i/>
          <w:sz w:val="28"/>
          <w:szCs w:val="28"/>
        </w:rPr>
        <w:t>;</w:t>
      </w:r>
    </w:p>
    <w:p w14:paraId="615C0300" w14:textId="77777777" w:rsidR="00085400" w:rsidRPr="00673E2C" w:rsidRDefault="00085400" w:rsidP="00923333">
      <w:pPr>
        <w:jc w:val="both"/>
        <w:rPr>
          <w:i/>
          <w:sz w:val="28"/>
          <w:szCs w:val="28"/>
        </w:rPr>
      </w:pPr>
      <w:r w:rsidRPr="00673E2C">
        <w:rPr>
          <w:i/>
          <w:sz w:val="28"/>
          <w:szCs w:val="28"/>
        </w:rPr>
        <w:t>      у</w:t>
      </w:r>
      <w:r w:rsidRPr="00673E2C">
        <w:rPr>
          <w:bCs/>
          <w:i/>
          <w:sz w:val="28"/>
          <w:szCs w:val="28"/>
        </w:rPr>
        <w:t>мениям:</w:t>
      </w:r>
    </w:p>
    <w:p w14:paraId="21EC08E5" w14:textId="77777777" w:rsidR="00085400" w:rsidRPr="00673E2C" w:rsidRDefault="00085400" w:rsidP="00C326B3">
      <w:pPr>
        <w:numPr>
          <w:ilvl w:val="0"/>
          <w:numId w:val="76"/>
        </w:numPr>
        <w:ind w:left="0" w:firstLine="0"/>
        <w:jc w:val="both"/>
        <w:rPr>
          <w:i/>
          <w:sz w:val="28"/>
          <w:szCs w:val="28"/>
        </w:rPr>
      </w:pPr>
      <w:r w:rsidRPr="00673E2C">
        <w:rPr>
          <w:i/>
          <w:sz w:val="28"/>
          <w:szCs w:val="28"/>
        </w:rPr>
        <w:t>работать нужными инструментами и приспособлениями;</w:t>
      </w:r>
    </w:p>
    <w:p w14:paraId="771DF043" w14:textId="77777777" w:rsidR="00085400" w:rsidRPr="00673E2C" w:rsidRDefault="00FE1A25" w:rsidP="00C326B3">
      <w:pPr>
        <w:numPr>
          <w:ilvl w:val="0"/>
          <w:numId w:val="76"/>
        </w:numPr>
        <w:ind w:left="0" w:firstLine="0"/>
        <w:jc w:val="both"/>
        <w:rPr>
          <w:i/>
          <w:sz w:val="28"/>
          <w:szCs w:val="28"/>
        </w:rPr>
      </w:pPr>
      <w:r w:rsidRPr="00673E2C">
        <w:rPr>
          <w:i/>
          <w:sz w:val="28"/>
          <w:szCs w:val="28"/>
        </w:rPr>
        <w:t>последовательно вести работу (</w:t>
      </w:r>
      <w:r w:rsidR="00085400" w:rsidRPr="00673E2C">
        <w:rPr>
          <w:i/>
          <w:sz w:val="28"/>
          <w:szCs w:val="28"/>
        </w:rPr>
        <w:t>замысел, эскиз, выбор материала и рисовать кистью элементы растительного орнамента</w:t>
      </w:r>
      <w:r w:rsidRPr="00673E2C">
        <w:rPr>
          <w:i/>
          <w:sz w:val="28"/>
          <w:szCs w:val="28"/>
        </w:rPr>
        <w:t>).</w:t>
      </w:r>
    </w:p>
    <w:p w14:paraId="52972796" w14:textId="77777777" w:rsidR="00085400" w:rsidRPr="00FE1A25" w:rsidRDefault="00085400" w:rsidP="00923333">
      <w:pPr>
        <w:jc w:val="both"/>
        <w:rPr>
          <w:b/>
          <w:sz w:val="28"/>
          <w:szCs w:val="28"/>
        </w:rPr>
      </w:pPr>
      <w:r w:rsidRPr="00FE1A25">
        <w:rPr>
          <w:b/>
          <w:sz w:val="28"/>
          <w:szCs w:val="28"/>
        </w:rPr>
        <w:t>Регулятивные универсальные учебные действия (</w:t>
      </w:r>
      <w:proofErr w:type="gramStart"/>
      <w:r w:rsidRPr="00FE1A25">
        <w:rPr>
          <w:b/>
          <w:sz w:val="28"/>
          <w:szCs w:val="28"/>
        </w:rPr>
        <w:t>УУД )</w:t>
      </w:r>
      <w:proofErr w:type="gramEnd"/>
    </w:p>
    <w:p w14:paraId="0BD6790A" w14:textId="77777777" w:rsidR="00085400" w:rsidRPr="00673E2C" w:rsidRDefault="00085400" w:rsidP="00923333">
      <w:pPr>
        <w:jc w:val="both"/>
        <w:rPr>
          <w:b/>
          <w:sz w:val="28"/>
          <w:szCs w:val="28"/>
        </w:rPr>
      </w:pPr>
      <w:r w:rsidRPr="00673E2C">
        <w:rPr>
          <w:rStyle w:val="c0"/>
          <w:b/>
          <w:iCs/>
          <w:sz w:val="28"/>
          <w:szCs w:val="28"/>
        </w:rPr>
        <w:t>Обучающийся научится:</w:t>
      </w:r>
    </w:p>
    <w:p w14:paraId="3DEE3C6A"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проговаривать последовательность действий на занятии. </w:t>
      </w:r>
    </w:p>
    <w:p w14:paraId="779088CB" w14:textId="77777777" w:rsidR="00085400" w:rsidRPr="00FE1A25" w:rsidRDefault="00085400" w:rsidP="00C326B3">
      <w:pPr>
        <w:pStyle w:val="affd"/>
        <w:numPr>
          <w:ilvl w:val="0"/>
          <w:numId w:val="76"/>
        </w:numPr>
        <w:spacing w:after="0" w:line="240" w:lineRule="auto"/>
        <w:ind w:left="0" w:firstLine="0"/>
        <w:contextualSpacing w:val="0"/>
        <w:jc w:val="both"/>
        <w:rPr>
          <w:rFonts w:ascii="Times New Roman" w:hAnsi="Times New Roman"/>
          <w:b/>
          <w:bCs/>
          <w:sz w:val="28"/>
          <w:szCs w:val="28"/>
        </w:rPr>
      </w:pPr>
      <w:r w:rsidRPr="00FE1A25">
        <w:rPr>
          <w:rFonts w:ascii="Times New Roman" w:hAnsi="Times New Roman"/>
          <w:sz w:val="28"/>
          <w:szCs w:val="28"/>
        </w:rPr>
        <w:t>работать по предложенному руководителем группы алгоритму;</w:t>
      </w:r>
    </w:p>
    <w:p w14:paraId="7EDCCF39"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 </w:t>
      </w:r>
      <w:proofErr w:type="gramStart"/>
      <w:r w:rsidRPr="00FE1A25">
        <w:rPr>
          <w:color w:val="auto"/>
          <w:sz w:val="28"/>
          <w:szCs w:val="28"/>
        </w:rPr>
        <w:t>отличать верно</w:t>
      </w:r>
      <w:proofErr w:type="gramEnd"/>
      <w:r w:rsidRPr="00FE1A25">
        <w:rPr>
          <w:color w:val="auto"/>
          <w:sz w:val="28"/>
          <w:szCs w:val="28"/>
        </w:rPr>
        <w:t xml:space="preserve"> выполненное задание от неверного; </w:t>
      </w:r>
    </w:p>
    <w:p w14:paraId="7806CB18"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совместно с учителем и другими учениками давать эмоциональную оценку своей деятельности и деятельности коллектива на занятии. </w:t>
      </w:r>
    </w:p>
    <w:p w14:paraId="37AA4EA1" w14:textId="77777777" w:rsidR="00085400" w:rsidRPr="00FE1A25" w:rsidRDefault="00085400" w:rsidP="00923333">
      <w:pPr>
        <w:pStyle w:val="111"/>
        <w:tabs>
          <w:tab w:val="clear" w:pos="480"/>
        </w:tabs>
        <w:autoSpaceDN w:val="0"/>
        <w:adjustRightInd w:val="0"/>
        <w:spacing w:line="240" w:lineRule="auto"/>
        <w:ind w:left="0" w:firstLine="0"/>
        <w:textAlignment w:val="auto"/>
        <w:rPr>
          <w:b/>
        </w:rPr>
      </w:pPr>
      <w:r w:rsidRPr="00FE1A25">
        <w:rPr>
          <w:b/>
        </w:rPr>
        <w:t xml:space="preserve">Познавательные УУД </w:t>
      </w:r>
    </w:p>
    <w:p w14:paraId="1B975A85" w14:textId="77777777" w:rsidR="00085400" w:rsidRPr="00673E2C" w:rsidRDefault="00085400" w:rsidP="00923333">
      <w:pPr>
        <w:jc w:val="both"/>
        <w:rPr>
          <w:b/>
          <w:sz w:val="28"/>
          <w:szCs w:val="28"/>
        </w:rPr>
      </w:pPr>
      <w:r w:rsidRPr="00673E2C">
        <w:rPr>
          <w:rStyle w:val="c0"/>
          <w:b/>
          <w:iCs/>
          <w:sz w:val="28"/>
          <w:szCs w:val="28"/>
        </w:rPr>
        <w:t>Обучающийся научится:</w:t>
      </w:r>
    </w:p>
    <w:p w14:paraId="1878669A"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ориентироваться в своей системе знаний: отличать новое от уже известного с помощью учителя; </w:t>
      </w:r>
    </w:p>
    <w:p w14:paraId="5E04E3F5"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делать предварительный отбор источников информации: искать, отбирать, ориентироваться в печатном источнике;</w:t>
      </w:r>
    </w:p>
    <w:p w14:paraId="7CAA08D0"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добывать новые знания: находить ответы на вопросы, используя учебные и справочные пособия, ресурсы интернета, свой жизненный опыт и информацию, полученную на уроке; </w:t>
      </w:r>
    </w:p>
    <w:p w14:paraId="22211976"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перерабатывать полученную информацию: делать выводы в результате совместной работы; </w:t>
      </w:r>
    </w:p>
    <w:p w14:paraId="6ADA8E1E"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преобразовывать информацию из одной формы в другую на основе заданных алгоритмов;</w:t>
      </w:r>
    </w:p>
    <w:p w14:paraId="5D8B1553" w14:textId="77777777" w:rsidR="00085400" w:rsidRPr="00FE1A25" w:rsidRDefault="00085400" w:rsidP="00C326B3">
      <w:pPr>
        <w:pStyle w:val="Default"/>
        <w:widowControl/>
        <w:numPr>
          <w:ilvl w:val="0"/>
          <w:numId w:val="76"/>
        </w:numPr>
        <w:ind w:left="0" w:firstLine="0"/>
        <w:jc w:val="both"/>
        <w:rPr>
          <w:color w:val="auto"/>
          <w:sz w:val="28"/>
          <w:szCs w:val="28"/>
        </w:rPr>
      </w:pPr>
      <w:r w:rsidRPr="00FE1A25">
        <w:rPr>
          <w:color w:val="auto"/>
          <w:sz w:val="28"/>
          <w:szCs w:val="28"/>
        </w:rPr>
        <w:t xml:space="preserve">самостоятельно выполнять творческие задания. </w:t>
      </w:r>
    </w:p>
    <w:p w14:paraId="3BBDF7E1" w14:textId="77777777" w:rsidR="00085400" w:rsidRPr="00FE1A25" w:rsidRDefault="00085400" w:rsidP="00C326B3">
      <w:pPr>
        <w:pStyle w:val="111"/>
        <w:numPr>
          <w:ilvl w:val="0"/>
          <w:numId w:val="76"/>
        </w:numPr>
        <w:tabs>
          <w:tab w:val="clear" w:pos="480"/>
        </w:tabs>
        <w:autoSpaceDN w:val="0"/>
        <w:adjustRightInd w:val="0"/>
        <w:spacing w:line="240" w:lineRule="auto"/>
        <w:ind w:left="0" w:firstLine="0"/>
        <w:textAlignment w:val="auto"/>
      </w:pPr>
      <w:r w:rsidRPr="00FE1A25">
        <w:rPr>
          <w:b/>
        </w:rPr>
        <w:t>Коммуникативные УУД</w:t>
      </w:r>
      <w:r w:rsidRPr="00FE1A25">
        <w:tab/>
      </w:r>
    </w:p>
    <w:p w14:paraId="01DB4DB5" w14:textId="77777777" w:rsidR="00085400" w:rsidRPr="00673E2C" w:rsidRDefault="00085400" w:rsidP="0097221B">
      <w:pPr>
        <w:jc w:val="both"/>
        <w:rPr>
          <w:b/>
          <w:sz w:val="28"/>
          <w:szCs w:val="28"/>
        </w:rPr>
      </w:pPr>
      <w:r w:rsidRPr="00673E2C">
        <w:rPr>
          <w:rStyle w:val="c0"/>
          <w:b/>
          <w:iCs/>
          <w:sz w:val="28"/>
          <w:szCs w:val="28"/>
        </w:rPr>
        <w:t>Обучающийся получит возможность научиться:</w:t>
      </w:r>
    </w:p>
    <w:p w14:paraId="5540B97F" w14:textId="77777777" w:rsidR="00085400" w:rsidRPr="00673E2C" w:rsidRDefault="00085400" w:rsidP="00C326B3">
      <w:pPr>
        <w:pStyle w:val="Default"/>
        <w:widowControl/>
        <w:numPr>
          <w:ilvl w:val="0"/>
          <w:numId w:val="76"/>
        </w:numPr>
        <w:ind w:left="0" w:firstLine="0"/>
        <w:jc w:val="both"/>
        <w:rPr>
          <w:i/>
          <w:color w:val="auto"/>
          <w:sz w:val="28"/>
          <w:szCs w:val="28"/>
        </w:rPr>
      </w:pPr>
      <w:r w:rsidRPr="00673E2C">
        <w:rPr>
          <w:i/>
          <w:color w:val="auto"/>
          <w:sz w:val="28"/>
          <w:szCs w:val="28"/>
        </w:rPr>
        <w:t xml:space="preserve">уметь донести свою позицию до собеседника; </w:t>
      </w:r>
    </w:p>
    <w:p w14:paraId="2F192571" w14:textId="77777777" w:rsidR="00085400" w:rsidRPr="00673E2C" w:rsidRDefault="00085400" w:rsidP="00C326B3">
      <w:pPr>
        <w:pStyle w:val="Default"/>
        <w:widowControl/>
        <w:numPr>
          <w:ilvl w:val="0"/>
          <w:numId w:val="76"/>
        </w:numPr>
        <w:ind w:left="0" w:firstLine="0"/>
        <w:jc w:val="both"/>
        <w:rPr>
          <w:i/>
          <w:color w:val="auto"/>
          <w:sz w:val="28"/>
          <w:szCs w:val="28"/>
        </w:rPr>
      </w:pPr>
      <w:r w:rsidRPr="00673E2C">
        <w:rPr>
          <w:i/>
          <w:color w:val="auto"/>
          <w:sz w:val="28"/>
          <w:szCs w:val="28"/>
        </w:rPr>
        <w:t xml:space="preserve">уметь слушать и понимать высказывания собеседников; </w:t>
      </w:r>
    </w:p>
    <w:p w14:paraId="72BE2488" w14:textId="77777777" w:rsidR="00085400" w:rsidRPr="00673E2C" w:rsidRDefault="00085400" w:rsidP="00C326B3">
      <w:pPr>
        <w:pStyle w:val="Default"/>
        <w:widowControl/>
        <w:numPr>
          <w:ilvl w:val="0"/>
          <w:numId w:val="76"/>
        </w:numPr>
        <w:ind w:left="0" w:firstLine="0"/>
        <w:jc w:val="both"/>
        <w:rPr>
          <w:i/>
          <w:color w:val="auto"/>
          <w:sz w:val="28"/>
          <w:szCs w:val="28"/>
        </w:rPr>
      </w:pPr>
      <w:r w:rsidRPr="00673E2C">
        <w:rPr>
          <w:i/>
          <w:color w:val="auto"/>
          <w:sz w:val="28"/>
          <w:szCs w:val="28"/>
        </w:rPr>
        <w:t xml:space="preserve">уметь задавать вопросы и отвечать на поставленные; </w:t>
      </w:r>
    </w:p>
    <w:p w14:paraId="038C765D" w14:textId="77777777" w:rsidR="00085400" w:rsidRPr="00673E2C" w:rsidRDefault="00085400" w:rsidP="00C326B3">
      <w:pPr>
        <w:pStyle w:val="Default"/>
        <w:widowControl/>
        <w:numPr>
          <w:ilvl w:val="0"/>
          <w:numId w:val="76"/>
        </w:numPr>
        <w:ind w:left="0" w:firstLine="0"/>
        <w:jc w:val="both"/>
        <w:rPr>
          <w:i/>
          <w:color w:val="auto"/>
          <w:sz w:val="28"/>
          <w:szCs w:val="28"/>
        </w:rPr>
      </w:pPr>
      <w:r w:rsidRPr="00673E2C">
        <w:rPr>
          <w:i/>
          <w:color w:val="auto"/>
          <w:sz w:val="28"/>
          <w:szCs w:val="28"/>
        </w:rPr>
        <w:t xml:space="preserve">совместно договариваться о правилах общения и поведения на занятиях и следовать им; </w:t>
      </w:r>
    </w:p>
    <w:p w14:paraId="3EA57220" w14:textId="77777777" w:rsidR="00085400" w:rsidRPr="00673E2C" w:rsidRDefault="00085400" w:rsidP="00C326B3">
      <w:pPr>
        <w:pStyle w:val="Default"/>
        <w:widowControl/>
        <w:numPr>
          <w:ilvl w:val="0"/>
          <w:numId w:val="76"/>
        </w:numPr>
        <w:ind w:left="0" w:firstLine="0"/>
        <w:jc w:val="both"/>
        <w:rPr>
          <w:i/>
          <w:color w:val="auto"/>
          <w:sz w:val="28"/>
          <w:szCs w:val="28"/>
        </w:rPr>
      </w:pPr>
      <w:r w:rsidRPr="00673E2C">
        <w:rPr>
          <w:i/>
          <w:color w:val="auto"/>
          <w:sz w:val="28"/>
          <w:szCs w:val="28"/>
        </w:rPr>
        <w:t xml:space="preserve">учиться согласованно работать в группе: </w:t>
      </w:r>
    </w:p>
    <w:p w14:paraId="6C181322" w14:textId="77777777" w:rsidR="00085400" w:rsidRPr="00673E2C" w:rsidRDefault="00085400" w:rsidP="00C326B3">
      <w:pPr>
        <w:pStyle w:val="Default"/>
        <w:numPr>
          <w:ilvl w:val="0"/>
          <w:numId w:val="76"/>
        </w:numPr>
        <w:ind w:left="0" w:firstLine="0"/>
        <w:jc w:val="both"/>
        <w:rPr>
          <w:i/>
          <w:color w:val="auto"/>
          <w:sz w:val="28"/>
          <w:szCs w:val="28"/>
        </w:rPr>
      </w:pPr>
      <w:r w:rsidRPr="00673E2C">
        <w:rPr>
          <w:i/>
          <w:color w:val="auto"/>
          <w:sz w:val="28"/>
          <w:szCs w:val="28"/>
        </w:rPr>
        <w:t xml:space="preserve">а) учиться планировать работу в группе; </w:t>
      </w:r>
    </w:p>
    <w:p w14:paraId="72A2F390" w14:textId="77777777" w:rsidR="00085400" w:rsidRPr="00673E2C" w:rsidRDefault="00085400" w:rsidP="00C326B3">
      <w:pPr>
        <w:pStyle w:val="Default"/>
        <w:numPr>
          <w:ilvl w:val="0"/>
          <w:numId w:val="76"/>
        </w:numPr>
        <w:ind w:left="0" w:firstLine="0"/>
        <w:jc w:val="both"/>
        <w:rPr>
          <w:i/>
          <w:color w:val="auto"/>
          <w:sz w:val="28"/>
          <w:szCs w:val="28"/>
        </w:rPr>
      </w:pPr>
      <w:r w:rsidRPr="00673E2C">
        <w:rPr>
          <w:i/>
          <w:color w:val="auto"/>
          <w:sz w:val="28"/>
          <w:szCs w:val="28"/>
        </w:rPr>
        <w:t xml:space="preserve">б) учиться распределять работу между участниками проекта; </w:t>
      </w:r>
    </w:p>
    <w:p w14:paraId="7066D106" w14:textId="77777777" w:rsidR="00085400" w:rsidRPr="00673E2C" w:rsidRDefault="00085400" w:rsidP="00C326B3">
      <w:pPr>
        <w:pStyle w:val="Default"/>
        <w:numPr>
          <w:ilvl w:val="0"/>
          <w:numId w:val="76"/>
        </w:numPr>
        <w:ind w:left="0" w:firstLine="0"/>
        <w:jc w:val="both"/>
        <w:rPr>
          <w:i/>
          <w:color w:val="auto"/>
          <w:sz w:val="28"/>
          <w:szCs w:val="28"/>
        </w:rPr>
      </w:pPr>
      <w:r w:rsidRPr="00673E2C">
        <w:rPr>
          <w:i/>
          <w:color w:val="auto"/>
          <w:sz w:val="28"/>
          <w:szCs w:val="28"/>
        </w:rPr>
        <w:t xml:space="preserve">в) понимать общую задачу проекта и точно выполнять свою часть работы; </w:t>
      </w:r>
    </w:p>
    <w:p w14:paraId="336DBACE" w14:textId="77777777" w:rsidR="00085400" w:rsidRPr="00673E2C" w:rsidRDefault="00085400" w:rsidP="00C326B3">
      <w:pPr>
        <w:pStyle w:val="Default"/>
        <w:numPr>
          <w:ilvl w:val="0"/>
          <w:numId w:val="76"/>
        </w:numPr>
        <w:ind w:left="0" w:firstLine="0"/>
        <w:jc w:val="both"/>
        <w:rPr>
          <w:i/>
          <w:color w:val="auto"/>
          <w:sz w:val="28"/>
          <w:szCs w:val="28"/>
        </w:rPr>
      </w:pPr>
      <w:r w:rsidRPr="00673E2C">
        <w:rPr>
          <w:i/>
          <w:color w:val="auto"/>
          <w:sz w:val="28"/>
          <w:szCs w:val="28"/>
        </w:rPr>
        <w:lastRenderedPageBreak/>
        <w:t xml:space="preserve">г) уметь выполнять различные роли в группе (лидера, исполнителя, критика); </w:t>
      </w:r>
    </w:p>
    <w:p w14:paraId="13A452C5" w14:textId="77777777" w:rsidR="00085400" w:rsidRPr="00673E2C" w:rsidRDefault="00085400" w:rsidP="00C326B3">
      <w:pPr>
        <w:pStyle w:val="affd"/>
        <w:numPr>
          <w:ilvl w:val="0"/>
          <w:numId w:val="76"/>
        </w:numPr>
        <w:spacing w:line="240" w:lineRule="auto"/>
        <w:ind w:left="0" w:firstLine="0"/>
        <w:contextualSpacing w:val="0"/>
        <w:jc w:val="both"/>
        <w:rPr>
          <w:rFonts w:ascii="Times New Roman" w:hAnsi="Times New Roman"/>
          <w:b/>
          <w:bCs/>
          <w:i/>
          <w:sz w:val="28"/>
          <w:szCs w:val="28"/>
        </w:rPr>
      </w:pPr>
      <w:r w:rsidRPr="00673E2C">
        <w:rPr>
          <w:rFonts w:ascii="Times New Roman" w:hAnsi="Times New Roman"/>
          <w:i/>
          <w:sz w:val="28"/>
          <w:szCs w:val="28"/>
        </w:rPr>
        <w:t>д) уметь считаться с чужим мнением и аргументированно отстаивать своё.</w:t>
      </w:r>
    </w:p>
    <w:p w14:paraId="2208128E" w14:textId="77777777" w:rsidR="00653A76" w:rsidRPr="00CB6752" w:rsidRDefault="00653A76" w:rsidP="0097221B">
      <w:pPr>
        <w:pStyle w:val="afd"/>
        <w:numPr>
          <w:ilvl w:val="1"/>
          <w:numId w:val="2"/>
        </w:numPr>
        <w:spacing w:line="240" w:lineRule="auto"/>
        <w:ind w:left="0" w:firstLine="0"/>
        <w:jc w:val="both"/>
        <w:outlineLvl w:val="9"/>
      </w:pPr>
      <w:bookmarkStart w:id="64" w:name="_Toc288394070"/>
      <w:bookmarkStart w:id="65" w:name="_Toc288410537"/>
      <w:bookmarkStart w:id="66" w:name="_Toc288410666"/>
      <w:bookmarkStart w:id="67" w:name="_Toc424564313"/>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14:paraId="2ABC93E6" w14:textId="77777777" w:rsidR="00653A76" w:rsidRPr="00BD3307" w:rsidRDefault="00653A76" w:rsidP="0097221B">
      <w:pPr>
        <w:pStyle w:val="afd"/>
        <w:numPr>
          <w:ilvl w:val="2"/>
          <w:numId w:val="2"/>
        </w:numPr>
        <w:spacing w:line="240" w:lineRule="auto"/>
        <w:ind w:left="0" w:firstLine="0"/>
        <w:outlineLvl w:val="9"/>
      </w:pPr>
      <w:bookmarkStart w:id="68" w:name="_Toc288394071"/>
      <w:bookmarkStart w:id="69" w:name="_Toc288410538"/>
      <w:bookmarkStart w:id="70" w:name="_Toc288410667"/>
      <w:bookmarkStart w:id="71" w:name="_Toc288410732"/>
      <w:bookmarkStart w:id="72" w:name="_Toc294246083"/>
      <w:bookmarkStart w:id="73" w:name="_Toc424564314"/>
      <w:r w:rsidRPr="00BD3307">
        <w:t>Общие положения</w:t>
      </w:r>
      <w:bookmarkEnd w:id="68"/>
      <w:bookmarkEnd w:id="69"/>
      <w:bookmarkEnd w:id="70"/>
      <w:bookmarkEnd w:id="71"/>
      <w:bookmarkEnd w:id="72"/>
      <w:bookmarkEnd w:id="73"/>
    </w:p>
    <w:p w14:paraId="1F82AEE1"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14:paraId="737BBCC9"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основе, формирование </w:t>
      </w:r>
      <w:r w:rsidRPr="00BD7394">
        <w:rPr>
          <w:rFonts w:ascii="Times New Roman" w:hAnsi="Times New Roman"/>
          <w:color w:val="auto"/>
          <w:spacing w:val="-2"/>
          <w:sz w:val="28"/>
          <w:szCs w:val="28"/>
        </w:rPr>
        <w:t xml:space="preserve">навыков рефлексии, самоанализа, самоконтроля, само­ и </w:t>
      </w:r>
      <w:proofErr w:type="spellStart"/>
      <w:r w:rsidRPr="00BD7394">
        <w:rPr>
          <w:rFonts w:ascii="Times New Roman" w:hAnsi="Times New Roman"/>
          <w:color w:val="auto"/>
          <w:spacing w:val="-2"/>
          <w:sz w:val="28"/>
          <w:szCs w:val="28"/>
        </w:rPr>
        <w:t>вза</w:t>
      </w:r>
      <w:r w:rsidRPr="00BD7394">
        <w:rPr>
          <w:rFonts w:ascii="Times New Roman" w:hAnsi="Times New Roman"/>
          <w:color w:val="auto"/>
          <w:sz w:val="28"/>
          <w:szCs w:val="28"/>
        </w:rPr>
        <w:t>имооценки</w:t>
      </w:r>
      <w:proofErr w:type="spellEnd"/>
      <w:r w:rsidRPr="00BD7394">
        <w:rPr>
          <w:rFonts w:ascii="Times New Roman" w:hAnsi="Times New Roman"/>
          <w:color w:val="auto"/>
          <w:sz w:val="28"/>
          <w:szCs w:val="28"/>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14:paraId="6D065D0F"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202F16">
        <w:rPr>
          <w:rFonts w:ascii="Times New Roman" w:hAnsi="Times New Roman"/>
          <w:color w:val="auto"/>
          <w:sz w:val="28"/>
          <w:szCs w:val="28"/>
        </w:rPr>
        <w:t xml:space="preserve">ё </w:t>
      </w:r>
      <w:r w:rsidRPr="00BD7394">
        <w:rPr>
          <w:rFonts w:ascii="Times New Roman" w:hAnsi="Times New Roman"/>
          <w:b/>
          <w:bCs/>
          <w:color w:val="auto"/>
          <w:sz w:val="28"/>
          <w:szCs w:val="28"/>
        </w:rPr>
        <w:t xml:space="preserve">содержательной и </w:t>
      </w:r>
      <w:proofErr w:type="spellStart"/>
      <w:r w:rsidRPr="00BD7394">
        <w:rPr>
          <w:rFonts w:ascii="Times New Roman" w:hAnsi="Times New Roman"/>
          <w:b/>
          <w:bCs/>
          <w:color w:val="auto"/>
          <w:sz w:val="28"/>
          <w:szCs w:val="28"/>
        </w:rPr>
        <w:t>критериальной</w:t>
      </w:r>
      <w:proofErr w:type="spellEnd"/>
      <w:r w:rsidRPr="00BD7394">
        <w:rPr>
          <w:rFonts w:ascii="Times New Roman" w:hAnsi="Times New Roman"/>
          <w:b/>
          <w:bCs/>
          <w:color w:val="auto"/>
          <w:sz w:val="28"/>
          <w:szCs w:val="28"/>
        </w:rPr>
        <w:t xml:space="preserve">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14:paraId="282CF3F9" w14:textId="77777777" w:rsidR="00653A76" w:rsidRPr="00BD7394" w:rsidRDefault="00653A76" w:rsidP="00CF3EC9">
      <w:pPr>
        <w:pStyle w:val="a3"/>
        <w:spacing w:line="240" w:lineRule="auto"/>
        <w:ind w:firstLine="708"/>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6D7C1D">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14:paraId="5F98641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14:paraId="7445590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Основным объектом, содержательной и </w:t>
      </w:r>
      <w:proofErr w:type="spellStart"/>
      <w:r w:rsidRPr="00BD7394">
        <w:rPr>
          <w:rFonts w:ascii="Times New Roman" w:hAnsi="Times New Roman"/>
          <w:color w:val="auto"/>
          <w:spacing w:val="2"/>
          <w:sz w:val="28"/>
          <w:szCs w:val="28"/>
        </w:rPr>
        <w:t>критериальной</w:t>
      </w:r>
      <w:proofErr w:type="spellEnd"/>
      <w:r w:rsidRPr="00BD7394">
        <w:rPr>
          <w:rFonts w:ascii="Times New Roman" w:hAnsi="Times New Roman"/>
          <w:color w:val="auto"/>
          <w:spacing w:val="2"/>
          <w:sz w:val="28"/>
          <w:szCs w:val="28"/>
        </w:rPr>
        <w:t xml:space="preserve"> базой итоговой оценки подготовки </w:t>
      </w:r>
      <w:proofErr w:type="spellStart"/>
      <w:r w:rsidRPr="00BD7394">
        <w:rPr>
          <w:rFonts w:ascii="Times New Roman" w:hAnsi="Times New Roman"/>
          <w:color w:val="auto"/>
          <w:spacing w:val="2"/>
          <w:sz w:val="28"/>
          <w:szCs w:val="28"/>
        </w:rPr>
        <w:t>выпускников</w:t>
      </w:r>
      <w:r w:rsidR="00C6263C">
        <w:rPr>
          <w:rFonts w:ascii="Times New Roman" w:hAnsi="Times New Roman"/>
          <w:color w:val="auto"/>
          <w:spacing w:val="2"/>
          <w:sz w:val="28"/>
          <w:szCs w:val="28"/>
        </w:rPr>
        <w:t>на</w:t>
      </w:r>
      <w:proofErr w:type="spellEnd"/>
      <w:r w:rsidR="00C6263C">
        <w:rPr>
          <w:rFonts w:ascii="Times New Roman" w:hAnsi="Times New Roman"/>
          <w:color w:val="auto"/>
          <w:spacing w:val="2"/>
          <w:sz w:val="28"/>
          <w:szCs w:val="28"/>
        </w:rPr>
        <w:t xml:space="preserve"> </w:t>
      </w:r>
      <w:proofErr w:type="spellStart"/>
      <w:r w:rsidR="00C6263C">
        <w:rPr>
          <w:rFonts w:ascii="Times New Roman" w:hAnsi="Times New Roman"/>
          <w:color w:val="auto"/>
          <w:spacing w:val="2"/>
          <w:sz w:val="28"/>
          <w:szCs w:val="28"/>
        </w:rPr>
        <w:t>уровне</w:t>
      </w:r>
      <w:r w:rsidRPr="00BD7394">
        <w:rPr>
          <w:rFonts w:ascii="Times New Roman" w:hAnsi="Times New Roman"/>
          <w:color w:val="auto"/>
          <w:sz w:val="28"/>
          <w:szCs w:val="28"/>
        </w:rPr>
        <w:t>начального</w:t>
      </w:r>
      <w:proofErr w:type="spellEnd"/>
      <w:r w:rsidRPr="00BD7394">
        <w:rPr>
          <w:rFonts w:ascii="Times New Roman" w:hAnsi="Times New Roman"/>
          <w:color w:val="auto"/>
          <w:sz w:val="28"/>
          <w:szCs w:val="28"/>
        </w:rPr>
        <w:t xml:space="preserve">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14:paraId="2375D0CB" w14:textId="77777777" w:rsidR="00BF1C73"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w:t>
      </w:r>
      <w:proofErr w:type="spellStart"/>
      <w:r w:rsidRPr="00BD7394">
        <w:rPr>
          <w:rFonts w:ascii="Times New Roman" w:hAnsi="Times New Roman"/>
          <w:color w:val="auto"/>
          <w:sz w:val="28"/>
          <w:szCs w:val="28"/>
        </w:rPr>
        <w:t>критериальной</w:t>
      </w:r>
      <w:proofErr w:type="spellEnd"/>
      <w:r w:rsidRPr="00BD7394">
        <w:rPr>
          <w:rFonts w:ascii="Times New Roman" w:hAnsi="Times New Roman"/>
          <w:color w:val="auto"/>
          <w:sz w:val="28"/>
          <w:szCs w:val="28"/>
        </w:rPr>
        <w:t xml:space="preserve"> базой выступают планируемые результаты освоения основной </w:t>
      </w:r>
      <w:r w:rsidRPr="00BD7394">
        <w:rPr>
          <w:rFonts w:ascii="Times New Roman" w:hAnsi="Times New Roman"/>
          <w:color w:val="auto"/>
          <w:sz w:val="28"/>
          <w:szCs w:val="28"/>
        </w:rPr>
        <w:lastRenderedPageBreak/>
        <w:t xml:space="preserve">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14:paraId="79D7AE78" w14:textId="77777777" w:rsidR="00BF1C73"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14:paraId="624D30AC"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proofErr w:type="spellStart"/>
      <w:r w:rsidRPr="00BD7394">
        <w:rPr>
          <w:rFonts w:ascii="Times New Roman" w:hAnsi="Times New Roman"/>
          <w:b/>
          <w:bCs/>
          <w:iCs/>
          <w:color w:val="auto"/>
          <w:spacing w:val="-2"/>
          <w:sz w:val="28"/>
          <w:szCs w:val="28"/>
        </w:rPr>
        <w:t>неперсонифицированной</w:t>
      </w:r>
      <w:proofErr w:type="spellEnd"/>
      <w:r w:rsidRPr="00BD7394">
        <w:rPr>
          <w:rFonts w:ascii="Times New Roman" w:hAnsi="Times New Roman"/>
          <w:b/>
          <w:bCs/>
          <w:iCs/>
          <w:color w:val="auto"/>
          <w:spacing w:val="-2"/>
          <w:sz w:val="28"/>
          <w:szCs w:val="28"/>
        </w:rPr>
        <w:t xml:space="preserve"> </w:t>
      </w:r>
      <w:r w:rsidRPr="00BD7394">
        <w:rPr>
          <w:rFonts w:ascii="Times New Roman" w:hAnsi="Times New Roman"/>
          <w:b/>
          <w:bCs/>
          <w:iCs/>
          <w:color w:val="auto"/>
          <w:sz w:val="28"/>
          <w:szCs w:val="28"/>
        </w:rPr>
        <w:t>(анонимной)</w:t>
      </w:r>
      <w:r w:rsidR="006D7C1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14:paraId="465112B9"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14:paraId="2F480DB0"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14:paraId="7A41E18A"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14:paraId="4C766BB6" w14:textId="77777777" w:rsidR="00653A76" w:rsidRPr="004902B1" w:rsidRDefault="00653A76" w:rsidP="0097221B">
      <w:pPr>
        <w:pStyle w:val="21"/>
        <w:spacing w:line="240" w:lineRule="auto"/>
        <w:ind w:firstLine="0"/>
        <w:contextualSpacing w:val="0"/>
        <w:outlineLvl w:val="9"/>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14:paraId="760EF344" w14:textId="77777777" w:rsidR="00653A76" w:rsidRPr="002C5232" w:rsidRDefault="00653A76" w:rsidP="0097221B">
      <w:pPr>
        <w:pStyle w:val="21"/>
        <w:spacing w:line="240" w:lineRule="auto"/>
        <w:ind w:firstLine="0"/>
        <w:contextualSpacing w:val="0"/>
        <w:outlineLvl w:val="9"/>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14:paraId="369762DA"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w:t>
      </w:r>
      <w:r w:rsidRPr="00BD7394">
        <w:rPr>
          <w:rFonts w:ascii="Times New Roman" w:hAnsi="Times New Roman"/>
          <w:color w:val="auto"/>
          <w:spacing w:val="2"/>
          <w:sz w:val="28"/>
          <w:szCs w:val="28"/>
        </w:rPr>
        <w:lastRenderedPageBreak/>
        <w:t xml:space="preserve">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14:paraId="68B81571"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14:paraId="791B7E7E" w14:textId="77777777" w:rsidR="008F183A" w:rsidRPr="00BD7394" w:rsidRDefault="008F183A" w:rsidP="0097221B">
      <w:pPr>
        <w:pStyle w:val="a3"/>
        <w:spacing w:line="240" w:lineRule="auto"/>
        <w:ind w:firstLine="0"/>
        <w:rPr>
          <w:rFonts w:ascii="Times New Roman" w:hAnsi="Times New Roman"/>
          <w:color w:val="auto"/>
          <w:sz w:val="28"/>
          <w:szCs w:val="28"/>
        </w:rPr>
      </w:pPr>
    </w:p>
    <w:p w14:paraId="2ED09DF0" w14:textId="77777777" w:rsidR="00653A76" w:rsidRPr="00CB6752" w:rsidRDefault="00653A76" w:rsidP="0097221B">
      <w:pPr>
        <w:pStyle w:val="afd"/>
        <w:numPr>
          <w:ilvl w:val="2"/>
          <w:numId w:val="2"/>
        </w:numPr>
        <w:spacing w:line="240" w:lineRule="auto"/>
        <w:ind w:left="0" w:firstLine="0"/>
        <w:jc w:val="both"/>
        <w:outlineLvl w:val="9"/>
      </w:pPr>
      <w:bookmarkStart w:id="74" w:name="_Toc288394072"/>
      <w:bookmarkStart w:id="75" w:name="_Toc288410539"/>
      <w:bookmarkStart w:id="76" w:name="_Toc288410668"/>
      <w:bookmarkStart w:id="77" w:name="_Toc288410733"/>
      <w:bookmarkStart w:id="78" w:name="_Toc294246084"/>
      <w:bookmarkStart w:id="79" w:name="_Toc424564315"/>
      <w:r w:rsidRPr="00CB6752">
        <w:t>Особенности оценки личностных, метапредметных и предметных результатов</w:t>
      </w:r>
      <w:bookmarkEnd w:id="74"/>
      <w:bookmarkEnd w:id="75"/>
      <w:bookmarkEnd w:id="76"/>
      <w:bookmarkEnd w:id="77"/>
      <w:bookmarkEnd w:id="78"/>
      <w:bookmarkEnd w:id="79"/>
    </w:p>
    <w:p w14:paraId="1447C4E6" w14:textId="77777777" w:rsidR="00653A76" w:rsidRPr="00BD7394" w:rsidRDefault="00653A76" w:rsidP="00CF3EC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14:paraId="205974B0" w14:textId="77777777" w:rsidR="00653A76" w:rsidRPr="00BD7394" w:rsidRDefault="00653A76" w:rsidP="00CF3EC9">
      <w:pPr>
        <w:pStyle w:val="a3"/>
        <w:spacing w:line="240" w:lineRule="auto"/>
        <w:ind w:firstLine="708"/>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Достижение личностных результатов обеспечивается в ходе реализации всех компонентов </w:t>
      </w:r>
      <w:proofErr w:type="spellStart"/>
      <w:r w:rsidRPr="00BD7394">
        <w:rPr>
          <w:rFonts w:ascii="Times New Roman" w:hAnsi="Times New Roman"/>
          <w:color w:val="auto"/>
          <w:spacing w:val="-4"/>
          <w:sz w:val="28"/>
          <w:szCs w:val="28"/>
        </w:rPr>
        <w:t>образовательно</w:t>
      </w:r>
      <w:r w:rsidR="007E3D6D" w:rsidRPr="00BD7394">
        <w:rPr>
          <w:rFonts w:ascii="Times New Roman" w:hAnsi="Times New Roman"/>
          <w:color w:val="auto"/>
          <w:spacing w:val="-4"/>
          <w:sz w:val="28"/>
          <w:szCs w:val="28"/>
        </w:rPr>
        <w:t>йдеятельности</w:t>
      </w:r>
      <w:proofErr w:type="spellEnd"/>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14:paraId="22DE4234"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14:paraId="439E9C8F" w14:textId="77777777" w:rsidR="006D7C1D" w:rsidRDefault="00653A76" w:rsidP="0097221B">
      <w:pPr>
        <w:pStyle w:val="21"/>
        <w:spacing w:line="240" w:lineRule="auto"/>
        <w:ind w:firstLine="0"/>
        <w:contextualSpacing w:val="0"/>
        <w:outlineLvl w:val="9"/>
      </w:pPr>
      <w:proofErr w:type="gramStart"/>
      <w:r w:rsidRPr="003C0745">
        <w:rPr>
          <w:iCs/>
        </w:rPr>
        <w:t>самоопределение</w:t>
      </w:r>
      <w:r w:rsidR="006D7C1D">
        <w:t xml:space="preserve">  </w:t>
      </w:r>
      <w:r w:rsidR="006D7C1D">
        <w:rPr>
          <w:szCs w:val="28"/>
        </w:rPr>
        <w:t>–</w:t>
      </w:r>
      <w:proofErr w:type="gramEnd"/>
      <w:r w:rsidR="006D7C1D">
        <w:rPr>
          <w:szCs w:val="28"/>
        </w:rPr>
        <w:t xml:space="preserve"> </w:t>
      </w:r>
      <w:r w:rsidRPr="00CB6752">
        <w:t xml:space="preserve">сформированность внутренней позиции обучающегося — принятие и освоение новой социальной роли обучающегося; </w:t>
      </w:r>
    </w:p>
    <w:p w14:paraId="36E8E15B" w14:textId="77777777" w:rsidR="006D7C1D" w:rsidRDefault="00653A76" w:rsidP="0097221B">
      <w:pPr>
        <w:pStyle w:val="21"/>
        <w:spacing w:line="240" w:lineRule="auto"/>
        <w:ind w:firstLine="0"/>
        <w:contextualSpacing w:val="0"/>
        <w:outlineLvl w:val="9"/>
      </w:pPr>
      <w:r w:rsidRPr="00CB6752">
        <w:t xml:space="preserve">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14:paraId="1F1A3DDF" w14:textId="77777777" w:rsidR="00653A76" w:rsidRPr="00BD3307" w:rsidRDefault="00653A76" w:rsidP="0097221B">
      <w:pPr>
        <w:pStyle w:val="21"/>
        <w:spacing w:line="240" w:lineRule="auto"/>
        <w:ind w:firstLine="0"/>
        <w:contextualSpacing w:val="0"/>
        <w:outlineLvl w:val="9"/>
      </w:pPr>
      <w:r w:rsidRPr="00CB6752">
        <w:t>развитие самоуважения и способ</w:t>
      </w:r>
      <w:r w:rsidRPr="00BD3307">
        <w:t>ности адекватно оценивать себя и свои достижения, видеть сильные и слабые стороны своей личности;</w:t>
      </w:r>
    </w:p>
    <w:p w14:paraId="4CC4575F" w14:textId="77777777" w:rsidR="00653A76" w:rsidRPr="002C5232" w:rsidRDefault="00653A76" w:rsidP="0097221B">
      <w:pPr>
        <w:pStyle w:val="21"/>
        <w:spacing w:line="240" w:lineRule="auto"/>
        <w:ind w:firstLine="0"/>
        <w:contextualSpacing w:val="0"/>
        <w:outlineLvl w:val="9"/>
      </w:pPr>
      <w:proofErr w:type="spellStart"/>
      <w:r w:rsidRPr="00FF3660">
        <w:rPr>
          <w:iCs/>
        </w:rPr>
        <w:t>смыслообразование</w:t>
      </w:r>
      <w:proofErr w:type="spellEnd"/>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w:t>
      </w:r>
      <w:r w:rsidR="006D7C1D">
        <w:t xml:space="preserve">мания границ того, «что я знаю», </w:t>
      </w:r>
      <w:r w:rsidRPr="002C5232">
        <w:t>и того, «что я не знаю», и стремления к преодолению этого разрыва;</w:t>
      </w:r>
    </w:p>
    <w:p w14:paraId="2358BCAB" w14:textId="77777777" w:rsidR="00653A76" w:rsidRPr="00C6263C" w:rsidRDefault="00653A76" w:rsidP="0097221B">
      <w:pPr>
        <w:pStyle w:val="21"/>
        <w:spacing w:line="240" w:lineRule="auto"/>
        <w:ind w:firstLine="0"/>
        <w:contextualSpacing w:val="0"/>
        <w:outlineLvl w:val="9"/>
      </w:pPr>
      <w:r w:rsidRPr="00E417D8">
        <w:rPr>
          <w:iCs/>
        </w:rPr>
        <w:t>морально</w:t>
      </w:r>
      <w:r w:rsidRPr="00E417D8">
        <w:rPr>
          <w:iCs/>
        </w:rPr>
        <w:noBreakHyphen/>
        <w:t>этическая ориентация</w:t>
      </w:r>
      <w:r w:rsidRPr="00A87A29">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A87A29">
        <w:t>децентрации</w:t>
      </w:r>
      <w:proofErr w:type="spellEnd"/>
      <w:r w:rsidRPr="00A87A29">
        <w:t>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14:paraId="1E4AA7D7"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w:t>
      </w:r>
      <w:proofErr w:type="gramStart"/>
      <w:r w:rsidR="00C27132" w:rsidRPr="00BD7394">
        <w:rPr>
          <w:rFonts w:ascii="Times New Roman" w:hAnsi="Times New Roman"/>
          <w:color w:val="auto"/>
          <w:spacing w:val="2"/>
          <w:sz w:val="28"/>
          <w:szCs w:val="28"/>
        </w:rPr>
        <w:t xml:space="preserve">получении </w:t>
      </w:r>
      <w:r w:rsidRPr="00BD7394">
        <w:rPr>
          <w:rFonts w:ascii="Times New Roman" w:hAnsi="Times New Roman"/>
          <w:color w:val="auto"/>
          <w:spacing w:val="2"/>
          <w:sz w:val="28"/>
          <w:szCs w:val="28"/>
        </w:rPr>
        <w:t xml:space="preserve"> начального</w:t>
      </w:r>
      <w:proofErr w:type="gramEnd"/>
      <w:r w:rsidRPr="00BD7394">
        <w:rPr>
          <w:rFonts w:ascii="Times New Roman" w:hAnsi="Times New Roman"/>
          <w:color w:val="auto"/>
          <w:spacing w:val="2"/>
          <w:sz w:val="28"/>
          <w:szCs w:val="28"/>
        </w:rPr>
        <w:t xml:space="preserve"> общего образования строится вокруг </w:t>
      </w:r>
      <w:r w:rsidRPr="00BD7394">
        <w:rPr>
          <w:rFonts w:ascii="Times New Roman" w:hAnsi="Times New Roman"/>
          <w:color w:val="auto"/>
          <w:sz w:val="28"/>
          <w:szCs w:val="28"/>
        </w:rPr>
        <w:t>оценки:</w:t>
      </w:r>
    </w:p>
    <w:p w14:paraId="3115B407" w14:textId="77777777" w:rsidR="00653A76" w:rsidRPr="002C5232" w:rsidRDefault="00653A76" w:rsidP="0097221B">
      <w:pPr>
        <w:pStyle w:val="21"/>
        <w:spacing w:line="240" w:lineRule="auto"/>
        <w:ind w:firstLine="0"/>
        <w:contextualSpacing w:val="0"/>
        <w:outlineLvl w:val="9"/>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xml:space="preserve">— уроки, познание нового, овладение умениями и новыми компетенциями, характер учебного сотрудничества с учителем и </w:t>
      </w:r>
      <w:r w:rsidRPr="002C5232">
        <w:lastRenderedPageBreak/>
        <w:t>одноклассниками — и ориентации на образец поведения «хорошего ученика» как пример для подражания;</w:t>
      </w:r>
    </w:p>
    <w:p w14:paraId="28A850FA" w14:textId="77777777" w:rsidR="00653A76" w:rsidRPr="00A87A29" w:rsidRDefault="00653A76" w:rsidP="0097221B">
      <w:pPr>
        <w:pStyle w:val="21"/>
        <w:spacing w:line="240" w:lineRule="auto"/>
        <w:ind w:firstLine="0"/>
        <w:contextualSpacing w:val="0"/>
        <w:outlineLvl w:val="9"/>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w:t>
      </w:r>
      <w:r w:rsidR="006D7C1D">
        <w:t xml:space="preserve"> </w:t>
      </w:r>
      <w:r w:rsidRPr="00E417D8">
        <w:t>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5C3757E4" w14:textId="77777777" w:rsidR="00653A76" w:rsidRPr="00C6263C" w:rsidRDefault="00653A76" w:rsidP="0097221B">
      <w:pPr>
        <w:pStyle w:val="21"/>
        <w:spacing w:line="240" w:lineRule="auto"/>
        <w:ind w:firstLine="0"/>
        <w:contextualSpacing w:val="0"/>
        <w:outlineLvl w:val="9"/>
      </w:pPr>
      <w:r w:rsidRPr="00A87A29">
        <w:t>сформированности самооценки, включая осозн</w:t>
      </w:r>
      <w:r w:rsidRPr="00C6263C">
        <w:t>ание своих возможностей в учении, способности адекватно судить</w:t>
      </w:r>
      <w:r w:rsidR="006D7C1D">
        <w:t xml:space="preserve"> </w:t>
      </w:r>
      <w:r w:rsidRPr="00C6263C">
        <w:t>о причинах своего успеха/неуспеха в учении; умение видеть свои достоинства и недостатки, уважать себя и верить в успех;</w:t>
      </w:r>
    </w:p>
    <w:p w14:paraId="5233B432" w14:textId="77777777" w:rsidR="00653A76" w:rsidRPr="00C6263C" w:rsidRDefault="00653A76" w:rsidP="0097221B">
      <w:pPr>
        <w:pStyle w:val="21"/>
        <w:spacing w:line="240" w:lineRule="auto"/>
        <w:ind w:firstLine="0"/>
        <w:contextualSpacing w:val="0"/>
        <w:outlineLvl w:val="9"/>
      </w:pPr>
      <w:r w:rsidRPr="00C6263C">
        <w:rPr>
          <w:spacing w:val="-4"/>
        </w:rPr>
        <w:t>сформированности мотивации учебной</w:t>
      </w:r>
      <w:r w:rsidR="006D7C1D">
        <w:rPr>
          <w:spacing w:val="-4"/>
        </w:rPr>
        <w:t xml:space="preserve"> </w:t>
      </w:r>
      <w:r w:rsidRPr="00C6263C">
        <w:rPr>
          <w:spacing w:val="-4"/>
        </w:rPr>
        <w:t>деятельности, вклю</w:t>
      </w:r>
      <w:r w:rsidR="00C6263C">
        <w:t>ч</w:t>
      </w:r>
      <w:r w:rsidRPr="00C6263C">
        <w:t xml:space="preserve">ая социальные, </w:t>
      </w:r>
      <w:proofErr w:type="spellStart"/>
      <w:r w:rsidRPr="00C6263C">
        <w:t>учебно­познавательные</w:t>
      </w:r>
      <w:proofErr w:type="spellEnd"/>
      <w:r w:rsidRPr="00C6263C">
        <w:t xml:space="preserve">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14:paraId="2494D15C" w14:textId="77777777" w:rsidR="00653A76" w:rsidRPr="003B2B4B" w:rsidRDefault="00653A76" w:rsidP="0097221B">
      <w:pPr>
        <w:pStyle w:val="21"/>
        <w:spacing w:line="240" w:lineRule="auto"/>
        <w:ind w:firstLine="0"/>
        <w:contextualSpacing w:val="0"/>
        <w:outlineLvl w:val="9"/>
      </w:pPr>
      <w:r w:rsidRPr="00012122">
        <w:t>зна</w:t>
      </w:r>
      <w:r w:rsidRPr="005401CC">
        <w:t xml:space="preserve">ния моральных норм и сформированности </w:t>
      </w:r>
      <w:proofErr w:type="spellStart"/>
      <w:r w:rsidRPr="005401CC">
        <w:t>морально­этических</w:t>
      </w:r>
      <w:proofErr w:type="spellEnd"/>
      <w:r w:rsidRPr="005401CC">
        <w:t xml:space="preserve"> суждений, способности к</w:t>
      </w:r>
      <w:r w:rsidR="006D7C1D">
        <w:t xml:space="preserve"> </w:t>
      </w:r>
      <w:r w:rsidRPr="005401CC">
        <w:t xml:space="preserve">решению моральных проблем на основе </w:t>
      </w:r>
      <w:proofErr w:type="spellStart"/>
      <w:r w:rsidRPr="005401CC">
        <w:t>децентрации</w:t>
      </w:r>
      <w:proofErr w:type="spellEnd"/>
      <w:r w:rsidRPr="005401CC">
        <w:t xml:space="preserve"> (координации р</w:t>
      </w:r>
      <w:r w:rsidR="006D7C1D">
        <w:t xml:space="preserve">азличных точек зрения на решении </w:t>
      </w:r>
      <w:r w:rsidRPr="005401CC">
        <w:t xml:space="preserve">моральной дилеммы); способности к оценке </w:t>
      </w:r>
      <w:proofErr w:type="spellStart"/>
      <w:r w:rsidRPr="005401CC">
        <w:t>своихпоступков</w:t>
      </w:r>
      <w:proofErr w:type="spellEnd"/>
      <w:r w:rsidRPr="005401CC">
        <w:t xml:space="preserve"> и действий других</w:t>
      </w:r>
      <w:r w:rsidR="006D7C1D">
        <w:t xml:space="preserve"> </w:t>
      </w:r>
      <w:r w:rsidRPr="005401CC">
        <w:t>людей</w:t>
      </w:r>
      <w:r w:rsidRPr="003B2B4B">
        <w:t xml:space="preserve"> с точки зрения соблюдения/нарушения моральной нормы.</w:t>
      </w:r>
    </w:p>
    <w:p w14:paraId="7C307F2D"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6D7C1D">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14:paraId="6B8BC97F" w14:textId="77777777" w:rsidR="00AE1759" w:rsidRDefault="00653A76" w:rsidP="00CF3EC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 xml:space="preserve">ходе внешних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w:t>
      </w:r>
    </w:p>
    <w:p w14:paraId="6CBDF98E"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 xml:space="preserve">личностного развития обучающегося, а эффективность </w:t>
      </w:r>
      <w:proofErr w:type="spellStart"/>
      <w:r w:rsidRPr="00BD7394">
        <w:rPr>
          <w:rFonts w:ascii="Times New Roman" w:hAnsi="Times New Roman"/>
          <w:color w:val="auto"/>
          <w:sz w:val="28"/>
          <w:szCs w:val="28"/>
        </w:rPr>
        <w:t>вос</w:t>
      </w:r>
      <w:r w:rsidRPr="00BD7394">
        <w:rPr>
          <w:rFonts w:ascii="Times New Roman" w:hAnsi="Times New Roman"/>
          <w:color w:val="auto"/>
          <w:spacing w:val="2"/>
          <w:sz w:val="28"/>
          <w:szCs w:val="28"/>
        </w:rPr>
        <w:t>питательно­образовательной</w:t>
      </w:r>
      <w:proofErr w:type="spellEnd"/>
      <w:r w:rsidRPr="00BD7394">
        <w:rPr>
          <w:rFonts w:ascii="Times New Roman" w:hAnsi="Times New Roman"/>
          <w:color w:val="auto"/>
          <w:spacing w:val="2"/>
          <w:sz w:val="28"/>
          <w:szCs w:val="28"/>
        </w:rPr>
        <w:t xml:space="preserve">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4F1BB67E"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 xml:space="preserve">не </w:t>
      </w:r>
      <w:r w:rsidRPr="00BD7394">
        <w:rPr>
          <w:rFonts w:ascii="Times New Roman" w:hAnsi="Times New Roman"/>
          <w:b/>
          <w:bCs/>
          <w:color w:val="auto"/>
          <w:spacing w:val="2"/>
          <w:sz w:val="28"/>
          <w:szCs w:val="28"/>
        </w:rPr>
        <w:lastRenderedPageBreak/>
        <w:t>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14:paraId="7534EDFD" w14:textId="77777777" w:rsidR="00653A76" w:rsidRPr="00CB6752" w:rsidRDefault="00653A76" w:rsidP="0097221B">
      <w:pPr>
        <w:pStyle w:val="21"/>
        <w:spacing w:line="240" w:lineRule="auto"/>
        <w:ind w:firstLine="0"/>
        <w:contextualSpacing w:val="0"/>
        <w:outlineLvl w:val="9"/>
      </w:pPr>
      <w:r w:rsidRPr="003C0745">
        <w:t>характеристику достижений и положительных качеств обу</w:t>
      </w:r>
      <w:r w:rsidRPr="00CB6752">
        <w:t>чающегося;</w:t>
      </w:r>
    </w:p>
    <w:p w14:paraId="0A9B0A89" w14:textId="77777777" w:rsidR="00653A76" w:rsidRPr="00FF3660" w:rsidRDefault="00653A76" w:rsidP="0097221B">
      <w:pPr>
        <w:pStyle w:val="21"/>
        <w:spacing w:line="240" w:lineRule="auto"/>
        <w:ind w:firstLine="0"/>
        <w:contextualSpacing w:val="0"/>
        <w:outlineLvl w:val="9"/>
      </w:pPr>
      <w:r w:rsidRPr="00BD3307">
        <w:rPr>
          <w:spacing w:val="2"/>
        </w:rPr>
        <w:t>определение приоритетных задач и</w:t>
      </w:r>
      <w:r w:rsidR="006D7C1D">
        <w:rPr>
          <w:spacing w:val="2"/>
        </w:rPr>
        <w:t xml:space="preserve"> </w:t>
      </w:r>
      <w:r w:rsidRPr="00BD3307">
        <w:rPr>
          <w:spacing w:val="2"/>
        </w:rPr>
        <w:t>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14:paraId="78EFD48D" w14:textId="77777777" w:rsidR="00653A76" w:rsidRPr="002C5232" w:rsidRDefault="00653A76" w:rsidP="0097221B">
      <w:pPr>
        <w:pStyle w:val="21"/>
        <w:spacing w:line="240" w:lineRule="auto"/>
        <w:ind w:firstLine="0"/>
        <w:contextualSpacing w:val="0"/>
        <w:outlineLvl w:val="9"/>
      </w:pPr>
      <w:r w:rsidRPr="00797ECB">
        <w:rPr>
          <w:spacing w:val="-4"/>
        </w:rPr>
        <w:t xml:space="preserve">систему </w:t>
      </w:r>
      <w:proofErr w:type="spellStart"/>
      <w:r w:rsidRPr="00797ECB">
        <w:rPr>
          <w:spacing w:val="-4"/>
        </w:rPr>
        <w:t>психолого­педагогических</w:t>
      </w:r>
      <w:proofErr w:type="spellEnd"/>
      <w:r w:rsidRPr="00797ECB">
        <w:rPr>
          <w:spacing w:val="-4"/>
        </w:rPr>
        <w:t xml:space="preserve"> рекомендаций, призван</w:t>
      </w:r>
      <w:r w:rsidRPr="009B0659">
        <w:t>ных обеспечить успешную реа</w:t>
      </w:r>
      <w:r w:rsidRPr="002C5232">
        <w:t>лизацию задач начального общего образования.</w:t>
      </w:r>
    </w:p>
    <w:p w14:paraId="23BA1A90" w14:textId="77777777" w:rsidR="00653A76" w:rsidRPr="00BD7394" w:rsidRDefault="00653A76" w:rsidP="00CF3EC9">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6D7C1D">
        <w:rPr>
          <w:rFonts w:ascii="Times New Roman" w:hAnsi="Times New Roman"/>
          <w:color w:val="auto"/>
          <w:sz w:val="28"/>
          <w:szCs w:val="28"/>
        </w:rPr>
        <w:t xml:space="preserve"> </w:t>
      </w:r>
      <w:r w:rsidRPr="00BD7394">
        <w:rPr>
          <w:rFonts w:ascii="Times New Roman" w:hAnsi="Times New Roman"/>
          <w:color w:val="auto"/>
          <w:sz w:val="28"/>
          <w:szCs w:val="28"/>
        </w:rPr>
        <w:t xml:space="preserve">периодизации развития — в форме </w:t>
      </w:r>
      <w:proofErr w:type="spellStart"/>
      <w:r w:rsidRPr="00BD7394">
        <w:rPr>
          <w:rFonts w:ascii="Times New Roman" w:hAnsi="Times New Roman"/>
          <w:color w:val="auto"/>
          <w:sz w:val="28"/>
          <w:szCs w:val="28"/>
        </w:rPr>
        <w:t>возрастно­психологиче</w:t>
      </w:r>
      <w:r w:rsidRPr="00BD7394">
        <w:rPr>
          <w:rFonts w:ascii="Times New Roman" w:hAnsi="Times New Roman"/>
          <w:color w:val="auto"/>
          <w:spacing w:val="2"/>
          <w:sz w:val="28"/>
          <w:szCs w:val="28"/>
        </w:rPr>
        <w:t>ского</w:t>
      </w:r>
      <w:proofErr w:type="spellEnd"/>
      <w:r w:rsidRPr="00BD7394">
        <w:rPr>
          <w:rFonts w:ascii="Times New Roman" w:hAnsi="Times New Roman"/>
          <w:color w:val="auto"/>
          <w:spacing w:val="2"/>
          <w:sz w:val="28"/>
          <w:szCs w:val="28"/>
        </w:rPr>
        <w:t xml:space="preserve"> консультирования. Такая оценка осуществляется по запросу родителей (законных представителей) обучающихся </w:t>
      </w:r>
      <w:r w:rsidR="006D7C1D">
        <w:rPr>
          <w:rFonts w:ascii="Times New Roman" w:hAnsi="Times New Roman"/>
          <w:color w:val="auto"/>
          <w:sz w:val="28"/>
          <w:szCs w:val="28"/>
        </w:rPr>
        <w:t xml:space="preserve">или педагогов </w:t>
      </w:r>
      <w:r w:rsidRPr="00BD7394">
        <w:rPr>
          <w:rFonts w:ascii="Times New Roman" w:hAnsi="Times New Roman"/>
          <w:color w:val="auto"/>
          <w:sz w:val="28"/>
          <w:szCs w:val="28"/>
        </w:rPr>
        <w:t>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3599CB2C"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14:paraId="68142E0D"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14:paraId="6937851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14:paraId="11FA5B97" w14:textId="77777777" w:rsidR="00653A76" w:rsidRPr="00BD3307" w:rsidRDefault="00653A76" w:rsidP="0097221B">
      <w:pPr>
        <w:pStyle w:val="21"/>
        <w:spacing w:line="240" w:lineRule="auto"/>
        <w:ind w:firstLine="0"/>
        <w:contextualSpacing w:val="0"/>
        <w:outlineLvl w:val="9"/>
      </w:pPr>
      <w:r w:rsidRPr="003C0745">
        <w:t>способность</w:t>
      </w:r>
      <w:r w:rsidR="006D7C1D">
        <w:t xml:space="preserve"> </w:t>
      </w:r>
      <w:r w:rsidRPr="003C0745">
        <w:t>обучающегося принимать и</w:t>
      </w:r>
      <w:r w:rsidR="006D7C1D">
        <w:t xml:space="preserve"> </w:t>
      </w:r>
      <w:r w:rsidRPr="003C0745">
        <w:t>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14:paraId="4C987038" w14:textId="77777777" w:rsidR="00653A76" w:rsidRPr="004902B1" w:rsidRDefault="00653A76" w:rsidP="0097221B">
      <w:pPr>
        <w:pStyle w:val="21"/>
        <w:spacing w:line="240" w:lineRule="auto"/>
        <w:ind w:firstLine="0"/>
        <w:contextualSpacing w:val="0"/>
        <w:outlineLvl w:val="9"/>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14:paraId="0F15EF4F" w14:textId="77777777" w:rsidR="00653A76" w:rsidRPr="002C5232" w:rsidRDefault="00653A76" w:rsidP="0097221B">
      <w:pPr>
        <w:pStyle w:val="21"/>
        <w:spacing w:line="240" w:lineRule="auto"/>
        <w:ind w:firstLine="0"/>
        <w:contextualSpacing w:val="0"/>
        <w:outlineLvl w:val="9"/>
      </w:pPr>
      <w:r w:rsidRPr="009B0659">
        <w:lastRenderedPageBreak/>
        <w:t xml:space="preserve">умение использовать </w:t>
      </w:r>
      <w:proofErr w:type="spellStart"/>
      <w:r w:rsidRPr="009B0659">
        <w:t>знаково­символические</w:t>
      </w:r>
      <w:proofErr w:type="spellEnd"/>
      <w:r w:rsidRPr="009B0659">
        <w:t xml:space="preserve"> средства для</w:t>
      </w:r>
      <w:r w:rsidR="006D7C1D">
        <w:t xml:space="preserve"> </w:t>
      </w:r>
      <w:r w:rsidRPr="002C5232">
        <w:rPr>
          <w:spacing w:val="2"/>
        </w:rPr>
        <w:t>создания моделей изучаемых объектов и процессов, схем</w:t>
      </w:r>
      <w:r w:rsidR="006D7C1D">
        <w:rPr>
          <w:spacing w:val="2"/>
        </w:rPr>
        <w:t xml:space="preserve"> </w:t>
      </w:r>
      <w:r w:rsidRPr="002C5232">
        <w:t xml:space="preserve">решения </w:t>
      </w:r>
      <w:proofErr w:type="spellStart"/>
      <w:r w:rsidRPr="002C5232">
        <w:t>учебно­познавательных</w:t>
      </w:r>
      <w:proofErr w:type="spellEnd"/>
      <w:r w:rsidRPr="002C5232">
        <w:t xml:space="preserve"> и практических задач;</w:t>
      </w:r>
    </w:p>
    <w:p w14:paraId="578A70CE" w14:textId="77777777" w:rsidR="00653A76" w:rsidRPr="00C6263C" w:rsidRDefault="00653A76" w:rsidP="0097221B">
      <w:pPr>
        <w:pStyle w:val="21"/>
        <w:spacing w:line="240" w:lineRule="auto"/>
        <w:ind w:firstLine="0"/>
        <w:contextualSpacing w:val="0"/>
        <w:outlineLvl w:val="9"/>
      </w:pPr>
      <w:r w:rsidRPr="00E417D8">
        <w:t>способность к</w:t>
      </w:r>
      <w:r w:rsidR="006D7C1D">
        <w:t xml:space="preserve"> </w:t>
      </w:r>
      <w:r w:rsidRPr="00E417D8">
        <w:t xml:space="preserve">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14:paraId="75167722" w14:textId="77777777" w:rsidR="00653A76" w:rsidRPr="005401CC" w:rsidRDefault="00653A76" w:rsidP="0097221B">
      <w:pPr>
        <w:pStyle w:val="21"/>
        <w:spacing w:line="240" w:lineRule="auto"/>
        <w:ind w:firstLine="0"/>
        <w:contextualSpacing w:val="0"/>
        <w:outlineLvl w:val="9"/>
      </w:pPr>
      <w:r w:rsidRPr="00C6263C">
        <w:rPr>
          <w:spacing w:val="2"/>
        </w:rPr>
        <w:t>умение сотрудничать с педагогом и сверстниками при</w:t>
      </w:r>
      <w:r w:rsidR="00060308">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14:paraId="79E54D8E"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060308">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060308">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14:paraId="6CDD4AAD" w14:textId="77777777" w:rsidR="00060308"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w:t>
      </w:r>
      <w:r w:rsidR="00060308">
        <w:rPr>
          <w:rFonts w:ascii="Times New Roman" w:hAnsi="Times New Roman"/>
          <w:color w:val="auto"/>
          <w:sz w:val="28"/>
          <w:szCs w:val="28"/>
        </w:rPr>
        <w:t>ых формах:</w:t>
      </w:r>
    </w:p>
    <w:p w14:paraId="0086C610" w14:textId="77777777" w:rsidR="00653A76" w:rsidRPr="00BD7394" w:rsidRDefault="00653A76" w:rsidP="00C326B3">
      <w:pPr>
        <w:pStyle w:val="a3"/>
        <w:numPr>
          <w:ilvl w:val="0"/>
          <w:numId w:val="83"/>
        </w:numPr>
        <w:spacing w:line="240" w:lineRule="auto"/>
        <w:ind w:left="0" w:firstLine="0"/>
        <w:rPr>
          <w:rFonts w:ascii="Times New Roman" w:hAnsi="Times New Roman"/>
          <w:color w:val="auto"/>
          <w:sz w:val="28"/>
          <w:szCs w:val="28"/>
        </w:rPr>
      </w:pPr>
      <w:proofErr w:type="spellStart"/>
      <w:r w:rsidRPr="00BD7394">
        <w:rPr>
          <w:rFonts w:ascii="Times New Roman" w:hAnsi="Times New Roman"/>
          <w:color w:val="auto"/>
          <w:sz w:val="28"/>
          <w:szCs w:val="28"/>
        </w:rPr>
        <w:t>Во­первых</w:t>
      </w:r>
      <w:proofErr w:type="spellEnd"/>
      <w:r w:rsidRPr="00BD7394">
        <w:rPr>
          <w:rFonts w:ascii="Times New Roman" w:hAnsi="Times New Roman"/>
          <w:color w:val="auto"/>
          <w:sz w:val="28"/>
          <w:szCs w:val="28"/>
        </w:rPr>
        <w:t>,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14:paraId="4D6906FD" w14:textId="77777777" w:rsidR="00653A76" w:rsidRPr="00BD7394" w:rsidRDefault="00653A76" w:rsidP="00C326B3">
      <w:pPr>
        <w:pStyle w:val="a3"/>
        <w:numPr>
          <w:ilvl w:val="0"/>
          <w:numId w:val="83"/>
        </w:numPr>
        <w:spacing w:line="240" w:lineRule="auto"/>
        <w:ind w:left="0" w:firstLine="0"/>
        <w:rPr>
          <w:rFonts w:ascii="Times New Roman" w:hAnsi="Times New Roman"/>
          <w:color w:val="auto"/>
          <w:sz w:val="28"/>
          <w:szCs w:val="28"/>
        </w:rPr>
      </w:pPr>
      <w:proofErr w:type="spellStart"/>
      <w:r w:rsidRPr="00BD7394">
        <w:rPr>
          <w:rFonts w:ascii="Times New Roman" w:hAnsi="Times New Roman"/>
          <w:color w:val="auto"/>
          <w:spacing w:val="-2"/>
          <w:sz w:val="28"/>
          <w:szCs w:val="28"/>
        </w:rPr>
        <w:t>Во­вторых</w:t>
      </w:r>
      <w:proofErr w:type="spellEnd"/>
      <w:r w:rsidRPr="00BD7394">
        <w:rPr>
          <w:rFonts w:ascii="Times New Roman" w:hAnsi="Times New Roman"/>
          <w:color w:val="auto"/>
          <w:spacing w:val="-2"/>
          <w:sz w:val="28"/>
          <w:szCs w:val="28"/>
        </w:rPr>
        <w:t>, достижение метапредметных результатов мо</w:t>
      </w:r>
      <w:r w:rsidRPr="00BD7394">
        <w:rPr>
          <w:rFonts w:ascii="Times New Roman" w:hAnsi="Times New Roman"/>
          <w:color w:val="auto"/>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 средствами учебных предметов.</w:t>
      </w:r>
    </w:p>
    <w:p w14:paraId="513DF413"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w:t>
      </w:r>
      <w:r w:rsidR="00C37ED4">
        <w:rPr>
          <w:rFonts w:ascii="Times New Roman" w:hAnsi="Times New Roman"/>
          <w:color w:val="auto"/>
          <w:sz w:val="28"/>
          <w:szCs w:val="28"/>
        </w:rPr>
        <w:t>сскому языку</w:t>
      </w:r>
      <w:r w:rsidRPr="00BD7394">
        <w:rPr>
          <w:rFonts w:ascii="Times New Roman" w:hAnsi="Times New Roman"/>
          <w:color w:val="auto"/>
          <w:sz w:val="28"/>
          <w:szCs w:val="28"/>
        </w:rPr>
        <w:t>,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50C94BE0"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5570BB72"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14:paraId="60D3F3E8"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w:t>
      </w:r>
      <w:r w:rsidRPr="00BD7394">
        <w:rPr>
          <w:rFonts w:ascii="Times New Roman" w:hAnsi="Times New Roman"/>
          <w:color w:val="auto"/>
          <w:sz w:val="28"/>
          <w:szCs w:val="28"/>
        </w:rPr>
        <w:lastRenderedPageBreak/>
        <w:t xml:space="preserve">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14:paraId="3E40EFE9"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14:paraId="5C40954F" w14:textId="77777777" w:rsidR="00653A76" w:rsidRPr="00BD7394" w:rsidRDefault="00653A76" w:rsidP="00CF3EC9">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 xml:space="preserve">уровень сотрудничества и ряд других), проводится в форме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процедур.</w:t>
      </w:r>
    </w:p>
    <w:p w14:paraId="34ACE578"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14:paraId="67EC0A67" w14:textId="77777777" w:rsidR="00653A76" w:rsidRPr="00BD7394" w:rsidRDefault="00653A76" w:rsidP="0097221B">
      <w:pPr>
        <w:pStyle w:val="a3"/>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060308">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14:paraId="6557FB24" w14:textId="77777777" w:rsidR="00653A76" w:rsidRPr="00BD7394" w:rsidRDefault="00653A76" w:rsidP="00CF3EC9">
      <w:pPr>
        <w:pStyle w:val="a3"/>
        <w:spacing w:line="240" w:lineRule="auto"/>
        <w:ind w:firstLine="708"/>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spellStart"/>
      <w:r w:rsidRPr="00BD7394">
        <w:rPr>
          <w:rFonts w:ascii="Times New Roman" w:hAnsi="Times New Roman"/>
          <w:color w:val="auto"/>
          <w:sz w:val="28"/>
          <w:szCs w:val="28"/>
        </w:rPr>
        <w:t>во­первых</w:t>
      </w:r>
      <w:proofErr w:type="spellEnd"/>
      <w:r w:rsidRPr="00BD7394">
        <w:rPr>
          <w:rFonts w:ascii="Times New Roman" w:hAnsi="Times New Roman"/>
          <w:color w:val="auto"/>
          <w:sz w:val="28"/>
          <w:szCs w:val="28"/>
        </w:rPr>
        <w:t xml:space="preserve">,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pacing w:val="2"/>
          <w:sz w:val="28"/>
          <w:szCs w:val="28"/>
        </w:rPr>
        <w:t>во­вторых</w:t>
      </w:r>
      <w:proofErr w:type="spellEnd"/>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систему формируемых действий с</w:t>
      </w:r>
      <w:r w:rsidR="00371EDA">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14:paraId="7B4A793A"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14:paraId="7319AE83"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060308">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14:paraId="3B48CEF4"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371EDA">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spellStart"/>
      <w:r w:rsidRPr="00BD7394">
        <w:rPr>
          <w:rFonts w:ascii="Times New Roman" w:hAnsi="Times New Roman"/>
          <w:color w:val="auto"/>
          <w:sz w:val="28"/>
          <w:szCs w:val="28"/>
        </w:rPr>
        <w:t>во­первых</w:t>
      </w:r>
      <w:proofErr w:type="spellEnd"/>
      <w:r w:rsidRPr="00BD7394">
        <w:rPr>
          <w:rFonts w:ascii="Times New Roman" w:hAnsi="Times New Roman"/>
          <w:color w:val="auto"/>
          <w:sz w:val="28"/>
          <w:szCs w:val="28"/>
        </w:rPr>
        <w:t xml:space="preserve">, принципиально необходимы для успешного обучения и, </w:t>
      </w:r>
      <w:proofErr w:type="spellStart"/>
      <w:r w:rsidRPr="00BD7394">
        <w:rPr>
          <w:rFonts w:ascii="Times New Roman" w:hAnsi="Times New Roman"/>
          <w:color w:val="auto"/>
          <w:sz w:val="28"/>
          <w:szCs w:val="28"/>
        </w:rPr>
        <w:t>во­вторых</w:t>
      </w:r>
      <w:proofErr w:type="spellEnd"/>
      <w:r w:rsidRPr="00BD7394">
        <w:rPr>
          <w:rFonts w:ascii="Times New Roman" w:hAnsi="Times New Roman"/>
          <w:color w:val="auto"/>
          <w:sz w:val="28"/>
          <w:szCs w:val="28"/>
        </w:rPr>
        <w:t xml:space="preserve">,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14:paraId="733827C0" w14:textId="77777777" w:rsidR="00653A76" w:rsidRPr="00BD7394" w:rsidRDefault="00B364BF"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14:paraId="4C59EB08" w14:textId="77777777" w:rsidR="00653A76" w:rsidRPr="00BD7394" w:rsidRDefault="00653A76" w:rsidP="00CF3EC9">
      <w:pPr>
        <w:pStyle w:val="a3"/>
        <w:spacing w:line="240" w:lineRule="auto"/>
        <w:ind w:firstLine="708"/>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w:t>
      </w:r>
      <w:proofErr w:type="spellStart"/>
      <w:r w:rsidRPr="00BD7394">
        <w:rPr>
          <w:rFonts w:ascii="Times New Roman" w:hAnsi="Times New Roman"/>
          <w:color w:val="auto"/>
          <w:sz w:val="28"/>
          <w:szCs w:val="28"/>
        </w:rPr>
        <w:t>учебно­познавательных</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14:paraId="309A7C88"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 вторая важная составляющая предметных результатов. В основе многих пр</w:t>
      </w:r>
      <w:r w:rsidR="00B310E0">
        <w:rPr>
          <w:rFonts w:ascii="Times New Roman" w:hAnsi="Times New Roman"/>
          <w:color w:val="auto"/>
          <w:sz w:val="28"/>
          <w:szCs w:val="28"/>
        </w:rPr>
        <w:t>едметных действий лежат</w:t>
      </w:r>
      <w:r w:rsidRPr="00BD7394">
        <w:rPr>
          <w:rFonts w:ascii="Times New Roman" w:hAnsi="Times New Roman"/>
          <w:color w:val="auto"/>
          <w:sz w:val="28"/>
          <w:szCs w:val="28"/>
        </w:rPr>
        <w:t xml:space="preserve"> универсальные учебные действия, прежде всего познавательные: использовани</w:t>
      </w:r>
      <w:r w:rsidR="00B310E0">
        <w:rPr>
          <w:rFonts w:ascii="Times New Roman" w:hAnsi="Times New Roman"/>
          <w:color w:val="auto"/>
          <w:sz w:val="28"/>
          <w:szCs w:val="28"/>
        </w:rPr>
        <w:t xml:space="preserve">е </w:t>
      </w:r>
      <w:proofErr w:type="spellStart"/>
      <w:r w:rsidR="00B310E0">
        <w:rPr>
          <w:rFonts w:ascii="Times New Roman" w:hAnsi="Times New Roman"/>
          <w:color w:val="auto"/>
          <w:sz w:val="28"/>
          <w:szCs w:val="28"/>
        </w:rPr>
        <w:t>знаково­символических</w:t>
      </w:r>
      <w:proofErr w:type="spellEnd"/>
      <w:r w:rsidR="00B310E0">
        <w:rPr>
          <w:rFonts w:ascii="Times New Roman" w:hAnsi="Times New Roman"/>
          <w:color w:val="auto"/>
          <w:sz w:val="28"/>
          <w:szCs w:val="28"/>
        </w:rPr>
        <w:t xml:space="preserve"> средств, моделирование,</w:t>
      </w:r>
      <w:r w:rsidRPr="00BD7394">
        <w:rPr>
          <w:rFonts w:ascii="Times New Roman" w:hAnsi="Times New Roman"/>
          <w:color w:val="auto"/>
          <w:sz w:val="28"/>
          <w:szCs w:val="28"/>
        </w:rPr>
        <w:t xml:space="preserve"> сравнение, группировка и классификация объектов</w:t>
      </w:r>
      <w:r w:rsidR="00B310E0">
        <w:rPr>
          <w:rFonts w:ascii="Times New Roman" w:hAnsi="Times New Roman"/>
          <w:color w:val="auto"/>
          <w:sz w:val="28"/>
          <w:szCs w:val="28"/>
        </w:rPr>
        <w:t>,</w:t>
      </w:r>
      <w:r w:rsidRPr="00BD7394">
        <w:rPr>
          <w:rFonts w:ascii="Times New Roman" w:hAnsi="Times New Roman"/>
          <w:color w:val="auto"/>
          <w:sz w:val="28"/>
          <w:szCs w:val="28"/>
        </w:rPr>
        <w:t xml:space="preserve">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w:t>
      </w:r>
      <w:proofErr w:type="spellStart"/>
      <w:r w:rsidRPr="00BD7394">
        <w:rPr>
          <w:rFonts w:ascii="Times New Roman" w:hAnsi="Times New Roman"/>
          <w:color w:val="auto"/>
          <w:spacing w:val="2"/>
          <w:sz w:val="28"/>
          <w:szCs w:val="28"/>
        </w:rPr>
        <w:t>причинно­следственных</w:t>
      </w:r>
      <w:proofErr w:type="spellEnd"/>
      <w:r w:rsidRPr="00BD7394">
        <w:rPr>
          <w:rFonts w:ascii="Times New Roman" w:hAnsi="Times New Roman"/>
          <w:color w:val="auto"/>
          <w:spacing w:val="2"/>
          <w:sz w:val="28"/>
          <w:szCs w:val="28"/>
        </w:rPr>
        <w:t xml:space="preserve">)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14:paraId="31A83317"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B310E0">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14:paraId="1CBCD05A"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B310E0">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14:paraId="1291BBC1"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w:t>
      </w:r>
      <w:proofErr w:type="spellStart"/>
      <w:r w:rsidRPr="00BD7394">
        <w:rPr>
          <w:rFonts w:ascii="Times New Roman" w:hAnsi="Times New Roman"/>
          <w:color w:val="auto"/>
          <w:spacing w:val="2"/>
          <w:sz w:val="28"/>
          <w:szCs w:val="28"/>
        </w:rPr>
        <w:t>учебно­познавательных</w:t>
      </w:r>
      <w:proofErr w:type="spellEnd"/>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w:t>
      </w:r>
    </w:p>
    <w:p w14:paraId="7BDC9148" w14:textId="77777777" w:rsidR="00653A76" w:rsidRPr="00BD7394" w:rsidRDefault="00653A76" w:rsidP="00CF3EC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w:t>
      </w:r>
      <w:proofErr w:type="spellStart"/>
      <w:r w:rsidRPr="00BD7394">
        <w:rPr>
          <w:rFonts w:ascii="Times New Roman" w:hAnsi="Times New Roman"/>
          <w:color w:val="auto"/>
          <w:spacing w:val="-2"/>
          <w:sz w:val="28"/>
          <w:szCs w:val="28"/>
        </w:rPr>
        <w:t>учебно­познавательные</w:t>
      </w:r>
      <w:proofErr w:type="spellEnd"/>
      <w:r w:rsidRPr="00BD7394">
        <w:rPr>
          <w:rFonts w:ascii="Times New Roman" w:hAnsi="Times New Roman"/>
          <w:color w:val="auto"/>
          <w:spacing w:val="-2"/>
          <w:sz w:val="28"/>
          <w:szCs w:val="28"/>
        </w:rPr>
        <w:t xml:space="preserve"> и </w:t>
      </w:r>
      <w:proofErr w:type="spellStart"/>
      <w:r w:rsidRPr="00BD7394">
        <w:rPr>
          <w:rFonts w:ascii="Times New Roman" w:hAnsi="Times New Roman"/>
          <w:color w:val="auto"/>
          <w:spacing w:val="-2"/>
          <w:sz w:val="28"/>
          <w:szCs w:val="28"/>
        </w:rPr>
        <w:t>учебно­практические</w:t>
      </w:r>
      <w:proofErr w:type="spellEnd"/>
      <w:r w:rsidRPr="00BD7394">
        <w:rPr>
          <w:rFonts w:ascii="Times New Roman" w:hAnsi="Times New Roman"/>
          <w:color w:val="auto"/>
          <w:spacing w:val="-2"/>
          <w:sz w:val="28"/>
          <w:szCs w:val="28"/>
        </w:rPr>
        <w:t xml:space="preserve"> задачи с использованием средств, релевантных содержанию учебных предметов, в том числе на основе метапредметных действий.</w:t>
      </w:r>
    </w:p>
    <w:p w14:paraId="57BE83DF" w14:textId="77777777" w:rsidR="00653A76"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42D5E0A5" w14:textId="77777777" w:rsidR="00EB4A4C" w:rsidRDefault="00EB4A4C" w:rsidP="00CF3EC9">
      <w:pPr>
        <w:pStyle w:val="a3"/>
        <w:spacing w:line="240" w:lineRule="auto"/>
        <w:ind w:firstLine="708"/>
        <w:rPr>
          <w:rFonts w:ascii="Times New Roman" w:hAnsi="Times New Roman"/>
          <w:color w:val="auto"/>
          <w:sz w:val="28"/>
          <w:szCs w:val="28"/>
        </w:rPr>
      </w:pPr>
      <w:r>
        <w:rPr>
          <w:rFonts w:ascii="Times New Roman" w:hAnsi="Times New Roman"/>
          <w:color w:val="auto"/>
          <w:sz w:val="28"/>
          <w:szCs w:val="28"/>
        </w:rPr>
        <w:t xml:space="preserve">В </w:t>
      </w:r>
      <w:r w:rsidR="00B310E0">
        <w:rPr>
          <w:rFonts w:ascii="Times New Roman" w:hAnsi="Times New Roman"/>
          <w:color w:val="auto"/>
          <w:sz w:val="28"/>
          <w:szCs w:val="28"/>
        </w:rPr>
        <w:t>Ч</w:t>
      </w:r>
      <w:r w:rsidR="00FB7953">
        <w:rPr>
          <w:rFonts w:ascii="Times New Roman" w:hAnsi="Times New Roman"/>
          <w:color w:val="auto"/>
          <w:sz w:val="28"/>
          <w:szCs w:val="28"/>
        </w:rPr>
        <w:t>ОУ</w:t>
      </w:r>
      <w:r w:rsidR="00B310E0">
        <w:rPr>
          <w:rFonts w:ascii="Times New Roman" w:hAnsi="Times New Roman"/>
          <w:color w:val="auto"/>
          <w:sz w:val="28"/>
          <w:szCs w:val="28"/>
        </w:rPr>
        <w:t xml:space="preserve"> СШ «</w:t>
      </w:r>
      <w:proofErr w:type="spellStart"/>
      <w:r w:rsidR="00B310E0">
        <w:rPr>
          <w:rFonts w:ascii="Times New Roman" w:hAnsi="Times New Roman"/>
          <w:color w:val="auto"/>
          <w:sz w:val="28"/>
          <w:szCs w:val="28"/>
        </w:rPr>
        <w:t>Азъ</w:t>
      </w:r>
      <w:proofErr w:type="spellEnd"/>
      <w:r w:rsidR="00B310E0">
        <w:rPr>
          <w:rFonts w:ascii="Times New Roman" w:hAnsi="Times New Roman"/>
          <w:color w:val="auto"/>
          <w:sz w:val="28"/>
          <w:szCs w:val="28"/>
        </w:rPr>
        <w:t xml:space="preserve"> Буки Веди</w:t>
      </w:r>
      <w:r w:rsidR="00A14C8A">
        <w:rPr>
          <w:rFonts w:ascii="Times New Roman" w:hAnsi="Times New Roman"/>
          <w:color w:val="auto"/>
          <w:sz w:val="28"/>
          <w:szCs w:val="28"/>
        </w:rPr>
        <w:t xml:space="preserve">» </w:t>
      </w:r>
      <w:r>
        <w:rPr>
          <w:rFonts w:ascii="Times New Roman" w:hAnsi="Times New Roman"/>
          <w:color w:val="auto"/>
          <w:sz w:val="28"/>
          <w:szCs w:val="28"/>
        </w:rPr>
        <w:t xml:space="preserve">разработаны Положение о системе оценивания планируемых результатов освоения основной образовательной программы, Положение о </w:t>
      </w:r>
      <w:proofErr w:type="spellStart"/>
      <w:r>
        <w:rPr>
          <w:rFonts w:ascii="Times New Roman" w:hAnsi="Times New Roman"/>
          <w:color w:val="auto"/>
          <w:sz w:val="28"/>
          <w:szCs w:val="28"/>
        </w:rPr>
        <w:t>безотметочном</w:t>
      </w:r>
      <w:proofErr w:type="spellEnd"/>
      <w:r>
        <w:rPr>
          <w:rFonts w:ascii="Times New Roman" w:hAnsi="Times New Roman"/>
          <w:color w:val="auto"/>
          <w:sz w:val="28"/>
          <w:szCs w:val="28"/>
        </w:rPr>
        <w:t xml:space="preserve"> обучении в 1 классе, Положение об оценивании курса ОРКСЭ, в которых более детально рассмотрены и изложены основные </w:t>
      </w:r>
      <w:proofErr w:type="spellStart"/>
      <w:r>
        <w:rPr>
          <w:rFonts w:ascii="Times New Roman" w:hAnsi="Times New Roman"/>
          <w:color w:val="auto"/>
          <w:sz w:val="28"/>
          <w:szCs w:val="28"/>
        </w:rPr>
        <w:t>критери</w:t>
      </w:r>
      <w:proofErr w:type="spellEnd"/>
      <w:r>
        <w:rPr>
          <w:rFonts w:ascii="Times New Roman" w:hAnsi="Times New Roman"/>
          <w:color w:val="auto"/>
          <w:sz w:val="28"/>
          <w:szCs w:val="28"/>
        </w:rPr>
        <w:t xml:space="preserve"> и нормы оценивания предметных результатов обучающихся.</w:t>
      </w:r>
    </w:p>
    <w:p w14:paraId="22180398" w14:textId="77777777" w:rsidR="00B310E0" w:rsidRDefault="00B310E0" w:rsidP="0097221B">
      <w:pPr>
        <w:pStyle w:val="a3"/>
        <w:spacing w:line="240" w:lineRule="auto"/>
        <w:ind w:firstLine="0"/>
        <w:rPr>
          <w:rFonts w:ascii="Times New Roman" w:hAnsi="Times New Roman"/>
          <w:color w:val="auto"/>
          <w:sz w:val="28"/>
          <w:szCs w:val="28"/>
        </w:rPr>
      </w:pPr>
    </w:p>
    <w:p w14:paraId="0E4E960B" w14:textId="77777777" w:rsidR="006D39EE" w:rsidRPr="008461BB" w:rsidRDefault="006D39EE" w:rsidP="0097221B">
      <w:pPr>
        <w:rPr>
          <w:rFonts w:cs="Times"/>
          <w:b/>
          <w:sz w:val="28"/>
          <w:szCs w:val="28"/>
        </w:rPr>
      </w:pPr>
      <w:r w:rsidRPr="008461BB">
        <w:rPr>
          <w:rFonts w:cs="Times"/>
          <w:b/>
          <w:sz w:val="28"/>
          <w:szCs w:val="28"/>
        </w:rPr>
        <w:t xml:space="preserve">                            Формы контроля и учета достижений обучающихся</w:t>
      </w:r>
    </w:p>
    <w:tbl>
      <w:tblPr>
        <w:tblW w:w="10490" w:type="dxa"/>
        <w:tblInd w:w="-274" w:type="dxa"/>
        <w:tblLayout w:type="fixed"/>
        <w:tblCellMar>
          <w:left w:w="0" w:type="dxa"/>
          <w:right w:w="0" w:type="dxa"/>
        </w:tblCellMar>
        <w:tblLook w:val="0000" w:firstRow="0" w:lastRow="0" w:firstColumn="0" w:lastColumn="0" w:noHBand="0" w:noVBand="0"/>
      </w:tblPr>
      <w:tblGrid>
        <w:gridCol w:w="3261"/>
        <w:gridCol w:w="2410"/>
        <w:gridCol w:w="2126"/>
        <w:gridCol w:w="2693"/>
      </w:tblGrid>
      <w:tr w:rsidR="006D39EE" w:rsidRPr="008461BB" w14:paraId="2C894FEA" w14:textId="77777777" w:rsidTr="00B310E0">
        <w:trPr>
          <w:trHeight w:val="413"/>
        </w:trPr>
        <w:tc>
          <w:tcPr>
            <w:tcW w:w="3261" w:type="dxa"/>
            <w:tcBorders>
              <w:top w:val="single" w:sz="8" w:space="0" w:color="000000"/>
              <w:left w:val="single" w:sz="8" w:space="0" w:color="000000"/>
              <w:bottom w:val="single" w:sz="8" w:space="0" w:color="000000"/>
            </w:tcBorders>
          </w:tcPr>
          <w:p w14:paraId="77DEE3D5" w14:textId="77777777" w:rsidR="006D39EE" w:rsidRPr="008461BB" w:rsidRDefault="006D39EE" w:rsidP="0097221B">
            <w:pPr>
              <w:snapToGrid w:val="0"/>
              <w:jc w:val="center"/>
              <w:rPr>
                <w:rFonts w:cs="Times"/>
                <w:sz w:val="28"/>
                <w:szCs w:val="28"/>
              </w:rPr>
            </w:pPr>
            <w:r w:rsidRPr="008461BB">
              <w:rPr>
                <w:rFonts w:cs="Times"/>
                <w:sz w:val="28"/>
                <w:szCs w:val="28"/>
              </w:rPr>
              <w:t>Обязательные формы и методы контроля</w:t>
            </w:r>
          </w:p>
        </w:tc>
        <w:tc>
          <w:tcPr>
            <w:tcW w:w="7229" w:type="dxa"/>
            <w:gridSpan w:val="3"/>
            <w:tcBorders>
              <w:top w:val="single" w:sz="8" w:space="0" w:color="000000"/>
              <w:left w:val="single" w:sz="8" w:space="0" w:color="000000"/>
              <w:bottom w:val="single" w:sz="8" w:space="0" w:color="000000"/>
              <w:right w:val="single" w:sz="8" w:space="0" w:color="000000"/>
            </w:tcBorders>
          </w:tcPr>
          <w:p w14:paraId="3CD7594A" w14:textId="77777777" w:rsidR="006D39EE" w:rsidRPr="008461BB" w:rsidRDefault="006D39EE" w:rsidP="0097221B">
            <w:pPr>
              <w:pStyle w:val="afff9"/>
              <w:rPr>
                <w:rFonts w:ascii="Times New Roman" w:hAnsi="Times New Roman"/>
                <w:b w:val="0"/>
                <w:sz w:val="28"/>
                <w:szCs w:val="28"/>
              </w:rPr>
            </w:pPr>
            <w:proofErr w:type="spellStart"/>
            <w:r w:rsidRPr="008461BB">
              <w:rPr>
                <w:rFonts w:cs="Times"/>
                <w:b w:val="0"/>
                <w:sz w:val="28"/>
                <w:szCs w:val="28"/>
              </w:rPr>
              <w:t>Иные</w:t>
            </w:r>
            <w:proofErr w:type="spellEnd"/>
            <w:r w:rsidRPr="008461BB">
              <w:rPr>
                <w:rFonts w:cs="Times"/>
                <w:b w:val="0"/>
                <w:sz w:val="28"/>
                <w:szCs w:val="28"/>
              </w:rPr>
              <w:t xml:space="preserve"> </w:t>
            </w:r>
            <w:proofErr w:type="spellStart"/>
            <w:r w:rsidRPr="008461BB">
              <w:rPr>
                <w:rFonts w:cs="Times"/>
                <w:b w:val="0"/>
                <w:sz w:val="28"/>
                <w:szCs w:val="28"/>
              </w:rPr>
              <w:t>формы</w:t>
            </w:r>
            <w:proofErr w:type="spellEnd"/>
            <w:r w:rsidRPr="008461BB">
              <w:rPr>
                <w:rFonts w:cs="Times"/>
                <w:b w:val="0"/>
                <w:sz w:val="28"/>
                <w:szCs w:val="28"/>
              </w:rPr>
              <w:t xml:space="preserve"> </w:t>
            </w:r>
            <w:proofErr w:type="spellStart"/>
            <w:r w:rsidRPr="008461BB">
              <w:rPr>
                <w:rFonts w:cs="Times"/>
                <w:b w:val="0"/>
                <w:sz w:val="28"/>
                <w:szCs w:val="28"/>
              </w:rPr>
              <w:t>учета</w:t>
            </w:r>
            <w:proofErr w:type="spellEnd"/>
            <w:r w:rsidRPr="008461BB">
              <w:rPr>
                <w:rFonts w:cs="Times"/>
                <w:b w:val="0"/>
                <w:sz w:val="28"/>
                <w:szCs w:val="28"/>
              </w:rPr>
              <w:t xml:space="preserve"> </w:t>
            </w:r>
            <w:proofErr w:type="spellStart"/>
            <w:r w:rsidRPr="008461BB">
              <w:rPr>
                <w:rFonts w:cs="Times"/>
                <w:b w:val="0"/>
                <w:sz w:val="28"/>
                <w:szCs w:val="28"/>
              </w:rPr>
              <w:t>достижений</w:t>
            </w:r>
            <w:proofErr w:type="spellEnd"/>
          </w:p>
        </w:tc>
      </w:tr>
      <w:tr w:rsidR="006D39EE" w:rsidRPr="008461BB" w14:paraId="3AB6E88D" w14:textId="77777777" w:rsidTr="00B310E0">
        <w:trPr>
          <w:trHeight w:val="413"/>
        </w:trPr>
        <w:tc>
          <w:tcPr>
            <w:tcW w:w="3261" w:type="dxa"/>
            <w:tcBorders>
              <w:top w:val="single" w:sz="8" w:space="0" w:color="C0C0C0"/>
              <w:left w:val="single" w:sz="8" w:space="0" w:color="000000"/>
              <w:bottom w:val="single" w:sz="8" w:space="0" w:color="000000"/>
            </w:tcBorders>
          </w:tcPr>
          <w:p w14:paraId="2ACB8A4B" w14:textId="77777777" w:rsidR="006D39EE" w:rsidRPr="008461BB" w:rsidRDefault="006D39EE" w:rsidP="0097221B">
            <w:pPr>
              <w:snapToGrid w:val="0"/>
              <w:jc w:val="center"/>
              <w:rPr>
                <w:rFonts w:cs="Times"/>
                <w:i/>
                <w:sz w:val="28"/>
                <w:szCs w:val="28"/>
              </w:rPr>
            </w:pPr>
            <w:r w:rsidRPr="008461BB">
              <w:rPr>
                <w:rFonts w:cs="Times"/>
                <w:i/>
                <w:sz w:val="28"/>
                <w:szCs w:val="28"/>
              </w:rPr>
              <w:t>текущая аттестация</w:t>
            </w:r>
          </w:p>
        </w:tc>
        <w:tc>
          <w:tcPr>
            <w:tcW w:w="2410" w:type="dxa"/>
            <w:tcBorders>
              <w:top w:val="single" w:sz="8" w:space="0" w:color="C0C0C0"/>
              <w:left w:val="single" w:sz="8" w:space="0" w:color="000000"/>
              <w:bottom w:val="single" w:sz="8" w:space="0" w:color="000000"/>
            </w:tcBorders>
          </w:tcPr>
          <w:p w14:paraId="5D852142" w14:textId="77777777" w:rsidR="006D39EE" w:rsidRPr="008461BB" w:rsidRDefault="006D39EE" w:rsidP="0097221B">
            <w:pPr>
              <w:snapToGrid w:val="0"/>
              <w:jc w:val="center"/>
              <w:rPr>
                <w:rFonts w:cs="Times"/>
                <w:i/>
                <w:sz w:val="28"/>
                <w:szCs w:val="28"/>
              </w:rPr>
            </w:pPr>
            <w:r w:rsidRPr="008461BB">
              <w:rPr>
                <w:rFonts w:cs="Times"/>
                <w:i/>
                <w:sz w:val="28"/>
                <w:szCs w:val="28"/>
              </w:rPr>
              <w:t>итоговая (четверть, год) аттестация</w:t>
            </w:r>
          </w:p>
        </w:tc>
        <w:tc>
          <w:tcPr>
            <w:tcW w:w="2126" w:type="dxa"/>
            <w:tcBorders>
              <w:top w:val="single" w:sz="8" w:space="0" w:color="C0C0C0"/>
              <w:left w:val="single" w:sz="8" w:space="0" w:color="000000"/>
              <w:bottom w:val="single" w:sz="8" w:space="0" w:color="000000"/>
            </w:tcBorders>
          </w:tcPr>
          <w:p w14:paraId="5759BBCA" w14:textId="77777777" w:rsidR="006D39EE" w:rsidRPr="008461BB" w:rsidRDefault="006D39EE" w:rsidP="0097221B">
            <w:pPr>
              <w:snapToGrid w:val="0"/>
              <w:jc w:val="center"/>
              <w:rPr>
                <w:rFonts w:cs="Times"/>
                <w:i/>
                <w:sz w:val="28"/>
                <w:szCs w:val="28"/>
              </w:rPr>
            </w:pPr>
            <w:r w:rsidRPr="008461BB">
              <w:rPr>
                <w:rFonts w:cs="Times"/>
                <w:i/>
                <w:sz w:val="28"/>
                <w:szCs w:val="28"/>
              </w:rPr>
              <w:t>урочная деятельность</w:t>
            </w:r>
          </w:p>
        </w:tc>
        <w:tc>
          <w:tcPr>
            <w:tcW w:w="2693" w:type="dxa"/>
            <w:tcBorders>
              <w:top w:val="single" w:sz="8" w:space="0" w:color="C0C0C0"/>
              <w:left w:val="single" w:sz="8" w:space="0" w:color="000000"/>
              <w:bottom w:val="single" w:sz="8" w:space="0" w:color="000000"/>
              <w:right w:val="single" w:sz="8" w:space="0" w:color="000000"/>
            </w:tcBorders>
          </w:tcPr>
          <w:p w14:paraId="288613EB" w14:textId="77777777" w:rsidR="006D39EE" w:rsidRPr="008461BB" w:rsidRDefault="006D39EE" w:rsidP="0097221B">
            <w:pPr>
              <w:snapToGrid w:val="0"/>
              <w:jc w:val="center"/>
              <w:rPr>
                <w:rFonts w:cs="Times"/>
                <w:i/>
                <w:sz w:val="28"/>
                <w:szCs w:val="28"/>
              </w:rPr>
            </w:pPr>
            <w:r w:rsidRPr="008461BB">
              <w:rPr>
                <w:rFonts w:cs="Times"/>
                <w:i/>
                <w:sz w:val="28"/>
                <w:szCs w:val="28"/>
              </w:rPr>
              <w:t>внеурочная деятельность</w:t>
            </w:r>
          </w:p>
        </w:tc>
      </w:tr>
      <w:tr w:rsidR="006D39EE" w:rsidRPr="008461BB" w14:paraId="34A2D90D" w14:textId="77777777" w:rsidTr="00B310E0">
        <w:trPr>
          <w:trHeight w:hRule="exact" w:val="4556"/>
        </w:trPr>
        <w:tc>
          <w:tcPr>
            <w:tcW w:w="3261" w:type="dxa"/>
            <w:vMerge w:val="restart"/>
            <w:tcBorders>
              <w:top w:val="single" w:sz="8" w:space="0" w:color="C0C0C0"/>
              <w:left w:val="single" w:sz="8" w:space="0" w:color="000000"/>
              <w:bottom w:val="single" w:sz="8" w:space="0" w:color="000000"/>
            </w:tcBorders>
          </w:tcPr>
          <w:p w14:paraId="16043C52" w14:textId="77777777" w:rsidR="006D39EE" w:rsidRPr="008461BB" w:rsidRDefault="006D39EE" w:rsidP="0097221B">
            <w:pPr>
              <w:tabs>
                <w:tab w:val="left" w:pos="180"/>
              </w:tabs>
              <w:snapToGrid w:val="0"/>
              <w:jc w:val="both"/>
              <w:rPr>
                <w:rFonts w:cs="Times"/>
                <w:sz w:val="28"/>
                <w:szCs w:val="28"/>
              </w:rPr>
            </w:pPr>
            <w:r w:rsidRPr="008461BB">
              <w:rPr>
                <w:rFonts w:cs="Times"/>
                <w:sz w:val="28"/>
                <w:szCs w:val="28"/>
              </w:rPr>
              <w:t>- устный опрос</w:t>
            </w:r>
          </w:p>
          <w:p w14:paraId="3B8ADA20" w14:textId="77777777" w:rsidR="006D39EE" w:rsidRPr="008461BB" w:rsidRDefault="006D39EE" w:rsidP="0097221B">
            <w:pPr>
              <w:tabs>
                <w:tab w:val="left" w:pos="0"/>
                <w:tab w:val="left" w:pos="180"/>
              </w:tabs>
              <w:rPr>
                <w:rFonts w:cs="Times"/>
                <w:sz w:val="28"/>
                <w:szCs w:val="28"/>
              </w:rPr>
            </w:pPr>
            <w:r w:rsidRPr="008461BB">
              <w:rPr>
                <w:rFonts w:cs="Times"/>
                <w:sz w:val="28"/>
                <w:szCs w:val="28"/>
              </w:rPr>
              <w:t>- письменная</w:t>
            </w:r>
          </w:p>
          <w:p w14:paraId="58DECA47" w14:textId="77777777" w:rsidR="006D39EE" w:rsidRPr="008461BB" w:rsidRDefault="006D39EE" w:rsidP="0097221B">
            <w:pPr>
              <w:tabs>
                <w:tab w:val="left" w:pos="0"/>
                <w:tab w:val="left" w:pos="180"/>
              </w:tabs>
              <w:rPr>
                <w:rFonts w:cs="Times"/>
                <w:sz w:val="28"/>
                <w:szCs w:val="28"/>
              </w:rPr>
            </w:pPr>
            <w:r w:rsidRPr="008461BB">
              <w:rPr>
                <w:rFonts w:cs="Times"/>
                <w:sz w:val="28"/>
                <w:szCs w:val="28"/>
              </w:rPr>
              <w:t>самостоятельная работа</w:t>
            </w:r>
          </w:p>
          <w:p w14:paraId="7602D8A9" w14:textId="77777777" w:rsidR="006D39EE" w:rsidRPr="008461BB" w:rsidRDefault="00B310E0" w:rsidP="0097221B">
            <w:pPr>
              <w:tabs>
                <w:tab w:val="left" w:pos="-360"/>
                <w:tab w:val="left" w:pos="180"/>
              </w:tabs>
              <w:jc w:val="both"/>
              <w:rPr>
                <w:rFonts w:cs="Times"/>
                <w:sz w:val="28"/>
                <w:szCs w:val="28"/>
              </w:rPr>
            </w:pPr>
            <w:r>
              <w:rPr>
                <w:rFonts w:cs="Times"/>
                <w:sz w:val="28"/>
                <w:szCs w:val="28"/>
              </w:rPr>
              <w:t xml:space="preserve">- </w:t>
            </w:r>
            <w:r w:rsidR="006D39EE" w:rsidRPr="008461BB">
              <w:rPr>
                <w:rFonts w:cs="Times"/>
                <w:sz w:val="28"/>
                <w:szCs w:val="28"/>
              </w:rPr>
              <w:t>диктант</w:t>
            </w:r>
          </w:p>
          <w:p w14:paraId="663EC78C" w14:textId="77777777" w:rsidR="006D39EE" w:rsidRPr="008461BB" w:rsidRDefault="00B310E0" w:rsidP="0097221B">
            <w:pPr>
              <w:tabs>
                <w:tab w:val="left" w:pos="-720"/>
                <w:tab w:val="left" w:pos="180"/>
              </w:tabs>
              <w:rPr>
                <w:rFonts w:cs="Times"/>
                <w:sz w:val="28"/>
                <w:szCs w:val="28"/>
              </w:rPr>
            </w:pPr>
            <w:r>
              <w:rPr>
                <w:rFonts w:cs="Times"/>
                <w:sz w:val="28"/>
                <w:szCs w:val="28"/>
              </w:rPr>
              <w:t xml:space="preserve">- </w:t>
            </w:r>
            <w:r w:rsidR="006D39EE" w:rsidRPr="008461BB">
              <w:rPr>
                <w:rFonts w:cs="Times"/>
                <w:sz w:val="28"/>
                <w:szCs w:val="28"/>
              </w:rPr>
              <w:t>контрольное списывание</w:t>
            </w:r>
          </w:p>
          <w:p w14:paraId="117A4551" w14:textId="77777777" w:rsidR="006D39EE" w:rsidRPr="008461BB" w:rsidRDefault="00B310E0" w:rsidP="0097221B">
            <w:pPr>
              <w:tabs>
                <w:tab w:val="left" w:pos="-1080"/>
                <w:tab w:val="left" w:pos="180"/>
              </w:tabs>
              <w:rPr>
                <w:rFonts w:cs="Times"/>
                <w:sz w:val="28"/>
                <w:szCs w:val="28"/>
              </w:rPr>
            </w:pPr>
            <w:r>
              <w:rPr>
                <w:rFonts w:cs="Times"/>
                <w:sz w:val="28"/>
                <w:szCs w:val="28"/>
              </w:rPr>
              <w:t xml:space="preserve">- </w:t>
            </w:r>
            <w:r w:rsidR="006D39EE" w:rsidRPr="008461BB">
              <w:rPr>
                <w:rFonts w:cs="Times"/>
                <w:sz w:val="28"/>
                <w:szCs w:val="28"/>
              </w:rPr>
              <w:t>тестовые задания</w:t>
            </w:r>
          </w:p>
          <w:p w14:paraId="1AC1E6C8" w14:textId="77777777" w:rsidR="006D39EE" w:rsidRPr="008461BB" w:rsidRDefault="006D39EE" w:rsidP="0097221B">
            <w:pPr>
              <w:tabs>
                <w:tab w:val="left" w:pos="-1800"/>
                <w:tab w:val="left" w:pos="180"/>
              </w:tabs>
              <w:jc w:val="both"/>
              <w:rPr>
                <w:rFonts w:cs="Times"/>
                <w:sz w:val="28"/>
                <w:szCs w:val="28"/>
              </w:rPr>
            </w:pPr>
            <w:r w:rsidRPr="008461BB">
              <w:rPr>
                <w:rFonts w:cs="Times"/>
                <w:sz w:val="28"/>
                <w:szCs w:val="28"/>
              </w:rPr>
              <w:t>- изложение</w:t>
            </w:r>
          </w:p>
          <w:p w14:paraId="1BBF3C88" w14:textId="77777777" w:rsidR="006D39EE" w:rsidRPr="008461BB" w:rsidRDefault="006D39EE" w:rsidP="0097221B">
            <w:pPr>
              <w:tabs>
                <w:tab w:val="left" w:pos="-2160"/>
                <w:tab w:val="left" w:pos="180"/>
              </w:tabs>
              <w:jc w:val="both"/>
              <w:rPr>
                <w:rFonts w:cs="Times"/>
                <w:sz w:val="28"/>
                <w:szCs w:val="28"/>
              </w:rPr>
            </w:pPr>
            <w:r w:rsidRPr="008461BB">
              <w:rPr>
                <w:rFonts w:cs="Times"/>
                <w:sz w:val="28"/>
                <w:szCs w:val="28"/>
              </w:rPr>
              <w:t>- доклад</w:t>
            </w:r>
          </w:p>
          <w:p w14:paraId="1281F7E3" w14:textId="77777777" w:rsidR="006D39EE" w:rsidRPr="008461BB" w:rsidRDefault="006D39EE" w:rsidP="0097221B">
            <w:pPr>
              <w:tabs>
                <w:tab w:val="left" w:pos="-2520"/>
                <w:tab w:val="left" w:pos="180"/>
              </w:tabs>
              <w:rPr>
                <w:rFonts w:cs="Times"/>
                <w:sz w:val="28"/>
                <w:szCs w:val="28"/>
              </w:rPr>
            </w:pPr>
            <w:r w:rsidRPr="008461BB">
              <w:rPr>
                <w:rFonts w:cs="Times"/>
                <w:sz w:val="28"/>
                <w:szCs w:val="28"/>
              </w:rPr>
              <w:t>- творческая работа</w:t>
            </w:r>
          </w:p>
          <w:p w14:paraId="1F0F8813" w14:textId="77777777" w:rsidR="006D39EE" w:rsidRPr="008461BB" w:rsidRDefault="006D39EE" w:rsidP="0097221B">
            <w:pPr>
              <w:tabs>
                <w:tab w:val="left" w:pos="-2520"/>
                <w:tab w:val="left" w:pos="180"/>
              </w:tabs>
              <w:rPr>
                <w:rFonts w:cs="Times"/>
                <w:sz w:val="28"/>
                <w:szCs w:val="28"/>
              </w:rPr>
            </w:pPr>
            <w:r w:rsidRPr="008461BB">
              <w:rPr>
                <w:rFonts w:cs="Times"/>
                <w:sz w:val="28"/>
                <w:szCs w:val="28"/>
              </w:rPr>
              <w:t>-</w:t>
            </w:r>
            <w:r w:rsidR="00B310E0">
              <w:rPr>
                <w:rFonts w:cs="Times"/>
                <w:sz w:val="28"/>
                <w:szCs w:val="28"/>
              </w:rPr>
              <w:t xml:space="preserve"> </w:t>
            </w:r>
            <w:r w:rsidRPr="008461BB">
              <w:rPr>
                <w:rFonts w:cs="Times"/>
                <w:sz w:val="28"/>
                <w:szCs w:val="28"/>
              </w:rPr>
              <w:t>практическая работа</w:t>
            </w:r>
          </w:p>
          <w:p w14:paraId="31E3F4C1" w14:textId="77777777" w:rsidR="006D39EE" w:rsidRPr="008461BB" w:rsidRDefault="006D39EE" w:rsidP="0097221B">
            <w:pPr>
              <w:tabs>
                <w:tab w:val="left" w:pos="-720"/>
                <w:tab w:val="left" w:pos="180"/>
              </w:tabs>
              <w:rPr>
                <w:rFonts w:cs="Times"/>
                <w:sz w:val="28"/>
                <w:szCs w:val="28"/>
              </w:rPr>
            </w:pPr>
            <w:r w:rsidRPr="008461BB">
              <w:rPr>
                <w:rFonts w:cs="Times"/>
                <w:sz w:val="28"/>
                <w:szCs w:val="28"/>
              </w:rPr>
              <w:t>- контроль техники чтения</w:t>
            </w:r>
          </w:p>
        </w:tc>
        <w:tc>
          <w:tcPr>
            <w:tcW w:w="2410" w:type="dxa"/>
            <w:vMerge w:val="restart"/>
            <w:tcBorders>
              <w:top w:val="single" w:sz="8" w:space="0" w:color="C0C0C0"/>
              <w:left w:val="single" w:sz="8" w:space="0" w:color="000000"/>
              <w:bottom w:val="single" w:sz="8" w:space="0" w:color="000000"/>
            </w:tcBorders>
          </w:tcPr>
          <w:p w14:paraId="11315E44" w14:textId="77777777" w:rsidR="006D39EE" w:rsidRPr="008461BB" w:rsidRDefault="00B310E0" w:rsidP="0097221B">
            <w:pPr>
              <w:tabs>
                <w:tab w:val="left" w:pos="0"/>
                <w:tab w:val="left" w:pos="180"/>
              </w:tabs>
              <w:snapToGrid w:val="0"/>
              <w:jc w:val="both"/>
              <w:rPr>
                <w:rFonts w:cs="Times"/>
                <w:sz w:val="28"/>
                <w:szCs w:val="28"/>
              </w:rPr>
            </w:pPr>
            <w:r>
              <w:rPr>
                <w:rFonts w:cs="Times"/>
                <w:sz w:val="28"/>
                <w:szCs w:val="28"/>
              </w:rPr>
              <w:t xml:space="preserve">- </w:t>
            </w:r>
            <w:proofErr w:type="gramStart"/>
            <w:r w:rsidR="006D39EE" w:rsidRPr="008461BB">
              <w:rPr>
                <w:rFonts w:cs="Times"/>
                <w:sz w:val="28"/>
                <w:szCs w:val="28"/>
              </w:rPr>
              <w:t>диагностическая  контрольная</w:t>
            </w:r>
            <w:proofErr w:type="gramEnd"/>
            <w:r w:rsidR="006D39EE" w:rsidRPr="008461BB">
              <w:rPr>
                <w:rFonts w:cs="Times"/>
                <w:sz w:val="28"/>
                <w:szCs w:val="28"/>
              </w:rPr>
              <w:t xml:space="preserve"> работа</w:t>
            </w:r>
          </w:p>
          <w:p w14:paraId="2DFA1B7D" w14:textId="77777777" w:rsidR="006D39EE" w:rsidRPr="008461BB" w:rsidRDefault="006D39EE" w:rsidP="0097221B">
            <w:pPr>
              <w:tabs>
                <w:tab w:val="left" w:pos="0"/>
                <w:tab w:val="left" w:pos="180"/>
              </w:tabs>
              <w:jc w:val="both"/>
              <w:rPr>
                <w:rFonts w:cs="Times"/>
                <w:sz w:val="28"/>
                <w:szCs w:val="28"/>
              </w:rPr>
            </w:pPr>
            <w:r w:rsidRPr="008461BB">
              <w:rPr>
                <w:rFonts w:cs="Times"/>
                <w:sz w:val="28"/>
                <w:szCs w:val="28"/>
              </w:rPr>
              <w:t>- диктанты</w:t>
            </w:r>
          </w:p>
          <w:p w14:paraId="6EFD5A82" w14:textId="77777777" w:rsidR="006D39EE" w:rsidRPr="008461BB" w:rsidRDefault="006D39EE" w:rsidP="0097221B">
            <w:pPr>
              <w:tabs>
                <w:tab w:val="left" w:pos="-360"/>
                <w:tab w:val="left" w:pos="180"/>
              </w:tabs>
              <w:jc w:val="both"/>
              <w:rPr>
                <w:rFonts w:cs="Times"/>
                <w:sz w:val="28"/>
                <w:szCs w:val="28"/>
              </w:rPr>
            </w:pPr>
            <w:r w:rsidRPr="008461BB">
              <w:rPr>
                <w:rFonts w:cs="Times"/>
                <w:sz w:val="28"/>
                <w:szCs w:val="28"/>
              </w:rPr>
              <w:t>- изложение</w:t>
            </w:r>
          </w:p>
          <w:p w14:paraId="08860DBD" w14:textId="77777777" w:rsidR="006D39EE" w:rsidRPr="008461BB" w:rsidRDefault="006D39EE" w:rsidP="0097221B">
            <w:pPr>
              <w:tabs>
                <w:tab w:val="left" w:pos="-360"/>
                <w:tab w:val="left" w:pos="180"/>
              </w:tabs>
              <w:jc w:val="both"/>
              <w:rPr>
                <w:rFonts w:cs="Times"/>
                <w:sz w:val="28"/>
                <w:szCs w:val="28"/>
              </w:rPr>
            </w:pPr>
            <w:r w:rsidRPr="008461BB">
              <w:rPr>
                <w:rFonts w:cs="Times"/>
                <w:sz w:val="28"/>
                <w:szCs w:val="28"/>
              </w:rPr>
              <w:t>-</w:t>
            </w:r>
            <w:r w:rsidR="00B310E0">
              <w:rPr>
                <w:rFonts w:cs="Times"/>
                <w:sz w:val="28"/>
                <w:szCs w:val="28"/>
              </w:rPr>
              <w:t xml:space="preserve"> </w:t>
            </w:r>
            <w:r w:rsidRPr="008461BB">
              <w:rPr>
                <w:rFonts w:cs="Times"/>
                <w:sz w:val="28"/>
                <w:szCs w:val="28"/>
              </w:rPr>
              <w:t>сочинение</w:t>
            </w:r>
          </w:p>
          <w:p w14:paraId="19C9BD57" w14:textId="77777777" w:rsidR="006D39EE" w:rsidRPr="008461BB" w:rsidRDefault="006D39EE" w:rsidP="0097221B">
            <w:pPr>
              <w:tabs>
                <w:tab w:val="left" w:pos="-720"/>
                <w:tab w:val="left" w:pos="180"/>
              </w:tabs>
              <w:rPr>
                <w:rFonts w:cs="Times"/>
                <w:sz w:val="28"/>
                <w:szCs w:val="28"/>
              </w:rPr>
            </w:pPr>
          </w:p>
        </w:tc>
        <w:tc>
          <w:tcPr>
            <w:tcW w:w="2126" w:type="dxa"/>
            <w:tcBorders>
              <w:top w:val="single" w:sz="8" w:space="0" w:color="C0C0C0"/>
              <w:left w:val="single" w:sz="8" w:space="0" w:color="000000"/>
              <w:bottom w:val="single" w:sz="8" w:space="0" w:color="000000"/>
            </w:tcBorders>
          </w:tcPr>
          <w:p w14:paraId="6B71767D" w14:textId="77777777" w:rsidR="006D39EE" w:rsidRPr="008461BB" w:rsidRDefault="006D39EE" w:rsidP="0097221B">
            <w:pPr>
              <w:tabs>
                <w:tab w:val="left" w:pos="0"/>
                <w:tab w:val="left" w:pos="180"/>
              </w:tabs>
              <w:snapToGrid w:val="0"/>
              <w:rPr>
                <w:rFonts w:cs="Times"/>
                <w:sz w:val="28"/>
                <w:szCs w:val="28"/>
              </w:rPr>
            </w:pPr>
            <w:r w:rsidRPr="008461BB">
              <w:rPr>
                <w:rFonts w:cs="Times"/>
                <w:sz w:val="28"/>
                <w:szCs w:val="28"/>
              </w:rPr>
              <w:t>- анализ динамики текущей успеваемости</w:t>
            </w:r>
          </w:p>
          <w:p w14:paraId="7ADB88FA" w14:textId="77777777" w:rsidR="006D39EE" w:rsidRPr="008461BB" w:rsidRDefault="006D39EE" w:rsidP="0097221B">
            <w:pPr>
              <w:tabs>
                <w:tab w:val="left" w:pos="180"/>
              </w:tabs>
              <w:jc w:val="both"/>
              <w:rPr>
                <w:rFonts w:cs="Times"/>
                <w:sz w:val="28"/>
                <w:szCs w:val="28"/>
              </w:rPr>
            </w:pPr>
          </w:p>
        </w:tc>
        <w:tc>
          <w:tcPr>
            <w:tcW w:w="2693" w:type="dxa"/>
            <w:tcBorders>
              <w:top w:val="single" w:sz="8" w:space="0" w:color="C0C0C0"/>
              <w:left w:val="single" w:sz="8" w:space="0" w:color="000000"/>
              <w:bottom w:val="single" w:sz="8" w:space="0" w:color="000000"/>
              <w:right w:val="single" w:sz="8" w:space="0" w:color="000000"/>
            </w:tcBorders>
          </w:tcPr>
          <w:p w14:paraId="5322CA7E" w14:textId="77777777" w:rsidR="006D39EE" w:rsidRPr="008461BB" w:rsidRDefault="006D39EE" w:rsidP="0097221B">
            <w:pPr>
              <w:tabs>
                <w:tab w:val="left" w:pos="0"/>
                <w:tab w:val="left" w:pos="180"/>
              </w:tabs>
              <w:snapToGrid w:val="0"/>
              <w:rPr>
                <w:rFonts w:cs="Times"/>
                <w:sz w:val="28"/>
                <w:szCs w:val="28"/>
              </w:rPr>
            </w:pPr>
            <w:r w:rsidRPr="008461BB">
              <w:rPr>
                <w:rFonts w:cs="Times"/>
                <w:sz w:val="28"/>
                <w:szCs w:val="28"/>
              </w:rPr>
              <w:t xml:space="preserve">- </w:t>
            </w:r>
            <w:proofErr w:type="gramStart"/>
            <w:r w:rsidRPr="008461BB">
              <w:rPr>
                <w:rFonts w:cs="Times"/>
                <w:sz w:val="28"/>
                <w:szCs w:val="28"/>
              </w:rPr>
              <w:t>участие  в</w:t>
            </w:r>
            <w:proofErr w:type="gramEnd"/>
            <w:r w:rsidRPr="008461BB">
              <w:rPr>
                <w:rFonts w:cs="Times"/>
                <w:sz w:val="28"/>
                <w:szCs w:val="28"/>
              </w:rPr>
              <w:t xml:space="preserve"> выставках, конкурсах, соревнованиях</w:t>
            </w:r>
          </w:p>
          <w:p w14:paraId="78BF1E5C" w14:textId="77777777" w:rsidR="006D39EE" w:rsidRPr="008461BB" w:rsidRDefault="006D39EE" w:rsidP="0097221B">
            <w:pPr>
              <w:tabs>
                <w:tab w:val="left" w:pos="0"/>
                <w:tab w:val="left" w:pos="180"/>
              </w:tabs>
              <w:rPr>
                <w:rFonts w:cs="Times"/>
                <w:sz w:val="28"/>
                <w:szCs w:val="28"/>
              </w:rPr>
            </w:pPr>
            <w:r w:rsidRPr="008461BB">
              <w:rPr>
                <w:rFonts w:cs="Times"/>
                <w:sz w:val="28"/>
                <w:szCs w:val="28"/>
              </w:rPr>
              <w:t>- активность в проектах и программах внеурочной деятельности</w:t>
            </w:r>
          </w:p>
          <w:p w14:paraId="56FCA06A" w14:textId="77777777" w:rsidR="006D39EE" w:rsidRPr="008461BB" w:rsidRDefault="006D39EE" w:rsidP="0097221B">
            <w:pPr>
              <w:tabs>
                <w:tab w:val="left" w:pos="-360"/>
                <w:tab w:val="left" w:pos="180"/>
              </w:tabs>
              <w:rPr>
                <w:rFonts w:cs="Times"/>
                <w:sz w:val="28"/>
                <w:szCs w:val="28"/>
              </w:rPr>
            </w:pPr>
            <w:r w:rsidRPr="008461BB">
              <w:rPr>
                <w:rFonts w:cs="Times"/>
                <w:sz w:val="28"/>
                <w:szCs w:val="28"/>
              </w:rPr>
              <w:t>- творческий отчет</w:t>
            </w:r>
          </w:p>
        </w:tc>
      </w:tr>
      <w:tr w:rsidR="006D39EE" w:rsidRPr="008461BB" w14:paraId="0BECFE20" w14:textId="77777777" w:rsidTr="00B310E0">
        <w:trPr>
          <w:trHeight w:hRule="exact" w:val="549"/>
        </w:trPr>
        <w:tc>
          <w:tcPr>
            <w:tcW w:w="3261" w:type="dxa"/>
            <w:vMerge/>
            <w:tcBorders>
              <w:top w:val="single" w:sz="8" w:space="0" w:color="C0C0C0"/>
              <w:left w:val="single" w:sz="8" w:space="0" w:color="000000"/>
              <w:bottom w:val="single" w:sz="8" w:space="0" w:color="000000"/>
            </w:tcBorders>
          </w:tcPr>
          <w:p w14:paraId="666D99B1" w14:textId="77777777" w:rsidR="006D39EE" w:rsidRPr="008461BB" w:rsidRDefault="006D39EE" w:rsidP="0097221B">
            <w:pPr>
              <w:tabs>
                <w:tab w:val="left" w:pos="180"/>
              </w:tabs>
              <w:jc w:val="both"/>
              <w:rPr>
                <w:sz w:val="28"/>
                <w:szCs w:val="28"/>
              </w:rPr>
            </w:pPr>
          </w:p>
        </w:tc>
        <w:tc>
          <w:tcPr>
            <w:tcW w:w="2410" w:type="dxa"/>
            <w:vMerge/>
            <w:tcBorders>
              <w:top w:val="single" w:sz="8" w:space="0" w:color="C0C0C0"/>
              <w:left w:val="single" w:sz="8" w:space="0" w:color="000000"/>
              <w:bottom w:val="single" w:sz="8" w:space="0" w:color="000000"/>
            </w:tcBorders>
          </w:tcPr>
          <w:p w14:paraId="15AE1091" w14:textId="77777777" w:rsidR="006D39EE" w:rsidRPr="008461BB" w:rsidRDefault="006D39EE" w:rsidP="0097221B">
            <w:pPr>
              <w:tabs>
                <w:tab w:val="left" w:pos="180"/>
              </w:tabs>
              <w:jc w:val="both"/>
              <w:rPr>
                <w:sz w:val="28"/>
                <w:szCs w:val="28"/>
              </w:rPr>
            </w:pPr>
          </w:p>
        </w:tc>
        <w:tc>
          <w:tcPr>
            <w:tcW w:w="4819" w:type="dxa"/>
            <w:gridSpan w:val="2"/>
            <w:tcBorders>
              <w:top w:val="single" w:sz="8" w:space="0" w:color="C0C0C0"/>
              <w:left w:val="single" w:sz="8" w:space="0" w:color="000000"/>
              <w:bottom w:val="single" w:sz="8" w:space="0" w:color="000000"/>
            </w:tcBorders>
          </w:tcPr>
          <w:p w14:paraId="51BE486A" w14:textId="77777777" w:rsidR="006D39EE" w:rsidRPr="008461BB" w:rsidRDefault="006D39EE" w:rsidP="0097221B">
            <w:pPr>
              <w:tabs>
                <w:tab w:val="left" w:pos="-360"/>
                <w:tab w:val="left" w:pos="180"/>
              </w:tabs>
              <w:snapToGrid w:val="0"/>
              <w:jc w:val="both"/>
              <w:rPr>
                <w:rFonts w:cs="Times"/>
                <w:sz w:val="28"/>
                <w:szCs w:val="28"/>
              </w:rPr>
            </w:pPr>
            <w:r w:rsidRPr="008461BB">
              <w:rPr>
                <w:rFonts w:cs="Times"/>
                <w:sz w:val="28"/>
                <w:szCs w:val="28"/>
              </w:rPr>
              <w:t xml:space="preserve">- портфолио </w:t>
            </w:r>
          </w:p>
        </w:tc>
      </w:tr>
    </w:tbl>
    <w:p w14:paraId="1DDDCF85" w14:textId="77777777" w:rsidR="006D39EE" w:rsidRPr="008461BB" w:rsidRDefault="006D39EE" w:rsidP="0097221B">
      <w:pPr>
        <w:jc w:val="center"/>
        <w:rPr>
          <w:rFonts w:cs="Times"/>
          <w:sz w:val="28"/>
          <w:szCs w:val="28"/>
        </w:rPr>
      </w:pPr>
      <w:r w:rsidRPr="008461BB">
        <w:rPr>
          <w:rFonts w:cs="Times"/>
          <w:b/>
          <w:sz w:val="28"/>
          <w:szCs w:val="28"/>
        </w:rPr>
        <w:lastRenderedPageBreak/>
        <w:t xml:space="preserve"> Формы представления образовательных результатов</w:t>
      </w:r>
      <w:r w:rsidRPr="008461BB">
        <w:rPr>
          <w:rFonts w:cs="Times"/>
          <w:sz w:val="28"/>
          <w:szCs w:val="28"/>
        </w:rPr>
        <w:t>:</w:t>
      </w:r>
    </w:p>
    <w:p w14:paraId="616ED624" w14:textId="77777777" w:rsidR="006D39EE" w:rsidRPr="008461BB" w:rsidRDefault="006D39EE" w:rsidP="00C326B3">
      <w:pPr>
        <w:numPr>
          <w:ilvl w:val="0"/>
          <w:numId w:val="58"/>
        </w:numPr>
        <w:tabs>
          <w:tab w:val="clear" w:pos="1080"/>
          <w:tab w:val="num" w:pos="426"/>
        </w:tabs>
        <w:ind w:left="0" w:firstLine="0"/>
        <w:jc w:val="both"/>
        <w:rPr>
          <w:rFonts w:cs="Times"/>
          <w:sz w:val="28"/>
          <w:szCs w:val="28"/>
        </w:rPr>
      </w:pPr>
      <w:r w:rsidRPr="008461BB">
        <w:rPr>
          <w:rFonts w:cs="Times"/>
          <w:sz w:val="28"/>
          <w:szCs w:val="28"/>
        </w:rPr>
        <w:t>табель успеваемости по предметам (с указанием требований, предъявляемых к</w:t>
      </w:r>
      <w:r w:rsidR="00B310E0">
        <w:rPr>
          <w:rFonts w:cs="Times"/>
          <w:sz w:val="28"/>
          <w:szCs w:val="28"/>
        </w:rPr>
        <w:t xml:space="preserve"> </w:t>
      </w:r>
      <w:r w:rsidRPr="008461BB">
        <w:rPr>
          <w:rFonts w:cs="Times"/>
          <w:sz w:val="28"/>
          <w:szCs w:val="28"/>
        </w:rPr>
        <w:t>выставлению отметок);</w:t>
      </w:r>
    </w:p>
    <w:p w14:paraId="7419FF16" w14:textId="77777777" w:rsidR="006D39EE" w:rsidRPr="008461BB" w:rsidRDefault="006D39EE" w:rsidP="00C326B3">
      <w:pPr>
        <w:numPr>
          <w:ilvl w:val="0"/>
          <w:numId w:val="58"/>
        </w:numPr>
        <w:tabs>
          <w:tab w:val="clear" w:pos="1080"/>
          <w:tab w:val="num" w:pos="426"/>
        </w:tabs>
        <w:ind w:left="0" w:firstLine="0"/>
        <w:jc w:val="both"/>
        <w:rPr>
          <w:rFonts w:cs="Times"/>
          <w:sz w:val="28"/>
          <w:szCs w:val="28"/>
        </w:rPr>
      </w:pPr>
      <w:r w:rsidRPr="008461BB">
        <w:rPr>
          <w:rFonts w:cs="Times"/>
          <w:sz w:val="28"/>
          <w:szCs w:val="28"/>
        </w:rPr>
        <w:t>тексты итоговых диагностических контрольных работ, диктантов и анализ их выполнения обучающимся</w:t>
      </w:r>
      <w:r w:rsidR="00B310E0">
        <w:rPr>
          <w:rFonts w:cs="Times"/>
          <w:sz w:val="28"/>
          <w:szCs w:val="28"/>
        </w:rPr>
        <w:t xml:space="preserve"> </w:t>
      </w:r>
      <w:r w:rsidRPr="008461BB">
        <w:rPr>
          <w:rFonts w:cs="Times"/>
          <w:sz w:val="28"/>
          <w:szCs w:val="28"/>
        </w:rPr>
        <w:t>(информация об элементах и уровнях проверяемого знания – знания, понимания, применения, систематизации);</w:t>
      </w:r>
    </w:p>
    <w:p w14:paraId="245BF14B" w14:textId="77777777" w:rsidR="006D39EE" w:rsidRPr="008461BB" w:rsidRDefault="006D39EE" w:rsidP="00C326B3">
      <w:pPr>
        <w:numPr>
          <w:ilvl w:val="0"/>
          <w:numId w:val="58"/>
        </w:numPr>
        <w:tabs>
          <w:tab w:val="clear" w:pos="1080"/>
          <w:tab w:val="num" w:pos="426"/>
        </w:tabs>
        <w:ind w:left="0" w:firstLine="0"/>
        <w:jc w:val="both"/>
        <w:rPr>
          <w:rFonts w:cs="Times"/>
          <w:sz w:val="28"/>
          <w:szCs w:val="28"/>
        </w:rPr>
      </w:pPr>
      <w:r w:rsidRPr="008461BB">
        <w:rPr>
          <w:rFonts w:cs="Times"/>
          <w:sz w:val="28"/>
          <w:szCs w:val="28"/>
        </w:rPr>
        <w:t>устная оценка успешности результатов, формулировка причин неудач и рекомендаций по устранению</w:t>
      </w:r>
      <w:r w:rsidR="00DA6E8F">
        <w:rPr>
          <w:rFonts w:cs="Times"/>
          <w:sz w:val="28"/>
          <w:szCs w:val="28"/>
        </w:rPr>
        <w:t xml:space="preserve"> </w:t>
      </w:r>
      <w:r w:rsidRPr="008461BB">
        <w:rPr>
          <w:rFonts w:cs="Times"/>
          <w:sz w:val="28"/>
          <w:szCs w:val="28"/>
        </w:rPr>
        <w:t>пробелов в обученности по предметам;</w:t>
      </w:r>
    </w:p>
    <w:p w14:paraId="76449F49" w14:textId="77777777" w:rsidR="006D39EE" w:rsidRPr="008461BB" w:rsidRDefault="006D39EE" w:rsidP="00C326B3">
      <w:pPr>
        <w:numPr>
          <w:ilvl w:val="0"/>
          <w:numId w:val="58"/>
        </w:numPr>
        <w:tabs>
          <w:tab w:val="clear" w:pos="1080"/>
          <w:tab w:val="num" w:pos="426"/>
        </w:tabs>
        <w:ind w:left="0" w:firstLine="0"/>
        <w:jc w:val="both"/>
        <w:rPr>
          <w:rFonts w:cs="Times"/>
          <w:sz w:val="28"/>
          <w:szCs w:val="28"/>
        </w:rPr>
      </w:pPr>
      <w:r w:rsidRPr="008461BB">
        <w:rPr>
          <w:rFonts w:cs="Times"/>
          <w:sz w:val="28"/>
          <w:szCs w:val="28"/>
        </w:rPr>
        <w:t xml:space="preserve">портфолио;  </w:t>
      </w:r>
    </w:p>
    <w:p w14:paraId="419FB9F1" w14:textId="77777777" w:rsidR="006D39EE" w:rsidRPr="008461BB" w:rsidRDefault="006D39EE" w:rsidP="00C326B3">
      <w:pPr>
        <w:numPr>
          <w:ilvl w:val="0"/>
          <w:numId w:val="58"/>
        </w:numPr>
        <w:tabs>
          <w:tab w:val="clear" w:pos="1080"/>
          <w:tab w:val="num" w:pos="426"/>
        </w:tabs>
        <w:ind w:left="0" w:firstLine="0"/>
        <w:jc w:val="both"/>
        <w:rPr>
          <w:rFonts w:cs="Times"/>
          <w:sz w:val="28"/>
          <w:szCs w:val="28"/>
        </w:rPr>
      </w:pPr>
      <w:r w:rsidRPr="008461BB">
        <w:rPr>
          <w:rFonts w:cs="Times"/>
          <w:sz w:val="28"/>
          <w:szCs w:val="28"/>
        </w:rPr>
        <w:t>результаты исследований, иллюстрирующих динамику развития отдельных интеллектуальных и личностных качеств обучающегося, УУД.</w:t>
      </w:r>
    </w:p>
    <w:p w14:paraId="27AD274C" w14:textId="77777777" w:rsidR="006D39EE" w:rsidRPr="008461BB" w:rsidRDefault="006D39EE" w:rsidP="0097221B">
      <w:pPr>
        <w:tabs>
          <w:tab w:val="num" w:pos="426"/>
        </w:tabs>
        <w:jc w:val="both"/>
        <w:rPr>
          <w:rFonts w:cs="Times"/>
          <w:sz w:val="28"/>
          <w:szCs w:val="28"/>
        </w:rPr>
      </w:pPr>
      <w:r w:rsidRPr="008461BB">
        <w:rPr>
          <w:rFonts w:cs="Times"/>
          <w:b/>
          <w:i/>
          <w:sz w:val="28"/>
          <w:szCs w:val="28"/>
        </w:rPr>
        <w:t>Критериями оценивания</w:t>
      </w:r>
      <w:r w:rsidRPr="008461BB">
        <w:rPr>
          <w:rFonts w:cs="Times"/>
          <w:sz w:val="28"/>
          <w:szCs w:val="28"/>
        </w:rPr>
        <w:t xml:space="preserve"> являются: </w:t>
      </w:r>
    </w:p>
    <w:p w14:paraId="38C952CB" w14:textId="77777777" w:rsidR="006D39EE" w:rsidRPr="008461BB" w:rsidRDefault="006D39EE" w:rsidP="00C326B3">
      <w:pPr>
        <w:numPr>
          <w:ilvl w:val="0"/>
          <w:numId w:val="59"/>
        </w:numPr>
        <w:tabs>
          <w:tab w:val="clear" w:pos="1080"/>
          <w:tab w:val="num" w:pos="426"/>
        </w:tabs>
        <w:ind w:left="0" w:firstLine="0"/>
        <w:jc w:val="both"/>
        <w:rPr>
          <w:rFonts w:cs="Times"/>
          <w:sz w:val="28"/>
          <w:szCs w:val="28"/>
        </w:rPr>
      </w:pPr>
      <w:r w:rsidRPr="008461BB">
        <w:rPr>
          <w:rFonts w:cs="Times"/>
          <w:sz w:val="28"/>
          <w:szCs w:val="28"/>
        </w:rPr>
        <w:t>соответствие достигнутых предметных, метапредметных и личностных результатов обучающихся</w:t>
      </w:r>
      <w:r w:rsidR="00DA6E8F">
        <w:rPr>
          <w:rFonts w:cs="Times"/>
          <w:sz w:val="28"/>
          <w:szCs w:val="28"/>
        </w:rPr>
        <w:t xml:space="preserve"> </w:t>
      </w:r>
      <w:r w:rsidRPr="008461BB">
        <w:rPr>
          <w:rFonts w:cs="Times"/>
          <w:sz w:val="28"/>
          <w:szCs w:val="28"/>
        </w:rPr>
        <w:t xml:space="preserve">требованиям к результатам освоения образовательной программы начального общего образования ФГОС; </w:t>
      </w:r>
    </w:p>
    <w:p w14:paraId="1E7A1AD4" w14:textId="77777777" w:rsidR="006D39EE" w:rsidRDefault="006D39EE" w:rsidP="00C326B3">
      <w:pPr>
        <w:numPr>
          <w:ilvl w:val="0"/>
          <w:numId w:val="59"/>
        </w:numPr>
        <w:tabs>
          <w:tab w:val="clear" w:pos="1080"/>
          <w:tab w:val="num" w:pos="426"/>
          <w:tab w:val="left" w:pos="720"/>
        </w:tabs>
        <w:ind w:left="0" w:firstLine="0"/>
        <w:jc w:val="both"/>
        <w:rPr>
          <w:rFonts w:cs="Times"/>
          <w:sz w:val="28"/>
          <w:szCs w:val="28"/>
        </w:rPr>
      </w:pPr>
      <w:r w:rsidRPr="008461BB">
        <w:rPr>
          <w:rFonts w:cs="Times"/>
          <w:sz w:val="28"/>
          <w:szCs w:val="28"/>
        </w:rPr>
        <w:t>динамика результатов предметной обученности, формирования УУД.</w:t>
      </w:r>
    </w:p>
    <w:p w14:paraId="4D63EBC4" w14:textId="77777777" w:rsidR="00362F0D" w:rsidRPr="00BD7394" w:rsidRDefault="00362F0D" w:rsidP="00CF3EC9">
      <w:pPr>
        <w:pStyle w:val="a3"/>
        <w:spacing w:line="240" w:lineRule="auto"/>
        <w:ind w:firstLine="0"/>
        <w:rPr>
          <w:rFonts w:ascii="Times New Roman" w:hAnsi="Times New Roman"/>
          <w:color w:val="auto"/>
          <w:sz w:val="28"/>
          <w:szCs w:val="28"/>
        </w:rPr>
      </w:pPr>
    </w:p>
    <w:p w14:paraId="0D589340" w14:textId="77777777" w:rsidR="000E209E" w:rsidRDefault="000E209E" w:rsidP="00CF3EC9">
      <w:pPr>
        <w:pStyle w:val="Zag2"/>
        <w:numPr>
          <w:ilvl w:val="2"/>
          <w:numId w:val="2"/>
        </w:numPr>
        <w:tabs>
          <w:tab w:val="left" w:leader="dot" w:pos="624"/>
        </w:tabs>
        <w:spacing w:after="0" w:line="240" w:lineRule="auto"/>
        <w:ind w:left="0" w:firstLine="0"/>
        <w:jc w:val="both"/>
        <w:rPr>
          <w:rStyle w:val="Zag11"/>
          <w:rFonts w:eastAsia="@Arial Unicode MS"/>
          <w:lang w:val="ru-RU"/>
        </w:rPr>
      </w:pPr>
      <w:bookmarkStart w:id="80" w:name="_Toc288394073"/>
      <w:bookmarkStart w:id="81" w:name="_Toc288410540"/>
      <w:bookmarkStart w:id="82" w:name="_Toc288410669"/>
      <w:bookmarkStart w:id="83" w:name="_Toc288410734"/>
      <w:bookmarkStart w:id="84" w:name="_Toc294246085"/>
      <w:bookmarkStart w:id="85" w:name="_Toc424564316"/>
      <w:r w:rsidRPr="00054CA1">
        <w:rPr>
          <w:rStyle w:val="Zag11"/>
          <w:rFonts w:eastAsia="@Arial Unicode MS"/>
          <w:lang w:val="ru-RU"/>
        </w:rPr>
        <w:t>Портфель достижений</w:t>
      </w:r>
      <w:r w:rsidR="00CF3EC9">
        <w:rPr>
          <w:rStyle w:val="Zag11"/>
          <w:rFonts w:eastAsia="@Arial Unicode MS"/>
          <w:lang w:val="ru-RU"/>
        </w:rPr>
        <w:t xml:space="preserve"> (портфолио)</w:t>
      </w:r>
      <w:r w:rsidRPr="00054CA1">
        <w:rPr>
          <w:rStyle w:val="Zag11"/>
          <w:rFonts w:eastAsia="@Arial Unicode MS"/>
          <w:lang w:val="ru-RU"/>
        </w:rPr>
        <w:t xml:space="preserve"> как инструмент оценки динамики индивидуальных образовательных достижений</w:t>
      </w:r>
    </w:p>
    <w:p w14:paraId="1A15B7F3" w14:textId="77777777" w:rsidR="000E209E" w:rsidRPr="0073058E" w:rsidRDefault="00CF3EC9" w:rsidP="00CF3EC9">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0E209E" w:rsidRPr="0073058E">
        <w:rPr>
          <w:rStyle w:val="Zag11"/>
          <w:rFonts w:ascii="Times New Roman" w:eastAsia="@Arial Unicode MS" w:hAnsi="Times New Roman" w:cs="Times New Roman"/>
          <w:sz w:val="28"/>
          <w:szCs w:val="28"/>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14:paraId="4E3E9382" w14:textId="77777777" w:rsidR="000E209E" w:rsidRPr="0073058E" w:rsidRDefault="00CF3EC9" w:rsidP="00CF3EC9">
      <w:pPr>
        <w:pStyle w:val="Osnova"/>
        <w:tabs>
          <w:tab w:val="left" w:leader="dot" w:pos="624"/>
        </w:tabs>
        <w:spacing w:line="240"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0E209E" w:rsidRPr="0073058E">
        <w:rPr>
          <w:rStyle w:val="Zag11"/>
          <w:rFonts w:ascii="Times New Roman" w:eastAsia="@Arial Unicode MS" w:hAnsi="Times New Roman" w:cs="Times New Roman"/>
          <w:sz w:val="28"/>
          <w:szCs w:val="28"/>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14:paraId="51ADBED6" w14:textId="77777777" w:rsidR="000E209E" w:rsidRPr="0073058E" w:rsidRDefault="00CF3EC9" w:rsidP="00CF3EC9">
      <w:pPr>
        <w:pStyle w:val="Osnova"/>
        <w:tabs>
          <w:tab w:val="left" w:leader="dot" w:pos="624"/>
        </w:tabs>
        <w:spacing w:line="240" w:lineRule="auto"/>
        <w:ind w:firstLine="0"/>
        <w:rPr>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0E209E" w:rsidRPr="0073058E">
        <w:rPr>
          <w:rStyle w:val="Zag11"/>
          <w:rFonts w:ascii="Times New Roman" w:eastAsia="@Arial Unicode MS" w:hAnsi="Times New Roman" w:cs="Times New Roman"/>
          <w:sz w:val="28"/>
          <w:szCs w:val="28"/>
          <w:lang w:val="ru-RU"/>
        </w:rPr>
        <w:t>Одним из наиболее адекватных инструментов для оценки динамики образовательных достижений служит портфель достижений ученика</w:t>
      </w:r>
      <w:r w:rsidR="00982111">
        <w:rPr>
          <w:rStyle w:val="Zag11"/>
          <w:rFonts w:ascii="Times New Roman" w:eastAsia="@Arial Unicode MS" w:hAnsi="Times New Roman" w:cs="Times New Roman"/>
          <w:sz w:val="28"/>
          <w:szCs w:val="28"/>
          <w:lang w:val="ru-RU"/>
        </w:rPr>
        <w:t xml:space="preserve"> (портфолио)</w:t>
      </w:r>
      <w:r w:rsidR="000E209E" w:rsidRPr="0073058E">
        <w:rPr>
          <w:rStyle w:val="Zag11"/>
          <w:rFonts w:ascii="Times New Roman" w:eastAsia="@Arial Unicode MS" w:hAnsi="Times New Roman" w:cs="Times New Roman"/>
          <w:sz w:val="28"/>
          <w:szCs w:val="28"/>
          <w:lang w:val="ru-RU"/>
        </w:rPr>
        <w:t>.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117F0511" w14:textId="77777777" w:rsidR="000E209E" w:rsidRPr="0073058E" w:rsidRDefault="000E209E" w:rsidP="0097221B">
      <w:pPr>
        <w:jc w:val="both"/>
        <w:rPr>
          <w:sz w:val="28"/>
          <w:szCs w:val="28"/>
        </w:rPr>
      </w:pPr>
      <w:r w:rsidRPr="0073058E">
        <w:rPr>
          <w:sz w:val="28"/>
          <w:szCs w:val="28"/>
        </w:rPr>
        <w:t>1</w:t>
      </w:r>
      <w:r w:rsidR="00A14C8A">
        <w:rPr>
          <w:sz w:val="28"/>
          <w:szCs w:val="28"/>
        </w:rPr>
        <w:t>.</w:t>
      </w:r>
      <w:r w:rsidRPr="0073058E">
        <w:rPr>
          <w:sz w:val="28"/>
          <w:szCs w:val="28"/>
        </w:rPr>
        <w:t xml:space="preserve"> Портфолио учащегося начальной школы относится к разряду индивидуальных оценок, ориентированных на демонстрацию динамики образовательных достижений. </w:t>
      </w:r>
    </w:p>
    <w:p w14:paraId="50F2112D" w14:textId="77777777" w:rsidR="000E209E" w:rsidRPr="0073058E" w:rsidRDefault="000E209E" w:rsidP="0097221B">
      <w:pPr>
        <w:jc w:val="both"/>
        <w:rPr>
          <w:sz w:val="28"/>
          <w:szCs w:val="28"/>
        </w:rPr>
      </w:pPr>
      <w:r w:rsidRPr="0073058E">
        <w:rPr>
          <w:sz w:val="28"/>
          <w:szCs w:val="28"/>
        </w:rPr>
        <w:lastRenderedPageBreak/>
        <w:t>2. Портфолио – это один из способов организации накопительной системы оценки, фиксирования индивидуальных достижений школьника в определенный период его обучения в школе.</w:t>
      </w:r>
    </w:p>
    <w:p w14:paraId="7189C76F" w14:textId="77777777" w:rsidR="000E209E" w:rsidRPr="0073058E" w:rsidRDefault="000E209E" w:rsidP="0097221B">
      <w:pPr>
        <w:jc w:val="both"/>
        <w:rPr>
          <w:sz w:val="28"/>
          <w:szCs w:val="28"/>
        </w:rPr>
      </w:pPr>
      <w:r w:rsidRPr="0073058E">
        <w:rPr>
          <w:sz w:val="28"/>
          <w:szCs w:val="28"/>
        </w:rPr>
        <w:t xml:space="preserve">3. Портфолио является одной из составляющих «портрета» выпускника и играет важную роль при </w:t>
      </w:r>
      <w:proofErr w:type="gramStart"/>
      <w:r w:rsidRPr="0073058E">
        <w:rPr>
          <w:sz w:val="28"/>
          <w:szCs w:val="28"/>
        </w:rPr>
        <w:t>переходе  ребенка</w:t>
      </w:r>
      <w:proofErr w:type="gramEnd"/>
      <w:r w:rsidRPr="0073058E">
        <w:rPr>
          <w:sz w:val="28"/>
          <w:szCs w:val="28"/>
        </w:rPr>
        <w:t xml:space="preserve"> в 5 класс средней школы для определения вектора его дальнейшего развития и обучения. </w:t>
      </w:r>
    </w:p>
    <w:p w14:paraId="4DB4D03B" w14:textId="77777777" w:rsidR="000E209E" w:rsidRPr="0073058E" w:rsidRDefault="000E209E" w:rsidP="0097221B">
      <w:pPr>
        <w:jc w:val="both"/>
        <w:rPr>
          <w:sz w:val="28"/>
          <w:szCs w:val="28"/>
        </w:rPr>
      </w:pPr>
      <w:r w:rsidRPr="0073058E">
        <w:rPr>
          <w:sz w:val="28"/>
          <w:szCs w:val="28"/>
        </w:rPr>
        <w:t xml:space="preserve">4. Портфолио служит для сбора информации о продвижении обучающегося в учебной деятельности, для оценки достижения планируемых результатов освоения основной образовательной программы начального образования, отвечающих требованиям стандарта к основным результатам начального образования, для </w:t>
      </w:r>
      <w:proofErr w:type="gramStart"/>
      <w:r w:rsidRPr="0073058E">
        <w:rPr>
          <w:sz w:val="28"/>
          <w:szCs w:val="28"/>
        </w:rPr>
        <w:t>подготовки  карты</w:t>
      </w:r>
      <w:proofErr w:type="gramEnd"/>
      <w:r w:rsidRPr="0073058E">
        <w:rPr>
          <w:sz w:val="28"/>
          <w:szCs w:val="28"/>
        </w:rPr>
        <w:t xml:space="preserve"> представления ученика при  переходе на втор</w:t>
      </w:r>
      <w:r w:rsidR="002D728A">
        <w:rPr>
          <w:sz w:val="28"/>
          <w:szCs w:val="28"/>
        </w:rPr>
        <w:t>ой</w:t>
      </w:r>
      <w:r w:rsidR="00982111">
        <w:rPr>
          <w:sz w:val="28"/>
          <w:szCs w:val="28"/>
        </w:rPr>
        <w:t xml:space="preserve"> </w:t>
      </w:r>
      <w:r w:rsidR="002D728A">
        <w:rPr>
          <w:sz w:val="28"/>
          <w:szCs w:val="28"/>
        </w:rPr>
        <w:t>уровень</w:t>
      </w:r>
      <w:r w:rsidRPr="0073058E">
        <w:rPr>
          <w:sz w:val="28"/>
          <w:szCs w:val="28"/>
        </w:rPr>
        <w:t xml:space="preserve"> обучения.</w:t>
      </w:r>
    </w:p>
    <w:p w14:paraId="2CA53848" w14:textId="77777777" w:rsidR="000E209E" w:rsidRPr="0073058E" w:rsidRDefault="000E209E" w:rsidP="0097221B">
      <w:pPr>
        <w:rPr>
          <w:b/>
          <w:bCs/>
          <w:sz w:val="28"/>
          <w:szCs w:val="28"/>
        </w:rPr>
      </w:pPr>
      <w:r w:rsidRPr="0073058E">
        <w:rPr>
          <w:b/>
          <w:bCs/>
          <w:sz w:val="28"/>
          <w:szCs w:val="28"/>
        </w:rPr>
        <w:t>Цели и задачи портфолио</w:t>
      </w:r>
    </w:p>
    <w:p w14:paraId="596CFB9F" w14:textId="77777777" w:rsidR="000E209E" w:rsidRPr="0073058E" w:rsidRDefault="000E209E" w:rsidP="0097221B">
      <w:pPr>
        <w:jc w:val="both"/>
        <w:rPr>
          <w:sz w:val="28"/>
          <w:szCs w:val="28"/>
        </w:rPr>
      </w:pPr>
      <w:r w:rsidRPr="0073058E">
        <w:rPr>
          <w:b/>
          <w:sz w:val="28"/>
          <w:szCs w:val="28"/>
        </w:rPr>
        <w:t>Цель портфолио:</w:t>
      </w:r>
      <w:r w:rsidR="00CF3EC9">
        <w:rPr>
          <w:b/>
          <w:sz w:val="28"/>
          <w:szCs w:val="28"/>
        </w:rPr>
        <w:t xml:space="preserve"> </w:t>
      </w:r>
      <w:r w:rsidRPr="0073058E">
        <w:rPr>
          <w:sz w:val="28"/>
          <w:szCs w:val="28"/>
        </w:rPr>
        <w:t xml:space="preserve">отслеживание, учёт и оценивание индивидуальных достижений учащихся, повышение образовательной активности школьников, создание индивидуального образовательного рейтинга обучающегося, в котором отражены реальные достижения каждого ученика. </w:t>
      </w:r>
    </w:p>
    <w:p w14:paraId="44FDD7F5" w14:textId="77777777" w:rsidR="000E209E" w:rsidRPr="0073058E" w:rsidRDefault="000E209E" w:rsidP="0097221B">
      <w:pPr>
        <w:jc w:val="both"/>
        <w:rPr>
          <w:b/>
          <w:sz w:val="28"/>
          <w:szCs w:val="28"/>
        </w:rPr>
      </w:pPr>
      <w:r w:rsidRPr="0073058E">
        <w:rPr>
          <w:b/>
          <w:sz w:val="28"/>
          <w:szCs w:val="28"/>
        </w:rPr>
        <w:t>Задачи портфолио:</w:t>
      </w:r>
    </w:p>
    <w:p w14:paraId="595299A2"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поддержание и поощрение высокой учебной мотивации обучающегося, его активности и самостоятельности;</w:t>
      </w:r>
    </w:p>
    <w:p w14:paraId="50DCCE91"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систематическое вовлечение учащегося в различные виды деятельности, включая учебную, внеурочную, научную, творческую, спортивную;</w:t>
      </w:r>
    </w:p>
    <w:p w14:paraId="41ED6E09"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развитие навыков оценочной деятельности учащихся, формирование адекватной самооценки</w:t>
      </w:r>
      <w:r>
        <w:rPr>
          <w:sz w:val="28"/>
          <w:szCs w:val="28"/>
        </w:rPr>
        <w:t xml:space="preserve"> </w:t>
      </w:r>
      <w:r w:rsidR="000E209E" w:rsidRPr="0073058E">
        <w:rPr>
          <w:sz w:val="28"/>
          <w:szCs w:val="28"/>
        </w:rPr>
        <w:t>(самоконтроль, саморегуляция, экспертиза собственной деятельности, самокоррекция);</w:t>
      </w:r>
    </w:p>
    <w:p w14:paraId="4CA3358C"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формирование у учащегося умения учиться – ставить цели, планировать и организовывать собственную учебную деятельность;</w:t>
      </w:r>
    </w:p>
    <w:p w14:paraId="2C4A1361"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создание ситуации успеха для каждого ученика;</w:t>
      </w:r>
    </w:p>
    <w:p w14:paraId="30D629B6"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содействие дальнейшей успешной социализации обучающегося;</w:t>
      </w:r>
    </w:p>
    <w:p w14:paraId="230AEACF" w14:textId="77777777" w:rsidR="000E209E" w:rsidRPr="0073058E" w:rsidRDefault="00982111" w:rsidP="00C326B3">
      <w:pPr>
        <w:numPr>
          <w:ilvl w:val="1"/>
          <w:numId w:val="61"/>
        </w:numPr>
        <w:tabs>
          <w:tab w:val="clear" w:pos="1620"/>
          <w:tab w:val="num" w:pos="720"/>
        </w:tabs>
        <w:ind w:left="0" w:firstLine="0"/>
        <w:jc w:val="both"/>
        <w:rPr>
          <w:sz w:val="28"/>
          <w:szCs w:val="28"/>
        </w:rPr>
      </w:pPr>
      <w:r>
        <w:rPr>
          <w:sz w:val="28"/>
          <w:szCs w:val="28"/>
        </w:rPr>
        <w:t xml:space="preserve"> </w:t>
      </w:r>
      <w:r w:rsidR="000E209E" w:rsidRPr="0073058E">
        <w:rPr>
          <w:sz w:val="28"/>
          <w:szCs w:val="28"/>
        </w:rPr>
        <w:t xml:space="preserve">укрепление взаимодействия с семьей ученика, повышение заинтересованности родителей (законных представителей) в результатах развития ребенка и совместной педагогической деятельности с </w:t>
      </w:r>
      <w:r>
        <w:rPr>
          <w:sz w:val="28"/>
          <w:szCs w:val="28"/>
        </w:rPr>
        <w:t>Ч</w:t>
      </w:r>
      <w:r w:rsidR="000E209E" w:rsidRPr="0073058E">
        <w:rPr>
          <w:sz w:val="28"/>
          <w:szCs w:val="28"/>
        </w:rPr>
        <w:t>ОУ</w:t>
      </w:r>
      <w:r>
        <w:rPr>
          <w:sz w:val="28"/>
          <w:szCs w:val="28"/>
        </w:rPr>
        <w:t xml:space="preserve"> СШ </w:t>
      </w:r>
      <w:r w:rsidR="009747EB">
        <w:rPr>
          <w:rFonts w:cs="Arial"/>
          <w:sz w:val="28"/>
          <w:szCs w:val="28"/>
        </w:rPr>
        <w:t>«</w:t>
      </w:r>
      <w:proofErr w:type="spellStart"/>
      <w:r>
        <w:rPr>
          <w:rFonts w:cs="Arial"/>
          <w:sz w:val="28"/>
          <w:szCs w:val="28"/>
        </w:rPr>
        <w:t>Азъ</w:t>
      </w:r>
      <w:proofErr w:type="spellEnd"/>
      <w:r>
        <w:rPr>
          <w:rFonts w:cs="Arial"/>
          <w:sz w:val="28"/>
          <w:szCs w:val="28"/>
        </w:rPr>
        <w:t xml:space="preserve"> Буки Веди</w:t>
      </w:r>
      <w:r w:rsidR="009747EB">
        <w:rPr>
          <w:rFonts w:cs="Arial"/>
          <w:sz w:val="28"/>
          <w:szCs w:val="28"/>
        </w:rPr>
        <w:t>»</w:t>
      </w:r>
      <w:r w:rsidR="000E209E" w:rsidRPr="0073058E">
        <w:rPr>
          <w:sz w:val="28"/>
          <w:szCs w:val="28"/>
        </w:rPr>
        <w:t>.</w:t>
      </w:r>
    </w:p>
    <w:p w14:paraId="74DEC9CF" w14:textId="77777777" w:rsidR="000E209E" w:rsidRPr="0073058E" w:rsidRDefault="000E209E" w:rsidP="0097221B">
      <w:pPr>
        <w:jc w:val="both"/>
        <w:rPr>
          <w:sz w:val="28"/>
          <w:szCs w:val="28"/>
        </w:rPr>
      </w:pPr>
    </w:p>
    <w:p w14:paraId="21F0F666" w14:textId="77777777" w:rsidR="000E209E" w:rsidRPr="0073058E" w:rsidRDefault="000E209E" w:rsidP="0097221B">
      <w:pPr>
        <w:jc w:val="both"/>
        <w:rPr>
          <w:sz w:val="28"/>
          <w:szCs w:val="28"/>
        </w:rPr>
      </w:pPr>
      <w:r w:rsidRPr="0073058E">
        <w:rPr>
          <w:b/>
          <w:bCs/>
          <w:sz w:val="28"/>
          <w:szCs w:val="28"/>
        </w:rPr>
        <w:t xml:space="preserve">Порядок формирования </w:t>
      </w:r>
      <w:r w:rsidRPr="0073058E">
        <w:rPr>
          <w:b/>
          <w:sz w:val="28"/>
          <w:szCs w:val="28"/>
        </w:rPr>
        <w:t>Портфеля достижений обучающегося начальной школы</w:t>
      </w:r>
    </w:p>
    <w:p w14:paraId="3429659F" w14:textId="77777777" w:rsidR="000E209E" w:rsidRPr="0073058E" w:rsidRDefault="000E209E" w:rsidP="0097221B">
      <w:pPr>
        <w:jc w:val="both"/>
        <w:rPr>
          <w:sz w:val="28"/>
          <w:szCs w:val="28"/>
        </w:rPr>
      </w:pPr>
      <w:r w:rsidRPr="0073058E">
        <w:rPr>
          <w:sz w:val="28"/>
          <w:szCs w:val="28"/>
        </w:rPr>
        <w:t>1</w:t>
      </w:r>
      <w:r w:rsidRPr="0073058E">
        <w:rPr>
          <w:b/>
          <w:sz w:val="28"/>
          <w:szCs w:val="28"/>
        </w:rPr>
        <w:t>.</w:t>
      </w:r>
      <w:r w:rsidRPr="0073058E">
        <w:rPr>
          <w:sz w:val="28"/>
          <w:szCs w:val="28"/>
        </w:rPr>
        <w:t xml:space="preserve"> Период сос</w:t>
      </w:r>
      <w:r w:rsidR="0068433C">
        <w:rPr>
          <w:sz w:val="28"/>
          <w:szCs w:val="28"/>
        </w:rPr>
        <w:t>тавления портфолио – 4 года (</w:t>
      </w:r>
      <w:proofErr w:type="gramStart"/>
      <w:r w:rsidR="0068433C">
        <w:rPr>
          <w:sz w:val="28"/>
          <w:szCs w:val="28"/>
        </w:rPr>
        <w:t>1-</w:t>
      </w:r>
      <w:r w:rsidRPr="0073058E">
        <w:rPr>
          <w:sz w:val="28"/>
          <w:szCs w:val="28"/>
        </w:rPr>
        <w:t>4</w:t>
      </w:r>
      <w:proofErr w:type="gramEnd"/>
      <w:r w:rsidRPr="0073058E">
        <w:rPr>
          <w:sz w:val="28"/>
          <w:szCs w:val="28"/>
        </w:rPr>
        <w:t xml:space="preserve"> классы начальной школы), начинается с составления папки достижений, где осуществляется сбор работ учащихся для дальнейшего анализа и классификации результатов.</w:t>
      </w:r>
    </w:p>
    <w:p w14:paraId="332C51F0" w14:textId="77777777" w:rsidR="000E209E" w:rsidRPr="0073058E" w:rsidRDefault="000E209E" w:rsidP="0097221B">
      <w:pPr>
        <w:jc w:val="both"/>
        <w:rPr>
          <w:sz w:val="28"/>
          <w:szCs w:val="28"/>
        </w:rPr>
      </w:pPr>
      <w:r w:rsidRPr="0073058E">
        <w:rPr>
          <w:sz w:val="28"/>
          <w:szCs w:val="28"/>
        </w:rPr>
        <w:t>2. Классный руководитель несет ответственность за организацию формирования портфолио и систематическое знакомство родителей (законных представителей) с его содержанием.</w:t>
      </w:r>
    </w:p>
    <w:p w14:paraId="46504179" w14:textId="77777777" w:rsidR="000E209E" w:rsidRPr="0073058E" w:rsidRDefault="000E209E" w:rsidP="0097221B">
      <w:pPr>
        <w:jc w:val="both"/>
        <w:rPr>
          <w:sz w:val="28"/>
          <w:szCs w:val="28"/>
        </w:rPr>
      </w:pPr>
      <w:r w:rsidRPr="0073058E">
        <w:rPr>
          <w:sz w:val="28"/>
          <w:szCs w:val="28"/>
        </w:rPr>
        <w:t>3</w:t>
      </w:r>
      <w:r w:rsidRPr="0073058E">
        <w:rPr>
          <w:b/>
          <w:sz w:val="28"/>
          <w:szCs w:val="28"/>
        </w:rPr>
        <w:t>.</w:t>
      </w:r>
      <w:r w:rsidRPr="0073058E">
        <w:rPr>
          <w:sz w:val="28"/>
          <w:szCs w:val="28"/>
        </w:rPr>
        <w:t xml:space="preserve"> Портфель достижений хранится </w:t>
      </w:r>
      <w:r w:rsidR="0068433C">
        <w:rPr>
          <w:sz w:val="28"/>
          <w:szCs w:val="28"/>
        </w:rPr>
        <w:t>у</w:t>
      </w:r>
      <w:r w:rsidRPr="0073058E">
        <w:rPr>
          <w:sz w:val="28"/>
          <w:szCs w:val="28"/>
        </w:rPr>
        <w:t xml:space="preserve"> родител</w:t>
      </w:r>
      <w:r w:rsidR="0068433C">
        <w:rPr>
          <w:sz w:val="28"/>
          <w:szCs w:val="28"/>
        </w:rPr>
        <w:t>ей</w:t>
      </w:r>
      <w:r w:rsidRPr="0073058E">
        <w:rPr>
          <w:sz w:val="28"/>
          <w:szCs w:val="28"/>
        </w:rPr>
        <w:t xml:space="preserve"> (законны</w:t>
      </w:r>
      <w:r w:rsidR="0068433C">
        <w:rPr>
          <w:sz w:val="28"/>
          <w:szCs w:val="28"/>
        </w:rPr>
        <w:t>х</w:t>
      </w:r>
      <w:r w:rsidRPr="0073058E">
        <w:rPr>
          <w:sz w:val="28"/>
          <w:szCs w:val="28"/>
        </w:rPr>
        <w:t xml:space="preserve"> представител</w:t>
      </w:r>
      <w:r w:rsidR="0068433C">
        <w:rPr>
          <w:sz w:val="28"/>
          <w:szCs w:val="28"/>
        </w:rPr>
        <w:t>ей</w:t>
      </w:r>
      <w:r w:rsidRPr="0073058E">
        <w:rPr>
          <w:sz w:val="28"/>
          <w:szCs w:val="28"/>
        </w:rPr>
        <w:t xml:space="preserve">) ребенка. </w:t>
      </w:r>
    </w:p>
    <w:p w14:paraId="0FEC9E45" w14:textId="77777777" w:rsidR="000E209E" w:rsidRPr="0073058E" w:rsidRDefault="000E209E" w:rsidP="0097221B">
      <w:pPr>
        <w:jc w:val="both"/>
        <w:rPr>
          <w:sz w:val="28"/>
          <w:szCs w:val="28"/>
        </w:rPr>
      </w:pPr>
      <w:r w:rsidRPr="0073058E">
        <w:rPr>
          <w:sz w:val="28"/>
          <w:szCs w:val="28"/>
        </w:rPr>
        <w:t>4. Структура, содержание и оформление Портфеля достижений.</w:t>
      </w:r>
    </w:p>
    <w:p w14:paraId="03807258" w14:textId="77777777" w:rsidR="000E209E" w:rsidRPr="0073058E" w:rsidRDefault="000E209E" w:rsidP="0097221B">
      <w:pPr>
        <w:jc w:val="both"/>
        <w:rPr>
          <w:sz w:val="28"/>
          <w:szCs w:val="28"/>
        </w:rPr>
      </w:pPr>
      <w:r w:rsidRPr="0073058E">
        <w:rPr>
          <w:w w:val="106"/>
          <w:sz w:val="28"/>
          <w:szCs w:val="28"/>
        </w:rPr>
        <w:t>5.В</w:t>
      </w:r>
      <w:r w:rsidRPr="0073058E">
        <w:rPr>
          <w:sz w:val="28"/>
          <w:szCs w:val="28"/>
        </w:rPr>
        <w:t xml:space="preserve"> П</w:t>
      </w:r>
      <w:r w:rsidRPr="0073058E">
        <w:rPr>
          <w:w w:val="111"/>
          <w:sz w:val="28"/>
          <w:szCs w:val="28"/>
        </w:rPr>
        <w:t>ортфель</w:t>
      </w:r>
      <w:r w:rsidR="0068433C">
        <w:rPr>
          <w:w w:val="111"/>
          <w:sz w:val="28"/>
          <w:szCs w:val="28"/>
        </w:rPr>
        <w:t xml:space="preserve"> </w:t>
      </w:r>
      <w:r w:rsidRPr="0073058E">
        <w:rPr>
          <w:w w:val="111"/>
          <w:sz w:val="28"/>
          <w:szCs w:val="28"/>
        </w:rPr>
        <w:t>достижений</w:t>
      </w:r>
      <w:r w:rsidR="0068433C">
        <w:rPr>
          <w:w w:val="111"/>
          <w:sz w:val="28"/>
          <w:szCs w:val="28"/>
        </w:rPr>
        <w:t xml:space="preserve"> </w:t>
      </w:r>
      <w:r w:rsidRPr="0073058E">
        <w:rPr>
          <w:sz w:val="28"/>
          <w:szCs w:val="28"/>
        </w:rPr>
        <w:t>включены</w:t>
      </w:r>
      <w:r w:rsidR="0068433C">
        <w:rPr>
          <w:sz w:val="28"/>
          <w:szCs w:val="28"/>
        </w:rPr>
        <w:t xml:space="preserve"> </w:t>
      </w:r>
      <w:r w:rsidRPr="0073058E">
        <w:rPr>
          <w:sz w:val="28"/>
          <w:szCs w:val="28"/>
        </w:rPr>
        <w:t>следующие материалы:</w:t>
      </w:r>
    </w:p>
    <w:p w14:paraId="71AF5310" w14:textId="77777777" w:rsidR="000E209E" w:rsidRPr="0073058E" w:rsidRDefault="000E209E" w:rsidP="0097221B">
      <w:pPr>
        <w:jc w:val="both"/>
        <w:rPr>
          <w:sz w:val="28"/>
          <w:szCs w:val="28"/>
        </w:rPr>
      </w:pPr>
      <w:r w:rsidRPr="0073058E">
        <w:rPr>
          <w:w w:val="106"/>
          <w:sz w:val="28"/>
          <w:szCs w:val="28"/>
        </w:rPr>
        <w:lastRenderedPageBreak/>
        <w:t xml:space="preserve">Выборка детских работ </w:t>
      </w:r>
    </w:p>
    <w:p w14:paraId="6E127662" w14:textId="77777777" w:rsidR="000E209E" w:rsidRPr="0073058E" w:rsidRDefault="000E209E" w:rsidP="00C326B3">
      <w:pPr>
        <w:numPr>
          <w:ilvl w:val="0"/>
          <w:numId w:val="62"/>
        </w:numPr>
        <w:tabs>
          <w:tab w:val="left" w:pos="720"/>
        </w:tabs>
        <w:ind w:left="0" w:firstLine="0"/>
        <w:jc w:val="both"/>
        <w:rPr>
          <w:w w:val="106"/>
          <w:sz w:val="28"/>
          <w:szCs w:val="28"/>
        </w:rPr>
      </w:pPr>
      <w:r w:rsidRPr="0073058E">
        <w:rPr>
          <w:w w:val="106"/>
          <w:sz w:val="28"/>
          <w:szCs w:val="28"/>
        </w:rPr>
        <w:t xml:space="preserve">формальных и творческих, выполненных в ходе обязательных учебных занятий по всем изучаемым предметам, а также факультативных и внеурочных занятий; </w:t>
      </w:r>
    </w:p>
    <w:p w14:paraId="55548B41" w14:textId="77777777" w:rsidR="000E209E" w:rsidRPr="0073058E" w:rsidRDefault="000E209E" w:rsidP="00C326B3">
      <w:pPr>
        <w:numPr>
          <w:ilvl w:val="0"/>
          <w:numId w:val="62"/>
        </w:numPr>
        <w:tabs>
          <w:tab w:val="left" w:pos="720"/>
        </w:tabs>
        <w:ind w:left="0" w:firstLine="0"/>
        <w:jc w:val="both"/>
        <w:rPr>
          <w:w w:val="106"/>
          <w:sz w:val="28"/>
          <w:szCs w:val="28"/>
        </w:rPr>
      </w:pPr>
      <w:r w:rsidRPr="0073058E">
        <w:rPr>
          <w:w w:val="106"/>
          <w:sz w:val="28"/>
          <w:szCs w:val="28"/>
        </w:rPr>
        <w:t>материалы стартовой диагностики, промежуточных и итоговых стандартизированных работ по отдельным предметам;</w:t>
      </w:r>
    </w:p>
    <w:p w14:paraId="276F2DFB" w14:textId="77777777" w:rsidR="000E209E" w:rsidRPr="0073058E" w:rsidRDefault="000E209E" w:rsidP="00C326B3">
      <w:pPr>
        <w:numPr>
          <w:ilvl w:val="0"/>
          <w:numId w:val="62"/>
        </w:numPr>
        <w:tabs>
          <w:tab w:val="left" w:pos="720"/>
        </w:tabs>
        <w:ind w:left="0" w:firstLine="0"/>
        <w:jc w:val="both"/>
        <w:rPr>
          <w:w w:val="106"/>
          <w:sz w:val="28"/>
          <w:szCs w:val="28"/>
        </w:rPr>
      </w:pPr>
      <w:r w:rsidRPr="0073058E">
        <w:rPr>
          <w:w w:val="106"/>
          <w:sz w:val="28"/>
          <w:szCs w:val="28"/>
        </w:rPr>
        <w:t>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14:paraId="6F43C934" w14:textId="77777777" w:rsidR="000E209E" w:rsidRPr="0073058E" w:rsidRDefault="000E209E" w:rsidP="0097221B">
      <w:pPr>
        <w:jc w:val="both"/>
        <w:rPr>
          <w:w w:val="106"/>
          <w:sz w:val="28"/>
          <w:szCs w:val="28"/>
        </w:rPr>
      </w:pPr>
      <w:r w:rsidRPr="0073058E">
        <w:rPr>
          <w:i/>
          <w:w w:val="106"/>
          <w:sz w:val="28"/>
          <w:szCs w:val="28"/>
        </w:rPr>
        <w:t>по русскому</w:t>
      </w:r>
      <w:r w:rsidR="00A14C8A">
        <w:rPr>
          <w:i/>
          <w:w w:val="106"/>
          <w:sz w:val="28"/>
          <w:szCs w:val="28"/>
        </w:rPr>
        <w:t>, английскому</w:t>
      </w:r>
      <w:r w:rsidRPr="0073058E">
        <w:rPr>
          <w:i/>
          <w:w w:val="106"/>
          <w:sz w:val="28"/>
          <w:szCs w:val="28"/>
        </w:rPr>
        <w:t xml:space="preserve"> язык</w:t>
      </w:r>
      <w:r w:rsidR="00A14C8A">
        <w:rPr>
          <w:i/>
          <w:w w:val="106"/>
          <w:sz w:val="28"/>
          <w:szCs w:val="28"/>
        </w:rPr>
        <w:t>ам</w:t>
      </w:r>
      <w:r w:rsidRPr="0073058E">
        <w:rPr>
          <w:i/>
          <w:w w:val="106"/>
          <w:sz w:val="28"/>
          <w:szCs w:val="28"/>
        </w:rPr>
        <w:t xml:space="preserve"> и литературному чтению</w:t>
      </w:r>
      <w:r w:rsidRPr="0073058E">
        <w:rPr>
          <w:w w:val="106"/>
          <w:sz w:val="28"/>
          <w:szCs w:val="28"/>
        </w:rPr>
        <w:t xml:space="preserve"> – диктанты и изложения, сочинения на произвольную или заданную тему, «дневники читателя», иллюстрированные работы детей, материалы их самоанализа и рефлексии и </w:t>
      </w:r>
      <w:proofErr w:type="gramStart"/>
      <w:r w:rsidRPr="0073058E">
        <w:rPr>
          <w:w w:val="106"/>
          <w:sz w:val="28"/>
          <w:szCs w:val="28"/>
        </w:rPr>
        <w:t>т.п.</w:t>
      </w:r>
      <w:proofErr w:type="gramEnd"/>
      <w:r w:rsidRPr="0073058E">
        <w:rPr>
          <w:w w:val="106"/>
          <w:sz w:val="28"/>
          <w:szCs w:val="28"/>
        </w:rPr>
        <w:t>;</w:t>
      </w:r>
    </w:p>
    <w:p w14:paraId="168AB39F" w14:textId="77777777" w:rsidR="000E209E" w:rsidRPr="0073058E" w:rsidRDefault="000E209E" w:rsidP="0097221B">
      <w:pPr>
        <w:jc w:val="both"/>
        <w:rPr>
          <w:w w:val="106"/>
          <w:sz w:val="28"/>
          <w:szCs w:val="28"/>
        </w:rPr>
      </w:pPr>
      <w:r w:rsidRPr="0073058E">
        <w:rPr>
          <w:i/>
          <w:w w:val="106"/>
          <w:sz w:val="28"/>
          <w:szCs w:val="28"/>
        </w:rPr>
        <w:t>по математике</w:t>
      </w:r>
      <w:r w:rsidRPr="0073058E">
        <w:rPr>
          <w:w w:val="106"/>
          <w:sz w:val="28"/>
          <w:szCs w:val="28"/>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материалы самоанализа, рефлексии и </w:t>
      </w:r>
      <w:proofErr w:type="gramStart"/>
      <w:r w:rsidRPr="0073058E">
        <w:rPr>
          <w:w w:val="106"/>
          <w:sz w:val="28"/>
          <w:szCs w:val="28"/>
        </w:rPr>
        <w:t>т.п.</w:t>
      </w:r>
      <w:proofErr w:type="gramEnd"/>
      <w:r w:rsidRPr="0073058E">
        <w:rPr>
          <w:w w:val="106"/>
          <w:sz w:val="28"/>
          <w:szCs w:val="28"/>
        </w:rPr>
        <w:t>;</w:t>
      </w:r>
    </w:p>
    <w:p w14:paraId="6219AB9C" w14:textId="77777777" w:rsidR="000E209E" w:rsidRPr="0073058E" w:rsidRDefault="000E209E" w:rsidP="0097221B">
      <w:pPr>
        <w:jc w:val="both"/>
        <w:rPr>
          <w:w w:val="106"/>
          <w:sz w:val="28"/>
          <w:szCs w:val="28"/>
        </w:rPr>
      </w:pPr>
      <w:r w:rsidRPr="0073058E">
        <w:rPr>
          <w:i/>
          <w:w w:val="106"/>
          <w:sz w:val="28"/>
          <w:szCs w:val="28"/>
        </w:rPr>
        <w:t>по окружающему миру</w:t>
      </w:r>
      <w:r w:rsidRPr="0073058E">
        <w:rPr>
          <w:w w:val="106"/>
          <w:sz w:val="28"/>
          <w:szCs w:val="28"/>
        </w:rPr>
        <w:t xml:space="preserve"> – дневники наблюдений, оформленные результаты мини-исследований, творческие работы, материалы самоанализа и рефлексии и </w:t>
      </w:r>
      <w:proofErr w:type="gramStart"/>
      <w:r w:rsidRPr="0073058E">
        <w:rPr>
          <w:w w:val="106"/>
          <w:sz w:val="28"/>
          <w:szCs w:val="28"/>
        </w:rPr>
        <w:t>т.п.</w:t>
      </w:r>
      <w:proofErr w:type="gramEnd"/>
    </w:p>
    <w:p w14:paraId="0DD95924" w14:textId="77777777" w:rsidR="000E209E" w:rsidRPr="0073058E" w:rsidRDefault="000E209E" w:rsidP="0097221B">
      <w:pPr>
        <w:jc w:val="both"/>
        <w:rPr>
          <w:w w:val="106"/>
          <w:sz w:val="28"/>
          <w:szCs w:val="28"/>
        </w:rPr>
      </w:pPr>
      <w:r w:rsidRPr="0073058E">
        <w:rPr>
          <w:i/>
          <w:w w:val="106"/>
          <w:sz w:val="28"/>
          <w:szCs w:val="28"/>
        </w:rPr>
        <w:t>по предметам эстетического цикла</w:t>
      </w:r>
      <w:r w:rsidRPr="0073058E">
        <w:rPr>
          <w:w w:val="106"/>
          <w:sz w:val="28"/>
          <w:szCs w:val="28"/>
        </w:rPr>
        <w:t xml:space="preserve"> </w:t>
      </w:r>
      <w:r w:rsidR="0068433C" w:rsidRPr="0073058E">
        <w:rPr>
          <w:w w:val="106"/>
          <w:sz w:val="28"/>
          <w:szCs w:val="28"/>
        </w:rPr>
        <w:t>–</w:t>
      </w:r>
      <w:r w:rsidRPr="0073058E">
        <w:rPr>
          <w:w w:val="106"/>
          <w:sz w:val="28"/>
          <w:szCs w:val="28"/>
        </w:rPr>
        <w:t xml:space="preserve">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w:t>
      </w:r>
      <w:proofErr w:type="gramStart"/>
      <w:r w:rsidRPr="0073058E">
        <w:rPr>
          <w:w w:val="106"/>
          <w:sz w:val="28"/>
          <w:szCs w:val="28"/>
        </w:rPr>
        <w:t>т.п.</w:t>
      </w:r>
      <w:proofErr w:type="gramEnd"/>
    </w:p>
    <w:p w14:paraId="663D68E8" w14:textId="77777777" w:rsidR="000E209E" w:rsidRPr="0073058E" w:rsidRDefault="000E209E" w:rsidP="0097221B">
      <w:pPr>
        <w:jc w:val="both"/>
        <w:rPr>
          <w:w w:val="106"/>
          <w:sz w:val="28"/>
          <w:szCs w:val="28"/>
        </w:rPr>
      </w:pPr>
      <w:r w:rsidRPr="0073058E">
        <w:rPr>
          <w:i/>
          <w:w w:val="106"/>
          <w:sz w:val="28"/>
          <w:szCs w:val="28"/>
        </w:rPr>
        <w:t>по технологии</w:t>
      </w:r>
      <w:r w:rsidRPr="0073058E">
        <w:rPr>
          <w:w w:val="106"/>
          <w:sz w:val="28"/>
          <w:szCs w:val="28"/>
        </w:rPr>
        <w:t xml:space="preserve"> – фото- и видеоизображения продуктов исполнительской деятельности, продукты собственного творчества, материалы самоанализа и рефлексии и </w:t>
      </w:r>
      <w:proofErr w:type="gramStart"/>
      <w:r w:rsidRPr="0073058E">
        <w:rPr>
          <w:w w:val="106"/>
          <w:sz w:val="28"/>
          <w:szCs w:val="28"/>
        </w:rPr>
        <w:t>т.п.</w:t>
      </w:r>
      <w:proofErr w:type="gramEnd"/>
    </w:p>
    <w:p w14:paraId="5CEE7A46" w14:textId="77777777" w:rsidR="000E209E" w:rsidRPr="0073058E" w:rsidRDefault="000E209E" w:rsidP="0097221B">
      <w:pPr>
        <w:jc w:val="both"/>
        <w:rPr>
          <w:w w:val="106"/>
          <w:sz w:val="28"/>
          <w:szCs w:val="28"/>
        </w:rPr>
      </w:pPr>
      <w:r w:rsidRPr="0073058E">
        <w:rPr>
          <w:i/>
          <w:w w:val="106"/>
          <w:sz w:val="28"/>
          <w:szCs w:val="28"/>
        </w:rPr>
        <w:t>по физкультуре</w:t>
      </w:r>
      <w:r w:rsidRPr="0073058E">
        <w:rPr>
          <w:w w:val="106"/>
          <w:sz w:val="28"/>
          <w:szCs w:val="28"/>
        </w:rPr>
        <w:t xml:space="preserve"> – видеоизоб</w:t>
      </w:r>
      <w:r w:rsidR="0068433C">
        <w:rPr>
          <w:w w:val="106"/>
          <w:sz w:val="28"/>
          <w:szCs w:val="28"/>
        </w:rPr>
        <w:t>ражения примеров физкультурной</w:t>
      </w:r>
      <w:r w:rsidRPr="0073058E">
        <w:rPr>
          <w:w w:val="106"/>
          <w:sz w:val="28"/>
          <w:szCs w:val="28"/>
        </w:rPr>
        <w:t xml:space="preserve">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w:t>
      </w:r>
      <w:proofErr w:type="gramStart"/>
      <w:r w:rsidRPr="0073058E">
        <w:rPr>
          <w:w w:val="106"/>
          <w:sz w:val="28"/>
          <w:szCs w:val="28"/>
        </w:rPr>
        <w:t>т.п.</w:t>
      </w:r>
      <w:proofErr w:type="gramEnd"/>
    </w:p>
    <w:p w14:paraId="43D5C225" w14:textId="77777777" w:rsidR="000E209E" w:rsidRPr="0073058E" w:rsidRDefault="000E209E" w:rsidP="0097221B">
      <w:pPr>
        <w:jc w:val="both"/>
        <w:rPr>
          <w:w w:val="106"/>
          <w:sz w:val="28"/>
          <w:szCs w:val="28"/>
        </w:rPr>
      </w:pPr>
      <w:r w:rsidRPr="0073058E">
        <w:rPr>
          <w:w w:val="106"/>
          <w:sz w:val="28"/>
          <w:szCs w:val="28"/>
        </w:rPr>
        <w:t>6</w:t>
      </w:r>
      <w:r w:rsidR="008C40A5">
        <w:rPr>
          <w:w w:val="106"/>
          <w:sz w:val="28"/>
          <w:szCs w:val="28"/>
        </w:rPr>
        <w:t>.</w:t>
      </w:r>
      <w:r w:rsidRPr="0073058E">
        <w:rPr>
          <w:w w:val="106"/>
          <w:sz w:val="28"/>
          <w:szCs w:val="28"/>
        </w:rPr>
        <w:t xml:space="preserve"> Систематизированные материалы наблюдений (оценочные листы, материалы и листы наблюдений и </w:t>
      </w:r>
      <w:proofErr w:type="gramStart"/>
      <w:r w:rsidRPr="0073058E">
        <w:rPr>
          <w:w w:val="106"/>
          <w:sz w:val="28"/>
          <w:szCs w:val="28"/>
        </w:rPr>
        <w:t>т.п.</w:t>
      </w:r>
      <w:proofErr w:type="gramEnd"/>
      <w:r w:rsidRPr="0073058E">
        <w:rPr>
          <w:w w:val="106"/>
          <w:sz w:val="28"/>
          <w:szCs w:val="28"/>
        </w:rPr>
        <w:t>) за процессом овладения универсальными учебными действиями</w:t>
      </w:r>
    </w:p>
    <w:p w14:paraId="7A85E2CC" w14:textId="77777777" w:rsidR="000E209E" w:rsidRPr="0073058E" w:rsidRDefault="000E209E" w:rsidP="0097221B">
      <w:pPr>
        <w:jc w:val="both"/>
        <w:rPr>
          <w:w w:val="106"/>
          <w:sz w:val="28"/>
          <w:szCs w:val="28"/>
        </w:rPr>
      </w:pPr>
      <w:r w:rsidRPr="0073058E">
        <w:rPr>
          <w:w w:val="106"/>
          <w:sz w:val="28"/>
          <w:szCs w:val="28"/>
        </w:rPr>
        <w:t>7</w:t>
      </w:r>
      <w:r w:rsidR="008C40A5">
        <w:rPr>
          <w:w w:val="106"/>
          <w:sz w:val="28"/>
          <w:szCs w:val="28"/>
        </w:rPr>
        <w:t>.</w:t>
      </w:r>
      <w:r w:rsidRPr="0073058E">
        <w:rPr>
          <w:w w:val="106"/>
          <w:sz w:val="28"/>
          <w:szCs w:val="28"/>
        </w:rPr>
        <w:t xml:space="preserve"> Материалы, характеризующие достижения учащихся во внеучебной (школьной и внешкольной) и досуговой деятельности.</w:t>
      </w:r>
    </w:p>
    <w:p w14:paraId="7D5AB8BF" w14:textId="77777777" w:rsidR="000E209E" w:rsidRPr="0073058E" w:rsidRDefault="000E209E" w:rsidP="0097221B">
      <w:pPr>
        <w:jc w:val="both"/>
        <w:rPr>
          <w:color w:val="363435"/>
          <w:w w:val="106"/>
          <w:sz w:val="28"/>
          <w:szCs w:val="28"/>
        </w:rPr>
      </w:pPr>
      <w:r w:rsidRPr="0073058E">
        <w:rPr>
          <w:sz w:val="28"/>
          <w:szCs w:val="28"/>
        </w:rPr>
        <w:t>8</w:t>
      </w:r>
      <w:r w:rsidR="008C40A5">
        <w:rPr>
          <w:sz w:val="28"/>
          <w:szCs w:val="28"/>
        </w:rPr>
        <w:t>.</w:t>
      </w:r>
      <w:r w:rsidRPr="0073058E">
        <w:rPr>
          <w:sz w:val="28"/>
          <w:szCs w:val="28"/>
        </w:rPr>
        <w:t xml:space="preserve"> В портфолио входят сертифицированные (документированные) индивидуальные образовательные достижения школьника: копии документов об участии в олимпиадах, конкурсах, социальных проектах и др. мероприятиях (копии выписок, грамот, свидетельств, сертификатов и </w:t>
      </w:r>
      <w:proofErr w:type="gramStart"/>
      <w:r w:rsidRPr="0073058E">
        <w:rPr>
          <w:sz w:val="28"/>
          <w:szCs w:val="28"/>
        </w:rPr>
        <w:t>т.п.</w:t>
      </w:r>
      <w:proofErr w:type="gramEnd"/>
      <w:r w:rsidRPr="0073058E">
        <w:rPr>
          <w:sz w:val="28"/>
          <w:szCs w:val="28"/>
        </w:rPr>
        <w:t>).</w:t>
      </w:r>
    </w:p>
    <w:p w14:paraId="1C6E7558" w14:textId="77777777" w:rsidR="000E209E" w:rsidRPr="0073058E" w:rsidRDefault="000E209E" w:rsidP="0097221B">
      <w:pPr>
        <w:jc w:val="both"/>
        <w:rPr>
          <w:sz w:val="28"/>
          <w:szCs w:val="28"/>
        </w:rPr>
      </w:pPr>
      <w:r w:rsidRPr="0073058E">
        <w:rPr>
          <w:sz w:val="28"/>
          <w:szCs w:val="28"/>
        </w:rPr>
        <w:t>9</w:t>
      </w:r>
      <w:r w:rsidR="008C40A5">
        <w:rPr>
          <w:sz w:val="28"/>
          <w:szCs w:val="28"/>
        </w:rPr>
        <w:t xml:space="preserve">. </w:t>
      </w:r>
      <w:r w:rsidRPr="0073058E">
        <w:rPr>
          <w:sz w:val="28"/>
          <w:szCs w:val="28"/>
        </w:rPr>
        <w:t xml:space="preserve">Портфель достижений включает в себя собрание исследовательских и проектных работ ученика с приложениями самих работ: текстов, бумажных или электронных документов, фотографий и </w:t>
      </w:r>
      <w:proofErr w:type="gramStart"/>
      <w:r w:rsidRPr="0073058E">
        <w:rPr>
          <w:sz w:val="28"/>
          <w:szCs w:val="28"/>
        </w:rPr>
        <w:t>т.д.</w:t>
      </w:r>
      <w:proofErr w:type="gramEnd"/>
      <w:r w:rsidRPr="0073058E">
        <w:rPr>
          <w:sz w:val="28"/>
          <w:szCs w:val="28"/>
        </w:rPr>
        <w:t xml:space="preserve"> </w:t>
      </w:r>
    </w:p>
    <w:p w14:paraId="5498717B" w14:textId="77777777" w:rsidR="000E209E" w:rsidRPr="0073058E" w:rsidRDefault="000E209E" w:rsidP="0097221B">
      <w:pPr>
        <w:jc w:val="both"/>
        <w:rPr>
          <w:sz w:val="28"/>
          <w:szCs w:val="28"/>
        </w:rPr>
      </w:pPr>
      <w:r w:rsidRPr="0073058E">
        <w:rPr>
          <w:sz w:val="28"/>
          <w:szCs w:val="28"/>
        </w:rPr>
        <w:t>10</w:t>
      </w:r>
      <w:r w:rsidR="008C40A5">
        <w:rPr>
          <w:sz w:val="28"/>
          <w:szCs w:val="28"/>
        </w:rPr>
        <w:t>.</w:t>
      </w:r>
      <w:r w:rsidRPr="0073058E">
        <w:rPr>
          <w:sz w:val="28"/>
          <w:szCs w:val="28"/>
        </w:rPr>
        <w:t xml:space="preserve"> В состав портфолио входят характеристики отношения ученика к различным видам деятельности, представленные учителями, родителями, педагогами </w:t>
      </w:r>
      <w:r w:rsidRPr="0073058E">
        <w:rPr>
          <w:sz w:val="28"/>
          <w:szCs w:val="28"/>
        </w:rPr>
        <w:lastRenderedPageBreak/>
        <w:t>дополнительного образования, одноклассниками, представителями общественности, анализ самого школьника своей деятельности (тексты заключений, рецензии, отзывы, письма и пр.).</w:t>
      </w:r>
    </w:p>
    <w:p w14:paraId="77466495" w14:textId="77777777" w:rsidR="000E209E" w:rsidRPr="00BE5A5B" w:rsidRDefault="000E209E" w:rsidP="0097221B">
      <w:pPr>
        <w:jc w:val="both"/>
        <w:rPr>
          <w:b/>
          <w:sz w:val="28"/>
          <w:szCs w:val="28"/>
        </w:rPr>
      </w:pPr>
      <w:r w:rsidRPr="00BE5A5B">
        <w:rPr>
          <w:b/>
          <w:sz w:val="28"/>
          <w:szCs w:val="28"/>
        </w:rPr>
        <w:t xml:space="preserve">Оценка </w:t>
      </w:r>
    </w:p>
    <w:p w14:paraId="628D8D5B" w14:textId="77777777" w:rsidR="000E209E" w:rsidRPr="00BE5A5B" w:rsidRDefault="000E209E" w:rsidP="0097221B">
      <w:pPr>
        <w:jc w:val="both"/>
        <w:rPr>
          <w:sz w:val="28"/>
          <w:szCs w:val="28"/>
        </w:rPr>
      </w:pPr>
      <w:r w:rsidRPr="00BE5A5B">
        <w:rPr>
          <w:sz w:val="28"/>
          <w:szCs w:val="28"/>
        </w:rPr>
        <w:t xml:space="preserve">1. Анализ, интерпретация и оценка отдельных составляющих </w:t>
      </w:r>
      <w:proofErr w:type="gramStart"/>
      <w:r w:rsidRPr="00BE5A5B">
        <w:rPr>
          <w:sz w:val="28"/>
          <w:szCs w:val="28"/>
        </w:rPr>
        <w:t>портфолио  и</w:t>
      </w:r>
      <w:proofErr w:type="gramEnd"/>
      <w:r w:rsidRPr="00BE5A5B">
        <w:rPr>
          <w:sz w:val="28"/>
          <w:szCs w:val="28"/>
        </w:rPr>
        <w:t xml:space="preserve"> портфолио  в целом ведутся с позиций достижения планируемых результатов с учетом основных результатов начального образования, устанавливаемых требованиями стандарта.</w:t>
      </w:r>
    </w:p>
    <w:p w14:paraId="6B74C52E" w14:textId="77777777" w:rsidR="000E209E" w:rsidRPr="00BE5A5B" w:rsidRDefault="000E209E" w:rsidP="0097221B">
      <w:pPr>
        <w:jc w:val="both"/>
        <w:rPr>
          <w:sz w:val="28"/>
          <w:szCs w:val="28"/>
        </w:rPr>
      </w:pPr>
      <w:r w:rsidRPr="00BE5A5B">
        <w:rPr>
          <w:sz w:val="28"/>
          <w:szCs w:val="28"/>
        </w:rPr>
        <w:t xml:space="preserve">2. Оценка как отдельных составляющих портфолио, так и портфолио в целом ведется на </w:t>
      </w:r>
      <w:proofErr w:type="spellStart"/>
      <w:r w:rsidRPr="00BE5A5B">
        <w:rPr>
          <w:sz w:val="28"/>
          <w:szCs w:val="28"/>
        </w:rPr>
        <w:t>критериальной</w:t>
      </w:r>
      <w:proofErr w:type="spellEnd"/>
      <w:r w:rsidRPr="00BE5A5B">
        <w:rPr>
          <w:sz w:val="28"/>
          <w:szCs w:val="28"/>
        </w:rPr>
        <w:t xml:space="preserve"> основе с применением уровневого подхода к построению измерителей и представлению результатов.</w:t>
      </w:r>
    </w:p>
    <w:p w14:paraId="79BD6FD7" w14:textId="77777777" w:rsidR="000E209E" w:rsidRPr="00BE5A5B" w:rsidRDefault="000E209E" w:rsidP="0097221B">
      <w:pPr>
        <w:jc w:val="both"/>
        <w:rPr>
          <w:sz w:val="28"/>
          <w:szCs w:val="28"/>
        </w:rPr>
      </w:pPr>
      <w:r w:rsidRPr="00BE5A5B">
        <w:rPr>
          <w:sz w:val="28"/>
          <w:szCs w:val="28"/>
        </w:rPr>
        <w:t>3. Портфель достижений сопровождается документами:</w:t>
      </w:r>
    </w:p>
    <w:p w14:paraId="73788E4D" w14:textId="77777777" w:rsidR="000E209E" w:rsidRPr="00BE5A5B" w:rsidRDefault="000E209E" w:rsidP="00C326B3">
      <w:pPr>
        <w:numPr>
          <w:ilvl w:val="0"/>
          <w:numId w:val="60"/>
        </w:numPr>
        <w:tabs>
          <w:tab w:val="clear" w:pos="720"/>
          <w:tab w:val="num" w:pos="540"/>
        </w:tabs>
        <w:ind w:left="0" w:firstLine="0"/>
        <w:jc w:val="both"/>
        <w:rPr>
          <w:sz w:val="28"/>
          <w:szCs w:val="28"/>
        </w:rPr>
      </w:pPr>
      <w:r w:rsidRPr="00BE5A5B">
        <w:rPr>
          <w:sz w:val="28"/>
          <w:szCs w:val="28"/>
        </w:rPr>
        <w:t>состав Портфеля достижений;</w:t>
      </w:r>
    </w:p>
    <w:p w14:paraId="72F82245" w14:textId="77777777" w:rsidR="000E209E" w:rsidRPr="00BE5A5B" w:rsidRDefault="000E209E" w:rsidP="00C326B3">
      <w:pPr>
        <w:numPr>
          <w:ilvl w:val="0"/>
          <w:numId w:val="60"/>
        </w:numPr>
        <w:tabs>
          <w:tab w:val="clear" w:pos="720"/>
          <w:tab w:val="num" w:pos="540"/>
        </w:tabs>
        <w:ind w:left="0" w:firstLine="0"/>
        <w:jc w:val="both"/>
        <w:rPr>
          <w:sz w:val="28"/>
          <w:szCs w:val="28"/>
        </w:rPr>
      </w:pPr>
      <w:r w:rsidRPr="00BE5A5B">
        <w:rPr>
          <w:sz w:val="28"/>
          <w:szCs w:val="28"/>
        </w:rPr>
        <w:t>критерии, на основе которых оцениваются отдельные работы, и вклад каждой работы в накопленную оценку выпускника.</w:t>
      </w:r>
    </w:p>
    <w:p w14:paraId="3447AC79" w14:textId="77777777" w:rsidR="000E209E" w:rsidRPr="00BE5A5B" w:rsidRDefault="000E209E" w:rsidP="0097221B">
      <w:pPr>
        <w:jc w:val="both"/>
        <w:rPr>
          <w:sz w:val="28"/>
          <w:szCs w:val="28"/>
        </w:rPr>
      </w:pPr>
      <w:r w:rsidRPr="00BE5A5B">
        <w:rPr>
          <w:sz w:val="28"/>
          <w:szCs w:val="28"/>
        </w:rPr>
        <w:t>4. Критерии оценки отдельных составляющих портфолио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учащихся.</w:t>
      </w:r>
    </w:p>
    <w:p w14:paraId="3CB07E17" w14:textId="77777777" w:rsidR="000E209E" w:rsidRPr="00BE5A5B" w:rsidRDefault="000E209E" w:rsidP="0097221B">
      <w:pPr>
        <w:jc w:val="both"/>
        <w:rPr>
          <w:sz w:val="28"/>
          <w:szCs w:val="28"/>
        </w:rPr>
      </w:pPr>
      <w:r w:rsidRPr="00BE5A5B">
        <w:rPr>
          <w:sz w:val="28"/>
          <w:szCs w:val="28"/>
        </w:rPr>
        <w:t>5.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w:t>
      </w:r>
    </w:p>
    <w:p w14:paraId="59E213EB" w14:textId="77777777" w:rsidR="000E209E" w:rsidRPr="00BE5A5B" w:rsidRDefault="000E209E" w:rsidP="0097221B">
      <w:pPr>
        <w:jc w:val="both"/>
        <w:rPr>
          <w:sz w:val="28"/>
          <w:szCs w:val="28"/>
        </w:rPr>
      </w:pPr>
      <w:r w:rsidRPr="00BE5A5B">
        <w:rPr>
          <w:sz w:val="28"/>
          <w:szCs w:val="28"/>
        </w:rPr>
        <w:t>6. Все составляющие портфолио оцениваются только качественно. 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продвижение учащихся, выстраивать индивидуальные траектории движения с учетом зоны ближайшего развития.</w:t>
      </w:r>
    </w:p>
    <w:p w14:paraId="5122F6DC" w14:textId="77777777" w:rsidR="000E209E" w:rsidRPr="00BE5A5B" w:rsidRDefault="000E209E" w:rsidP="0097221B">
      <w:pPr>
        <w:jc w:val="both"/>
        <w:rPr>
          <w:sz w:val="28"/>
          <w:szCs w:val="28"/>
        </w:rPr>
      </w:pPr>
      <w:r w:rsidRPr="00BE5A5B">
        <w:rPr>
          <w:sz w:val="28"/>
          <w:szCs w:val="28"/>
        </w:rPr>
        <w:t>7. В текущей оценочной деятельности и при оценке отдельных составляющих Портфеля достижений целесообразно соотносить результаты, продемонстрированные учеником, с оценками типа:</w:t>
      </w:r>
    </w:p>
    <w:p w14:paraId="4565439E" w14:textId="77777777" w:rsidR="000E209E" w:rsidRPr="00BE5A5B" w:rsidRDefault="000E209E" w:rsidP="00C326B3">
      <w:pPr>
        <w:numPr>
          <w:ilvl w:val="0"/>
          <w:numId w:val="63"/>
        </w:numPr>
        <w:tabs>
          <w:tab w:val="clear" w:pos="720"/>
          <w:tab w:val="num" w:pos="540"/>
        </w:tabs>
        <w:ind w:left="0" w:firstLine="0"/>
        <w:jc w:val="both"/>
        <w:rPr>
          <w:sz w:val="28"/>
          <w:szCs w:val="28"/>
        </w:rPr>
      </w:pPr>
      <w:r w:rsidRPr="00BE5A5B">
        <w:rPr>
          <w:sz w:val="28"/>
          <w:szCs w:val="28"/>
        </w:rPr>
        <w:t xml:space="preserve">зачет/незачет, </w:t>
      </w:r>
      <w:proofErr w:type="gramStart"/>
      <w:r w:rsidRPr="00BE5A5B">
        <w:rPr>
          <w:sz w:val="28"/>
          <w:szCs w:val="28"/>
        </w:rPr>
        <w:t>т.е.</w:t>
      </w:r>
      <w:proofErr w:type="gramEnd"/>
      <w:r w:rsidRPr="00BE5A5B">
        <w:rPr>
          <w:sz w:val="28"/>
          <w:szCs w:val="28"/>
        </w:rPr>
        <w:t xml:space="preserve"> с оценкой, свидетельствующей об освоении опорной системы знаний и правильном выполнении учебных действий в рамках задач, построенных на опорном учебном материале;</w:t>
      </w:r>
    </w:p>
    <w:p w14:paraId="58DFDB3D" w14:textId="77777777" w:rsidR="000E209E" w:rsidRPr="00BE5A5B" w:rsidRDefault="000E209E" w:rsidP="00C326B3">
      <w:pPr>
        <w:numPr>
          <w:ilvl w:val="0"/>
          <w:numId w:val="63"/>
        </w:numPr>
        <w:tabs>
          <w:tab w:val="clear" w:pos="720"/>
          <w:tab w:val="num" w:pos="540"/>
        </w:tabs>
        <w:ind w:left="0" w:firstLine="0"/>
        <w:jc w:val="both"/>
        <w:rPr>
          <w:sz w:val="28"/>
          <w:szCs w:val="28"/>
        </w:rPr>
      </w:pPr>
      <w:r w:rsidRPr="00BE5A5B">
        <w:rPr>
          <w:sz w:val="28"/>
          <w:szCs w:val="28"/>
        </w:rPr>
        <w:t>«хорошо», «отлично» - с оценками, свидетельствующим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1EEAA102" w14:textId="77777777" w:rsidR="000E209E" w:rsidRPr="00BE5A5B" w:rsidRDefault="000E209E" w:rsidP="0097221B">
      <w:pPr>
        <w:jc w:val="both"/>
        <w:rPr>
          <w:sz w:val="28"/>
          <w:szCs w:val="28"/>
        </w:rPr>
      </w:pPr>
      <w:r w:rsidRPr="00BE5A5B">
        <w:rPr>
          <w:sz w:val="28"/>
          <w:szCs w:val="28"/>
        </w:rPr>
        <w:t>8. По результатам накопленной оценки, которая формируется на основе материалов Портфеля достижений, делается вывод о:</w:t>
      </w:r>
    </w:p>
    <w:p w14:paraId="2A2F8825" w14:textId="77777777" w:rsidR="000E209E" w:rsidRPr="00BE5A5B" w:rsidRDefault="000E209E" w:rsidP="00C326B3">
      <w:pPr>
        <w:numPr>
          <w:ilvl w:val="0"/>
          <w:numId w:val="64"/>
        </w:numPr>
        <w:tabs>
          <w:tab w:val="clear" w:pos="780"/>
          <w:tab w:val="num" w:pos="0"/>
        </w:tabs>
        <w:ind w:left="0" w:firstLine="0"/>
        <w:jc w:val="both"/>
        <w:rPr>
          <w:sz w:val="28"/>
          <w:szCs w:val="28"/>
        </w:rPr>
      </w:pPr>
      <w:r w:rsidRPr="00BE5A5B">
        <w:rPr>
          <w:sz w:val="28"/>
          <w:szCs w:val="28"/>
        </w:rPr>
        <w:t xml:space="preserve">сформированности </w:t>
      </w:r>
      <w:r w:rsidRPr="00BE5A5B">
        <w:rPr>
          <w:i/>
          <w:sz w:val="28"/>
          <w:szCs w:val="28"/>
        </w:rPr>
        <w:t>универсальных и предметных способов действий</w:t>
      </w:r>
      <w:r w:rsidRPr="00BE5A5B">
        <w:rPr>
          <w:sz w:val="28"/>
          <w:szCs w:val="28"/>
        </w:rPr>
        <w:t xml:space="preserve">, а также </w:t>
      </w:r>
      <w:r w:rsidRPr="00BE5A5B">
        <w:rPr>
          <w:i/>
          <w:sz w:val="28"/>
          <w:szCs w:val="28"/>
        </w:rPr>
        <w:t>опорной системы знаний</w:t>
      </w:r>
      <w:r w:rsidRPr="00BE5A5B">
        <w:rPr>
          <w:sz w:val="28"/>
          <w:szCs w:val="28"/>
        </w:rPr>
        <w:t>, обеспечивающих возможность продолжения образования в основной школе;</w:t>
      </w:r>
    </w:p>
    <w:p w14:paraId="7C86B2AD" w14:textId="77777777" w:rsidR="000E209E" w:rsidRPr="00BE5A5B" w:rsidRDefault="000E209E" w:rsidP="00C326B3">
      <w:pPr>
        <w:numPr>
          <w:ilvl w:val="0"/>
          <w:numId w:val="64"/>
        </w:numPr>
        <w:tabs>
          <w:tab w:val="clear" w:pos="780"/>
          <w:tab w:val="num" w:pos="0"/>
        </w:tabs>
        <w:ind w:left="0" w:firstLine="0"/>
        <w:jc w:val="both"/>
        <w:rPr>
          <w:sz w:val="28"/>
          <w:szCs w:val="28"/>
        </w:rPr>
      </w:pPr>
      <w:r w:rsidRPr="00BE5A5B">
        <w:rPr>
          <w:sz w:val="28"/>
          <w:szCs w:val="28"/>
        </w:rPr>
        <w:t xml:space="preserve">сформированности основ умения учиться, </w:t>
      </w:r>
      <w:proofErr w:type="gramStart"/>
      <w:r w:rsidRPr="00BE5A5B">
        <w:rPr>
          <w:sz w:val="28"/>
          <w:szCs w:val="28"/>
        </w:rPr>
        <w:t>т.е.</w:t>
      </w:r>
      <w:proofErr w:type="gramEnd"/>
      <w:r w:rsidRPr="00BE5A5B">
        <w:rPr>
          <w:sz w:val="28"/>
          <w:szCs w:val="28"/>
        </w:rPr>
        <w:t xml:space="preserve"> способности к самоорганизации с целью постановки и решения учебно-познавательных и учебно-практических задач;</w:t>
      </w:r>
    </w:p>
    <w:p w14:paraId="5681A2BD" w14:textId="77777777" w:rsidR="000E209E" w:rsidRPr="00BE5A5B" w:rsidRDefault="000E209E" w:rsidP="00C326B3">
      <w:pPr>
        <w:numPr>
          <w:ilvl w:val="0"/>
          <w:numId w:val="64"/>
        </w:numPr>
        <w:tabs>
          <w:tab w:val="clear" w:pos="780"/>
          <w:tab w:val="num" w:pos="0"/>
        </w:tabs>
        <w:ind w:left="0" w:firstLine="0"/>
        <w:jc w:val="both"/>
        <w:rPr>
          <w:sz w:val="28"/>
          <w:szCs w:val="28"/>
        </w:rPr>
      </w:pPr>
      <w:r w:rsidRPr="00BE5A5B">
        <w:rPr>
          <w:sz w:val="28"/>
          <w:szCs w:val="28"/>
        </w:rPr>
        <w:lastRenderedPageBreak/>
        <w:t>индивидуальном прогрессе в основных сферах развития личности – мотивационно-смысловой, познавательной, эмоциональной, волевой и саморегуляции.</w:t>
      </w:r>
    </w:p>
    <w:p w14:paraId="464D0B4B" w14:textId="77777777" w:rsidR="000E209E" w:rsidRPr="0073058E" w:rsidRDefault="000E209E" w:rsidP="0097221B">
      <w:pPr>
        <w:jc w:val="both"/>
        <w:rPr>
          <w:rFonts w:cs="Times"/>
          <w:sz w:val="28"/>
          <w:szCs w:val="28"/>
        </w:rPr>
      </w:pPr>
    </w:p>
    <w:p w14:paraId="14B725E6" w14:textId="77777777" w:rsidR="00653A76" w:rsidRPr="00CB6752" w:rsidRDefault="00653A76" w:rsidP="0097221B">
      <w:pPr>
        <w:pStyle w:val="afd"/>
        <w:numPr>
          <w:ilvl w:val="2"/>
          <w:numId w:val="2"/>
        </w:numPr>
        <w:spacing w:line="240" w:lineRule="auto"/>
        <w:ind w:left="0" w:firstLine="0"/>
        <w:outlineLvl w:val="9"/>
      </w:pPr>
      <w:bookmarkStart w:id="86" w:name="_Toc288394074"/>
      <w:bookmarkStart w:id="87" w:name="_Toc288410541"/>
      <w:bookmarkStart w:id="88" w:name="_Toc288410670"/>
      <w:bookmarkStart w:id="89" w:name="_Toc288410735"/>
      <w:bookmarkStart w:id="90" w:name="_Toc294246086"/>
      <w:bookmarkStart w:id="91" w:name="_Toc424564317"/>
      <w:bookmarkEnd w:id="80"/>
      <w:bookmarkEnd w:id="81"/>
      <w:bookmarkEnd w:id="82"/>
      <w:bookmarkEnd w:id="83"/>
      <w:bookmarkEnd w:id="84"/>
      <w:bookmarkEnd w:id="85"/>
      <w:r w:rsidRPr="00CB6752">
        <w:t>Итоговая оценка выпускника</w:t>
      </w:r>
      <w:bookmarkEnd w:id="86"/>
      <w:bookmarkEnd w:id="87"/>
      <w:bookmarkEnd w:id="88"/>
      <w:bookmarkEnd w:id="89"/>
      <w:bookmarkEnd w:id="90"/>
      <w:bookmarkEnd w:id="91"/>
    </w:p>
    <w:p w14:paraId="5135A060" w14:textId="77777777" w:rsidR="00653A76" w:rsidRPr="00BD7394" w:rsidRDefault="00B364BF"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BE5A5B">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14:paraId="11566915"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 xml:space="preserve">чающихся решать </w:t>
      </w:r>
      <w:proofErr w:type="spellStart"/>
      <w:r w:rsidRPr="00BD7394">
        <w:rPr>
          <w:rFonts w:ascii="Times New Roman" w:hAnsi="Times New Roman"/>
          <w:iCs/>
          <w:color w:val="auto"/>
          <w:sz w:val="28"/>
          <w:szCs w:val="28"/>
        </w:rPr>
        <w:t>учебно­познавательные</w:t>
      </w:r>
      <w:proofErr w:type="spellEnd"/>
      <w:r w:rsidRPr="00BD7394">
        <w:rPr>
          <w:rFonts w:ascii="Times New Roman" w:hAnsi="Times New Roman"/>
          <w:iCs/>
          <w:color w:val="auto"/>
          <w:sz w:val="28"/>
          <w:szCs w:val="28"/>
        </w:rPr>
        <w:t xml:space="preserve"> и </w:t>
      </w:r>
      <w:proofErr w:type="spellStart"/>
      <w:r w:rsidRPr="00BD7394">
        <w:rPr>
          <w:rFonts w:ascii="Times New Roman" w:hAnsi="Times New Roman"/>
          <w:iCs/>
          <w:color w:val="auto"/>
          <w:sz w:val="28"/>
          <w:szCs w:val="28"/>
        </w:rPr>
        <w:t>учебно­прак</w:t>
      </w:r>
      <w:r w:rsidRPr="00BD7394">
        <w:rPr>
          <w:rFonts w:ascii="Times New Roman" w:hAnsi="Times New Roman"/>
          <w:iCs/>
          <w:color w:val="auto"/>
          <w:spacing w:val="2"/>
          <w:sz w:val="28"/>
          <w:szCs w:val="28"/>
        </w:rPr>
        <w:t>тические</w:t>
      </w:r>
      <w:proofErr w:type="spellEnd"/>
      <w:r w:rsidRPr="00BD7394">
        <w:rPr>
          <w:rFonts w:ascii="Times New Roman" w:hAnsi="Times New Roman"/>
          <w:iCs/>
          <w:color w:val="auto"/>
          <w:spacing w:val="2"/>
          <w:sz w:val="28"/>
          <w:szCs w:val="28"/>
        </w:rPr>
        <w:t xml:space="preserve">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 xml:space="preserve">класса задач является предметом различного рода </w:t>
      </w:r>
      <w:proofErr w:type="spellStart"/>
      <w:r w:rsidRPr="00BD7394">
        <w:rPr>
          <w:rFonts w:ascii="Times New Roman" w:hAnsi="Times New Roman"/>
          <w:color w:val="auto"/>
          <w:sz w:val="28"/>
          <w:szCs w:val="28"/>
        </w:rPr>
        <w:t>неперсонифицированных</w:t>
      </w:r>
      <w:proofErr w:type="spellEnd"/>
      <w:r w:rsidRPr="00BD7394">
        <w:rPr>
          <w:rFonts w:ascii="Times New Roman" w:hAnsi="Times New Roman"/>
          <w:color w:val="auto"/>
          <w:sz w:val="28"/>
          <w:szCs w:val="28"/>
        </w:rPr>
        <w:t xml:space="preserve"> обследований.</w:t>
      </w:r>
    </w:p>
    <w:p w14:paraId="3B09F4D0" w14:textId="77777777" w:rsidR="00653A76" w:rsidRPr="00BD7394" w:rsidRDefault="004B4CC7"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BE5A5B">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14:paraId="0801B385" w14:textId="77777777" w:rsidR="00653A76" w:rsidRPr="00CB6752" w:rsidRDefault="00653A76" w:rsidP="0097221B">
      <w:pPr>
        <w:pStyle w:val="21"/>
        <w:spacing w:line="240" w:lineRule="auto"/>
        <w:ind w:firstLine="0"/>
        <w:contextualSpacing w:val="0"/>
        <w:outlineLvl w:val="9"/>
      </w:pPr>
      <w:r w:rsidRPr="003C0745">
        <w:t xml:space="preserve">речевыми, среди которых следует выделить навыки осознанного чтения </w:t>
      </w:r>
      <w:r w:rsidRPr="00CB6752">
        <w:t>и работы с информацией;</w:t>
      </w:r>
    </w:p>
    <w:p w14:paraId="4450B4A2" w14:textId="77777777" w:rsidR="00653A76" w:rsidRPr="00FF3660" w:rsidRDefault="00653A76" w:rsidP="0097221B">
      <w:pPr>
        <w:pStyle w:val="21"/>
        <w:spacing w:line="240" w:lineRule="auto"/>
        <w:ind w:firstLine="0"/>
        <w:contextualSpacing w:val="0"/>
        <w:outlineLvl w:val="9"/>
      </w:pPr>
      <w:r w:rsidRPr="00BD3307">
        <w:rPr>
          <w:spacing w:val="2"/>
        </w:rPr>
        <w:t>коммуникативными, необходимыми для учебного со</w:t>
      </w:r>
      <w:r w:rsidRPr="00FF3660">
        <w:t>трудничества с учителем и сверстниками.</w:t>
      </w:r>
    </w:p>
    <w:p w14:paraId="672E70F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ний, по всем учебным п</w:t>
      </w:r>
      <w:r w:rsidR="001A0596">
        <w:rPr>
          <w:rFonts w:ascii="Times New Roman" w:hAnsi="Times New Roman"/>
          <w:color w:val="auto"/>
          <w:sz w:val="28"/>
          <w:szCs w:val="28"/>
        </w:rPr>
        <w:t>редметам и оценок за выполнение</w:t>
      </w:r>
      <w:r w:rsidR="00BE5A5B">
        <w:rPr>
          <w:rFonts w:ascii="Times New Roman" w:hAnsi="Times New Roman"/>
          <w:color w:val="auto"/>
          <w:sz w:val="28"/>
          <w:szCs w:val="28"/>
        </w:rPr>
        <w:t xml:space="preserve"> </w:t>
      </w:r>
      <w:proofErr w:type="gramStart"/>
      <w:r w:rsidR="001A0596">
        <w:rPr>
          <w:rFonts w:ascii="Times New Roman" w:hAnsi="Times New Roman"/>
          <w:color w:val="auto"/>
          <w:spacing w:val="2"/>
          <w:sz w:val="28"/>
          <w:szCs w:val="28"/>
        </w:rPr>
        <w:t>комплексной  итоговой</w:t>
      </w:r>
      <w:proofErr w:type="gramEnd"/>
      <w:r w:rsidRPr="00BD7394">
        <w:rPr>
          <w:rFonts w:ascii="Times New Roman" w:hAnsi="Times New Roman"/>
          <w:color w:val="auto"/>
          <w:spacing w:val="2"/>
          <w:sz w:val="28"/>
          <w:szCs w:val="28"/>
        </w:rPr>
        <w:t xml:space="preserve"> работ</w:t>
      </w:r>
      <w:r w:rsidR="001A0596">
        <w:rPr>
          <w:rFonts w:ascii="Times New Roman" w:hAnsi="Times New Roman"/>
          <w:color w:val="auto"/>
          <w:spacing w:val="2"/>
          <w:sz w:val="28"/>
          <w:szCs w:val="28"/>
        </w:rPr>
        <w:t>ы</w:t>
      </w:r>
      <w:r w:rsidRPr="00BD7394">
        <w:rPr>
          <w:rFonts w:ascii="Times New Roman" w:hAnsi="Times New Roman"/>
          <w:color w:val="auto"/>
          <w:spacing w:val="2"/>
          <w:sz w:val="28"/>
          <w:szCs w:val="28"/>
        </w:rPr>
        <w:t xml:space="preserve"> (по русскому </w:t>
      </w:r>
      <w:r w:rsidR="001A0596">
        <w:rPr>
          <w:rFonts w:ascii="Times New Roman" w:hAnsi="Times New Roman"/>
          <w:color w:val="auto"/>
          <w:sz w:val="28"/>
          <w:szCs w:val="28"/>
        </w:rPr>
        <w:t xml:space="preserve">языку, </w:t>
      </w:r>
      <w:r w:rsidRPr="00BD7394">
        <w:rPr>
          <w:rFonts w:ascii="Times New Roman" w:hAnsi="Times New Roman"/>
          <w:color w:val="auto"/>
          <w:sz w:val="28"/>
          <w:szCs w:val="28"/>
        </w:rPr>
        <w:t>математике</w:t>
      </w:r>
      <w:r w:rsidR="001A0596">
        <w:rPr>
          <w:rFonts w:ascii="Times New Roman" w:hAnsi="Times New Roman"/>
          <w:color w:val="auto"/>
          <w:sz w:val="28"/>
          <w:szCs w:val="28"/>
        </w:rPr>
        <w:t xml:space="preserve">, литературному чтению, окружающему миру) на основе единого текста и  </w:t>
      </w:r>
      <w:r w:rsidR="00532DD9">
        <w:rPr>
          <w:rFonts w:ascii="Times New Roman" w:hAnsi="Times New Roman"/>
          <w:color w:val="auto"/>
          <w:sz w:val="28"/>
          <w:szCs w:val="28"/>
        </w:rPr>
        <w:t>по английскому языку (</w:t>
      </w:r>
      <w:r w:rsidR="0049401C">
        <w:rPr>
          <w:rFonts w:ascii="Times New Roman" w:hAnsi="Times New Roman"/>
          <w:color w:val="auto"/>
          <w:sz w:val="28"/>
          <w:szCs w:val="28"/>
        </w:rPr>
        <w:t>тест</w:t>
      </w:r>
      <w:r w:rsidR="00532DD9">
        <w:rPr>
          <w:rFonts w:ascii="Times New Roman" w:hAnsi="Times New Roman"/>
          <w:color w:val="auto"/>
          <w:sz w:val="28"/>
          <w:szCs w:val="28"/>
        </w:rPr>
        <w:t>)</w:t>
      </w:r>
      <w:r w:rsidRPr="00BD7394">
        <w:rPr>
          <w:rFonts w:ascii="Times New Roman" w:hAnsi="Times New Roman"/>
          <w:color w:val="auto"/>
          <w:sz w:val="28"/>
          <w:szCs w:val="28"/>
        </w:rPr>
        <w:t>.</w:t>
      </w:r>
    </w:p>
    <w:p w14:paraId="7BB14DF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sidR="00BE5A5B">
        <w:rPr>
          <w:rFonts w:ascii="Times New Roman" w:hAnsi="Times New Roman"/>
          <w:color w:val="auto"/>
          <w:sz w:val="28"/>
          <w:szCs w:val="28"/>
        </w:rPr>
        <w:t xml:space="preserve"> </w:t>
      </w:r>
      <w:r w:rsidRPr="00BD7394">
        <w:rPr>
          <w:rFonts w:ascii="Times New Roman" w:hAnsi="Times New Roman"/>
          <w:color w:val="auto"/>
          <w:sz w:val="28"/>
          <w:szCs w:val="28"/>
        </w:rPr>
        <w:t>а также уровень овладения метапредметными действиями.</w:t>
      </w:r>
    </w:p>
    <w:p w14:paraId="5C099F9A"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14:paraId="783CB5E0"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BE5A5B">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и способен использовать их для решения простых </w:t>
      </w:r>
      <w:proofErr w:type="spellStart"/>
      <w:r w:rsidRPr="00BD7394">
        <w:rPr>
          <w:rFonts w:ascii="Times New Roman" w:hAnsi="Times New Roman"/>
          <w:color w:val="auto"/>
          <w:sz w:val="28"/>
          <w:szCs w:val="28"/>
        </w:rPr>
        <w:t>учебно­познавательных</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учебно­практических</w:t>
      </w:r>
      <w:proofErr w:type="spellEnd"/>
      <w:r w:rsidRPr="00BD7394">
        <w:rPr>
          <w:rFonts w:ascii="Times New Roman" w:hAnsi="Times New Roman"/>
          <w:color w:val="auto"/>
          <w:sz w:val="28"/>
          <w:szCs w:val="28"/>
        </w:rPr>
        <w:t xml:space="preserve"> задач средствами данного предмета.</w:t>
      </w:r>
    </w:p>
    <w:p w14:paraId="4C1A57E6"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w:t>
      </w:r>
      <w:r w:rsidRPr="00BD7394">
        <w:rPr>
          <w:rFonts w:ascii="Times New Roman" w:hAnsi="Times New Roman"/>
          <w:color w:val="auto"/>
          <w:sz w:val="28"/>
          <w:szCs w:val="28"/>
        </w:rPr>
        <w:lastRenderedPageBreak/>
        <w:t xml:space="preserve">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w:t>
      </w:r>
      <w:proofErr w:type="gramStart"/>
      <w:r w:rsidRPr="00BD7394">
        <w:rPr>
          <w:rFonts w:ascii="Times New Roman" w:hAnsi="Times New Roman"/>
          <w:color w:val="auto"/>
          <w:sz w:val="28"/>
          <w:szCs w:val="28"/>
        </w:rPr>
        <w:t xml:space="preserve">), </w:t>
      </w:r>
      <w:r w:rsidR="00BE5A5B">
        <w:rPr>
          <w:rFonts w:ascii="Times New Roman" w:hAnsi="Times New Roman"/>
          <w:color w:val="auto"/>
          <w:sz w:val="28"/>
          <w:szCs w:val="28"/>
        </w:rPr>
        <w:t xml:space="preserve"> </w:t>
      </w:r>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результаты выполнения итоговых работ свидетельствуют о правильном выполнении не менее 50% заданий базового уровня.</w:t>
      </w:r>
    </w:p>
    <w:p w14:paraId="29AAE06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BE5A5B">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14:paraId="1B6FC50F"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14:paraId="29E78AA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BE5A5B">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14:paraId="32BFA122"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14:paraId="7C95551D" w14:textId="77777777" w:rsidR="00653A76" w:rsidRPr="00BD7394" w:rsidRDefault="00653A76" w:rsidP="00CF3EC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w:t>
      </w:r>
      <w:proofErr w:type="gramStart"/>
      <w:r w:rsidRPr="00BD7394">
        <w:rPr>
          <w:rFonts w:ascii="Times New Roman" w:hAnsi="Times New Roman"/>
          <w:color w:val="auto"/>
          <w:spacing w:val="-4"/>
          <w:sz w:val="28"/>
          <w:szCs w:val="28"/>
        </w:rPr>
        <w:t xml:space="preserve">совет </w:t>
      </w:r>
      <w:r w:rsidR="005D66BB" w:rsidRPr="00BD7394">
        <w:rPr>
          <w:rFonts w:ascii="Times New Roman" w:hAnsi="Times New Roman"/>
          <w:color w:val="auto"/>
          <w:spacing w:val="-4"/>
          <w:sz w:val="28"/>
          <w:szCs w:val="28"/>
        </w:rPr>
        <w:t xml:space="preserve"> образовательной</w:t>
      </w:r>
      <w:proofErr w:type="gramEnd"/>
      <w:r w:rsidR="005D66BB" w:rsidRPr="00BD7394">
        <w:rPr>
          <w:rFonts w:ascii="Times New Roman" w:hAnsi="Times New Roman"/>
          <w:color w:val="auto"/>
          <w:spacing w:val="-4"/>
          <w:sz w:val="28"/>
          <w:szCs w:val="28"/>
        </w:rPr>
        <w:t xml:space="preserve"> </w:t>
      </w:r>
      <w:r w:rsidR="005C5F90" w:rsidRPr="00BD7394">
        <w:rPr>
          <w:rFonts w:ascii="Times New Roman" w:hAnsi="Times New Roman"/>
          <w:color w:val="auto"/>
          <w:spacing w:val="-4"/>
          <w:sz w:val="28"/>
          <w:szCs w:val="28"/>
        </w:rPr>
        <w:t>организации</w:t>
      </w:r>
      <w:r w:rsidR="00BE5A5B">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14:paraId="07EF297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14:paraId="7D17158B"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14:paraId="79A268BC" w14:textId="77777777" w:rsidR="00653A76" w:rsidRPr="003C0745" w:rsidRDefault="00653A76" w:rsidP="0097221B">
      <w:pPr>
        <w:pStyle w:val="21"/>
        <w:spacing w:line="240" w:lineRule="auto"/>
        <w:ind w:firstLine="0"/>
        <w:contextualSpacing w:val="0"/>
        <w:outlineLvl w:val="9"/>
      </w:pPr>
      <w:r w:rsidRPr="003C0745">
        <w:t>отмечаются образовательные достижения и положительные качества обучающегося;</w:t>
      </w:r>
    </w:p>
    <w:p w14:paraId="6698DC38" w14:textId="77777777" w:rsidR="00653A76" w:rsidRPr="00CB6752" w:rsidRDefault="00653A76" w:rsidP="0097221B">
      <w:pPr>
        <w:pStyle w:val="21"/>
        <w:spacing w:line="240" w:lineRule="auto"/>
        <w:ind w:firstLine="0"/>
        <w:contextualSpacing w:val="0"/>
        <w:outlineLvl w:val="9"/>
      </w:pPr>
      <w:r w:rsidRPr="00CB6752">
        <w:t>определяются приоритетные задачи и</w:t>
      </w:r>
      <w:r w:rsidR="00BE5A5B">
        <w:t xml:space="preserve"> </w:t>
      </w:r>
      <w:r w:rsidRPr="00CB6752">
        <w:t>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14:paraId="11454E27" w14:textId="77777777" w:rsidR="00653A76" w:rsidRPr="002C5232" w:rsidRDefault="00653A76" w:rsidP="0097221B">
      <w:pPr>
        <w:pStyle w:val="21"/>
        <w:spacing w:line="240" w:lineRule="auto"/>
        <w:ind w:firstLine="0"/>
        <w:contextualSpacing w:val="0"/>
        <w:outlineLvl w:val="9"/>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14:paraId="2AD3E0AC"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ятельности</w:t>
      </w:r>
      <w:r w:rsidR="00BE5A5B">
        <w:rPr>
          <w:rFonts w:ascii="Times New Roman" w:hAnsi="Times New Roman"/>
          <w:b/>
          <w:bCs/>
          <w:color w:val="auto"/>
          <w:sz w:val="28"/>
          <w:szCs w:val="28"/>
        </w:rPr>
        <w:t xml:space="preserve">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E5A5B">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E5A5B">
        <w:rPr>
          <w:rFonts w:ascii="Times New Roman" w:hAnsi="Times New Roman"/>
          <w:b/>
          <w:bCs/>
          <w:color w:val="auto"/>
          <w:sz w:val="28"/>
          <w:szCs w:val="28"/>
        </w:rPr>
        <w:t xml:space="preserve"> </w:t>
      </w:r>
      <w:r w:rsidRPr="00BD7394">
        <w:rPr>
          <w:rFonts w:ascii="Times New Roman" w:hAnsi="Times New Roman"/>
          <w:b/>
          <w:bCs/>
          <w:color w:val="auto"/>
          <w:sz w:val="28"/>
          <w:szCs w:val="28"/>
        </w:rPr>
        <w:t xml:space="preserve">начального общего </w:t>
      </w:r>
      <w:proofErr w:type="spellStart"/>
      <w:r w:rsidRPr="00BD7394">
        <w:rPr>
          <w:rFonts w:ascii="Times New Roman" w:hAnsi="Times New Roman"/>
          <w:b/>
          <w:bCs/>
          <w:color w:val="auto"/>
          <w:sz w:val="28"/>
          <w:szCs w:val="28"/>
        </w:rPr>
        <w:t>образования</w:t>
      </w:r>
      <w:r w:rsidRPr="00BD7394">
        <w:rPr>
          <w:rFonts w:ascii="Times New Roman" w:hAnsi="Times New Roman"/>
          <w:color w:val="auto"/>
          <w:spacing w:val="2"/>
          <w:sz w:val="28"/>
          <w:szCs w:val="28"/>
        </w:rPr>
        <w:t>проводится</w:t>
      </w:r>
      <w:proofErr w:type="spellEnd"/>
      <w:r w:rsidRPr="00BD7394">
        <w:rPr>
          <w:rFonts w:ascii="Times New Roman" w:hAnsi="Times New Roman"/>
          <w:color w:val="auto"/>
          <w:spacing w:val="2"/>
          <w:sz w:val="28"/>
          <w:szCs w:val="28"/>
        </w:rPr>
        <w:t xml:space="preserve">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14:paraId="1D5EEA4C" w14:textId="77777777" w:rsidR="00653A76" w:rsidRPr="00CB6752" w:rsidRDefault="00653A76" w:rsidP="0097221B">
      <w:pPr>
        <w:pStyle w:val="21"/>
        <w:spacing w:line="240" w:lineRule="auto"/>
        <w:ind w:firstLine="0"/>
        <w:contextualSpacing w:val="0"/>
        <w:outlineLvl w:val="9"/>
      </w:pPr>
      <w:r w:rsidRPr="003C0745">
        <w:lastRenderedPageBreak/>
        <w:t>результатов мониторинговых</w:t>
      </w:r>
      <w:r w:rsidRPr="00CB6752">
        <w:t xml:space="preserve"> исследований разного уровня (федерального, регионального, муниципального);</w:t>
      </w:r>
    </w:p>
    <w:p w14:paraId="5D4F27D8" w14:textId="77777777" w:rsidR="00653A76" w:rsidRPr="00FF3660" w:rsidRDefault="00653A76" w:rsidP="0097221B">
      <w:pPr>
        <w:pStyle w:val="21"/>
        <w:spacing w:line="240" w:lineRule="auto"/>
        <w:ind w:firstLine="0"/>
        <w:contextualSpacing w:val="0"/>
        <w:outlineLvl w:val="9"/>
      </w:pPr>
      <w:r w:rsidRPr="00BD3307">
        <w:t>условий реализации основной образовательной про</w:t>
      </w:r>
      <w:r w:rsidRPr="00FF3660">
        <w:t>граммы начального общего образования;</w:t>
      </w:r>
    </w:p>
    <w:p w14:paraId="40B87930" w14:textId="77777777" w:rsidR="00653A76" w:rsidRPr="00797ECB" w:rsidRDefault="00653A76" w:rsidP="0097221B">
      <w:pPr>
        <w:pStyle w:val="21"/>
        <w:spacing w:line="240" w:lineRule="auto"/>
        <w:ind w:firstLine="0"/>
        <w:contextualSpacing w:val="0"/>
        <w:outlineLvl w:val="9"/>
      </w:pPr>
      <w:r w:rsidRPr="00797ECB">
        <w:t>особенностей контингента</w:t>
      </w:r>
      <w:r w:rsidR="00BE5A5B">
        <w:t xml:space="preserve"> </w:t>
      </w:r>
      <w:r w:rsidRPr="00797ECB">
        <w:t>обучающихся.</w:t>
      </w:r>
    </w:p>
    <w:p w14:paraId="000DF99D" w14:textId="77777777" w:rsidR="00653A76" w:rsidRPr="00BD7394"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BE5A5B">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w:t>
      </w:r>
      <w:proofErr w:type="gramStart"/>
      <w:r w:rsidRPr="00BD7394">
        <w:rPr>
          <w:rFonts w:ascii="Times New Roman" w:hAnsi="Times New Roman"/>
          <w:color w:val="auto"/>
          <w:spacing w:val="2"/>
          <w:sz w:val="28"/>
          <w:szCs w:val="28"/>
        </w:rPr>
        <w:t>и в частности</w:t>
      </w:r>
      <w:proofErr w:type="gramEnd"/>
      <w:r w:rsidRPr="00BD7394">
        <w:rPr>
          <w:rFonts w:ascii="Times New Roman" w:hAnsi="Times New Roman"/>
          <w:color w:val="auto"/>
          <w:spacing w:val="2"/>
          <w:sz w:val="28"/>
          <w:szCs w:val="28"/>
        </w:rPr>
        <w:t xml:space="preserve">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14:paraId="332DA0FA" w14:textId="77777777" w:rsidR="00653A76" w:rsidRDefault="00653A76" w:rsidP="00CF3EC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w:t>
      </w:r>
      <w:proofErr w:type="gramStart"/>
      <w:r w:rsidRPr="00BD7394">
        <w:rPr>
          <w:rFonts w:ascii="Times New Roman" w:hAnsi="Times New Roman"/>
          <w:color w:val="auto"/>
          <w:sz w:val="28"/>
          <w:szCs w:val="28"/>
        </w:rPr>
        <w:t xml:space="preserve">деятельности </w:t>
      </w:r>
      <w:r w:rsidR="005D66BB" w:rsidRPr="00BD7394">
        <w:rPr>
          <w:rFonts w:ascii="Times New Roman" w:hAnsi="Times New Roman"/>
          <w:color w:val="auto"/>
          <w:sz w:val="28"/>
          <w:szCs w:val="28"/>
        </w:rPr>
        <w:t xml:space="preserve"> образовательной</w:t>
      </w:r>
      <w:proofErr w:type="gramEnd"/>
      <w:r w:rsidR="00BE5A5B">
        <w:rPr>
          <w:rFonts w:ascii="Times New Roman" w:hAnsi="Times New Roman"/>
          <w:color w:val="auto"/>
          <w:sz w:val="28"/>
          <w:szCs w:val="28"/>
        </w:rPr>
        <w:t xml:space="preserve"> </w:t>
      </w:r>
      <w:r w:rsidR="005C5F90" w:rsidRPr="00BD7394">
        <w:rPr>
          <w:rFonts w:ascii="Times New Roman" w:hAnsi="Times New Roman"/>
          <w:color w:val="auto"/>
          <w:sz w:val="28"/>
          <w:szCs w:val="28"/>
        </w:rPr>
        <w:t>организации</w:t>
      </w:r>
      <w:r w:rsidR="00BE5A5B">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14:paraId="78855F59" w14:textId="77777777" w:rsidR="007C25ED" w:rsidRPr="00BD7394" w:rsidRDefault="007C25ED" w:rsidP="0097221B">
      <w:pPr>
        <w:pStyle w:val="a3"/>
        <w:spacing w:line="240" w:lineRule="auto"/>
        <w:ind w:firstLine="0"/>
        <w:rPr>
          <w:rFonts w:ascii="Times New Roman" w:hAnsi="Times New Roman"/>
          <w:color w:val="auto"/>
          <w:sz w:val="28"/>
          <w:szCs w:val="28"/>
        </w:rPr>
      </w:pPr>
    </w:p>
    <w:p w14:paraId="2FA7E094" w14:textId="77777777" w:rsidR="00653A76" w:rsidRPr="00CB6752" w:rsidRDefault="003D4204" w:rsidP="0097221B">
      <w:pPr>
        <w:pStyle w:val="10"/>
        <w:numPr>
          <w:ilvl w:val="0"/>
          <w:numId w:val="2"/>
        </w:numPr>
        <w:spacing w:line="240" w:lineRule="auto"/>
        <w:ind w:left="0" w:firstLine="0"/>
      </w:pPr>
      <w:r w:rsidRPr="003C0745">
        <w:br w:type="page"/>
      </w:r>
      <w:bookmarkStart w:id="92" w:name="_Toc288394075"/>
      <w:bookmarkStart w:id="93" w:name="_Toc288410542"/>
      <w:bookmarkStart w:id="94" w:name="_Toc288410671"/>
      <w:bookmarkStart w:id="95" w:name="_Toc424564318"/>
      <w:r w:rsidR="00653A76" w:rsidRPr="00CB6752">
        <w:lastRenderedPageBreak/>
        <w:t>Содержательный раздел</w:t>
      </w:r>
      <w:bookmarkEnd w:id="92"/>
      <w:bookmarkEnd w:id="93"/>
      <w:bookmarkEnd w:id="94"/>
      <w:bookmarkEnd w:id="95"/>
    </w:p>
    <w:p w14:paraId="565F625C" w14:textId="77777777" w:rsidR="00653A76" w:rsidRPr="004902B1" w:rsidRDefault="00653A76" w:rsidP="0097221B">
      <w:pPr>
        <w:pStyle w:val="afd"/>
        <w:numPr>
          <w:ilvl w:val="1"/>
          <w:numId w:val="2"/>
        </w:numPr>
        <w:spacing w:line="240" w:lineRule="auto"/>
        <w:ind w:left="0" w:firstLine="0"/>
        <w:jc w:val="both"/>
        <w:outlineLvl w:val="9"/>
      </w:pPr>
      <w:bookmarkStart w:id="96" w:name="_Toc288394076"/>
      <w:bookmarkStart w:id="97" w:name="_Toc288410543"/>
      <w:bookmarkStart w:id="98" w:name="_Toc288410672"/>
      <w:bookmarkStart w:id="99"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6"/>
      <w:bookmarkEnd w:id="97"/>
      <w:bookmarkEnd w:id="98"/>
      <w:bookmarkEnd w:id="99"/>
    </w:p>
    <w:p w14:paraId="244D4009" w14:textId="77777777" w:rsidR="00653A76" w:rsidRPr="00BD7394" w:rsidRDefault="00653A76" w:rsidP="00CF3EC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3F3458">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 xml:space="preserve">программы начального общего образования, дополняет традиционное содержание </w:t>
      </w:r>
      <w:proofErr w:type="spellStart"/>
      <w:r w:rsidRPr="00BD7394">
        <w:rPr>
          <w:rFonts w:ascii="Times New Roman" w:hAnsi="Times New Roman"/>
          <w:color w:val="auto"/>
          <w:sz w:val="28"/>
          <w:szCs w:val="28"/>
        </w:rPr>
        <w:t>образовательно­воспитательных</w:t>
      </w:r>
      <w:proofErr w:type="spellEnd"/>
      <w:r w:rsidRPr="00BD7394">
        <w:rPr>
          <w:rFonts w:ascii="Times New Roman" w:hAnsi="Times New Roman"/>
          <w:color w:val="auto"/>
          <w:sz w:val="28"/>
          <w:szCs w:val="28"/>
        </w:rPr>
        <w:t xml:space="preserve">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14:paraId="429E603A" w14:textId="77777777" w:rsidR="007C25ED" w:rsidRPr="007261C4" w:rsidRDefault="007C25ED" w:rsidP="00CF3EC9">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w:t>
      </w:r>
      <w:proofErr w:type="spellStart"/>
      <w:r w:rsidRPr="007261C4">
        <w:rPr>
          <w:rFonts w:ascii="Times New Roman" w:hAnsi="Times New Roman"/>
          <w:color w:val="auto"/>
          <w:spacing w:val="2"/>
          <w:sz w:val="28"/>
          <w:szCs w:val="28"/>
        </w:rPr>
        <w:t>системно­деятельностного</w:t>
      </w:r>
      <w:proofErr w:type="spellEnd"/>
      <w:r w:rsidRPr="007261C4">
        <w:rPr>
          <w:rFonts w:ascii="Times New Roman" w:hAnsi="Times New Roman"/>
          <w:color w:val="auto"/>
          <w:spacing w:val="2"/>
          <w:sz w:val="28"/>
          <w:szCs w:val="28"/>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14:paraId="50DE6B6F"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14:paraId="7FCC5D68"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14:paraId="5E28680C"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14:paraId="4F2C8B92"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14:paraId="7AF33980"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14:paraId="5FF1DF0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14:paraId="5D070A27"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14:paraId="721D73D9" w14:textId="77777777" w:rsidR="00A64E13" w:rsidRPr="002C5232" w:rsidRDefault="00A64E13" w:rsidP="0097221B">
      <w:pPr>
        <w:pStyle w:val="21"/>
        <w:numPr>
          <w:ilvl w:val="0"/>
          <w:numId w:val="0"/>
        </w:numPr>
        <w:spacing w:line="240" w:lineRule="auto"/>
        <w:contextualSpacing w:val="0"/>
        <w:outlineLvl w:val="9"/>
      </w:pPr>
    </w:p>
    <w:p w14:paraId="6EF24B6F" w14:textId="77777777" w:rsidR="00653A76" w:rsidRPr="00264924" w:rsidRDefault="00B364BF" w:rsidP="0097221B">
      <w:pPr>
        <w:pStyle w:val="afd"/>
        <w:numPr>
          <w:ilvl w:val="2"/>
          <w:numId w:val="2"/>
        </w:numPr>
        <w:spacing w:line="240" w:lineRule="auto"/>
        <w:ind w:left="0" w:firstLine="0"/>
        <w:outlineLvl w:val="9"/>
      </w:pPr>
      <w:bookmarkStart w:id="100" w:name="_Toc288394077"/>
      <w:bookmarkStart w:id="101" w:name="_Toc288410544"/>
      <w:bookmarkStart w:id="102" w:name="_Toc288410673"/>
      <w:bookmarkStart w:id="103" w:name="_Toc288410738"/>
      <w:bookmarkStart w:id="104" w:name="_Toc294246089"/>
      <w:bookmarkStart w:id="105" w:name="_Toc424564320"/>
      <w:r w:rsidRPr="00E417D8">
        <w:t xml:space="preserve">Ценностные ориентиры </w:t>
      </w:r>
      <w:r w:rsidR="00653A76" w:rsidRPr="00264924">
        <w:t>начального общего образования</w:t>
      </w:r>
      <w:bookmarkEnd w:id="100"/>
      <w:bookmarkEnd w:id="101"/>
      <w:bookmarkEnd w:id="102"/>
      <w:bookmarkEnd w:id="103"/>
      <w:bookmarkEnd w:id="104"/>
      <w:bookmarkEnd w:id="105"/>
    </w:p>
    <w:p w14:paraId="6044C80D"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49BB75C3"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решений; от освоения отдельных учебных предметов к </w:t>
      </w:r>
      <w:proofErr w:type="spellStart"/>
      <w:r w:rsidRPr="00BD7394">
        <w:rPr>
          <w:rFonts w:ascii="Times New Roman" w:hAnsi="Times New Roman"/>
          <w:color w:val="auto"/>
          <w:sz w:val="28"/>
          <w:szCs w:val="28"/>
        </w:rPr>
        <w:t>полидисципли</w:t>
      </w:r>
      <w:r w:rsidRPr="00BD7394">
        <w:rPr>
          <w:rFonts w:ascii="Times New Roman" w:hAnsi="Times New Roman"/>
          <w:color w:val="auto"/>
          <w:spacing w:val="4"/>
          <w:sz w:val="28"/>
          <w:szCs w:val="28"/>
        </w:rPr>
        <w:t>нарному</w:t>
      </w:r>
      <w:proofErr w:type="spellEnd"/>
      <w:r w:rsidRPr="00BD7394">
        <w:rPr>
          <w:rFonts w:ascii="Times New Roman" w:hAnsi="Times New Roman"/>
          <w:color w:val="auto"/>
          <w:spacing w:val="4"/>
          <w:sz w:val="28"/>
          <w:szCs w:val="28"/>
        </w:rPr>
        <w:t xml:space="preserve">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14:paraId="37A187EA"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4AE80030" w14:textId="77777777" w:rsidR="00653A76" w:rsidRPr="00BD7394" w:rsidRDefault="00653A76" w:rsidP="00786F8C">
      <w:pPr>
        <w:pStyle w:val="a3"/>
        <w:numPr>
          <w:ilvl w:val="0"/>
          <w:numId w:val="35"/>
        </w:numPr>
        <w:spacing w:line="240" w:lineRule="auto"/>
        <w:ind w:left="0" w:firstLine="0"/>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14:paraId="415C05A8" w14:textId="77777777" w:rsidR="00A64E13" w:rsidRPr="00797ECB" w:rsidRDefault="00653A76" w:rsidP="0097221B">
      <w:pPr>
        <w:pStyle w:val="21"/>
        <w:spacing w:line="240" w:lineRule="auto"/>
        <w:ind w:firstLine="0"/>
        <w:contextualSpacing w:val="0"/>
        <w:outlineLvl w:val="9"/>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14:paraId="0251DE2B" w14:textId="77777777" w:rsidR="00653A76" w:rsidRPr="002C5232" w:rsidRDefault="00653A76" w:rsidP="0097221B">
      <w:pPr>
        <w:pStyle w:val="21"/>
        <w:spacing w:line="240" w:lineRule="auto"/>
        <w:ind w:firstLine="0"/>
        <w:contextualSpacing w:val="0"/>
        <w:outlineLvl w:val="9"/>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14:paraId="19C4CCD3" w14:textId="77777777" w:rsidR="00653A76" w:rsidRPr="00BD7394" w:rsidRDefault="00653A76" w:rsidP="00786F8C">
      <w:pPr>
        <w:pStyle w:val="a3"/>
        <w:numPr>
          <w:ilvl w:val="0"/>
          <w:numId w:val="35"/>
        </w:numPr>
        <w:spacing w:line="240" w:lineRule="auto"/>
        <w:ind w:left="0" w:firstLine="0"/>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14:paraId="2DF26CC8" w14:textId="77777777" w:rsidR="00653A76" w:rsidRPr="00CB6752" w:rsidRDefault="00653A76" w:rsidP="0097221B">
      <w:pPr>
        <w:pStyle w:val="21"/>
        <w:spacing w:line="240" w:lineRule="auto"/>
        <w:ind w:firstLine="0"/>
        <w:contextualSpacing w:val="0"/>
        <w:outlineLvl w:val="9"/>
      </w:pPr>
      <w:r w:rsidRPr="00CB6752">
        <w:t>доброжелательности, доверия и внимания к людям, готовности к сотрудничеству и дружбе, оказанию помощи тем, кто в ней нуждается;</w:t>
      </w:r>
    </w:p>
    <w:p w14:paraId="484412FE" w14:textId="77777777" w:rsidR="00653A76" w:rsidRPr="00797ECB" w:rsidRDefault="00653A76" w:rsidP="0097221B">
      <w:pPr>
        <w:pStyle w:val="21"/>
        <w:spacing w:line="240" w:lineRule="auto"/>
        <w:ind w:firstLine="0"/>
        <w:contextualSpacing w:val="0"/>
        <w:outlineLvl w:val="9"/>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14:paraId="7699680C" w14:textId="77777777" w:rsidR="00653A76" w:rsidRPr="00BD7394" w:rsidRDefault="00653A76" w:rsidP="00786F8C">
      <w:pPr>
        <w:pStyle w:val="a3"/>
        <w:numPr>
          <w:ilvl w:val="0"/>
          <w:numId w:val="35"/>
        </w:numPr>
        <w:spacing w:line="240" w:lineRule="auto"/>
        <w:ind w:left="0" w:firstLine="0"/>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w:t>
      </w:r>
      <w:proofErr w:type="spellStart"/>
      <w:r w:rsidRPr="00BD7394">
        <w:rPr>
          <w:rFonts w:ascii="Times New Roman" w:hAnsi="Times New Roman"/>
          <w:b/>
          <w:bCs/>
          <w:iCs/>
          <w:color w:val="auto"/>
          <w:spacing w:val="2"/>
          <w:sz w:val="28"/>
          <w:szCs w:val="28"/>
        </w:rPr>
        <w:t>ценностно­смысловой</w:t>
      </w:r>
      <w:proofErr w:type="spellEnd"/>
      <w:r w:rsidRPr="00BD7394">
        <w:rPr>
          <w:rFonts w:ascii="Times New Roman" w:hAnsi="Times New Roman"/>
          <w:b/>
          <w:bCs/>
          <w:iCs/>
          <w:color w:val="auto"/>
          <w:spacing w:val="2"/>
          <w:sz w:val="28"/>
          <w:szCs w:val="28"/>
        </w:rPr>
        <w:t xml:space="preserve">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14:paraId="76398307" w14:textId="77777777" w:rsidR="00653A76" w:rsidRPr="009B0659" w:rsidRDefault="00653A76" w:rsidP="0097221B">
      <w:pPr>
        <w:pStyle w:val="21"/>
        <w:spacing w:line="240" w:lineRule="auto"/>
        <w:ind w:firstLine="0"/>
        <w:contextualSpacing w:val="0"/>
        <w:outlineLvl w:val="9"/>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14:paraId="17648853" w14:textId="77777777" w:rsidR="00653A76" w:rsidRPr="002C5232" w:rsidRDefault="00653A76" w:rsidP="0097221B">
      <w:pPr>
        <w:pStyle w:val="21"/>
        <w:spacing w:line="240" w:lineRule="auto"/>
        <w:ind w:firstLine="0"/>
        <w:contextualSpacing w:val="0"/>
        <w:outlineLvl w:val="9"/>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06CE9778" w14:textId="77777777" w:rsidR="00653A76" w:rsidRPr="00A87A29" w:rsidRDefault="00653A76" w:rsidP="0097221B">
      <w:pPr>
        <w:pStyle w:val="21"/>
        <w:spacing w:line="240" w:lineRule="auto"/>
        <w:ind w:firstLine="0"/>
        <w:contextualSpacing w:val="0"/>
        <w:outlineLvl w:val="9"/>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14:paraId="3E959CBA" w14:textId="77777777" w:rsidR="00653A76" w:rsidRPr="00BD7394" w:rsidRDefault="00653A76" w:rsidP="00786F8C">
      <w:pPr>
        <w:pStyle w:val="a3"/>
        <w:numPr>
          <w:ilvl w:val="0"/>
          <w:numId w:val="35"/>
        </w:numPr>
        <w:spacing w:line="240" w:lineRule="auto"/>
        <w:ind w:left="0" w:firstLine="0"/>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14:paraId="0CAA6603" w14:textId="77777777" w:rsidR="00653A76" w:rsidRPr="00CB6752" w:rsidRDefault="00653A76" w:rsidP="0097221B">
      <w:pPr>
        <w:pStyle w:val="21"/>
        <w:spacing w:line="240" w:lineRule="auto"/>
        <w:ind w:firstLine="0"/>
        <w:contextualSpacing w:val="0"/>
        <w:outlineLvl w:val="9"/>
      </w:pPr>
      <w:r w:rsidRPr="00CB6752">
        <w:lastRenderedPageBreak/>
        <w:t>развитие широких познавательных интересов, инициативы и любознательности, мотивов познания и творчества;</w:t>
      </w:r>
    </w:p>
    <w:p w14:paraId="00183DC9" w14:textId="77777777" w:rsidR="00653A76" w:rsidRPr="00797ECB" w:rsidRDefault="00653A76" w:rsidP="0097221B">
      <w:pPr>
        <w:pStyle w:val="21"/>
        <w:spacing w:line="240" w:lineRule="auto"/>
        <w:ind w:firstLine="0"/>
        <w:contextualSpacing w:val="0"/>
        <w:outlineLvl w:val="9"/>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14:paraId="3D070071" w14:textId="77777777" w:rsidR="00653A76" w:rsidRPr="00BD7394" w:rsidRDefault="00653A76" w:rsidP="00786F8C">
      <w:pPr>
        <w:pStyle w:val="a3"/>
        <w:numPr>
          <w:ilvl w:val="0"/>
          <w:numId w:val="35"/>
        </w:numPr>
        <w:spacing w:line="240" w:lineRule="auto"/>
        <w:ind w:left="0" w:firstLine="0"/>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14:paraId="50A8C046" w14:textId="77777777" w:rsidR="00653A76" w:rsidRPr="00BD3307" w:rsidRDefault="00653A76" w:rsidP="0097221B">
      <w:pPr>
        <w:pStyle w:val="21"/>
        <w:spacing w:line="240" w:lineRule="auto"/>
        <w:ind w:firstLine="0"/>
        <w:contextualSpacing w:val="0"/>
        <w:outlineLvl w:val="9"/>
      </w:pPr>
      <w:r w:rsidRPr="00CB6752">
        <w:t xml:space="preserve">формирование самоуважения и </w:t>
      </w:r>
      <w:proofErr w:type="spellStart"/>
      <w:r w:rsidRPr="00CB6752">
        <w:t>эмоционально­положительного</w:t>
      </w:r>
      <w:proofErr w:type="spellEnd"/>
      <w:r w:rsidRPr="00CB6752">
        <w:t xml:space="preserve">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14:paraId="74E52102" w14:textId="77777777" w:rsidR="00653A76" w:rsidRPr="009B0659" w:rsidRDefault="00653A76" w:rsidP="0097221B">
      <w:pPr>
        <w:pStyle w:val="21"/>
        <w:spacing w:line="240" w:lineRule="auto"/>
        <w:ind w:firstLine="0"/>
        <w:contextualSpacing w:val="0"/>
        <w:outlineLvl w:val="9"/>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14:paraId="153032EE" w14:textId="77777777" w:rsidR="00653A76" w:rsidRPr="00E417D8" w:rsidRDefault="00653A76" w:rsidP="0097221B">
      <w:pPr>
        <w:pStyle w:val="21"/>
        <w:spacing w:line="240" w:lineRule="auto"/>
        <w:ind w:firstLine="0"/>
        <w:contextualSpacing w:val="0"/>
        <w:outlineLvl w:val="9"/>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14:paraId="751E88D5" w14:textId="77777777" w:rsidR="00653A76" w:rsidRPr="00012122" w:rsidRDefault="00653A76" w:rsidP="0097221B">
      <w:pPr>
        <w:pStyle w:val="21"/>
        <w:spacing w:line="240" w:lineRule="auto"/>
        <w:ind w:firstLine="0"/>
        <w:contextualSpacing w:val="0"/>
        <w:outlineLvl w:val="9"/>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14:paraId="2F74524F"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14:paraId="1C866F27" w14:textId="77777777" w:rsidR="00754B1F" w:rsidRPr="00BD7394" w:rsidRDefault="00754B1F" w:rsidP="0097221B">
      <w:pPr>
        <w:pStyle w:val="a3"/>
        <w:spacing w:line="240" w:lineRule="auto"/>
        <w:ind w:firstLine="0"/>
        <w:rPr>
          <w:rFonts w:ascii="Times New Roman" w:hAnsi="Times New Roman"/>
          <w:color w:val="auto"/>
          <w:sz w:val="28"/>
          <w:szCs w:val="28"/>
        </w:rPr>
      </w:pPr>
    </w:p>
    <w:p w14:paraId="6C62E576" w14:textId="77777777" w:rsidR="00653A76" w:rsidRPr="009B0659" w:rsidRDefault="00B364BF" w:rsidP="0097221B">
      <w:pPr>
        <w:pStyle w:val="afd"/>
        <w:numPr>
          <w:ilvl w:val="2"/>
          <w:numId w:val="2"/>
        </w:numPr>
        <w:spacing w:line="240" w:lineRule="auto"/>
        <w:ind w:left="0" w:firstLine="0"/>
        <w:jc w:val="both"/>
        <w:outlineLvl w:val="9"/>
      </w:pPr>
      <w:bookmarkStart w:id="106" w:name="_Toc288394078"/>
      <w:bookmarkStart w:id="107" w:name="_Toc288410545"/>
      <w:bookmarkStart w:id="108" w:name="_Toc288410674"/>
      <w:bookmarkStart w:id="109" w:name="_Toc288410739"/>
      <w:bookmarkStart w:id="110" w:name="_Toc294246090"/>
      <w:bookmarkStart w:id="111"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6"/>
      <w:bookmarkEnd w:id="107"/>
      <w:bookmarkEnd w:id="108"/>
      <w:bookmarkEnd w:id="109"/>
      <w:bookmarkEnd w:id="110"/>
      <w:bookmarkEnd w:id="111"/>
    </w:p>
    <w:p w14:paraId="2909C5D9"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14:paraId="76F7D18C" w14:textId="77777777" w:rsidR="00653A76" w:rsidRPr="00BD7394" w:rsidRDefault="00653A76" w:rsidP="00B557B4">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w:t>
      </w:r>
      <w:proofErr w:type="spellStart"/>
      <w:r w:rsidRPr="00BD7394">
        <w:rPr>
          <w:rFonts w:ascii="Times New Roman" w:hAnsi="Times New Roman"/>
          <w:color w:val="auto"/>
          <w:spacing w:val="-2"/>
          <w:sz w:val="28"/>
          <w:szCs w:val="28"/>
        </w:rPr>
        <w:t>общеучебных</w:t>
      </w:r>
      <w:proofErr w:type="spellEnd"/>
      <w:r w:rsidRPr="00BD7394">
        <w:rPr>
          <w:rFonts w:ascii="Times New Roman" w:hAnsi="Times New Roman"/>
          <w:color w:val="auto"/>
          <w:spacing w:val="-2"/>
          <w:sz w:val="28"/>
          <w:szCs w:val="28"/>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14:paraId="1C2EDF26" w14:textId="77777777" w:rsidR="00653A76" w:rsidRPr="00BD7394" w:rsidRDefault="00653A76" w:rsidP="00B557B4">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к </w:t>
      </w:r>
      <w:proofErr w:type="spellStart"/>
      <w:r w:rsidRPr="00BD7394">
        <w:rPr>
          <w:rFonts w:ascii="Times New Roman" w:hAnsi="Times New Roman"/>
          <w:color w:val="auto"/>
          <w:sz w:val="28"/>
          <w:szCs w:val="28"/>
        </w:rPr>
        <w:t>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w:t>
      </w:r>
      <w:proofErr w:type="spellEnd"/>
      <w:r w:rsidRPr="00BD7394">
        <w:rPr>
          <w:rFonts w:ascii="Times New Roman" w:hAnsi="Times New Roman"/>
          <w:color w:val="auto"/>
          <w:sz w:val="28"/>
          <w:szCs w:val="28"/>
        </w:rPr>
        <w:t xml:space="preserve">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14:paraId="4D336EE0"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14:paraId="49315872"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3F3458">
        <w:rPr>
          <w:rFonts w:ascii="Times New Roman" w:hAnsi="Times New Roman"/>
          <w:color w:val="auto"/>
          <w:sz w:val="28"/>
          <w:szCs w:val="28"/>
        </w:rPr>
        <w:t xml:space="preserve"> </w:t>
      </w:r>
      <w:r w:rsidRPr="00BD7394">
        <w:rPr>
          <w:rFonts w:ascii="Times New Roman" w:hAnsi="Times New Roman"/>
          <w:color w:val="auto"/>
          <w:sz w:val="28"/>
          <w:szCs w:val="28"/>
        </w:rPr>
        <w:t xml:space="preserve">к саморазвитию и </w:t>
      </w:r>
      <w:r w:rsidRPr="00BD7394">
        <w:rPr>
          <w:rFonts w:ascii="Times New Roman" w:hAnsi="Times New Roman"/>
          <w:color w:val="auto"/>
          <w:sz w:val="28"/>
          <w:szCs w:val="28"/>
        </w:rPr>
        <w:lastRenderedPageBreak/>
        <w:t>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14:paraId="051AFBCA" w14:textId="77777777" w:rsidR="00653A76" w:rsidRPr="00BD7394" w:rsidRDefault="00653A76" w:rsidP="00B557B4">
      <w:pPr>
        <w:pStyle w:val="a3"/>
        <w:spacing w:line="240" w:lineRule="auto"/>
        <w:ind w:firstLine="708"/>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3F3458">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w:t>
      </w:r>
      <w:proofErr w:type="spellStart"/>
      <w:r w:rsidRPr="00BD7394">
        <w:rPr>
          <w:rFonts w:ascii="Times New Roman" w:hAnsi="Times New Roman"/>
          <w:color w:val="auto"/>
          <w:spacing w:val="-4"/>
          <w:sz w:val="28"/>
          <w:szCs w:val="28"/>
        </w:rPr>
        <w:t>ценностно­смысловых</w:t>
      </w:r>
      <w:proofErr w:type="spellEnd"/>
      <w:r w:rsidRPr="00BD7394">
        <w:rPr>
          <w:rFonts w:ascii="Times New Roman" w:hAnsi="Times New Roman"/>
          <w:color w:val="auto"/>
          <w:spacing w:val="-4"/>
          <w:sz w:val="28"/>
          <w:szCs w:val="28"/>
        </w:rPr>
        <w:t xml:space="preserve"> и </w:t>
      </w:r>
      <w:proofErr w:type="spellStart"/>
      <w:r w:rsidRPr="00BD7394">
        <w:rPr>
          <w:rFonts w:ascii="Times New Roman" w:hAnsi="Times New Roman"/>
          <w:color w:val="auto"/>
          <w:spacing w:val="-4"/>
          <w:sz w:val="28"/>
          <w:szCs w:val="28"/>
        </w:rPr>
        <w:t>операциональных</w:t>
      </w:r>
      <w:proofErr w:type="spellEnd"/>
      <w:r w:rsidRPr="00BD7394">
        <w:rPr>
          <w:rFonts w:ascii="Times New Roman" w:hAnsi="Times New Roman"/>
          <w:color w:val="auto"/>
          <w:spacing w:val="-4"/>
          <w:sz w:val="28"/>
          <w:szCs w:val="28"/>
        </w:rPr>
        <w:t xml:space="preserve">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 xml:space="preserve">умений и компетентностей, образа мира и </w:t>
      </w:r>
      <w:proofErr w:type="spellStart"/>
      <w:r w:rsidRPr="00BD7394">
        <w:rPr>
          <w:rFonts w:ascii="Times New Roman" w:hAnsi="Times New Roman"/>
          <w:color w:val="auto"/>
          <w:spacing w:val="-4"/>
          <w:sz w:val="28"/>
          <w:szCs w:val="28"/>
        </w:rPr>
        <w:t>ценностно­смысловых</w:t>
      </w:r>
      <w:proofErr w:type="spellEnd"/>
      <w:r w:rsidRPr="00BD7394">
        <w:rPr>
          <w:rFonts w:ascii="Times New Roman" w:hAnsi="Times New Roman"/>
          <w:color w:val="auto"/>
          <w:spacing w:val="-4"/>
          <w:sz w:val="28"/>
          <w:szCs w:val="28"/>
        </w:rPr>
        <w:t xml:space="preserve"> оснований личностного морального выбора.</w:t>
      </w:r>
    </w:p>
    <w:p w14:paraId="773A16D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14:paraId="0A8B71F4" w14:textId="77777777" w:rsidR="00653A76" w:rsidRPr="00CB6752" w:rsidRDefault="00653A76" w:rsidP="0097221B">
      <w:pPr>
        <w:pStyle w:val="21"/>
        <w:spacing w:line="240" w:lineRule="auto"/>
        <w:ind w:firstLine="0"/>
        <w:contextualSpacing w:val="0"/>
        <w:outlineLvl w:val="9"/>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229F5F81" w14:textId="77777777" w:rsidR="00653A76" w:rsidRPr="004902B1" w:rsidRDefault="00653A76" w:rsidP="0097221B">
      <w:pPr>
        <w:pStyle w:val="21"/>
        <w:spacing w:line="240" w:lineRule="auto"/>
        <w:ind w:firstLine="0"/>
        <w:contextualSpacing w:val="0"/>
        <w:outlineLvl w:val="9"/>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14:paraId="571FA4BD"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Универсальный характер учебных действий проявляется в том, что они носят </w:t>
      </w:r>
      <w:proofErr w:type="spellStart"/>
      <w:r w:rsidRPr="00BD7394">
        <w:rPr>
          <w:rFonts w:ascii="Times New Roman" w:hAnsi="Times New Roman"/>
          <w:color w:val="auto"/>
          <w:sz w:val="28"/>
          <w:szCs w:val="28"/>
        </w:rPr>
        <w:t>надпредметный</w:t>
      </w:r>
      <w:proofErr w:type="spellEnd"/>
      <w:r w:rsidRPr="00BD7394">
        <w:rPr>
          <w:rFonts w:ascii="Times New Roman" w:hAnsi="Times New Roman"/>
          <w:color w:val="auto"/>
          <w:sz w:val="28"/>
          <w:szCs w:val="28"/>
        </w:rPr>
        <w:t>,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3F3458">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специально­</w:t>
      </w:r>
      <w:r w:rsidRPr="00BD7394">
        <w:rPr>
          <w:rFonts w:ascii="Times New Roman" w:hAnsi="Times New Roman"/>
          <w:color w:val="auto"/>
          <w:sz w:val="28"/>
          <w:szCs w:val="28"/>
        </w:rPr>
        <w:t>предметного</w:t>
      </w:r>
      <w:proofErr w:type="spellEnd"/>
      <w:r w:rsidRPr="00BD7394">
        <w:rPr>
          <w:rFonts w:ascii="Times New Roman" w:hAnsi="Times New Roman"/>
          <w:color w:val="auto"/>
          <w:sz w:val="28"/>
          <w:szCs w:val="28"/>
        </w:rPr>
        <w:t xml:space="preserve"> содержания. </w:t>
      </w:r>
    </w:p>
    <w:p w14:paraId="73FFCE6F" w14:textId="77777777" w:rsidR="00653A76" w:rsidRPr="00BD7394" w:rsidRDefault="00653A76" w:rsidP="00B557B4">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3F3458">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14:paraId="379F681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14:paraId="796A2109" w14:textId="77777777" w:rsidR="00653A76" w:rsidRPr="00BD7394" w:rsidRDefault="00653A76" w:rsidP="00B557B4">
      <w:pPr>
        <w:pStyle w:val="a3"/>
        <w:spacing w:line="240" w:lineRule="auto"/>
        <w:ind w:firstLine="708"/>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3F3458">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003F3458" w:rsidRPr="003F3458">
        <w:rPr>
          <w:rFonts w:ascii="Times New Roman" w:hAnsi="Times New Roman"/>
          <w:b/>
          <w:color w:val="auto"/>
          <w:spacing w:val="2"/>
          <w:sz w:val="28"/>
          <w:szCs w:val="28"/>
        </w:rPr>
        <w:t>личностный,</w:t>
      </w:r>
      <w:r w:rsidR="003F3458">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14:paraId="778243D0" w14:textId="77777777" w:rsidR="008C6CAF" w:rsidRPr="008C6CAF" w:rsidRDefault="00653A76" w:rsidP="00B557B4">
      <w:pPr>
        <w:ind w:firstLine="708"/>
        <w:jc w:val="both"/>
        <w:rPr>
          <w:sz w:val="28"/>
          <w:szCs w:val="28"/>
        </w:rPr>
      </w:pPr>
      <w:r w:rsidRPr="008C6CAF">
        <w:rPr>
          <w:b/>
          <w:bCs/>
          <w:iCs/>
          <w:spacing w:val="4"/>
          <w:sz w:val="28"/>
          <w:szCs w:val="28"/>
        </w:rPr>
        <w:t>Личностные</w:t>
      </w:r>
      <w:r w:rsidR="003F3458">
        <w:rPr>
          <w:b/>
          <w:bCs/>
          <w:iCs/>
          <w:spacing w:val="4"/>
          <w:sz w:val="28"/>
          <w:szCs w:val="28"/>
        </w:rPr>
        <w:t xml:space="preserve"> УУД</w:t>
      </w:r>
      <w:r w:rsidRPr="008C6CAF">
        <w:rPr>
          <w:b/>
          <w:bCs/>
          <w:iCs/>
          <w:spacing w:val="4"/>
          <w:sz w:val="28"/>
          <w:szCs w:val="28"/>
        </w:rPr>
        <w:t xml:space="preserve">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5B7071FB" w14:textId="77777777" w:rsidR="008C6CAF" w:rsidRPr="008C6CAF" w:rsidRDefault="008C6CAF" w:rsidP="00B557B4">
      <w:pPr>
        <w:ind w:firstLine="708"/>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w:t>
      </w:r>
      <w:r w:rsidRPr="008C6CAF">
        <w:rPr>
          <w:sz w:val="28"/>
          <w:szCs w:val="28"/>
        </w:rPr>
        <w:lastRenderedPageBreak/>
        <w:t xml:space="preserve">самоопределение; </w:t>
      </w:r>
      <w:proofErr w:type="spellStart"/>
      <w:r w:rsidRPr="008C6CAF">
        <w:rPr>
          <w:sz w:val="28"/>
          <w:szCs w:val="28"/>
        </w:rPr>
        <w:t>смыслообразование</w:t>
      </w:r>
      <w:proofErr w:type="spellEnd"/>
      <w:r w:rsidRPr="008C6CAF">
        <w:rPr>
          <w:sz w:val="28"/>
          <w:szCs w:val="28"/>
        </w:rPr>
        <w:t>,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14:paraId="03D187EC" w14:textId="77777777" w:rsidR="007C25ED" w:rsidRPr="007261C4" w:rsidRDefault="007C25ED" w:rsidP="00B557B4">
      <w:pPr>
        <w:pStyle w:val="a3"/>
        <w:spacing w:line="240" w:lineRule="auto"/>
        <w:ind w:firstLine="708"/>
        <w:rPr>
          <w:rFonts w:ascii="Times New Roman" w:hAnsi="Times New Roman"/>
          <w:color w:val="auto"/>
          <w:sz w:val="28"/>
          <w:szCs w:val="28"/>
        </w:rPr>
      </w:pPr>
      <w:r w:rsidRPr="003F3458">
        <w:rPr>
          <w:rFonts w:ascii="Times New Roman" w:hAnsi="Times New Roman"/>
          <w:b/>
          <w:bCs/>
          <w:iCs/>
          <w:color w:val="auto"/>
          <w:spacing w:val="2"/>
          <w:sz w:val="28"/>
          <w:szCs w:val="28"/>
        </w:rPr>
        <w:t>Регулятивные универсальные учебные действия</w:t>
      </w:r>
      <w:r w:rsidRPr="007261C4">
        <w:rPr>
          <w:rFonts w:ascii="Times New Roman" w:hAnsi="Times New Roman"/>
          <w:b/>
          <w:bCs/>
          <w:i/>
          <w:iCs/>
          <w:color w:val="auto"/>
          <w:spacing w:val="2"/>
          <w:sz w:val="28"/>
          <w:szCs w:val="28"/>
        </w:rPr>
        <w:t xml:space="preserve">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14:paraId="18582521"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14:paraId="089525E7"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14:paraId="5CDBCA42"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xml:space="preserve">- прогнозирование — предвосхищение результата и уровня усвоения знаний, его </w:t>
      </w:r>
      <w:proofErr w:type="spellStart"/>
      <w:r w:rsidRPr="007261C4">
        <w:rPr>
          <w:rFonts w:ascii="Times New Roman" w:hAnsi="Times New Roman"/>
          <w:color w:val="auto"/>
          <w:sz w:val="28"/>
          <w:szCs w:val="28"/>
        </w:rPr>
        <w:t>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w:t>
      </w:r>
      <w:proofErr w:type="spellEnd"/>
      <w:r w:rsidRPr="007261C4">
        <w:rPr>
          <w:rFonts w:ascii="Times New Roman" w:hAnsi="Times New Roman"/>
          <w:color w:val="auto"/>
          <w:sz w:val="28"/>
          <w:szCs w:val="28"/>
        </w:rPr>
        <w:t xml:space="preserve"> характеристик;</w:t>
      </w:r>
    </w:p>
    <w:p w14:paraId="76EB40C8"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14:paraId="3A212DB2"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14:paraId="25E2D504"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14:paraId="0A12BBA5"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proofErr w:type="gramStart"/>
      <w:r w:rsidRPr="007261C4">
        <w:rPr>
          <w:rFonts w:ascii="Times New Roman" w:hAnsi="Times New Roman"/>
          <w:color w:val="auto"/>
          <w:sz w:val="28"/>
          <w:szCs w:val="28"/>
        </w:rPr>
        <w:t>энергии,  волевому</w:t>
      </w:r>
      <w:proofErr w:type="gramEnd"/>
      <w:r w:rsidRPr="007261C4">
        <w:rPr>
          <w:rFonts w:ascii="Times New Roman" w:hAnsi="Times New Roman"/>
          <w:color w:val="auto"/>
          <w:sz w:val="28"/>
          <w:szCs w:val="28"/>
        </w:rPr>
        <w:t xml:space="preserve"> усилию (выбору в ситуации мотивационного конфликта) и преодолению препятствий для достижения цели.</w:t>
      </w:r>
    </w:p>
    <w:p w14:paraId="0BB55D78" w14:textId="77777777" w:rsidR="007C25ED" w:rsidRPr="007261C4" w:rsidRDefault="007C25ED" w:rsidP="00B557B4">
      <w:pPr>
        <w:pStyle w:val="a3"/>
        <w:spacing w:line="240" w:lineRule="auto"/>
        <w:ind w:firstLine="708"/>
        <w:rPr>
          <w:rFonts w:ascii="Times New Roman" w:hAnsi="Times New Roman"/>
          <w:i/>
          <w:iCs/>
          <w:color w:val="auto"/>
          <w:sz w:val="28"/>
          <w:szCs w:val="28"/>
        </w:rPr>
      </w:pPr>
      <w:r w:rsidRPr="00E30150">
        <w:rPr>
          <w:rFonts w:ascii="Times New Roman" w:hAnsi="Times New Roman"/>
          <w:b/>
          <w:bCs/>
          <w:iCs/>
          <w:color w:val="auto"/>
          <w:spacing w:val="-4"/>
          <w:sz w:val="28"/>
          <w:szCs w:val="28"/>
        </w:rPr>
        <w:t>Познавательные универсальные учебные действия</w:t>
      </w:r>
      <w:r w:rsidRPr="007261C4">
        <w:rPr>
          <w:rFonts w:ascii="Times New Roman" w:hAnsi="Times New Roman"/>
          <w:b/>
          <w:bCs/>
          <w:i/>
          <w:iCs/>
          <w:color w:val="auto"/>
          <w:spacing w:val="-4"/>
          <w:sz w:val="28"/>
          <w:szCs w:val="28"/>
        </w:rPr>
        <w:t xml:space="preserve">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w:t>
      </w:r>
      <w:proofErr w:type="spellStart"/>
      <w:r w:rsidRPr="007261C4">
        <w:rPr>
          <w:rFonts w:ascii="Times New Roman" w:hAnsi="Times New Roman"/>
          <w:color w:val="auto"/>
          <w:spacing w:val="2"/>
          <w:sz w:val="28"/>
          <w:szCs w:val="28"/>
        </w:rPr>
        <w:t>общеучебные</w:t>
      </w:r>
      <w:proofErr w:type="spellEnd"/>
      <w:r w:rsidRPr="007261C4">
        <w:rPr>
          <w:rFonts w:ascii="Times New Roman" w:hAnsi="Times New Roman"/>
          <w:color w:val="auto"/>
          <w:spacing w:val="2"/>
          <w:sz w:val="28"/>
          <w:szCs w:val="28"/>
        </w:rPr>
        <w:t xml:space="preserve">, логические учебные действия, а также </w:t>
      </w:r>
      <w:r w:rsidRPr="007261C4">
        <w:rPr>
          <w:rFonts w:ascii="Times New Roman" w:hAnsi="Times New Roman"/>
          <w:color w:val="auto"/>
          <w:sz w:val="28"/>
          <w:szCs w:val="28"/>
        </w:rPr>
        <w:t>постановку и решение проблемы.</w:t>
      </w:r>
    </w:p>
    <w:p w14:paraId="47CF84BB"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w:t>
      </w:r>
      <w:proofErr w:type="spellStart"/>
      <w:r w:rsidRPr="007261C4">
        <w:rPr>
          <w:rFonts w:ascii="Times New Roman" w:hAnsi="Times New Roman"/>
          <w:i/>
          <w:iCs/>
          <w:color w:val="auto"/>
          <w:sz w:val="28"/>
          <w:szCs w:val="28"/>
        </w:rPr>
        <w:t>общеучебным</w:t>
      </w:r>
      <w:proofErr w:type="spellEnd"/>
      <w:r w:rsidRPr="007261C4">
        <w:rPr>
          <w:rFonts w:ascii="Times New Roman" w:hAnsi="Times New Roman"/>
          <w:i/>
          <w:iCs/>
          <w:color w:val="auto"/>
          <w:sz w:val="28"/>
          <w:szCs w:val="28"/>
        </w:rPr>
        <w:t xml:space="preserve">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14:paraId="7F23E65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14:paraId="1F490488" w14:textId="77777777" w:rsidR="007C25ED" w:rsidRPr="007261C4" w:rsidRDefault="007C25ED" w:rsidP="0097221B">
      <w:pPr>
        <w:pStyle w:val="ab"/>
        <w:spacing w:line="240" w:lineRule="auto"/>
        <w:ind w:firstLine="0"/>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14:paraId="4F3F965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14:paraId="5578807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14:paraId="0AE654A4"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14:paraId="4149DC83"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14:paraId="499D6BA0" w14:textId="77777777" w:rsidR="007C25ED" w:rsidRPr="007261C4" w:rsidRDefault="007C25ED" w:rsidP="0097221B">
      <w:pPr>
        <w:pStyle w:val="ab"/>
        <w:spacing w:line="240" w:lineRule="auto"/>
        <w:ind w:firstLine="0"/>
        <w:rPr>
          <w:rFonts w:ascii="Times New Roman" w:hAnsi="Times New Roman"/>
          <w:color w:val="auto"/>
          <w:spacing w:val="-4"/>
          <w:sz w:val="28"/>
          <w:szCs w:val="28"/>
        </w:rPr>
      </w:pPr>
      <w:r w:rsidRPr="007261C4">
        <w:rPr>
          <w:rFonts w:ascii="Times New Roman" w:hAnsi="Times New Roman"/>
          <w:color w:val="auto"/>
          <w:sz w:val="28"/>
          <w:szCs w:val="28"/>
        </w:rPr>
        <w:lastRenderedPageBreak/>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w:t>
      </w:r>
      <w:proofErr w:type="spellStart"/>
      <w:r w:rsidRPr="007261C4">
        <w:rPr>
          <w:rFonts w:ascii="Times New Roman" w:hAnsi="Times New Roman"/>
          <w:color w:val="auto"/>
          <w:spacing w:val="-4"/>
          <w:sz w:val="28"/>
          <w:szCs w:val="28"/>
        </w:rPr>
        <w:t>официально­делового</w:t>
      </w:r>
      <w:proofErr w:type="spellEnd"/>
      <w:r w:rsidRPr="007261C4">
        <w:rPr>
          <w:rFonts w:ascii="Times New Roman" w:hAnsi="Times New Roman"/>
          <w:color w:val="auto"/>
          <w:spacing w:val="-4"/>
          <w:sz w:val="28"/>
          <w:szCs w:val="28"/>
        </w:rPr>
        <w:t xml:space="preserve"> стилей; понимание и адекватная оценка языка средств массовой информации;</w:t>
      </w:r>
    </w:p>
    <w:p w14:paraId="3736B164"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 xml:space="preserve">Особую группу </w:t>
      </w:r>
      <w:proofErr w:type="spellStart"/>
      <w:r w:rsidRPr="007261C4">
        <w:rPr>
          <w:rFonts w:ascii="Times New Roman" w:hAnsi="Times New Roman"/>
          <w:color w:val="auto"/>
          <w:sz w:val="28"/>
          <w:szCs w:val="28"/>
        </w:rPr>
        <w:t>общеучебных</w:t>
      </w:r>
      <w:proofErr w:type="spellEnd"/>
      <w:r w:rsidRPr="007261C4">
        <w:rPr>
          <w:rFonts w:ascii="Times New Roman" w:hAnsi="Times New Roman"/>
          <w:color w:val="auto"/>
          <w:sz w:val="28"/>
          <w:szCs w:val="28"/>
        </w:rPr>
        <w:t xml:space="preserve"> универсальных действий составляют </w:t>
      </w:r>
      <w:proofErr w:type="spellStart"/>
      <w:r w:rsidRPr="007261C4">
        <w:rPr>
          <w:rFonts w:ascii="Times New Roman" w:hAnsi="Times New Roman"/>
          <w:i/>
          <w:iCs/>
          <w:color w:val="auto"/>
          <w:sz w:val="28"/>
          <w:szCs w:val="28"/>
        </w:rPr>
        <w:t>знаково­символические</w:t>
      </w:r>
      <w:proofErr w:type="spellEnd"/>
      <w:r w:rsidRPr="007261C4">
        <w:rPr>
          <w:rFonts w:ascii="Times New Roman" w:hAnsi="Times New Roman"/>
          <w:i/>
          <w:iCs/>
          <w:color w:val="auto"/>
          <w:sz w:val="28"/>
          <w:szCs w:val="28"/>
        </w:rPr>
        <w:t xml:space="preserve"> действия</w:t>
      </w:r>
      <w:r w:rsidRPr="007261C4">
        <w:rPr>
          <w:rFonts w:ascii="Times New Roman" w:hAnsi="Times New Roman"/>
          <w:color w:val="auto"/>
          <w:sz w:val="28"/>
          <w:szCs w:val="28"/>
        </w:rPr>
        <w:t>:</w:t>
      </w:r>
    </w:p>
    <w:p w14:paraId="4840221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w:t>
      </w:r>
      <w:proofErr w:type="spellStart"/>
      <w:r w:rsidRPr="007261C4">
        <w:rPr>
          <w:rFonts w:ascii="Times New Roman" w:hAnsi="Times New Roman"/>
          <w:color w:val="auto"/>
          <w:sz w:val="28"/>
          <w:szCs w:val="28"/>
        </w:rPr>
        <w:t>пространственно­графическая</w:t>
      </w:r>
      <w:proofErr w:type="spellEnd"/>
      <w:r w:rsidRPr="007261C4">
        <w:rPr>
          <w:rFonts w:ascii="Times New Roman" w:hAnsi="Times New Roman"/>
          <w:color w:val="auto"/>
          <w:sz w:val="28"/>
          <w:szCs w:val="28"/>
        </w:rPr>
        <w:t xml:space="preserve"> или </w:t>
      </w:r>
      <w:proofErr w:type="spellStart"/>
      <w:r w:rsidRPr="007261C4">
        <w:rPr>
          <w:rFonts w:ascii="Times New Roman" w:hAnsi="Times New Roman"/>
          <w:color w:val="auto"/>
          <w:sz w:val="28"/>
          <w:szCs w:val="28"/>
        </w:rPr>
        <w:t>знаково­символическая</w:t>
      </w:r>
      <w:proofErr w:type="spellEnd"/>
      <w:r w:rsidRPr="007261C4">
        <w:rPr>
          <w:rFonts w:ascii="Times New Roman" w:hAnsi="Times New Roman"/>
          <w:color w:val="auto"/>
          <w:sz w:val="28"/>
          <w:szCs w:val="28"/>
        </w:rPr>
        <w:t xml:space="preserve"> модели);</w:t>
      </w:r>
    </w:p>
    <w:p w14:paraId="5F69BC1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14:paraId="76621E2A"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14:paraId="2D2C209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14:paraId="10EB8AC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14:paraId="37382ED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xml:space="preserve">- выбор оснований и критериев для сравнения, </w:t>
      </w:r>
      <w:proofErr w:type="spellStart"/>
      <w:r w:rsidRPr="007261C4">
        <w:rPr>
          <w:rFonts w:ascii="Times New Roman" w:hAnsi="Times New Roman"/>
          <w:color w:val="auto"/>
          <w:sz w:val="28"/>
          <w:szCs w:val="28"/>
        </w:rPr>
        <w:t>сериации</w:t>
      </w:r>
      <w:proofErr w:type="spellEnd"/>
      <w:r w:rsidRPr="007261C4">
        <w:rPr>
          <w:rFonts w:ascii="Times New Roman" w:hAnsi="Times New Roman"/>
          <w:color w:val="auto"/>
          <w:sz w:val="28"/>
          <w:szCs w:val="28"/>
        </w:rPr>
        <w:t>, классификации объектов;</w:t>
      </w:r>
    </w:p>
    <w:p w14:paraId="016AB911"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14:paraId="764A806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установление </w:t>
      </w:r>
      <w:proofErr w:type="spellStart"/>
      <w:r w:rsidRPr="007261C4">
        <w:rPr>
          <w:rFonts w:ascii="Times New Roman" w:hAnsi="Times New Roman"/>
          <w:color w:val="auto"/>
          <w:spacing w:val="2"/>
          <w:sz w:val="28"/>
          <w:szCs w:val="28"/>
        </w:rPr>
        <w:t>причинно­следственных</w:t>
      </w:r>
      <w:proofErr w:type="spellEnd"/>
      <w:r w:rsidRPr="007261C4">
        <w:rPr>
          <w:rFonts w:ascii="Times New Roman" w:hAnsi="Times New Roman"/>
          <w:color w:val="auto"/>
          <w:spacing w:val="2"/>
          <w:sz w:val="28"/>
          <w:szCs w:val="28"/>
        </w:rPr>
        <w:t xml:space="preserve"> связей, представ</w:t>
      </w:r>
      <w:r w:rsidRPr="007261C4">
        <w:rPr>
          <w:rFonts w:ascii="Times New Roman" w:hAnsi="Times New Roman"/>
          <w:color w:val="auto"/>
          <w:sz w:val="28"/>
          <w:szCs w:val="28"/>
        </w:rPr>
        <w:t>ление цепочек объектов и явлений;</w:t>
      </w:r>
    </w:p>
    <w:p w14:paraId="232D480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14:paraId="1B316B72"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доказательство;</w:t>
      </w:r>
    </w:p>
    <w:p w14:paraId="51F3B6A6"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14:paraId="0DB2EE07"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14:paraId="24622F5A"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14:paraId="65BF5AFF"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14:paraId="7912D787" w14:textId="77777777" w:rsidR="007C25ED" w:rsidRPr="007261C4" w:rsidRDefault="007C25ED" w:rsidP="00B557B4">
      <w:pPr>
        <w:pStyle w:val="a3"/>
        <w:spacing w:line="240" w:lineRule="auto"/>
        <w:ind w:firstLine="708"/>
        <w:rPr>
          <w:rFonts w:ascii="Times New Roman" w:hAnsi="Times New Roman"/>
          <w:color w:val="auto"/>
          <w:sz w:val="28"/>
          <w:szCs w:val="28"/>
        </w:rPr>
      </w:pPr>
      <w:r w:rsidRPr="00E30150">
        <w:rPr>
          <w:rFonts w:ascii="Times New Roman" w:hAnsi="Times New Roman"/>
          <w:b/>
          <w:bCs/>
          <w:iCs/>
          <w:color w:val="auto"/>
          <w:spacing w:val="2"/>
          <w:sz w:val="28"/>
          <w:szCs w:val="28"/>
        </w:rPr>
        <w:t>Коммуникативные универсальные учебные действия</w:t>
      </w:r>
      <w:r w:rsidRPr="007261C4">
        <w:rPr>
          <w:rFonts w:ascii="Times New Roman" w:hAnsi="Times New Roman"/>
          <w:b/>
          <w:bCs/>
          <w:i/>
          <w:iCs/>
          <w:color w:val="auto"/>
          <w:spacing w:val="2"/>
          <w:sz w:val="28"/>
          <w:szCs w:val="28"/>
        </w:rPr>
        <w:t xml:space="preserve">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14:paraId="62E34FA6"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14:paraId="45738C04"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14:paraId="7CCF40D4"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14:paraId="35F6FAE1"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14:paraId="5F0358F0"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14:paraId="1E77C8CE" w14:textId="77777777" w:rsidR="007C25ED" w:rsidRPr="007261C4" w:rsidRDefault="007C25ED" w:rsidP="0097221B">
      <w:pPr>
        <w:pStyle w:val="ab"/>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14:paraId="745F439A"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14:paraId="05B150B4"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w:t>
      </w:r>
      <w:proofErr w:type="spellStart"/>
      <w:r w:rsidRPr="007261C4">
        <w:rPr>
          <w:rFonts w:ascii="Times New Roman" w:hAnsi="Times New Roman"/>
          <w:color w:val="auto"/>
          <w:sz w:val="28"/>
          <w:szCs w:val="28"/>
        </w:rPr>
        <w:t>сорегуляции</w:t>
      </w:r>
      <w:proofErr w:type="spellEnd"/>
      <w:r w:rsidRPr="007261C4">
        <w:rPr>
          <w:rFonts w:ascii="Times New Roman" w:hAnsi="Times New Roman"/>
          <w:color w:val="auto"/>
          <w:sz w:val="28"/>
          <w:szCs w:val="28"/>
        </w:rPr>
        <w:t xml:space="preserve">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 xml:space="preserve">з </w:t>
      </w:r>
      <w:proofErr w:type="spellStart"/>
      <w:r w:rsidRPr="007261C4">
        <w:rPr>
          <w:rFonts w:ascii="Times New Roman" w:hAnsi="Times New Roman"/>
          <w:color w:val="auto"/>
          <w:spacing w:val="2"/>
          <w:sz w:val="28"/>
          <w:szCs w:val="28"/>
        </w:rPr>
        <w:t>ситуативно­познавательного</w:t>
      </w:r>
      <w:proofErr w:type="spellEnd"/>
      <w:r w:rsidRPr="007261C4">
        <w:rPr>
          <w:rFonts w:ascii="Times New Roman" w:hAnsi="Times New Roman"/>
          <w:color w:val="auto"/>
          <w:spacing w:val="2"/>
          <w:sz w:val="28"/>
          <w:szCs w:val="28"/>
        </w:rPr>
        <w:t xml:space="preserve"> и </w:t>
      </w:r>
      <w:proofErr w:type="spellStart"/>
      <w:r w:rsidRPr="007261C4">
        <w:rPr>
          <w:rFonts w:ascii="Times New Roman" w:hAnsi="Times New Roman"/>
          <w:color w:val="auto"/>
          <w:spacing w:val="2"/>
          <w:sz w:val="28"/>
          <w:szCs w:val="28"/>
        </w:rPr>
        <w:t>внеситуативно­позна</w:t>
      </w:r>
      <w:r w:rsidRPr="007261C4">
        <w:rPr>
          <w:rFonts w:ascii="Times New Roman" w:hAnsi="Times New Roman"/>
          <w:color w:val="auto"/>
          <w:sz w:val="28"/>
          <w:szCs w:val="28"/>
        </w:rPr>
        <w:t>вательного</w:t>
      </w:r>
      <w:proofErr w:type="spellEnd"/>
      <w:r w:rsidRPr="007261C4">
        <w:rPr>
          <w:rFonts w:ascii="Times New Roman" w:hAnsi="Times New Roman"/>
          <w:color w:val="auto"/>
          <w:sz w:val="28"/>
          <w:szCs w:val="28"/>
        </w:rPr>
        <w:t xml:space="preserve">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14:paraId="7E71B046"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14:paraId="6A84780B" w14:textId="77777777" w:rsidR="007C25ED" w:rsidRPr="007261C4" w:rsidRDefault="007C25ED" w:rsidP="00B557B4">
      <w:pPr>
        <w:pStyle w:val="a3"/>
        <w:spacing w:line="240" w:lineRule="auto"/>
        <w:ind w:firstLine="708"/>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w:t>
      </w:r>
      <w:proofErr w:type="spellStart"/>
      <w:r w:rsidRPr="007261C4">
        <w:rPr>
          <w:rFonts w:ascii="Times New Roman" w:hAnsi="Times New Roman"/>
          <w:color w:val="auto"/>
          <w:spacing w:val="4"/>
          <w:sz w:val="28"/>
          <w:szCs w:val="28"/>
        </w:rPr>
        <w:t>смыслообразование</w:t>
      </w:r>
      <w:proofErr w:type="spellEnd"/>
      <w:r w:rsidRPr="007261C4">
        <w:rPr>
          <w:rFonts w:ascii="Times New Roman" w:hAnsi="Times New Roman"/>
          <w:color w:val="auto"/>
          <w:spacing w:val="4"/>
          <w:sz w:val="28"/>
          <w:szCs w:val="28"/>
        </w:rPr>
        <w:t xml:space="preserve"> и самоопределение, </w:t>
      </w:r>
      <w:proofErr w:type="spellStart"/>
      <w:r w:rsidRPr="007261C4">
        <w:rPr>
          <w:rFonts w:ascii="Times New Roman" w:hAnsi="Times New Roman"/>
          <w:color w:val="auto"/>
          <w:spacing w:val="4"/>
          <w:sz w:val="28"/>
          <w:szCs w:val="28"/>
        </w:rPr>
        <w:t>нравственно­эти</w:t>
      </w:r>
      <w:r w:rsidRPr="007261C4">
        <w:rPr>
          <w:rFonts w:ascii="Times New Roman" w:hAnsi="Times New Roman"/>
          <w:color w:val="auto"/>
          <w:spacing w:val="2"/>
          <w:sz w:val="28"/>
          <w:szCs w:val="28"/>
        </w:rPr>
        <w:t>ческая</w:t>
      </w:r>
      <w:proofErr w:type="spellEnd"/>
      <w:r w:rsidRPr="007261C4">
        <w:rPr>
          <w:rFonts w:ascii="Times New Roman" w:hAnsi="Times New Roman"/>
          <w:color w:val="auto"/>
          <w:spacing w:val="2"/>
          <w:sz w:val="28"/>
          <w:szCs w:val="28"/>
        </w:rPr>
        <w:t xml:space="preserve">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14:paraId="76FE3FB2" w14:textId="77777777" w:rsidR="007C25ED" w:rsidRPr="007261C4" w:rsidRDefault="007C25ED"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 xml:space="preserve">эффективность самой деятельности и коммуникации, так и на самооценку, </w:t>
      </w:r>
      <w:proofErr w:type="spellStart"/>
      <w:r w:rsidRPr="007261C4">
        <w:rPr>
          <w:rFonts w:ascii="Times New Roman" w:hAnsi="Times New Roman"/>
          <w:color w:val="auto"/>
          <w:sz w:val="28"/>
          <w:szCs w:val="28"/>
        </w:rPr>
        <w:t>смыслообразование</w:t>
      </w:r>
      <w:proofErr w:type="spellEnd"/>
      <w:r w:rsidRPr="007261C4">
        <w:rPr>
          <w:rFonts w:ascii="Times New Roman" w:hAnsi="Times New Roman"/>
          <w:color w:val="auto"/>
          <w:sz w:val="28"/>
          <w:szCs w:val="28"/>
        </w:rPr>
        <w:t xml:space="preserve"> и самоопределение обучающегося.</w:t>
      </w:r>
    </w:p>
    <w:p w14:paraId="12DE799E" w14:textId="77777777" w:rsidR="00653A76" w:rsidRPr="00FF3660" w:rsidRDefault="00653A76" w:rsidP="0097221B">
      <w:pPr>
        <w:pStyle w:val="afd"/>
        <w:numPr>
          <w:ilvl w:val="2"/>
          <w:numId w:val="2"/>
        </w:numPr>
        <w:spacing w:line="240" w:lineRule="auto"/>
        <w:ind w:left="0" w:firstLine="0"/>
        <w:jc w:val="both"/>
        <w:outlineLvl w:val="9"/>
      </w:pPr>
      <w:bookmarkStart w:id="112" w:name="_Toc288394079"/>
      <w:bookmarkStart w:id="113" w:name="_Toc288410546"/>
      <w:bookmarkStart w:id="114" w:name="_Toc288410675"/>
      <w:bookmarkStart w:id="115" w:name="_Toc288410740"/>
      <w:bookmarkStart w:id="116" w:name="_Toc294246091"/>
      <w:bookmarkStart w:id="117" w:name="_Toc424564322"/>
      <w:r w:rsidRPr="00CB6752">
        <w:t xml:space="preserve">Связь универсальных учебных </w:t>
      </w:r>
      <w:proofErr w:type="spellStart"/>
      <w:r w:rsidRPr="00CB6752">
        <w:t>действий</w:t>
      </w:r>
      <w:r w:rsidRPr="00FF3660">
        <w:t>с</w:t>
      </w:r>
      <w:proofErr w:type="spellEnd"/>
      <w:r w:rsidRPr="00FF3660">
        <w:t xml:space="preserve"> содержанием учебных предметов</w:t>
      </w:r>
      <w:bookmarkEnd w:id="112"/>
      <w:bookmarkEnd w:id="113"/>
      <w:bookmarkEnd w:id="114"/>
      <w:bookmarkEnd w:id="115"/>
      <w:bookmarkEnd w:id="116"/>
      <w:bookmarkEnd w:id="117"/>
    </w:p>
    <w:p w14:paraId="7BEC4FE0" w14:textId="77777777" w:rsidR="00FF7057" w:rsidRPr="007261C4" w:rsidRDefault="00FF7057" w:rsidP="00B557B4">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w:t>
      </w:r>
      <w:proofErr w:type="spellStart"/>
      <w:r w:rsidRPr="007261C4">
        <w:rPr>
          <w:rFonts w:ascii="Times New Roman" w:hAnsi="Times New Roman"/>
          <w:color w:val="auto"/>
          <w:spacing w:val="2"/>
          <w:sz w:val="28"/>
          <w:szCs w:val="28"/>
        </w:rPr>
        <w:t>ценностно­личностного</w:t>
      </w:r>
      <w:proofErr w:type="spellEnd"/>
      <w:r w:rsidRPr="007261C4">
        <w:rPr>
          <w:rFonts w:ascii="Times New Roman" w:hAnsi="Times New Roman"/>
          <w:color w:val="auto"/>
          <w:spacing w:val="2"/>
          <w:sz w:val="28"/>
          <w:szCs w:val="28"/>
        </w:rPr>
        <w:t xml:space="preserve">, познавательного развития обучающихся, реализуется в рамках целостной образовательной </w:t>
      </w:r>
      <w:r w:rsidRPr="007261C4">
        <w:rPr>
          <w:rFonts w:ascii="Times New Roman" w:hAnsi="Times New Roman"/>
          <w:color w:val="auto"/>
          <w:spacing w:val="2"/>
          <w:sz w:val="28"/>
          <w:szCs w:val="28"/>
        </w:rPr>
        <w:lastRenderedPageBreak/>
        <w:t xml:space="preserve">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14:paraId="33C14E65" w14:textId="77777777" w:rsidR="00FF7057" w:rsidRPr="007261C4" w:rsidRDefault="00FF7057" w:rsidP="00B557B4">
      <w:pPr>
        <w:pStyle w:val="a3"/>
        <w:spacing w:line="240" w:lineRule="auto"/>
        <w:ind w:firstLine="708"/>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обучающихся логического, </w:t>
      </w:r>
      <w:proofErr w:type="spellStart"/>
      <w:r w:rsidRPr="007261C4">
        <w:rPr>
          <w:rFonts w:ascii="Times New Roman" w:hAnsi="Times New Roman"/>
          <w:color w:val="auto"/>
          <w:spacing w:val="-2"/>
          <w:sz w:val="28"/>
          <w:szCs w:val="28"/>
        </w:rPr>
        <w:t>на</w:t>
      </w:r>
      <w:r w:rsidRPr="007261C4">
        <w:rPr>
          <w:rFonts w:ascii="Times New Roman" w:hAnsi="Times New Roman"/>
          <w:color w:val="auto"/>
          <w:sz w:val="28"/>
          <w:szCs w:val="28"/>
        </w:rPr>
        <w:t>глядно­образного</w:t>
      </w:r>
      <w:proofErr w:type="spellEnd"/>
      <w:r w:rsidRPr="007261C4">
        <w:rPr>
          <w:rFonts w:ascii="Times New Roman" w:hAnsi="Times New Roman"/>
          <w:color w:val="auto"/>
          <w:sz w:val="28"/>
          <w:szCs w:val="28"/>
        </w:rPr>
        <w:t xml:space="preserve"> и </w:t>
      </w:r>
      <w:proofErr w:type="spellStart"/>
      <w:r w:rsidRPr="007261C4">
        <w:rPr>
          <w:rFonts w:ascii="Times New Roman" w:hAnsi="Times New Roman"/>
          <w:color w:val="auto"/>
          <w:sz w:val="28"/>
          <w:szCs w:val="28"/>
        </w:rPr>
        <w:t>знаково­символического</w:t>
      </w:r>
      <w:proofErr w:type="spellEnd"/>
      <w:r w:rsidRPr="007261C4">
        <w:rPr>
          <w:rFonts w:ascii="Times New Roman" w:hAnsi="Times New Roman"/>
          <w:color w:val="auto"/>
          <w:sz w:val="28"/>
          <w:szCs w:val="28"/>
        </w:rPr>
        <w:t xml:space="preserve">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 xml:space="preserve">рования </w:t>
      </w:r>
      <w:proofErr w:type="spellStart"/>
      <w:r w:rsidRPr="007261C4">
        <w:rPr>
          <w:rFonts w:ascii="Times New Roman" w:hAnsi="Times New Roman"/>
          <w:color w:val="auto"/>
          <w:spacing w:val="-2"/>
          <w:sz w:val="28"/>
          <w:szCs w:val="28"/>
        </w:rPr>
        <w:t>псевдологического</w:t>
      </w:r>
      <w:proofErr w:type="spellEnd"/>
      <w:r w:rsidRPr="007261C4">
        <w:rPr>
          <w:rFonts w:ascii="Times New Roman" w:hAnsi="Times New Roman"/>
          <w:color w:val="auto"/>
          <w:spacing w:val="-2"/>
          <w:sz w:val="28"/>
          <w:szCs w:val="28"/>
        </w:rPr>
        <w:t xml:space="preserve"> мышления. Существенную роль в этом играют такие дисциплины, как «Литературное чтение», «Технология», «Изобразительное искусство», «Музыка».</w:t>
      </w:r>
    </w:p>
    <w:p w14:paraId="19E942A6" w14:textId="77777777" w:rsidR="00AE1759" w:rsidRDefault="00653A76" w:rsidP="00AE175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14:paraId="24AE987F" w14:textId="77777777" w:rsidR="00653A76" w:rsidRPr="00AE1759" w:rsidRDefault="00E72341" w:rsidP="00AE1759">
      <w:pPr>
        <w:pStyle w:val="a3"/>
        <w:spacing w:line="240" w:lineRule="auto"/>
        <w:ind w:firstLine="708"/>
        <w:rPr>
          <w:rFonts w:ascii="Times New Roman" w:hAnsi="Times New Roman"/>
          <w:color w:val="auto"/>
          <w:sz w:val="28"/>
          <w:szCs w:val="28"/>
        </w:rPr>
      </w:pPr>
      <w:r>
        <w:rPr>
          <w:rFonts w:ascii="Times New Roman" w:hAnsi="Times New Roman"/>
          <w:color w:val="auto"/>
          <w:sz w:val="28"/>
          <w:szCs w:val="28"/>
        </w:rPr>
        <w:t>В частности, учебный предмет</w:t>
      </w:r>
      <w:r w:rsidR="00E30150">
        <w:rPr>
          <w:rFonts w:ascii="Times New Roman" w:hAnsi="Times New Roman"/>
          <w:color w:val="auto"/>
          <w:sz w:val="28"/>
          <w:szCs w:val="28"/>
        </w:rPr>
        <w:t xml:space="preserve"> </w:t>
      </w:r>
      <w:r>
        <w:rPr>
          <w:rFonts w:ascii="Times New Roman" w:hAnsi="Times New Roman"/>
          <w:b/>
          <w:bCs/>
          <w:color w:val="auto"/>
          <w:sz w:val="28"/>
          <w:szCs w:val="28"/>
        </w:rPr>
        <w:t>«Русский язык»</w:t>
      </w:r>
      <w:r w:rsidR="00E30150">
        <w:rPr>
          <w:rFonts w:ascii="Times New Roman" w:hAnsi="Times New Roman"/>
          <w:b/>
          <w:bCs/>
          <w:color w:val="auto"/>
          <w:sz w:val="28"/>
          <w:szCs w:val="28"/>
        </w:rPr>
        <w:t xml:space="preserve"> </w:t>
      </w:r>
      <w:r>
        <w:rPr>
          <w:rFonts w:ascii="Times New Roman" w:hAnsi="Times New Roman"/>
          <w:color w:val="auto"/>
          <w:spacing w:val="2"/>
          <w:sz w:val="28"/>
          <w:szCs w:val="28"/>
        </w:rPr>
        <w:t>обеспечивае</w:t>
      </w:r>
      <w:r w:rsidR="00653A76" w:rsidRPr="00BD7394">
        <w:rPr>
          <w:rFonts w:ascii="Times New Roman" w:hAnsi="Times New Roman"/>
          <w:color w:val="auto"/>
          <w:spacing w:val="2"/>
          <w:sz w:val="28"/>
          <w:szCs w:val="28"/>
        </w:rPr>
        <w:t>т формирование познавательных, коммуникативных и регулятивных действий. Работа с тек</w:t>
      </w:r>
      <w:r w:rsidR="00653A76" w:rsidRPr="00BD7394">
        <w:rPr>
          <w:rFonts w:ascii="Times New Roman" w:hAnsi="Times New Roman"/>
          <w:color w:val="auto"/>
          <w:sz w:val="28"/>
          <w:szCs w:val="28"/>
        </w:rPr>
        <w:t xml:space="preserve">стом открывает возможности для формирования логических действий анализа, сравнения, установления </w:t>
      </w:r>
      <w:proofErr w:type="spellStart"/>
      <w:r w:rsidR="00653A76" w:rsidRPr="00BD7394">
        <w:rPr>
          <w:rFonts w:ascii="Times New Roman" w:hAnsi="Times New Roman"/>
          <w:color w:val="auto"/>
          <w:sz w:val="28"/>
          <w:szCs w:val="28"/>
        </w:rPr>
        <w:t>причинно­следственных</w:t>
      </w:r>
      <w:proofErr w:type="spellEnd"/>
      <w:r w:rsidR="00653A76" w:rsidRPr="00BD7394">
        <w:rPr>
          <w:rFonts w:ascii="Times New Roman" w:hAnsi="Times New Roman"/>
          <w:color w:val="auto"/>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00653A76" w:rsidRPr="00BD7394">
        <w:rPr>
          <w:rFonts w:ascii="Times New Roman" w:hAnsi="Times New Roman"/>
          <w:color w:val="auto"/>
          <w:spacing w:val="2"/>
          <w:sz w:val="28"/>
          <w:szCs w:val="28"/>
        </w:rPr>
        <w:t xml:space="preserve">витие </w:t>
      </w:r>
      <w:proofErr w:type="spellStart"/>
      <w:r w:rsidR="00653A76" w:rsidRPr="00BD7394">
        <w:rPr>
          <w:rFonts w:ascii="Times New Roman" w:hAnsi="Times New Roman"/>
          <w:color w:val="auto"/>
          <w:spacing w:val="2"/>
          <w:sz w:val="28"/>
          <w:szCs w:val="28"/>
        </w:rPr>
        <w:t>знаково­символических</w:t>
      </w:r>
      <w:proofErr w:type="spellEnd"/>
      <w:r w:rsidR="00653A76" w:rsidRPr="00BD7394">
        <w:rPr>
          <w:rFonts w:ascii="Times New Roman" w:hAnsi="Times New Roman"/>
          <w:color w:val="auto"/>
          <w:spacing w:val="2"/>
          <w:sz w:val="28"/>
          <w:szCs w:val="28"/>
        </w:rPr>
        <w:t xml:space="preserve">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 xml:space="preserve">м составления схемы) и преобразования модели </w:t>
      </w:r>
      <w:r w:rsidR="00653A76"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00653A76"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00653A76"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591D10D5"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«Литературное чтен</w:t>
      </w:r>
      <w:r w:rsidR="00E72341">
        <w:rPr>
          <w:rFonts w:ascii="Times New Roman" w:hAnsi="Times New Roman"/>
          <w:b/>
          <w:bCs/>
          <w:color w:val="auto"/>
          <w:sz w:val="28"/>
          <w:szCs w:val="28"/>
        </w:rPr>
        <w:t>ие»</w:t>
      </w:r>
      <w:r w:rsidRPr="00BD7394">
        <w:rPr>
          <w:rFonts w:ascii="Times New Roman" w:hAnsi="Times New Roman"/>
          <w:b/>
          <w:bCs/>
          <w:color w:val="auto"/>
          <w:spacing w:val="2"/>
          <w:sz w:val="28"/>
          <w:szCs w:val="28"/>
        </w:rPr>
        <w:t>.</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 xml:space="preserve">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w:t>
      </w:r>
      <w:proofErr w:type="spellStart"/>
      <w:r w:rsidRPr="00BD7394">
        <w:rPr>
          <w:rFonts w:ascii="Times New Roman" w:hAnsi="Times New Roman"/>
          <w:color w:val="auto"/>
          <w:sz w:val="28"/>
          <w:szCs w:val="28"/>
        </w:rPr>
        <w:t>ценностно­смысловой</w:t>
      </w:r>
      <w:proofErr w:type="spellEnd"/>
      <w:r w:rsidRPr="00BD7394">
        <w:rPr>
          <w:rFonts w:ascii="Times New Roman" w:hAnsi="Times New Roman"/>
          <w:color w:val="auto"/>
          <w:sz w:val="28"/>
          <w:szCs w:val="28"/>
        </w:rPr>
        <w:t xml:space="preserve"> сферы и коммуникации).</w:t>
      </w:r>
    </w:p>
    <w:p w14:paraId="4B1BAD45"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 xml:space="preserve">деятельность, которая обеспечивает освоение </w:t>
      </w:r>
      <w:proofErr w:type="spellStart"/>
      <w:r w:rsidRPr="00BD7394">
        <w:rPr>
          <w:rFonts w:ascii="Times New Roman" w:hAnsi="Times New Roman"/>
          <w:color w:val="auto"/>
          <w:spacing w:val="2"/>
          <w:sz w:val="28"/>
          <w:szCs w:val="28"/>
        </w:rPr>
        <w:t>идейно­нрав</w:t>
      </w:r>
      <w:r w:rsidRPr="00BD7394">
        <w:rPr>
          <w:rFonts w:ascii="Times New Roman" w:hAnsi="Times New Roman"/>
          <w:color w:val="auto"/>
          <w:sz w:val="28"/>
          <w:szCs w:val="28"/>
        </w:rPr>
        <w:t>ственного</w:t>
      </w:r>
      <w:proofErr w:type="spellEnd"/>
      <w:r w:rsidRPr="00BD7394">
        <w:rPr>
          <w:rFonts w:ascii="Times New Roman" w:hAnsi="Times New Roman"/>
          <w:color w:val="auto"/>
          <w:sz w:val="28"/>
          <w:szCs w:val="28"/>
        </w:rPr>
        <w:t xml:space="preserve">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 xml:space="preserve">художественной литературы является трансляция </w:t>
      </w:r>
      <w:proofErr w:type="spellStart"/>
      <w:r w:rsidRPr="00BD7394">
        <w:rPr>
          <w:rFonts w:ascii="Times New Roman" w:hAnsi="Times New Roman"/>
          <w:color w:val="auto"/>
          <w:spacing w:val="2"/>
          <w:sz w:val="28"/>
          <w:szCs w:val="28"/>
        </w:rPr>
        <w:t>духовно­</w:t>
      </w:r>
      <w:r w:rsidRPr="00BD7394">
        <w:rPr>
          <w:rFonts w:ascii="Times New Roman" w:hAnsi="Times New Roman"/>
          <w:color w:val="auto"/>
          <w:sz w:val="28"/>
          <w:szCs w:val="28"/>
        </w:rPr>
        <w:t>нравственного</w:t>
      </w:r>
      <w:proofErr w:type="spellEnd"/>
      <w:r w:rsidRPr="00BD7394">
        <w:rPr>
          <w:rFonts w:ascii="Times New Roman" w:hAnsi="Times New Roman"/>
          <w:color w:val="auto"/>
          <w:sz w:val="28"/>
          <w:szCs w:val="28"/>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w:t>
      </w:r>
      <w:proofErr w:type="spellStart"/>
      <w:proofErr w:type="gramStart"/>
      <w:r w:rsidRPr="00BD7394">
        <w:rPr>
          <w:rFonts w:ascii="Times New Roman" w:hAnsi="Times New Roman"/>
          <w:color w:val="auto"/>
          <w:sz w:val="28"/>
          <w:szCs w:val="28"/>
        </w:rPr>
        <w:t>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ри</w:t>
      </w:r>
      <w:proofErr w:type="spellEnd"/>
      <w:proofErr w:type="gramEnd"/>
      <w:r w:rsidR="00C27132" w:rsidRPr="00BD7394">
        <w:rPr>
          <w:rFonts w:ascii="Times New Roman" w:hAnsi="Times New Roman"/>
          <w:color w:val="auto"/>
          <w:spacing w:val="2"/>
          <w:sz w:val="28"/>
          <w:szCs w:val="28"/>
        </w:rPr>
        <w:t xml:space="preserve">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7FD30D80" w14:textId="77777777" w:rsidR="00653A76" w:rsidRPr="00BD7394" w:rsidRDefault="00532DD9" w:rsidP="00B557B4">
      <w:pPr>
        <w:pStyle w:val="a3"/>
        <w:spacing w:line="240" w:lineRule="auto"/>
        <w:ind w:firstLine="708"/>
        <w:rPr>
          <w:rFonts w:ascii="Times New Roman" w:hAnsi="Times New Roman"/>
          <w:color w:val="auto"/>
          <w:sz w:val="28"/>
          <w:szCs w:val="28"/>
        </w:rPr>
      </w:pPr>
      <w:r>
        <w:rPr>
          <w:rFonts w:ascii="Times New Roman" w:hAnsi="Times New Roman"/>
          <w:color w:val="auto"/>
          <w:sz w:val="28"/>
          <w:szCs w:val="28"/>
        </w:rPr>
        <w:t>Учебный</w:t>
      </w:r>
      <w:r w:rsidR="00653A76" w:rsidRPr="00BD7394">
        <w:rPr>
          <w:rFonts w:ascii="Times New Roman" w:hAnsi="Times New Roman"/>
          <w:color w:val="auto"/>
          <w:sz w:val="28"/>
          <w:szCs w:val="28"/>
        </w:rPr>
        <w:t xml:space="preserve"> предм</w:t>
      </w:r>
      <w:r>
        <w:rPr>
          <w:rFonts w:ascii="Times New Roman" w:hAnsi="Times New Roman"/>
          <w:color w:val="auto"/>
          <w:sz w:val="28"/>
          <w:szCs w:val="28"/>
        </w:rPr>
        <w:t>ет «Литературное чтение» обеспечивае</w:t>
      </w:r>
      <w:r w:rsidR="00653A76" w:rsidRPr="00BD7394">
        <w:rPr>
          <w:rFonts w:ascii="Times New Roman" w:hAnsi="Times New Roman"/>
          <w:color w:val="auto"/>
          <w:sz w:val="28"/>
          <w:szCs w:val="28"/>
        </w:rPr>
        <w:t>т формирование следующих универсальных учебных действий:</w:t>
      </w:r>
    </w:p>
    <w:p w14:paraId="5EB9D4BE" w14:textId="77777777" w:rsidR="00653A76" w:rsidRPr="00CB6752" w:rsidRDefault="00653A76" w:rsidP="0097221B">
      <w:pPr>
        <w:pStyle w:val="21"/>
        <w:spacing w:line="240" w:lineRule="auto"/>
        <w:ind w:firstLine="0"/>
        <w:contextualSpacing w:val="0"/>
        <w:outlineLvl w:val="9"/>
      </w:pPr>
      <w:proofErr w:type="spellStart"/>
      <w:r w:rsidRPr="003C0745">
        <w:t>смыслообразования</w:t>
      </w:r>
      <w:proofErr w:type="spellEnd"/>
      <w:r w:rsidRPr="003C0745">
        <w:t xml:space="preserve"> через прослеживание судьбы героя и ор</w:t>
      </w:r>
      <w:r w:rsidRPr="00CB6752">
        <w:t>иентацию обучающегося в системе личностных смыслов;</w:t>
      </w:r>
    </w:p>
    <w:p w14:paraId="1A2376EF" w14:textId="77777777" w:rsidR="00653A76" w:rsidRPr="00797ECB" w:rsidRDefault="00653A76" w:rsidP="0097221B">
      <w:pPr>
        <w:pStyle w:val="21"/>
        <w:spacing w:line="240" w:lineRule="auto"/>
        <w:ind w:firstLine="0"/>
        <w:contextualSpacing w:val="0"/>
        <w:outlineLvl w:val="9"/>
      </w:pPr>
      <w:r w:rsidRPr="00BD3307">
        <w:rPr>
          <w:spacing w:val="2"/>
        </w:rPr>
        <w:lastRenderedPageBreak/>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 xml:space="preserve">ством </w:t>
      </w:r>
      <w:proofErr w:type="spellStart"/>
      <w:r w:rsidRPr="00797ECB">
        <w:t>эмоционально­действенной</w:t>
      </w:r>
      <w:proofErr w:type="spellEnd"/>
      <w:r w:rsidRPr="00797ECB">
        <w:t xml:space="preserve"> идентификации;</w:t>
      </w:r>
    </w:p>
    <w:p w14:paraId="5D96769B" w14:textId="77777777" w:rsidR="00653A76" w:rsidRPr="002C5232" w:rsidRDefault="00653A76" w:rsidP="0097221B">
      <w:pPr>
        <w:pStyle w:val="21"/>
        <w:spacing w:line="240" w:lineRule="auto"/>
        <w:ind w:firstLine="0"/>
        <w:contextualSpacing w:val="0"/>
        <w:outlineLvl w:val="9"/>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14:paraId="7050F298" w14:textId="77777777" w:rsidR="00653A76" w:rsidRPr="002C5232" w:rsidRDefault="00653A76" w:rsidP="0097221B">
      <w:pPr>
        <w:pStyle w:val="21"/>
        <w:spacing w:line="240" w:lineRule="auto"/>
        <w:ind w:firstLine="0"/>
        <w:contextualSpacing w:val="0"/>
        <w:outlineLvl w:val="9"/>
      </w:pPr>
      <w:r w:rsidRPr="002C5232">
        <w:rPr>
          <w:spacing w:val="-2"/>
        </w:rPr>
        <w:t>эстетических ценностей и на их основе эстетических кри</w:t>
      </w:r>
      <w:r w:rsidRPr="002C5232">
        <w:t>териев;</w:t>
      </w:r>
    </w:p>
    <w:p w14:paraId="6C77ACB3" w14:textId="77777777" w:rsidR="00653A76" w:rsidRPr="00A87A29" w:rsidRDefault="00653A76" w:rsidP="0097221B">
      <w:pPr>
        <w:pStyle w:val="21"/>
        <w:spacing w:line="240" w:lineRule="auto"/>
        <w:ind w:firstLine="0"/>
        <w:contextualSpacing w:val="0"/>
        <w:outlineLvl w:val="9"/>
      </w:pPr>
      <w:proofErr w:type="spellStart"/>
      <w:r w:rsidRPr="00E417D8">
        <w:rPr>
          <w:spacing w:val="2"/>
        </w:rPr>
        <w:t>нравственно­этического</w:t>
      </w:r>
      <w:proofErr w:type="spellEnd"/>
      <w:r w:rsidRPr="00E417D8">
        <w:rPr>
          <w:spacing w:val="2"/>
        </w:rPr>
        <w:t xml:space="preserve"> оценивания через выявление</w:t>
      </w:r>
      <w:r w:rsidR="00E30150">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14:paraId="4629360E" w14:textId="77777777" w:rsidR="00653A76" w:rsidRPr="00012122" w:rsidRDefault="00653A76" w:rsidP="0097221B">
      <w:pPr>
        <w:pStyle w:val="21"/>
        <w:spacing w:line="240" w:lineRule="auto"/>
        <w:ind w:firstLine="0"/>
        <w:contextualSpacing w:val="0"/>
        <w:outlineLvl w:val="9"/>
      </w:pPr>
      <w:proofErr w:type="spellStart"/>
      <w:r w:rsidRPr="00C6263C">
        <w:rPr>
          <w:spacing w:val="2"/>
        </w:rPr>
        <w:t>эмоционально­личностной</w:t>
      </w:r>
      <w:proofErr w:type="spellEnd"/>
      <w:r w:rsidRPr="00C6263C">
        <w:rPr>
          <w:spacing w:val="2"/>
        </w:rPr>
        <w:t xml:space="preserve"> </w:t>
      </w:r>
      <w:proofErr w:type="spellStart"/>
      <w:r w:rsidRPr="00C6263C">
        <w:rPr>
          <w:spacing w:val="2"/>
        </w:rPr>
        <w:t>децентрации</w:t>
      </w:r>
      <w:proofErr w:type="spellEnd"/>
      <w:r w:rsidRPr="00C6263C">
        <w:rPr>
          <w:spacing w:val="2"/>
        </w:rPr>
        <w:t xml:space="preserve"> на основе отождествления себя с героями произведения, соотнесения и </w:t>
      </w:r>
      <w:r w:rsidRPr="00012122">
        <w:t>сопоставления их позиций, взглядов и мнений;</w:t>
      </w:r>
    </w:p>
    <w:p w14:paraId="360B87A3" w14:textId="77777777" w:rsidR="00653A76" w:rsidRPr="005401CC" w:rsidRDefault="00653A76" w:rsidP="0097221B">
      <w:pPr>
        <w:pStyle w:val="21"/>
        <w:spacing w:line="240" w:lineRule="auto"/>
        <w:ind w:firstLine="0"/>
        <w:contextualSpacing w:val="0"/>
        <w:outlineLvl w:val="9"/>
      </w:pPr>
      <w:r w:rsidRPr="005401CC">
        <w:t>умения понимать контекстную речь на основе воссоздания картины событий и поступков персонажей;</w:t>
      </w:r>
    </w:p>
    <w:p w14:paraId="735F35CE" w14:textId="77777777" w:rsidR="00653A76" w:rsidRPr="00B630CB" w:rsidRDefault="00653A76" w:rsidP="0097221B">
      <w:pPr>
        <w:pStyle w:val="21"/>
        <w:spacing w:line="240" w:lineRule="auto"/>
        <w:ind w:firstLine="0"/>
        <w:contextualSpacing w:val="0"/>
        <w:outlineLvl w:val="9"/>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14:paraId="26A00584" w14:textId="77777777" w:rsidR="00653A76" w:rsidRPr="00BD7394" w:rsidRDefault="00653A76" w:rsidP="0097221B">
      <w:pPr>
        <w:pStyle w:val="21"/>
        <w:spacing w:line="240" w:lineRule="auto"/>
        <w:ind w:firstLine="0"/>
        <w:contextualSpacing w:val="0"/>
        <w:outlineLvl w:val="9"/>
      </w:pPr>
      <w:r w:rsidRPr="005B482A">
        <w:rPr>
          <w:spacing w:val="2"/>
        </w:rPr>
        <w:t xml:space="preserve">умения устанавливать логическую </w:t>
      </w:r>
      <w:proofErr w:type="spellStart"/>
      <w:r w:rsidRPr="005B482A">
        <w:rPr>
          <w:spacing w:val="2"/>
        </w:rPr>
        <w:t>причинно­следствен</w:t>
      </w:r>
      <w:r w:rsidRPr="00BD7394">
        <w:t>ную</w:t>
      </w:r>
      <w:proofErr w:type="spellEnd"/>
      <w:r w:rsidRPr="00BD7394">
        <w:t xml:space="preserve"> последовательность событий и действий героев произведения;</w:t>
      </w:r>
    </w:p>
    <w:p w14:paraId="64005F29" w14:textId="77777777" w:rsidR="00653A76" w:rsidRPr="00BD7394" w:rsidRDefault="00653A76" w:rsidP="0097221B">
      <w:pPr>
        <w:pStyle w:val="21"/>
        <w:spacing w:line="240" w:lineRule="auto"/>
        <w:ind w:firstLine="0"/>
        <w:contextualSpacing w:val="0"/>
        <w:outlineLvl w:val="9"/>
      </w:pPr>
      <w:r w:rsidRPr="00BD7394">
        <w:t>умения строить план с выделением существенной и дополнительной информации.</w:t>
      </w:r>
    </w:p>
    <w:p w14:paraId="7D4F894C"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w:t>
      </w:r>
      <w:r w:rsidR="00037BA0">
        <w:rPr>
          <w:rFonts w:ascii="Times New Roman" w:hAnsi="Times New Roman"/>
          <w:b/>
          <w:bCs/>
          <w:color w:val="auto"/>
          <w:sz w:val="28"/>
          <w:szCs w:val="28"/>
        </w:rPr>
        <w:t>Английский</w:t>
      </w:r>
      <w:r w:rsidRPr="00BD7394">
        <w:rPr>
          <w:rFonts w:ascii="Times New Roman" w:hAnsi="Times New Roman"/>
          <w:b/>
          <w:bCs/>
          <w:color w:val="auto"/>
          <w:sz w:val="28"/>
          <w:szCs w:val="28"/>
        </w:rPr>
        <w:t xml:space="preserve">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6F532DE7" w14:textId="77777777" w:rsidR="00653A76" w:rsidRPr="00CB6752" w:rsidRDefault="00653A76" w:rsidP="0097221B">
      <w:pPr>
        <w:pStyle w:val="21"/>
        <w:spacing w:line="240" w:lineRule="auto"/>
        <w:ind w:firstLine="0"/>
        <w:contextualSpacing w:val="0"/>
        <w:outlineLvl w:val="9"/>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14:paraId="6514FC83" w14:textId="77777777" w:rsidR="00653A76" w:rsidRPr="00FF3660" w:rsidRDefault="00653A76" w:rsidP="0097221B">
      <w:pPr>
        <w:pStyle w:val="21"/>
        <w:spacing w:line="240" w:lineRule="auto"/>
        <w:ind w:firstLine="0"/>
        <w:contextualSpacing w:val="0"/>
        <w:outlineLvl w:val="9"/>
      </w:pPr>
      <w:r w:rsidRPr="00BD3307">
        <w:rPr>
          <w:spacing w:val="2"/>
        </w:rPr>
        <w:t>развитию произвольности и осознанности монологиче</w:t>
      </w:r>
      <w:r w:rsidRPr="00FF3660">
        <w:t>ской и диалогической речи;</w:t>
      </w:r>
    </w:p>
    <w:p w14:paraId="712828B2" w14:textId="77777777" w:rsidR="00653A76" w:rsidRPr="00797ECB" w:rsidRDefault="00653A76" w:rsidP="0097221B">
      <w:pPr>
        <w:pStyle w:val="21"/>
        <w:spacing w:line="240" w:lineRule="auto"/>
        <w:ind w:firstLine="0"/>
        <w:contextualSpacing w:val="0"/>
        <w:outlineLvl w:val="9"/>
      </w:pPr>
      <w:r w:rsidRPr="00797ECB">
        <w:t>развитию письменной речи;</w:t>
      </w:r>
    </w:p>
    <w:p w14:paraId="2CAE1F37" w14:textId="77777777" w:rsidR="00653A76" w:rsidRPr="002C5232" w:rsidRDefault="00653A76" w:rsidP="0097221B">
      <w:pPr>
        <w:pStyle w:val="21"/>
        <w:spacing w:line="240" w:lineRule="auto"/>
        <w:ind w:firstLine="0"/>
        <w:contextualSpacing w:val="0"/>
        <w:outlineLvl w:val="9"/>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14:paraId="2EF03FD9"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51CE2A84"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4"/>
          <w:sz w:val="28"/>
          <w:szCs w:val="28"/>
        </w:rPr>
        <w:t xml:space="preserve">Изучение иностранного языка способствует развитию </w:t>
      </w:r>
      <w:proofErr w:type="spellStart"/>
      <w:r w:rsidRPr="00BD7394">
        <w:rPr>
          <w:rFonts w:ascii="Times New Roman" w:hAnsi="Times New Roman"/>
          <w:color w:val="auto"/>
          <w:spacing w:val="-4"/>
          <w:sz w:val="28"/>
          <w:szCs w:val="28"/>
        </w:rPr>
        <w:t>обще</w:t>
      </w:r>
      <w:r w:rsidRPr="00BD7394">
        <w:rPr>
          <w:rFonts w:ascii="Times New Roman" w:hAnsi="Times New Roman"/>
          <w:color w:val="auto"/>
          <w:sz w:val="28"/>
          <w:szCs w:val="28"/>
        </w:rPr>
        <w:t>учебных</w:t>
      </w:r>
      <w:proofErr w:type="spellEnd"/>
      <w:r w:rsidRPr="00BD7394">
        <w:rPr>
          <w:rFonts w:ascii="Times New Roman" w:hAnsi="Times New Roman"/>
          <w:color w:val="auto"/>
          <w:sz w:val="28"/>
          <w:szCs w:val="28"/>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w:t>
      </w:r>
      <w:r w:rsidRPr="00BD7394">
        <w:rPr>
          <w:rFonts w:ascii="Times New Roman" w:hAnsi="Times New Roman"/>
          <w:color w:val="auto"/>
          <w:sz w:val="28"/>
          <w:szCs w:val="28"/>
        </w:rPr>
        <w:lastRenderedPageBreak/>
        <w:t>развитие его сюжета; умение задавать вопросы, опираясь на смысл прочитанного текста; сочинение оригинального текста на основе плана).</w:t>
      </w:r>
    </w:p>
    <w:p w14:paraId="6D41FD1E" w14:textId="77777777" w:rsidR="009F1B43" w:rsidRPr="00BD7394" w:rsidRDefault="00AE1759" w:rsidP="00B557B4">
      <w:pPr>
        <w:pStyle w:val="a3"/>
        <w:spacing w:line="240" w:lineRule="auto"/>
        <w:ind w:firstLine="708"/>
        <w:rPr>
          <w:rFonts w:ascii="Times New Roman" w:hAnsi="Times New Roman"/>
          <w:color w:val="auto"/>
          <w:sz w:val="28"/>
          <w:szCs w:val="28"/>
        </w:rPr>
      </w:pPr>
      <w:r>
        <w:rPr>
          <w:rFonts w:ascii="Times New Roman" w:hAnsi="Times New Roman"/>
          <w:b/>
          <w:bCs/>
          <w:color w:val="auto"/>
          <w:sz w:val="28"/>
          <w:szCs w:val="28"/>
        </w:rPr>
        <w:t>«Математика</w:t>
      </w:r>
      <w:r w:rsidR="00653A76" w:rsidRPr="00BD7394">
        <w:rPr>
          <w:rFonts w:ascii="Times New Roman" w:hAnsi="Times New Roman"/>
          <w:b/>
          <w:bCs/>
          <w:color w:val="auto"/>
          <w:sz w:val="28"/>
          <w:szCs w:val="28"/>
        </w:rPr>
        <w:t>».</w:t>
      </w:r>
      <w:r w:rsidR="00006A65">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w:t>
      </w:r>
      <w:proofErr w:type="gramStart"/>
      <w:r w:rsidR="00C27132" w:rsidRPr="00BD7394">
        <w:rPr>
          <w:rFonts w:ascii="Times New Roman" w:hAnsi="Times New Roman"/>
          <w:color w:val="auto"/>
          <w:sz w:val="28"/>
          <w:szCs w:val="28"/>
        </w:rPr>
        <w:t xml:space="preserve">получении </w:t>
      </w:r>
      <w:r w:rsidR="00653A76" w:rsidRPr="00BD7394">
        <w:rPr>
          <w:rFonts w:ascii="Times New Roman" w:hAnsi="Times New Roman"/>
          <w:color w:val="auto"/>
          <w:sz w:val="28"/>
          <w:szCs w:val="28"/>
        </w:rPr>
        <w:t xml:space="preserve"> начального</w:t>
      </w:r>
      <w:proofErr w:type="gramEnd"/>
      <w:r w:rsidR="00653A76" w:rsidRPr="00BD7394">
        <w:rPr>
          <w:rFonts w:ascii="Times New Roman" w:hAnsi="Times New Roman"/>
          <w:color w:val="auto"/>
          <w:sz w:val="28"/>
          <w:szCs w:val="28"/>
        </w:rPr>
        <w:t xml:space="preserve"> </w:t>
      </w:r>
      <w:r w:rsidR="00653A76" w:rsidRPr="00BD7394">
        <w:rPr>
          <w:rFonts w:ascii="Times New Roman" w:hAnsi="Times New Roman"/>
          <w:color w:val="auto"/>
          <w:spacing w:val="2"/>
          <w:sz w:val="28"/>
          <w:szCs w:val="28"/>
        </w:rPr>
        <w:t>общего образования этот учебный предмет является осно</w:t>
      </w:r>
      <w:r w:rsidR="00653A76"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14:paraId="179848B5"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w:t>
      </w:r>
      <w:proofErr w:type="spellStart"/>
      <w:r w:rsidRPr="00BD7394">
        <w:rPr>
          <w:rFonts w:ascii="Times New Roman" w:hAnsi="Times New Roman"/>
          <w:color w:val="auto"/>
          <w:sz w:val="28"/>
          <w:szCs w:val="28"/>
        </w:rPr>
        <w:t>знаково­символических</w:t>
      </w:r>
      <w:proofErr w:type="spellEnd"/>
      <w:r w:rsidRPr="00BD7394">
        <w:rPr>
          <w:rFonts w:ascii="Times New Roman" w:hAnsi="Times New Roman"/>
          <w:color w:val="auto"/>
          <w:sz w:val="28"/>
          <w:szCs w:val="28"/>
        </w:rPr>
        <w:t xml:space="preserve">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14:paraId="482A154E"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14:paraId="11802B1A"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7D024F25"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 xml:space="preserve">когнитивного, </w:t>
      </w:r>
      <w:proofErr w:type="spellStart"/>
      <w:r w:rsidRPr="00BD7394">
        <w:rPr>
          <w:rFonts w:ascii="Times New Roman" w:hAnsi="Times New Roman"/>
          <w:color w:val="auto"/>
          <w:sz w:val="28"/>
          <w:szCs w:val="28"/>
        </w:rPr>
        <w:t>эмоционально­ценностного</w:t>
      </w:r>
      <w:proofErr w:type="spellEnd"/>
      <w:r w:rsidRPr="00BD7394">
        <w:rPr>
          <w:rFonts w:ascii="Times New Roman" w:hAnsi="Times New Roman"/>
          <w:color w:val="auto"/>
          <w:sz w:val="28"/>
          <w:szCs w:val="28"/>
        </w:rPr>
        <w:t xml:space="preserve"> и деятельностного компонентов гражданской российской идентичности:</w:t>
      </w:r>
    </w:p>
    <w:p w14:paraId="5CA34250" w14:textId="77777777" w:rsidR="00653A76" w:rsidRPr="00FF3660" w:rsidRDefault="00653A76" w:rsidP="0097221B">
      <w:pPr>
        <w:pStyle w:val="21"/>
        <w:spacing w:line="240" w:lineRule="auto"/>
        <w:ind w:firstLine="0"/>
        <w:contextualSpacing w:val="0"/>
        <w:outlineLvl w:val="9"/>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14:paraId="7E33EB46" w14:textId="77777777" w:rsidR="00653A76" w:rsidRPr="009B0659" w:rsidRDefault="00653A76" w:rsidP="0097221B">
      <w:pPr>
        <w:pStyle w:val="21"/>
        <w:spacing w:line="240" w:lineRule="auto"/>
        <w:ind w:firstLine="0"/>
        <w:contextualSpacing w:val="0"/>
        <w:outlineLvl w:val="9"/>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 xml:space="preserve">и </w:t>
      </w:r>
      <w:proofErr w:type="gramStart"/>
      <w:r w:rsidRPr="004902B1">
        <w:t>России</w:t>
      </w:r>
      <w:proofErr w:type="gramEnd"/>
      <w:r w:rsidRPr="004902B1">
        <w:t xml:space="preserve">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14:paraId="28D5D212" w14:textId="77777777" w:rsidR="00653A76" w:rsidRPr="002C5232" w:rsidRDefault="00653A76" w:rsidP="0097221B">
      <w:pPr>
        <w:pStyle w:val="21"/>
        <w:spacing w:line="240" w:lineRule="auto"/>
        <w:ind w:firstLine="0"/>
        <w:contextualSpacing w:val="0"/>
        <w:outlineLvl w:val="9"/>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 xml:space="preserve">адекватного </w:t>
      </w:r>
      <w:proofErr w:type="spellStart"/>
      <w:r w:rsidRPr="002C5232">
        <w:t>природосообразного</w:t>
      </w:r>
      <w:proofErr w:type="spellEnd"/>
      <w:r w:rsidRPr="002C5232">
        <w:t xml:space="preserve"> поведения;</w:t>
      </w:r>
    </w:p>
    <w:p w14:paraId="2DE8B6E9" w14:textId="77777777" w:rsidR="00653A76" w:rsidRPr="00A87A29" w:rsidRDefault="00653A76" w:rsidP="0097221B">
      <w:pPr>
        <w:pStyle w:val="21"/>
        <w:spacing w:line="240" w:lineRule="auto"/>
        <w:ind w:firstLine="0"/>
        <w:contextualSpacing w:val="0"/>
        <w:outlineLvl w:val="9"/>
      </w:pPr>
      <w:r w:rsidRPr="002C5232">
        <w:t xml:space="preserve">развитие </w:t>
      </w:r>
      <w:proofErr w:type="spellStart"/>
      <w:r w:rsidRPr="002C5232">
        <w:t>морально­этического</w:t>
      </w:r>
      <w:proofErr w:type="spellEnd"/>
      <w:r w:rsidRPr="002C5232">
        <w:t xml:space="preserve"> сознания — норм и правил взаимоотношений челове</w:t>
      </w:r>
      <w:r w:rsidRPr="00E417D8">
        <w:t>ка с другими людьми, социальными группами и сообще</w:t>
      </w:r>
      <w:r w:rsidRPr="00A87A29">
        <w:t>ствами.</w:t>
      </w:r>
    </w:p>
    <w:p w14:paraId="53BDCF3A"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lastRenderedPageBreak/>
        <w:t>В сфере личностных универсальных учебных действий</w:t>
      </w:r>
      <w:r w:rsidR="00006A6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33C3C1F5"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proofErr w:type="spellStart"/>
      <w:r w:rsidRPr="00BD7394">
        <w:rPr>
          <w:rFonts w:ascii="Times New Roman" w:hAnsi="Times New Roman"/>
          <w:color w:val="auto"/>
          <w:sz w:val="28"/>
          <w:szCs w:val="28"/>
        </w:rPr>
        <w:t>общепознавательных</w:t>
      </w:r>
      <w:proofErr w:type="spellEnd"/>
      <w:r w:rsidRPr="00BD7394">
        <w:rPr>
          <w:rFonts w:ascii="Times New Roman" w:hAnsi="Times New Roman"/>
          <w:color w:val="auto"/>
          <w:sz w:val="28"/>
          <w:szCs w:val="28"/>
        </w:rPr>
        <w:t xml:space="preserve"> универсальных учебных действий:</w:t>
      </w:r>
    </w:p>
    <w:p w14:paraId="77F49E54" w14:textId="77777777" w:rsidR="00653A76" w:rsidRPr="003C0745" w:rsidRDefault="00653A76" w:rsidP="0097221B">
      <w:pPr>
        <w:pStyle w:val="21"/>
        <w:spacing w:line="240" w:lineRule="auto"/>
        <w:ind w:firstLine="0"/>
        <w:contextualSpacing w:val="0"/>
        <w:outlineLvl w:val="9"/>
      </w:pPr>
      <w:r w:rsidRPr="003C0745">
        <w:t>овладению начальными формами исследовательской деятельности, включая умение поиска и работы с информацией;</w:t>
      </w:r>
    </w:p>
    <w:p w14:paraId="7E6B03E8" w14:textId="77777777" w:rsidR="00653A76" w:rsidRPr="00BD3307" w:rsidRDefault="00653A76" w:rsidP="0097221B">
      <w:pPr>
        <w:pStyle w:val="21"/>
        <w:spacing w:line="240" w:lineRule="auto"/>
        <w:ind w:firstLine="0"/>
        <w:contextualSpacing w:val="0"/>
        <w:outlineLvl w:val="9"/>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14:paraId="6A81E42C" w14:textId="77777777" w:rsidR="00653A76" w:rsidRPr="00797ECB" w:rsidRDefault="00653A76" w:rsidP="0097221B">
      <w:pPr>
        <w:pStyle w:val="21"/>
        <w:spacing w:line="240" w:lineRule="auto"/>
        <w:ind w:firstLine="0"/>
        <w:contextualSpacing w:val="0"/>
        <w:outlineLvl w:val="9"/>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w:t>
      </w:r>
      <w:proofErr w:type="spellStart"/>
      <w:r w:rsidRPr="00797ECB">
        <w:t>причинно­следственных</w:t>
      </w:r>
      <w:proofErr w:type="spellEnd"/>
      <w:r w:rsidRPr="00797ECB">
        <w:t xml:space="preserve"> связей в окружающем мире, в том числе на многообразном материале природы и культуры родного края.</w:t>
      </w:r>
    </w:p>
    <w:p w14:paraId="141B66CB"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14:paraId="7A43486B"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w:t>
      </w:r>
      <w:proofErr w:type="spellStart"/>
      <w:r w:rsidRPr="00BD7394">
        <w:rPr>
          <w:rFonts w:ascii="Times New Roman" w:hAnsi="Times New Roman"/>
          <w:color w:val="auto"/>
          <w:spacing w:val="2"/>
          <w:sz w:val="28"/>
          <w:szCs w:val="28"/>
        </w:rPr>
        <w:t>общеучебных</w:t>
      </w:r>
      <w:proofErr w:type="spellEnd"/>
      <w:r w:rsidRPr="00BD7394">
        <w:rPr>
          <w:rFonts w:ascii="Times New Roman" w:hAnsi="Times New Roman"/>
          <w:color w:val="auto"/>
          <w:spacing w:val="2"/>
          <w:sz w:val="28"/>
          <w:szCs w:val="28"/>
        </w:rPr>
        <w:t xml:space="preserve">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 xml:space="preserve">различий, аналогий, </w:t>
      </w:r>
      <w:proofErr w:type="spellStart"/>
      <w:r w:rsidRPr="00BD7394">
        <w:rPr>
          <w:rFonts w:ascii="Times New Roman" w:hAnsi="Times New Roman"/>
          <w:color w:val="auto"/>
          <w:sz w:val="28"/>
          <w:szCs w:val="28"/>
        </w:rPr>
        <w:t>причинно­следственных</w:t>
      </w:r>
      <w:proofErr w:type="spellEnd"/>
      <w:r w:rsidRPr="00BD7394">
        <w:rPr>
          <w:rFonts w:ascii="Times New Roman" w:hAnsi="Times New Roman"/>
          <w:color w:val="auto"/>
          <w:sz w:val="28"/>
          <w:szCs w:val="28"/>
        </w:rPr>
        <w:t xml:space="preserve">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14:paraId="023E2670" w14:textId="77777777" w:rsidR="00653A76" w:rsidRPr="00BD7394" w:rsidRDefault="00653A76" w:rsidP="00B557B4">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pacing w:val="2"/>
          <w:sz w:val="28"/>
          <w:szCs w:val="28"/>
        </w:rPr>
        <w:t xml:space="preserve">В сфере личностных действий приобщение к </w:t>
      </w:r>
      <w:proofErr w:type="spellStart"/>
      <w:r w:rsidRPr="00BD7394">
        <w:rPr>
          <w:rFonts w:ascii="Times New Roman" w:hAnsi="Times New Roman"/>
          <w:color w:val="auto"/>
          <w:spacing w:val="2"/>
          <w:sz w:val="28"/>
          <w:szCs w:val="28"/>
        </w:rPr>
        <w:t>мировойи</w:t>
      </w:r>
      <w:proofErr w:type="spellEnd"/>
      <w:r w:rsidRPr="00BD7394">
        <w:rPr>
          <w:rFonts w:ascii="Times New Roman" w:hAnsi="Times New Roman"/>
          <w:color w:val="auto"/>
          <w:spacing w:val="2"/>
          <w:sz w:val="28"/>
          <w:szCs w:val="28"/>
        </w:rPr>
        <w:t xml:space="preserve">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14:paraId="25554A04" w14:textId="77777777" w:rsidR="00BF0EAD" w:rsidRPr="003C0745" w:rsidRDefault="00653A76" w:rsidP="00B557B4">
      <w:pPr>
        <w:ind w:firstLine="708"/>
        <w:jc w:val="both"/>
        <w:rPr>
          <w:sz w:val="28"/>
          <w:szCs w:val="28"/>
          <w:lang w:eastAsia="en-US"/>
        </w:rPr>
      </w:pPr>
      <w:r w:rsidRPr="003C0745">
        <w:rPr>
          <w:b/>
          <w:bCs/>
          <w:spacing w:val="-2"/>
          <w:sz w:val="28"/>
          <w:szCs w:val="28"/>
        </w:rPr>
        <w:t>«Музыка».</w:t>
      </w:r>
      <w:r w:rsidR="00B310E0">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14:paraId="54053F31" w14:textId="77777777" w:rsidR="00BF0EAD" w:rsidRPr="00CB6752" w:rsidRDefault="00B557B4" w:rsidP="0097221B">
      <w:pPr>
        <w:tabs>
          <w:tab w:val="left" w:pos="955"/>
        </w:tabs>
        <w:autoSpaceDE w:val="0"/>
        <w:autoSpaceDN w:val="0"/>
        <w:adjustRightInd w:val="0"/>
        <w:jc w:val="both"/>
        <w:rPr>
          <w:sz w:val="28"/>
        </w:rPr>
      </w:pPr>
      <w:r>
        <w:rPr>
          <w:b/>
          <w:sz w:val="28"/>
          <w:szCs w:val="28"/>
        </w:rPr>
        <w:tab/>
      </w:r>
      <w:r w:rsidR="00BF0EAD" w:rsidRPr="00BD7394">
        <w:rPr>
          <w:b/>
          <w:sz w:val="28"/>
          <w:szCs w:val="28"/>
        </w:rPr>
        <w:t>Личностные результаты</w:t>
      </w:r>
      <w:r>
        <w:rPr>
          <w:b/>
          <w:sz w:val="28"/>
          <w:szCs w:val="28"/>
        </w:rPr>
        <w:t xml:space="preserve"> </w:t>
      </w:r>
      <w:r w:rsidR="00BF0EAD" w:rsidRPr="00CB6752">
        <w:rPr>
          <w:sz w:val="28"/>
          <w:szCs w:val="28"/>
        </w:rPr>
        <w:t>освоения программы должны отражать:</w:t>
      </w:r>
    </w:p>
    <w:p w14:paraId="68560D12" w14:textId="77777777" w:rsidR="00BF0EAD" w:rsidRPr="00BD3307" w:rsidRDefault="00BF0EAD" w:rsidP="0097221B">
      <w:pPr>
        <w:widowControl w:val="0"/>
        <w:tabs>
          <w:tab w:val="left" w:pos="955"/>
        </w:tabs>
        <w:autoSpaceDE w:val="0"/>
        <w:autoSpaceDN w:val="0"/>
        <w:adjustRightInd w:val="0"/>
        <w:jc w:val="both"/>
        <w:rPr>
          <w:sz w:val="28"/>
          <w:szCs w:val="28"/>
        </w:rPr>
      </w:pPr>
      <w:r w:rsidRPr="00BD3307">
        <w:rPr>
          <w:sz w:val="28"/>
          <w:szCs w:val="28"/>
        </w:rPr>
        <w:t xml:space="preserve">- формирование основ российской гражданской идентичности, чувства гордости за </w:t>
      </w:r>
      <w:r w:rsidRPr="00BD3307">
        <w:rPr>
          <w:sz w:val="28"/>
          <w:szCs w:val="28"/>
        </w:rPr>
        <w:lastRenderedPageBreak/>
        <w:t>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14:paraId="48405650" w14:textId="77777777" w:rsidR="00BF0EAD" w:rsidRPr="00FF3660" w:rsidRDefault="00BF0EAD" w:rsidP="0097221B">
      <w:pPr>
        <w:widowControl w:val="0"/>
        <w:tabs>
          <w:tab w:val="left" w:pos="955"/>
        </w:tabs>
        <w:autoSpaceDE w:val="0"/>
        <w:autoSpaceDN w:val="0"/>
        <w:adjustRightInd w:val="0"/>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14:paraId="673C0EAE" w14:textId="77777777" w:rsidR="00BF0EAD" w:rsidRPr="00797ECB" w:rsidRDefault="00BF0EAD" w:rsidP="0097221B">
      <w:pPr>
        <w:widowControl w:val="0"/>
        <w:tabs>
          <w:tab w:val="left" w:pos="955"/>
        </w:tabs>
        <w:autoSpaceDE w:val="0"/>
        <w:autoSpaceDN w:val="0"/>
        <w:adjustRightInd w:val="0"/>
        <w:jc w:val="both"/>
        <w:rPr>
          <w:sz w:val="28"/>
          <w:szCs w:val="28"/>
        </w:rPr>
      </w:pPr>
      <w:r w:rsidRPr="00797ECB">
        <w:rPr>
          <w:sz w:val="28"/>
          <w:szCs w:val="28"/>
        </w:rPr>
        <w:t>- формирование уважительного отношения к культуре других народов;</w:t>
      </w:r>
    </w:p>
    <w:p w14:paraId="060C1E54" w14:textId="77777777" w:rsidR="00BF0EAD" w:rsidRPr="009B0659" w:rsidRDefault="00BF0EAD" w:rsidP="0097221B">
      <w:pPr>
        <w:widowControl w:val="0"/>
        <w:tabs>
          <w:tab w:val="left" w:pos="955"/>
        </w:tabs>
        <w:autoSpaceDE w:val="0"/>
        <w:autoSpaceDN w:val="0"/>
        <w:adjustRightInd w:val="0"/>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14:paraId="19F42C53" w14:textId="77777777" w:rsidR="00BF0EAD" w:rsidRPr="002C5232" w:rsidRDefault="00BF0EAD" w:rsidP="0097221B">
      <w:pPr>
        <w:widowControl w:val="0"/>
        <w:tabs>
          <w:tab w:val="left" w:pos="955"/>
        </w:tabs>
        <w:autoSpaceDE w:val="0"/>
        <w:autoSpaceDN w:val="0"/>
        <w:adjustRightInd w:val="0"/>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14:paraId="47551B48" w14:textId="77777777" w:rsidR="00BF0EAD" w:rsidRPr="002C5232" w:rsidRDefault="00BF0EAD" w:rsidP="0097221B">
      <w:pPr>
        <w:widowControl w:val="0"/>
        <w:tabs>
          <w:tab w:val="left" w:pos="955"/>
        </w:tabs>
        <w:autoSpaceDE w:val="0"/>
        <w:autoSpaceDN w:val="0"/>
        <w:adjustRightInd w:val="0"/>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27047CAA" w14:textId="77777777" w:rsidR="00BF0EAD" w:rsidRPr="00A87A29" w:rsidRDefault="00BF0EAD" w:rsidP="0097221B">
      <w:pPr>
        <w:widowControl w:val="0"/>
        <w:tabs>
          <w:tab w:val="left" w:pos="955"/>
        </w:tabs>
        <w:autoSpaceDE w:val="0"/>
        <w:autoSpaceDN w:val="0"/>
        <w:adjustRightInd w:val="0"/>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14:paraId="722F419F" w14:textId="77777777" w:rsidR="00BF0EAD" w:rsidRPr="00C6263C" w:rsidRDefault="00BF0EAD" w:rsidP="0097221B">
      <w:pPr>
        <w:tabs>
          <w:tab w:val="left" w:pos="955"/>
        </w:tabs>
        <w:autoSpaceDE w:val="0"/>
        <w:autoSpaceDN w:val="0"/>
        <w:adjustRightInd w:val="0"/>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14:paraId="19F575FD" w14:textId="77777777" w:rsidR="00BF0EAD" w:rsidRPr="00B630CB" w:rsidRDefault="00B557B4" w:rsidP="0097221B">
      <w:pPr>
        <w:tabs>
          <w:tab w:val="left" w:pos="955"/>
        </w:tabs>
        <w:autoSpaceDE w:val="0"/>
        <w:autoSpaceDN w:val="0"/>
        <w:adjustRightInd w:val="0"/>
        <w:jc w:val="both"/>
        <w:rPr>
          <w:sz w:val="28"/>
          <w:szCs w:val="28"/>
        </w:rPr>
      </w:pPr>
      <w:r>
        <w:rPr>
          <w:sz w:val="28"/>
          <w:szCs w:val="28"/>
        </w:rPr>
        <w:tab/>
      </w:r>
      <w:r w:rsidR="00BF0EAD" w:rsidRPr="00012122">
        <w:rPr>
          <w:sz w:val="28"/>
          <w:szCs w:val="28"/>
        </w:rPr>
        <w:t>В результате освоения программы у обучающихся будут сформиро</w:t>
      </w:r>
      <w:r w:rsidR="00BF0EAD"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00BF0EAD"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00BF0EAD"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00BF0EAD" w:rsidRPr="00B630CB">
        <w:rPr>
          <w:sz w:val="28"/>
          <w:szCs w:val="28"/>
        </w:rPr>
        <w:t xml:space="preserve">полнении вокально-хоровых и инструментальных произведений, в импровизации. </w:t>
      </w:r>
    </w:p>
    <w:p w14:paraId="78BC1CE2" w14:textId="77777777" w:rsidR="00BF0EAD" w:rsidRPr="00BD7394" w:rsidRDefault="00BF0EAD" w:rsidP="00B557B4">
      <w:pPr>
        <w:ind w:firstLine="708"/>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14:paraId="63AD1039" w14:textId="77777777" w:rsidR="00BF0EAD" w:rsidRPr="00BD7394" w:rsidRDefault="00BF0EAD" w:rsidP="00B557B4">
      <w:pPr>
        <w:ind w:firstLine="708"/>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proofErr w:type="gramStart"/>
      <w:r w:rsidRPr="00BD7394">
        <w:rPr>
          <w:sz w:val="28"/>
          <w:szCs w:val="28"/>
          <w:lang w:eastAsia="en-US"/>
        </w:rPr>
        <w:t>программы  обеспечивает</w:t>
      </w:r>
      <w:proofErr w:type="gramEnd"/>
      <w:r w:rsidRPr="00BD7394">
        <w:rPr>
          <w:sz w:val="28"/>
          <w:szCs w:val="28"/>
          <w:lang w:eastAsia="en-US"/>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14:paraId="015439F2" w14:textId="77777777" w:rsidR="00BF0EAD" w:rsidRPr="00CB6752" w:rsidRDefault="00BF0EAD" w:rsidP="00B557B4">
      <w:pPr>
        <w:widowControl w:val="0"/>
        <w:suppressLineNumbers/>
        <w:suppressAutoHyphens/>
        <w:autoSpaceDN w:val="0"/>
        <w:ind w:firstLine="708"/>
        <w:jc w:val="both"/>
        <w:rPr>
          <w:rFonts w:eastAsia="Calibri" w:cs="Tahoma"/>
          <w:kern w:val="3"/>
          <w:sz w:val="28"/>
          <w:szCs w:val="28"/>
          <w:lang w:eastAsia="zh-CN" w:bidi="hi-IN"/>
        </w:rPr>
      </w:pPr>
      <w:r w:rsidRPr="00BD7394">
        <w:rPr>
          <w:rFonts w:eastAsia="Calibri" w:cs="Tahoma"/>
          <w:b/>
          <w:kern w:val="3"/>
          <w:sz w:val="28"/>
          <w:szCs w:val="28"/>
          <w:lang w:eastAsia="zh-CN" w:bidi="hi-IN"/>
        </w:rPr>
        <w:lastRenderedPageBreak/>
        <w:t>Метапредметные результаты</w:t>
      </w:r>
      <w:r w:rsidR="00B557B4">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14:paraId="173FA739" w14:textId="77777777" w:rsidR="00BF0EAD" w:rsidRPr="0041436B" w:rsidRDefault="00BF0EAD" w:rsidP="0097221B">
      <w:pPr>
        <w:autoSpaceDE w:val="0"/>
        <w:autoSpaceDN w:val="0"/>
        <w:adjustRightInd w:val="0"/>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14:paraId="7FFEF2EC" w14:textId="77777777" w:rsidR="00BF0EAD" w:rsidRPr="00797ECB" w:rsidRDefault="00BF0EAD" w:rsidP="0097221B">
      <w:pPr>
        <w:autoSpaceDE w:val="0"/>
        <w:autoSpaceDN w:val="0"/>
        <w:adjustRightInd w:val="0"/>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14:paraId="72BA3C6F" w14:textId="77777777" w:rsidR="00BF0EAD" w:rsidRPr="009B0659" w:rsidRDefault="00BF0EAD" w:rsidP="0097221B">
      <w:pPr>
        <w:autoSpaceDE w:val="0"/>
        <w:autoSpaceDN w:val="0"/>
        <w:adjustRightInd w:val="0"/>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14:paraId="6DAD57BF" w14:textId="77777777" w:rsidR="00BF0EAD" w:rsidRPr="002C5232" w:rsidRDefault="00BF0EAD" w:rsidP="0097221B">
      <w:pPr>
        <w:autoSpaceDE w:val="0"/>
        <w:autoSpaceDN w:val="0"/>
        <w:adjustRightInd w:val="0"/>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14:paraId="2E0C2A1B" w14:textId="77777777" w:rsidR="00BF0EAD" w:rsidRPr="002C5232" w:rsidRDefault="00BF0EAD" w:rsidP="0097221B">
      <w:pPr>
        <w:autoSpaceDE w:val="0"/>
        <w:autoSpaceDN w:val="0"/>
        <w:adjustRightInd w:val="0"/>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14:paraId="23B8210E" w14:textId="77777777" w:rsidR="00BF0EAD" w:rsidRPr="00A87A29" w:rsidRDefault="00BF0EAD" w:rsidP="0097221B">
      <w:pPr>
        <w:autoSpaceDE w:val="0"/>
        <w:autoSpaceDN w:val="0"/>
        <w:adjustRightInd w:val="0"/>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14:paraId="69D8E85B" w14:textId="77777777" w:rsidR="00BF0EAD" w:rsidRPr="00012122" w:rsidRDefault="00BF0EAD" w:rsidP="0097221B">
      <w:pPr>
        <w:autoSpaceDE w:val="0"/>
        <w:autoSpaceDN w:val="0"/>
        <w:adjustRightInd w:val="0"/>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14:paraId="4156D5D5" w14:textId="77777777" w:rsidR="00BF0EAD" w:rsidRPr="003B2B4B" w:rsidRDefault="00BF0EAD" w:rsidP="0097221B">
      <w:pPr>
        <w:autoSpaceDE w:val="0"/>
        <w:autoSpaceDN w:val="0"/>
        <w:adjustRightInd w:val="0"/>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14:paraId="3B562000" w14:textId="77777777" w:rsidR="00BF0EAD" w:rsidRPr="00375003" w:rsidRDefault="00BF0EAD" w:rsidP="0097221B">
      <w:pPr>
        <w:autoSpaceDE w:val="0"/>
        <w:autoSpaceDN w:val="0"/>
        <w:adjustRightInd w:val="0"/>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14:paraId="72166EBF" w14:textId="77777777" w:rsidR="00BF0EAD" w:rsidRPr="00BD7394" w:rsidRDefault="00BF0EAD" w:rsidP="0097221B">
      <w:pPr>
        <w:autoSpaceDE w:val="0"/>
        <w:autoSpaceDN w:val="0"/>
        <w:adjustRightInd w:val="0"/>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61A391EA" w14:textId="77777777" w:rsidR="00BF0EAD" w:rsidRPr="00BD7394" w:rsidRDefault="00BF0EAD" w:rsidP="0097221B">
      <w:pPr>
        <w:autoSpaceDE w:val="0"/>
        <w:autoSpaceDN w:val="0"/>
        <w:adjustRightInd w:val="0"/>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14:paraId="5B21BA03" w14:textId="77777777" w:rsidR="00BF0EAD" w:rsidRPr="00BD7394" w:rsidRDefault="00BF0EAD" w:rsidP="0097221B">
      <w:pPr>
        <w:autoSpaceDE w:val="0"/>
        <w:autoSpaceDN w:val="0"/>
        <w:adjustRightInd w:val="0"/>
        <w:jc w:val="both"/>
        <w:rPr>
          <w:sz w:val="28"/>
          <w:szCs w:val="28"/>
          <w:lang w:eastAsia="en-US"/>
        </w:rPr>
      </w:pPr>
      <w:r w:rsidRPr="00BD7394">
        <w:rPr>
          <w:sz w:val="28"/>
          <w:szCs w:val="28"/>
          <w:lang w:eastAsia="en-US"/>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w:t>
      </w:r>
      <w:r w:rsidRPr="00BD7394">
        <w:rPr>
          <w:sz w:val="28"/>
          <w:szCs w:val="28"/>
          <w:lang w:eastAsia="en-US"/>
        </w:rPr>
        <w:lastRenderedPageBreak/>
        <w:t>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14:paraId="37E9F688" w14:textId="77777777" w:rsidR="00BF0EAD" w:rsidRPr="00BD7394" w:rsidRDefault="00BF0EAD" w:rsidP="0097221B">
      <w:pPr>
        <w:autoSpaceDE w:val="0"/>
        <w:autoSpaceDN w:val="0"/>
        <w:adjustRightInd w:val="0"/>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14:paraId="25A39966" w14:textId="77777777" w:rsidR="00BF0EAD" w:rsidRPr="00BD7394" w:rsidRDefault="00BF0EAD" w:rsidP="0097221B">
      <w:pPr>
        <w:autoSpaceDE w:val="0"/>
        <w:autoSpaceDN w:val="0"/>
        <w:adjustRightInd w:val="0"/>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14:paraId="1040974E" w14:textId="77777777" w:rsidR="00BF0EAD" w:rsidRPr="00BD7394" w:rsidRDefault="00BF0EAD" w:rsidP="00B557B4">
      <w:pPr>
        <w:pStyle w:val="a3"/>
        <w:spacing w:line="240" w:lineRule="auto"/>
        <w:ind w:firstLine="708"/>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14:paraId="18F9361F"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14:paraId="2B9E123D" w14:textId="77777777" w:rsidR="00653A76" w:rsidRPr="00BD3307" w:rsidRDefault="00653A76" w:rsidP="0097221B">
      <w:pPr>
        <w:pStyle w:val="21"/>
        <w:spacing w:line="240" w:lineRule="auto"/>
        <w:ind w:firstLine="0"/>
        <w:contextualSpacing w:val="0"/>
        <w:outlineLvl w:val="9"/>
      </w:pPr>
      <w:r w:rsidRPr="003C0745">
        <w:t xml:space="preserve">ключевой ролью </w:t>
      </w:r>
      <w:proofErr w:type="spellStart"/>
      <w:r w:rsidRPr="003C0745">
        <w:t>предметно­преобразовательной</w:t>
      </w:r>
      <w:proofErr w:type="spellEnd"/>
      <w:r w:rsidRPr="003C0745">
        <w:t xml:space="preserve"> деятель</w:t>
      </w:r>
      <w:r w:rsidRPr="00CB6752">
        <w:rPr>
          <w:spacing w:val="2"/>
        </w:rPr>
        <w:t xml:space="preserve">ности как основы формирования системы универсальных </w:t>
      </w:r>
      <w:r w:rsidRPr="00BD3307">
        <w:t>учебных действий;</w:t>
      </w:r>
    </w:p>
    <w:p w14:paraId="6A2E72DE" w14:textId="77777777" w:rsidR="00653A76" w:rsidRPr="00797ECB" w:rsidRDefault="00653A76" w:rsidP="0097221B">
      <w:pPr>
        <w:pStyle w:val="21"/>
        <w:spacing w:line="240" w:lineRule="auto"/>
        <w:ind w:firstLine="0"/>
        <w:contextualSpacing w:val="0"/>
        <w:outlineLvl w:val="9"/>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D507B8">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00D507B8">
        <w:rPr>
          <w:spacing w:val="2"/>
        </w:rPr>
        <w:t xml:space="preserve"> </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14:paraId="12F99E25" w14:textId="77777777" w:rsidR="00653A76" w:rsidRPr="002C5232" w:rsidRDefault="00653A76" w:rsidP="0097221B">
      <w:pPr>
        <w:pStyle w:val="21"/>
        <w:spacing w:line="240" w:lineRule="auto"/>
        <w:ind w:firstLine="0"/>
        <w:contextualSpacing w:val="0"/>
        <w:outlineLvl w:val="9"/>
      </w:pPr>
      <w:r w:rsidRPr="004902B1">
        <w:t xml:space="preserve">специальной организацией процесса </w:t>
      </w:r>
      <w:proofErr w:type="spellStart"/>
      <w:r w:rsidRPr="004902B1">
        <w:t>пл</w:t>
      </w:r>
      <w:r w:rsidRPr="009B0659">
        <w:t>аномерно­поэтап</w:t>
      </w:r>
      <w:r w:rsidRPr="002C5232">
        <w:rPr>
          <w:spacing w:val="2"/>
        </w:rPr>
        <w:t>ной</w:t>
      </w:r>
      <w:proofErr w:type="spellEnd"/>
      <w:r w:rsidRPr="002C5232">
        <w:rPr>
          <w:spacing w:val="2"/>
        </w:rPr>
        <w:t xml:space="preserve"> отработки </w:t>
      </w:r>
      <w:proofErr w:type="spellStart"/>
      <w:r w:rsidRPr="002C5232">
        <w:rPr>
          <w:spacing w:val="2"/>
        </w:rPr>
        <w:t>предметно­преобразовательной</w:t>
      </w:r>
      <w:proofErr w:type="spellEnd"/>
      <w:r w:rsidRPr="002C5232">
        <w:rPr>
          <w:spacing w:val="2"/>
        </w:rPr>
        <w:t xml:space="preserve">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14:paraId="0D34AFB6" w14:textId="77777777" w:rsidR="00653A76" w:rsidRPr="00A87A29" w:rsidRDefault="00653A76" w:rsidP="0097221B">
      <w:pPr>
        <w:pStyle w:val="21"/>
        <w:spacing w:line="240" w:lineRule="auto"/>
        <w:ind w:firstLine="0"/>
        <w:contextualSpacing w:val="0"/>
        <w:outlineLvl w:val="9"/>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14:paraId="39458A6C" w14:textId="77777777" w:rsidR="00653A76" w:rsidRPr="00C6263C" w:rsidRDefault="00653A76" w:rsidP="0097221B">
      <w:pPr>
        <w:pStyle w:val="21"/>
        <w:spacing w:line="240" w:lineRule="auto"/>
        <w:ind w:firstLine="0"/>
        <w:contextualSpacing w:val="0"/>
        <w:outlineLvl w:val="9"/>
      </w:pPr>
      <w:r w:rsidRPr="00A87A29">
        <w:t xml:space="preserve">формированием первоначальных элементов </w:t>
      </w:r>
      <w:proofErr w:type="spellStart"/>
      <w:r w:rsidRPr="00A87A29">
        <w:t>ИКТ­компе</w:t>
      </w:r>
      <w:r w:rsidRPr="00C6263C">
        <w:t>тентности</w:t>
      </w:r>
      <w:proofErr w:type="spellEnd"/>
      <w:r w:rsidRPr="00C6263C">
        <w:t xml:space="preserve"> обучающихся.</w:t>
      </w:r>
    </w:p>
    <w:p w14:paraId="3BDC18A4"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14:paraId="05AA2964" w14:textId="77777777" w:rsidR="00653A76" w:rsidRPr="00CB6752" w:rsidRDefault="00653A76" w:rsidP="0097221B">
      <w:pPr>
        <w:pStyle w:val="21"/>
        <w:spacing w:line="240" w:lineRule="auto"/>
        <w:ind w:firstLine="0"/>
        <w:contextualSpacing w:val="0"/>
        <w:outlineLvl w:val="9"/>
      </w:pPr>
      <w:r w:rsidRPr="003C0745">
        <w:t xml:space="preserve">формирование картины мира материальной и духовной культуры как продукта творческой </w:t>
      </w:r>
      <w:proofErr w:type="spellStart"/>
      <w:r w:rsidRPr="003C0745">
        <w:t>п</w:t>
      </w:r>
      <w:r w:rsidRPr="00CB6752">
        <w:t>редметно­преобразующей</w:t>
      </w:r>
      <w:proofErr w:type="spellEnd"/>
      <w:r w:rsidRPr="00CB6752">
        <w:t xml:space="preserve"> деятельности человека;</w:t>
      </w:r>
    </w:p>
    <w:p w14:paraId="6C02A4B0" w14:textId="77777777" w:rsidR="00653A76" w:rsidRPr="004902B1" w:rsidRDefault="00653A76" w:rsidP="0097221B">
      <w:pPr>
        <w:pStyle w:val="21"/>
        <w:spacing w:line="240" w:lineRule="auto"/>
        <w:ind w:firstLine="0"/>
        <w:contextualSpacing w:val="0"/>
        <w:outlineLvl w:val="9"/>
      </w:pPr>
      <w:r w:rsidRPr="00BD3307">
        <w:rPr>
          <w:spacing w:val="2"/>
        </w:rPr>
        <w:t xml:space="preserve">развитие </w:t>
      </w:r>
      <w:proofErr w:type="spellStart"/>
      <w:r w:rsidRPr="00BD3307">
        <w:rPr>
          <w:spacing w:val="2"/>
        </w:rPr>
        <w:t>знаково­символического</w:t>
      </w:r>
      <w:proofErr w:type="spellEnd"/>
      <w:r w:rsidRPr="00BD3307">
        <w:rPr>
          <w:spacing w:val="2"/>
        </w:rPr>
        <w:t xml:space="preserve">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14:paraId="3C74D917" w14:textId="77777777" w:rsidR="00653A76" w:rsidRPr="002C5232" w:rsidRDefault="00653A76" w:rsidP="0097221B">
      <w:pPr>
        <w:pStyle w:val="21"/>
        <w:spacing w:line="240" w:lineRule="auto"/>
        <w:ind w:firstLine="0"/>
        <w:contextualSpacing w:val="0"/>
        <w:outlineLvl w:val="9"/>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14:paraId="69B92996" w14:textId="77777777" w:rsidR="00653A76" w:rsidRPr="00E417D8" w:rsidRDefault="00653A76" w:rsidP="0097221B">
      <w:pPr>
        <w:pStyle w:val="21"/>
        <w:spacing w:line="240" w:lineRule="auto"/>
        <w:ind w:firstLine="0"/>
        <w:contextualSpacing w:val="0"/>
        <w:outlineLvl w:val="9"/>
      </w:pPr>
      <w:r w:rsidRPr="00E417D8">
        <w:lastRenderedPageBreak/>
        <w:t xml:space="preserve">формирование внутреннего плана на основе поэтапной отработки </w:t>
      </w:r>
      <w:proofErr w:type="spellStart"/>
      <w:r w:rsidRPr="00E417D8">
        <w:t>предметно­преобразующих</w:t>
      </w:r>
      <w:proofErr w:type="spellEnd"/>
      <w:r w:rsidRPr="00E417D8">
        <w:t xml:space="preserve"> действий;</w:t>
      </w:r>
    </w:p>
    <w:p w14:paraId="7F7D3E59" w14:textId="77777777" w:rsidR="00653A76" w:rsidRPr="00A87A29" w:rsidRDefault="00653A76" w:rsidP="0097221B">
      <w:pPr>
        <w:pStyle w:val="21"/>
        <w:spacing w:line="240" w:lineRule="auto"/>
        <w:ind w:firstLine="0"/>
        <w:contextualSpacing w:val="0"/>
        <w:outlineLvl w:val="9"/>
      </w:pPr>
      <w:r w:rsidRPr="00A87A29">
        <w:t>развитие планирующей и регулирующей функций речи;</w:t>
      </w:r>
    </w:p>
    <w:p w14:paraId="02CDDAE4" w14:textId="77777777" w:rsidR="00653A76" w:rsidRPr="00C6263C" w:rsidRDefault="00653A76" w:rsidP="0097221B">
      <w:pPr>
        <w:pStyle w:val="21"/>
        <w:spacing w:line="240" w:lineRule="auto"/>
        <w:ind w:firstLine="0"/>
        <w:contextualSpacing w:val="0"/>
        <w:outlineLvl w:val="9"/>
      </w:pPr>
      <w:r w:rsidRPr="00C6263C">
        <w:t xml:space="preserve">развитие коммуникативной компетентности обучающихся на основе организации </w:t>
      </w:r>
      <w:proofErr w:type="spellStart"/>
      <w:r w:rsidRPr="00C6263C">
        <w:t>совместно­продуктивной</w:t>
      </w:r>
      <w:proofErr w:type="spellEnd"/>
      <w:r w:rsidRPr="00C6263C">
        <w:t xml:space="preserve"> деятельности;</w:t>
      </w:r>
    </w:p>
    <w:p w14:paraId="2E53085D" w14:textId="77777777" w:rsidR="00653A76" w:rsidRPr="003B2B4B" w:rsidRDefault="00653A76" w:rsidP="0097221B">
      <w:pPr>
        <w:pStyle w:val="21"/>
        <w:spacing w:line="240" w:lineRule="auto"/>
        <w:ind w:firstLine="0"/>
        <w:contextualSpacing w:val="0"/>
        <w:outlineLvl w:val="9"/>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14:paraId="42749FB8" w14:textId="77777777" w:rsidR="00653A76" w:rsidRPr="003B2B4B" w:rsidRDefault="00653A76" w:rsidP="0097221B">
      <w:pPr>
        <w:pStyle w:val="21"/>
        <w:spacing w:line="240" w:lineRule="auto"/>
        <w:ind w:firstLine="0"/>
        <w:contextualSpacing w:val="0"/>
        <w:outlineLvl w:val="9"/>
      </w:pPr>
      <w:r w:rsidRPr="003B2B4B">
        <w:t xml:space="preserve">формирование мотивации успеха и достижений младших школьников, творческой самореализации на основе эффективной организации </w:t>
      </w:r>
      <w:proofErr w:type="spellStart"/>
      <w:r w:rsidRPr="003B2B4B">
        <w:t>предметно­преобразующей</w:t>
      </w:r>
      <w:proofErr w:type="spellEnd"/>
      <w:r w:rsidRPr="003B2B4B">
        <w:t xml:space="preserve"> </w:t>
      </w:r>
      <w:proofErr w:type="spellStart"/>
      <w:r w:rsidRPr="003B2B4B">
        <w:t>символико­моделирующей</w:t>
      </w:r>
      <w:proofErr w:type="spellEnd"/>
      <w:r w:rsidRPr="003B2B4B">
        <w:t xml:space="preserve"> деятельности;</w:t>
      </w:r>
    </w:p>
    <w:p w14:paraId="0F202EB6" w14:textId="77777777" w:rsidR="00653A76" w:rsidRPr="00BD7394" w:rsidRDefault="00653A76" w:rsidP="0097221B">
      <w:pPr>
        <w:pStyle w:val="21"/>
        <w:spacing w:line="240" w:lineRule="auto"/>
        <w:ind w:firstLine="0"/>
        <w:contextualSpacing w:val="0"/>
        <w:outlineLvl w:val="9"/>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14:paraId="60ACBFED" w14:textId="77777777" w:rsidR="00653A76" w:rsidRPr="00BD7394" w:rsidRDefault="00653A76" w:rsidP="0097221B">
      <w:pPr>
        <w:pStyle w:val="21"/>
        <w:spacing w:line="240" w:lineRule="auto"/>
        <w:ind w:firstLine="0"/>
        <w:contextualSpacing w:val="0"/>
        <w:outlineLvl w:val="9"/>
        <w:rPr>
          <w:b/>
          <w:bCs/>
        </w:rPr>
      </w:pPr>
      <w:r w:rsidRPr="00BD7394">
        <w:rPr>
          <w:spacing w:val="-2"/>
        </w:rPr>
        <w:t xml:space="preserve">формирование </w:t>
      </w:r>
      <w:proofErr w:type="spellStart"/>
      <w:r w:rsidRPr="00BD7394">
        <w:rPr>
          <w:spacing w:val="-2"/>
        </w:rPr>
        <w:t>ИКТ­компетентности</w:t>
      </w:r>
      <w:proofErr w:type="spellEnd"/>
      <w:r w:rsidRPr="00BD7394">
        <w:rPr>
          <w:spacing w:val="-2"/>
        </w:rPr>
        <w:t xml:space="preserve">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14:paraId="5E4BCFB2" w14:textId="77777777" w:rsidR="00653A76" w:rsidRPr="00BD7394" w:rsidRDefault="00653A76" w:rsidP="00B557B4">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14:paraId="1D6BCF62" w14:textId="77777777" w:rsidR="00653A76" w:rsidRPr="00CB6752" w:rsidRDefault="00653A76" w:rsidP="0097221B">
      <w:pPr>
        <w:pStyle w:val="21"/>
        <w:spacing w:line="240" w:lineRule="auto"/>
        <w:ind w:firstLine="0"/>
        <w:contextualSpacing w:val="0"/>
        <w:outlineLvl w:val="9"/>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14:paraId="4BFFB5C6" w14:textId="77777777" w:rsidR="00653A76" w:rsidRPr="00FF3660" w:rsidRDefault="00653A76" w:rsidP="0097221B">
      <w:pPr>
        <w:pStyle w:val="21"/>
        <w:spacing w:line="240" w:lineRule="auto"/>
        <w:ind w:firstLine="0"/>
        <w:contextualSpacing w:val="0"/>
        <w:outlineLvl w:val="9"/>
      </w:pPr>
      <w:r w:rsidRPr="00BD3307">
        <w:t>освоение моральных норм помощи тем, кто в ней нуждается, готовности прин</w:t>
      </w:r>
      <w:r w:rsidRPr="00FF3660">
        <w:t>ять на себя ответственность;</w:t>
      </w:r>
    </w:p>
    <w:p w14:paraId="2BED383C" w14:textId="77777777" w:rsidR="00653A76" w:rsidRPr="004902B1" w:rsidRDefault="00653A76" w:rsidP="0097221B">
      <w:pPr>
        <w:pStyle w:val="21"/>
        <w:spacing w:line="240" w:lineRule="auto"/>
        <w:ind w:firstLine="0"/>
        <w:contextualSpacing w:val="0"/>
        <w:outlineLvl w:val="9"/>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proofErr w:type="spellStart"/>
      <w:r w:rsidRPr="004902B1">
        <w:t>совладания</w:t>
      </w:r>
      <w:proofErr w:type="spellEnd"/>
      <w:r w:rsidRPr="004902B1">
        <w:t xml:space="preserve"> и умения мобилизовать свои личностные и физические ресурсы, стрессоустойчивости;</w:t>
      </w:r>
    </w:p>
    <w:p w14:paraId="46931E54" w14:textId="77777777" w:rsidR="00653A76" w:rsidRPr="002C5232" w:rsidRDefault="00653A76" w:rsidP="0097221B">
      <w:pPr>
        <w:pStyle w:val="21"/>
        <w:spacing w:line="240" w:lineRule="auto"/>
        <w:ind w:firstLine="0"/>
        <w:contextualSpacing w:val="0"/>
        <w:outlineLvl w:val="9"/>
      </w:pPr>
      <w:r w:rsidRPr="009B0659">
        <w:t>освоение правил здорового и без</w:t>
      </w:r>
      <w:r w:rsidRPr="002C5232">
        <w:t>опасного образа жизни.</w:t>
      </w:r>
    </w:p>
    <w:p w14:paraId="14FF4FC4"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14:paraId="21A3BE1D" w14:textId="77777777" w:rsidR="00653A76" w:rsidRPr="00BD3307" w:rsidRDefault="00653A76" w:rsidP="0097221B">
      <w:pPr>
        <w:pStyle w:val="21"/>
        <w:spacing w:line="240" w:lineRule="auto"/>
        <w:ind w:firstLine="0"/>
        <w:contextualSpacing w:val="0"/>
        <w:outlineLvl w:val="9"/>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14:paraId="21C122F2" w14:textId="77777777" w:rsidR="00653A76" w:rsidRPr="009B0659" w:rsidRDefault="00653A76" w:rsidP="0097221B">
      <w:pPr>
        <w:pStyle w:val="21"/>
        <w:spacing w:line="240" w:lineRule="auto"/>
        <w:ind w:firstLine="0"/>
        <w:contextualSpacing w:val="0"/>
        <w:outlineLvl w:val="9"/>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14:paraId="0966718A" w14:textId="77777777" w:rsidR="00FF7057" w:rsidRPr="00FF7057" w:rsidRDefault="00FF7057" w:rsidP="0097221B">
      <w:pPr>
        <w:pStyle w:val="afd"/>
        <w:numPr>
          <w:ilvl w:val="2"/>
          <w:numId w:val="2"/>
        </w:numPr>
        <w:spacing w:line="240" w:lineRule="auto"/>
        <w:ind w:left="0" w:firstLine="0"/>
        <w:outlineLvl w:val="9"/>
      </w:pPr>
      <w:bookmarkStart w:id="118" w:name="_Toc294246092"/>
      <w:bookmarkStart w:id="119" w:name="_Toc424564323"/>
      <w:bookmarkStart w:id="120" w:name="_Toc288394080"/>
      <w:bookmarkStart w:id="121" w:name="_Toc288410547"/>
      <w:bookmarkStart w:id="122" w:name="_Toc288410676"/>
      <w:bookmarkStart w:id="123" w:name="_Toc288410741"/>
      <w:proofErr w:type="gramStart"/>
      <w:r w:rsidRPr="00FF7057">
        <w:rPr>
          <w:szCs w:val="28"/>
        </w:rPr>
        <w:t xml:space="preserve">Особенности, </w:t>
      </w:r>
      <w:r w:rsidR="0097221B">
        <w:rPr>
          <w:szCs w:val="28"/>
        </w:rPr>
        <w:t xml:space="preserve"> </w:t>
      </w:r>
      <w:r w:rsidRPr="00FF7057">
        <w:rPr>
          <w:szCs w:val="28"/>
        </w:rPr>
        <w:t>основные</w:t>
      </w:r>
      <w:proofErr w:type="gramEnd"/>
      <w:r w:rsidRPr="00FF7057">
        <w:rPr>
          <w:szCs w:val="28"/>
        </w:rPr>
        <w:t xml:space="preserve"> </w:t>
      </w:r>
      <w:r w:rsidR="0097221B">
        <w:rPr>
          <w:szCs w:val="28"/>
        </w:rPr>
        <w:t xml:space="preserve"> </w:t>
      </w:r>
      <w:r w:rsidRPr="00FF7057">
        <w:rPr>
          <w:szCs w:val="28"/>
        </w:rPr>
        <w:t xml:space="preserve">направления </w:t>
      </w:r>
      <w:r w:rsidR="0097221B">
        <w:rPr>
          <w:szCs w:val="28"/>
        </w:rPr>
        <w:t xml:space="preserve"> </w:t>
      </w:r>
      <w:r w:rsidRPr="00FF7057">
        <w:rPr>
          <w:szCs w:val="28"/>
        </w:rPr>
        <w:t>и</w:t>
      </w:r>
      <w:r w:rsidR="0097221B">
        <w:rPr>
          <w:szCs w:val="28"/>
        </w:rPr>
        <w:t xml:space="preserve"> </w:t>
      </w:r>
      <w:r w:rsidRPr="00FF7057">
        <w:rPr>
          <w:szCs w:val="28"/>
        </w:rPr>
        <w:t xml:space="preserve"> планируемые </w:t>
      </w:r>
      <w:r w:rsidR="0097221B">
        <w:rPr>
          <w:szCs w:val="28"/>
        </w:rPr>
        <w:t xml:space="preserve"> </w:t>
      </w:r>
      <w:r w:rsidRPr="00FF7057">
        <w:rPr>
          <w:szCs w:val="28"/>
        </w:rPr>
        <w:t>результаты учебно-исследовательской</w:t>
      </w:r>
      <w:r w:rsidR="0097221B">
        <w:rPr>
          <w:szCs w:val="28"/>
        </w:rPr>
        <w:t xml:space="preserve"> </w:t>
      </w:r>
      <w:r w:rsidRPr="00FF7057">
        <w:rPr>
          <w:szCs w:val="28"/>
        </w:rPr>
        <w:t xml:space="preserve"> и </w:t>
      </w:r>
      <w:r w:rsidR="0097221B">
        <w:rPr>
          <w:szCs w:val="28"/>
        </w:rPr>
        <w:t xml:space="preserve"> </w:t>
      </w:r>
      <w:r w:rsidRPr="00FF7057">
        <w:rPr>
          <w:szCs w:val="28"/>
        </w:rPr>
        <w:t xml:space="preserve">проектной </w:t>
      </w:r>
      <w:r w:rsidR="0097221B">
        <w:rPr>
          <w:szCs w:val="28"/>
        </w:rPr>
        <w:t xml:space="preserve"> </w:t>
      </w:r>
      <w:r w:rsidRPr="00FF7057">
        <w:rPr>
          <w:szCs w:val="28"/>
        </w:rPr>
        <w:t xml:space="preserve">деятельности </w:t>
      </w:r>
      <w:r w:rsidR="0097221B">
        <w:rPr>
          <w:szCs w:val="28"/>
        </w:rPr>
        <w:t xml:space="preserve"> </w:t>
      </w:r>
      <w:r w:rsidRPr="00FF7057">
        <w:rPr>
          <w:szCs w:val="28"/>
        </w:rPr>
        <w:t xml:space="preserve">обучающихся </w:t>
      </w:r>
      <w:r w:rsidR="0097221B">
        <w:rPr>
          <w:szCs w:val="28"/>
        </w:rPr>
        <w:t xml:space="preserve"> </w:t>
      </w:r>
      <w:r w:rsidRPr="00FF7057">
        <w:rPr>
          <w:szCs w:val="28"/>
        </w:rPr>
        <w:t>в рамках</w:t>
      </w:r>
      <w:r w:rsidR="0097221B">
        <w:rPr>
          <w:szCs w:val="28"/>
        </w:rPr>
        <w:t xml:space="preserve"> </w:t>
      </w:r>
      <w:r w:rsidRPr="00FF7057">
        <w:rPr>
          <w:szCs w:val="28"/>
        </w:rPr>
        <w:t xml:space="preserve"> урочной </w:t>
      </w:r>
      <w:r w:rsidR="0097221B">
        <w:rPr>
          <w:szCs w:val="28"/>
        </w:rPr>
        <w:t xml:space="preserve"> </w:t>
      </w:r>
      <w:r w:rsidRPr="00FF7057">
        <w:rPr>
          <w:szCs w:val="28"/>
        </w:rPr>
        <w:t xml:space="preserve">и </w:t>
      </w:r>
      <w:r w:rsidR="0097221B">
        <w:rPr>
          <w:szCs w:val="28"/>
        </w:rPr>
        <w:t xml:space="preserve"> </w:t>
      </w:r>
      <w:r w:rsidRPr="00FF7057">
        <w:rPr>
          <w:szCs w:val="28"/>
        </w:rPr>
        <w:t xml:space="preserve">внеурочной </w:t>
      </w:r>
      <w:r w:rsidR="0097221B">
        <w:rPr>
          <w:szCs w:val="28"/>
        </w:rPr>
        <w:t xml:space="preserve"> </w:t>
      </w:r>
      <w:r w:rsidRPr="00FF7057">
        <w:rPr>
          <w:szCs w:val="28"/>
        </w:rPr>
        <w:t>деятельности</w:t>
      </w:r>
      <w:bookmarkEnd w:id="118"/>
      <w:bookmarkEnd w:id="119"/>
    </w:p>
    <w:p w14:paraId="3A1E6385" w14:textId="77777777" w:rsidR="00FF7057" w:rsidRPr="007261C4" w:rsidRDefault="00B557B4" w:rsidP="0097221B">
      <w:pPr>
        <w:tabs>
          <w:tab w:val="left" w:pos="709"/>
        </w:tabs>
        <w:jc w:val="both"/>
        <w:rPr>
          <w:sz w:val="28"/>
          <w:szCs w:val="28"/>
          <w:shd w:val="clear" w:color="auto" w:fill="FFFFFF"/>
        </w:rPr>
      </w:pPr>
      <w:r>
        <w:rPr>
          <w:sz w:val="28"/>
          <w:szCs w:val="28"/>
          <w:shd w:val="clear" w:color="auto" w:fill="FFFFFF"/>
        </w:rPr>
        <w:tab/>
      </w:r>
      <w:r w:rsidR="00FF7057"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14:paraId="3ADCBB7C" w14:textId="77777777" w:rsidR="00FF7057" w:rsidRPr="007261C4" w:rsidRDefault="00B557B4" w:rsidP="0097221B">
      <w:pPr>
        <w:tabs>
          <w:tab w:val="left" w:pos="709"/>
        </w:tabs>
        <w:jc w:val="both"/>
        <w:rPr>
          <w:sz w:val="28"/>
          <w:szCs w:val="28"/>
          <w:shd w:val="clear" w:color="auto" w:fill="FFFFFF"/>
        </w:rPr>
      </w:pPr>
      <w:r>
        <w:rPr>
          <w:sz w:val="28"/>
          <w:szCs w:val="28"/>
          <w:shd w:val="clear" w:color="auto" w:fill="FFFFFF"/>
        </w:rPr>
        <w:lastRenderedPageBreak/>
        <w:tab/>
      </w:r>
      <w:r w:rsidR="00FF7057" w:rsidRPr="007261C4">
        <w:rPr>
          <w:sz w:val="28"/>
          <w:szCs w:val="28"/>
          <w:shd w:val="clear" w:color="auto" w:fill="FFFFFF"/>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w:t>
      </w:r>
      <w:r w:rsidR="0097221B">
        <w:rPr>
          <w:sz w:val="28"/>
          <w:szCs w:val="28"/>
          <w:shd w:val="clear" w:color="auto" w:fill="FFFFFF"/>
        </w:rPr>
        <w:t>дать учащимся инициативу в</w:t>
      </w:r>
      <w:r w:rsidR="00FF7057" w:rsidRPr="007261C4">
        <w:rPr>
          <w:sz w:val="28"/>
          <w:szCs w:val="28"/>
          <w:shd w:val="clear" w:color="auto" w:fill="FFFFFF"/>
        </w:rPr>
        <w:t xml:space="preserve">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14:paraId="4111598A" w14:textId="77777777" w:rsidR="00FF7057" w:rsidRPr="007261C4" w:rsidRDefault="00B557B4" w:rsidP="0097221B">
      <w:pPr>
        <w:tabs>
          <w:tab w:val="left" w:pos="709"/>
        </w:tabs>
        <w:jc w:val="both"/>
        <w:rPr>
          <w:sz w:val="28"/>
          <w:szCs w:val="28"/>
          <w:shd w:val="clear" w:color="auto" w:fill="FFFFFF"/>
        </w:rPr>
      </w:pPr>
      <w:r>
        <w:rPr>
          <w:sz w:val="28"/>
          <w:szCs w:val="28"/>
          <w:shd w:val="clear" w:color="auto" w:fill="FFFFFF"/>
        </w:rPr>
        <w:tab/>
      </w:r>
      <w:r w:rsidR="00FF7057" w:rsidRPr="007261C4">
        <w:rPr>
          <w:sz w:val="28"/>
          <w:szCs w:val="28"/>
          <w:shd w:val="clear" w:color="auto" w:fill="FFFFFF"/>
        </w:rPr>
        <w:t>В ходе освоения учебно-исследовательской и проектной деятельности учащийся начальной школы</w:t>
      </w:r>
      <w:r w:rsidR="00FF7057"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14:paraId="51A4E6A3" w14:textId="77777777" w:rsidR="00FF7057" w:rsidRPr="007261C4" w:rsidRDefault="00B557B4" w:rsidP="0097221B">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rPr>
      </w:pPr>
      <w:r>
        <w:rPr>
          <w:rFonts w:ascii="Times New Roman" w:eastAsia="Calibri" w:hAnsi="Times New Roman"/>
          <w:spacing w:val="0"/>
        </w:rPr>
        <w:tab/>
      </w:r>
      <w:r w:rsidR="00FF7057" w:rsidRPr="007261C4">
        <w:rPr>
          <w:rFonts w:ascii="Times New Roman" w:eastAsia="Calibri" w:hAnsi="Times New Roman"/>
          <w:spacing w:val="0"/>
        </w:rPr>
        <w:t xml:space="preserve">Основными задачами </w:t>
      </w:r>
      <w:r w:rsidR="00FF7057"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00FF7057"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00FF7057" w:rsidRPr="007261C4">
        <w:rPr>
          <w:rFonts w:ascii="Times New Roman" w:eastAsia="Calibri" w:hAnsi="Times New Roman"/>
          <w:spacing w:val="0"/>
        </w:rPr>
        <w:t>знаниевую</w:t>
      </w:r>
      <w:proofErr w:type="spellEnd"/>
      <w:r w:rsidR="00FF7057" w:rsidRPr="007261C4">
        <w:rPr>
          <w:rFonts w:ascii="Times New Roman" w:eastAsia="Calibri" w:hAnsi="Times New Roman"/>
          <w:spacing w:val="0"/>
        </w:rPr>
        <w:t xml:space="preserve"> и процессуальную основу для проведения исследований и реализации проектов в урочной и внеурочной деятельности. </w:t>
      </w:r>
    </w:p>
    <w:p w14:paraId="3E30DD72" w14:textId="77777777" w:rsidR="00FF7057" w:rsidRPr="007261C4" w:rsidRDefault="00B557B4" w:rsidP="0097221B">
      <w:pPr>
        <w:shd w:val="clear" w:color="auto" w:fill="FFFFFF"/>
        <w:tabs>
          <w:tab w:val="left" w:pos="709"/>
        </w:tabs>
        <w:jc w:val="both"/>
        <w:rPr>
          <w:rFonts w:eastAsia="Calibri"/>
          <w:sz w:val="28"/>
          <w:szCs w:val="28"/>
        </w:rPr>
      </w:pPr>
      <w:r>
        <w:rPr>
          <w:rFonts w:eastAsia="Calibri"/>
          <w:sz w:val="28"/>
          <w:szCs w:val="28"/>
        </w:rPr>
        <w:tab/>
      </w:r>
      <w:r w:rsidR="00FF7057"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14:paraId="73AC3D45" w14:textId="77777777" w:rsidR="00FF7057" w:rsidRPr="007261C4" w:rsidRDefault="00B557B4" w:rsidP="0097221B">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rPr>
      </w:pPr>
      <w:r>
        <w:rPr>
          <w:rFonts w:ascii="Times New Roman" w:eastAsia="Times New Roman" w:hAnsi="Times New Roman"/>
          <w:spacing w:val="0"/>
        </w:rPr>
        <w:tab/>
      </w:r>
      <w:r w:rsidR="00FF7057"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00FF7057"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14:paraId="31B77E9F" w14:textId="77777777" w:rsidR="00FF7057" w:rsidRPr="007261C4" w:rsidRDefault="00B557B4" w:rsidP="0097221B">
      <w:pPr>
        <w:pStyle w:val="80"/>
        <w:shd w:val="clear" w:color="auto" w:fill="auto"/>
        <w:tabs>
          <w:tab w:val="left" w:pos="709"/>
          <w:tab w:val="left" w:pos="9355"/>
        </w:tabs>
        <w:spacing w:before="0" w:after="0" w:line="240" w:lineRule="auto"/>
        <w:ind w:firstLine="0"/>
        <w:jc w:val="both"/>
        <w:rPr>
          <w:rFonts w:ascii="Times New Roman" w:eastAsia="Times New Roman" w:hAnsi="Times New Roman"/>
          <w:spacing w:val="0"/>
          <w:shd w:val="clear" w:color="auto" w:fill="FFFFFF"/>
        </w:rPr>
      </w:pPr>
      <w:r>
        <w:rPr>
          <w:rFonts w:ascii="Times New Roman" w:eastAsia="Times New Roman" w:hAnsi="Times New Roman"/>
          <w:spacing w:val="0"/>
          <w:shd w:val="clear" w:color="auto" w:fill="FFFFFF"/>
        </w:rPr>
        <w:tab/>
      </w:r>
      <w:r w:rsidR="00FF7057"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14:paraId="67816BA8" w14:textId="77777777" w:rsidR="00FF7057" w:rsidRPr="007261C4" w:rsidRDefault="00B557B4" w:rsidP="0097221B">
      <w:pPr>
        <w:pStyle w:val="80"/>
        <w:shd w:val="clear" w:color="auto" w:fill="auto"/>
        <w:tabs>
          <w:tab w:val="left" w:pos="709"/>
          <w:tab w:val="left" w:pos="9355"/>
        </w:tabs>
        <w:spacing w:before="0" w:after="0" w:line="240" w:lineRule="auto"/>
        <w:ind w:firstLine="0"/>
        <w:jc w:val="both"/>
        <w:rPr>
          <w:rFonts w:ascii="Times New Roman" w:hAnsi="Times New Roman"/>
          <w:spacing w:val="0"/>
        </w:rPr>
      </w:pPr>
      <w:r>
        <w:rPr>
          <w:rFonts w:ascii="Times New Roman" w:hAnsi="Times New Roman"/>
          <w:spacing w:val="0"/>
        </w:rPr>
        <w:tab/>
      </w:r>
      <w:r w:rsidR="00FF7057" w:rsidRPr="007261C4">
        <w:rPr>
          <w:rFonts w:ascii="Times New Roman" w:hAnsi="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w:t>
      </w:r>
      <w:r w:rsidR="00FF7057" w:rsidRPr="007261C4">
        <w:rPr>
          <w:rFonts w:ascii="Times New Roman" w:hAnsi="Times New Roman"/>
          <w:spacing w:val="0"/>
        </w:rPr>
        <w:lastRenderedPageBreak/>
        <w:t>степени самостоятельности ребенка, регулируемой мерой непосредственного руководства учителя процессом научно-практического обучения.</w:t>
      </w:r>
    </w:p>
    <w:p w14:paraId="6B0BFA53" w14:textId="77777777" w:rsidR="00FF7057" w:rsidRDefault="00B557B4" w:rsidP="0097221B">
      <w:pPr>
        <w:shd w:val="clear" w:color="auto" w:fill="FFFFFF"/>
        <w:tabs>
          <w:tab w:val="left" w:pos="709"/>
        </w:tabs>
        <w:jc w:val="both"/>
        <w:rPr>
          <w:sz w:val="28"/>
          <w:szCs w:val="28"/>
        </w:rPr>
      </w:pPr>
      <w:r>
        <w:rPr>
          <w:rFonts w:eastAsia="Calibri"/>
          <w:sz w:val="28"/>
          <w:szCs w:val="28"/>
        </w:rPr>
        <w:tab/>
      </w:r>
      <w:r w:rsidR="00FF7057"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00FF7057" w:rsidRPr="007261C4">
        <w:rPr>
          <w:rFonts w:eastAsia="Calibri"/>
          <w:sz w:val="28"/>
          <w:szCs w:val="28"/>
        </w:rPr>
        <w:t>знаниевой</w:t>
      </w:r>
      <w:proofErr w:type="spellEnd"/>
      <w:r w:rsidR="00FF7057" w:rsidRPr="007261C4">
        <w:rPr>
          <w:rFonts w:eastAsia="Calibri"/>
          <w:sz w:val="28"/>
          <w:szCs w:val="28"/>
        </w:rPr>
        <w:t xml:space="preserve"> и процессуальной основы для проведения исследований и реализации проектов при изучении учебных предметов. </w:t>
      </w:r>
      <w:r w:rsidR="00FF7057" w:rsidRPr="007261C4">
        <w:rPr>
          <w:sz w:val="28"/>
          <w:szCs w:val="28"/>
        </w:rPr>
        <w:t>В качестве результата следует также включить готовность слушать и слышать собеседника,</w:t>
      </w:r>
      <w:r w:rsidR="0097221B">
        <w:rPr>
          <w:sz w:val="28"/>
          <w:szCs w:val="28"/>
        </w:rPr>
        <w:t xml:space="preserve"> </w:t>
      </w:r>
      <w:r w:rsidR="00FF7057"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14:paraId="458F2A61" w14:textId="77777777" w:rsidR="001F3F1E" w:rsidRPr="00413904" w:rsidRDefault="001F3F1E" w:rsidP="0097221B">
      <w:pPr>
        <w:shd w:val="clear" w:color="auto" w:fill="FFFFFF"/>
        <w:tabs>
          <w:tab w:val="left" w:pos="709"/>
        </w:tabs>
        <w:jc w:val="both"/>
        <w:rPr>
          <w:sz w:val="28"/>
          <w:szCs w:val="28"/>
        </w:rPr>
      </w:pPr>
    </w:p>
    <w:p w14:paraId="20599831" w14:textId="77777777" w:rsidR="00653A76" w:rsidRPr="003F7807" w:rsidRDefault="001F3F1E" w:rsidP="0097221B">
      <w:pPr>
        <w:pStyle w:val="afd"/>
        <w:numPr>
          <w:ilvl w:val="2"/>
          <w:numId w:val="2"/>
        </w:numPr>
        <w:spacing w:line="240" w:lineRule="auto"/>
        <w:ind w:left="0" w:firstLine="0"/>
        <w:outlineLvl w:val="9"/>
      </w:pPr>
      <w:bookmarkStart w:id="124" w:name="_Toc294246093"/>
      <w:bookmarkStart w:id="125" w:name="_Toc424564324"/>
      <w:bookmarkEnd w:id="120"/>
      <w:bookmarkEnd w:id="121"/>
      <w:bookmarkEnd w:id="122"/>
      <w:bookmarkEnd w:id="123"/>
      <w:proofErr w:type="gramStart"/>
      <w:r w:rsidRPr="003F7807">
        <w:rPr>
          <w:szCs w:val="28"/>
        </w:rPr>
        <w:t xml:space="preserve">Условия, </w:t>
      </w:r>
      <w:r w:rsidR="0097221B">
        <w:rPr>
          <w:szCs w:val="28"/>
        </w:rPr>
        <w:t xml:space="preserve"> </w:t>
      </w:r>
      <w:r w:rsidRPr="003F7807">
        <w:rPr>
          <w:szCs w:val="28"/>
        </w:rPr>
        <w:t>обеспечивающие</w:t>
      </w:r>
      <w:proofErr w:type="gramEnd"/>
      <w:r w:rsidR="0097221B">
        <w:rPr>
          <w:szCs w:val="28"/>
        </w:rPr>
        <w:t xml:space="preserve"> </w:t>
      </w:r>
      <w:r w:rsidRPr="003F7807">
        <w:rPr>
          <w:szCs w:val="28"/>
        </w:rPr>
        <w:t xml:space="preserve"> развитие</w:t>
      </w:r>
      <w:r w:rsidR="0097221B">
        <w:rPr>
          <w:szCs w:val="28"/>
        </w:rPr>
        <w:t xml:space="preserve"> </w:t>
      </w:r>
      <w:r w:rsidRPr="003F7807">
        <w:rPr>
          <w:szCs w:val="28"/>
        </w:rPr>
        <w:t xml:space="preserve"> универсальных </w:t>
      </w:r>
      <w:r w:rsidR="0097221B">
        <w:rPr>
          <w:szCs w:val="28"/>
        </w:rPr>
        <w:t xml:space="preserve"> </w:t>
      </w:r>
      <w:r w:rsidRPr="003F7807">
        <w:rPr>
          <w:szCs w:val="28"/>
        </w:rPr>
        <w:t xml:space="preserve">учебных </w:t>
      </w:r>
      <w:r w:rsidR="0097221B">
        <w:rPr>
          <w:szCs w:val="28"/>
        </w:rPr>
        <w:t xml:space="preserve"> </w:t>
      </w:r>
      <w:r w:rsidRPr="003F7807">
        <w:rPr>
          <w:szCs w:val="28"/>
        </w:rPr>
        <w:t xml:space="preserve">действий </w:t>
      </w:r>
      <w:r w:rsidR="0097221B">
        <w:rPr>
          <w:szCs w:val="28"/>
        </w:rPr>
        <w:t xml:space="preserve"> </w:t>
      </w:r>
      <w:r w:rsidRPr="003F7807">
        <w:rPr>
          <w:szCs w:val="28"/>
        </w:rPr>
        <w:t>у обучающихся</w:t>
      </w:r>
      <w:bookmarkEnd w:id="124"/>
      <w:bookmarkEnd w:id="125"/>
    </w:p>
    <w:p w14:paraId="2830582F" w14:textId="77777777" w:rsidR="001F3F1E" w:rsidRPr="007261C4" w:rsidRDefault="00B557B4" w:rsidP="0097221B">
      <w:pPr>
        <w:tabs>
          <w:tab w:val="left" w:pos="709"/>
        </w:tabs>
        <w:jc w:val="both"/>
        <w:rPr>
          <w:sz w:val="28"/>
          <w:szCs w:val="28"/>
        </w:rPr>
      </w:pPr>
      <w:r>
        <w:rPr>
          <w:sz w:val="28"/>
          <w:szCs w:val="28"/>
        </w:rPr>
        <w:tab/>
      </w:r>
      <w:r w:rsidR="001F3F1E"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61B3C862" w14:textId="77777777" w:rsidR="001F3F1E" w:rsidRPr="007261C4" w:rsidRDefault="00303171" w:rsidP="0097221B">
      <w:pPr>
        <w:tabs>
          <w:tab w:val="left" w:pos="709"/>
        </w:tabs>
        <w:jc w:val="both"/>
        <w:rPr>
          <w:sz w:val="28"/>
          <w:szCs w:val="28"/>
        </w:rPr>
      </w:pPr>
      <w:r>
        <w:rPr>
          <w:sz w:val="28"/>
          <w:szCs w:val="28"/>
        </w:rPr>
        <w:t xml:space="preserve">- </w:t>
      </w:r>
      <w:proofErr w:type="gramStart"/>
      <w:r w:rsidR="001F3F1E" w:rsidRPr="007261C4">
        <w:rPr>
          <w:sz w:val="28"/>
          <w:szCs w:val="28"/>
        </w:rPr>
        <w:t>использовании  учебников</w:t>
      </w:r>
      <w:proofErr w:type="gramEnd"/>
      <w:r w:rsidR="0097221B">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14:paraId="491B321D" w14:textId="77777777" w:rsidR="001F3F1E" w:rsidRPr="007261C4" w:rsidRDefault="00303171" w:rsidP="0097221B">
      <w:pPr>
        <w:tabs>
          <w:tab w:val="left" w:pos="709"/>
        </w:tabs>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14:paraId="335E6C8F" w14:textId="77777777" w:rsidR="001F3F1E" w:rsidRPr="007261C4" w:rsidRDefault="00303171" w:rsidP="0097221B">
      <w:pPr>
        <w:tabs>
          <w:tab w:val="left" w:pos="709"/>
        </w:tabs>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 xml:space="preserve">щихся на уроке (учебном занятии) – индивидуальной, групповой (парной) работы, </w:t>
      </w:r>
      <w:proofErr w:type="spellStart"/>
      <w:r w:rsidR="001F3F1E" w:rsidRPr="007261C4">
        <w:rPr>
          <w:sz w:val="28"/>
          <w:szCs w:val="28"/>
        </w:rPr>
        <w:t>общеклассной</w:t>
      </w:r>
      <w:proofErr w:type="spellEnd"/>
      <w:r w:rsidR="001F3F1E" w:rsidRPr="007261C4">
        <w:rPr>
          <w:sz w:val="28"/>
          <w:szCs w:val="28"/>
        </w:rPr>
        <w:t xml:space="preserve"> дискуссии;</w:t>
      </w:r>
    </w:p>
    <w:p w14:paraId="4877849D" w14:textId="77777777" w:rsidR="001F3F1E" w:rsidRPr="007261C4" w:rsidRDefault="0097221B" w:rsidP="0097221B">
      <w:pPr>
        <w:tabs>
          <w:tab w:val="left" w:pos="709"/>
        </w:tabs>
        <w:jc w:val="both"/>
        <w:rPr>
          <w:sz w:val="28"/>
          <w:szCs w:val="28"/>
        </w:rPr>
      </w:pPr>
      <w:r>
        <w:rPr>
          <w:sz w:val="28"/>
          <w:szCs w:val="28"/>
        </w:rPr>
        <w:t xml:space="preserve">- </w:t>
      </w:r>
      <w:r w:rsidR="001F3F1E"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14:paraId="2C274CA2" w14:textId="77777777" w:rsidR="001F3F1E" w:rsidRPr="007261C4" w:rsidRDefault="00303171" w:rsidP="0097221B">
      <w:pPr>
        <w:tabs>
          <w:tab w:val="left" w:pos="709"/>
        </w:tabs>
        <w:jc w:val="both"/>
        <w:rPr>
          <w:sz w:val="28"/>
          <w:szCs w:val="28"/>
        </w:rPr>
      </w:pPr>
      <w:r>
        <w:rPr>
          <w:sz w:val="28"/>
          <w:szCs w:val="28"/>
        </w:rPr>
        <w:t xml:space="preserve">- </w:t>
      </w:r>
      <w:r w:rsidR="001F3F1E" w:rsidRPr="007261C4">
        <w:rPr>
          <w:sz w:val="28"/>
          <w:szCs w:val="28"/>
        </w:rPr>
        <w:t>эффективного использования средств ИКТ.</w:t>
      </w:r>
    </w:p>
    <w:p w14:paraId="7AB3B545" w14:textId="77777777" w:rsidR="001F3F1E" w:rsidRPr="007261C4" w:rsidRDefault="00B557B4" w:rsidP="0097221B">
      <w:pPr>
        <w:tabs>
          <w:tab w:val="left" w:pos="709"/>
        </w:tabs>
        <w:jc w:val="both"/>
        <w:rPr>
          <w:sz w:val="28"/>
          <w:szCs w:val="28"/>
        </w:rPr>
      </w:pPr>
      <w:r>
        <w:rPr>
          <w:sz w:val="28"/>
          <w:szCs w:val="28"/>
        </w:rPr>
        <w:tab/>
      </w:r>
      <w:r w:rsidR="001F3F1E"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5B3E10C6" w14:textId="77777777" w:rsidR="001F3F1E" w:rsidRPr="007261C4" w:rsidRDefault="00B557B4"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pacing w:val="2"/>
          <w:sz w:val="28"/>
          <w:szCs w:val="28"/>
        </w:rPr>
        <w:lastRenderedPageBreak/>
        <w:tab/>
      </w:r>
      <w:r w:rsidR="001F3F1E" w:rsidRPr="007261C4">
        <w:rPr>
          <w:rFonts w:ascii="Times New Roman" w:hAnsi="Times New Roman"/>
          <w:color w:val="auto"/>
          <w:spacing w:val="2"/>
          <w:sz w:val="28"/>
          <w:szCs w:val="28"/>
        </w:rPr>
        <w:t xml:space="preserve">В условиях интенсификации процессов информатизации </w:t>
      </w:r>
      <w:r w:rsidR="001F3F1E" w:rsidRPr="007261C4">
        <w:rPr>
          <w:rFonts w:ascii="Times New Roman" w:hAnsi="Times New Roman"/>
          <w:color w:val="auto"/>
          <w:sz w:val="28"/>
          <w:szCs w:val="28"/>
        </w:rPr>
        <w:t xml:space="preserve">общества и образования при формировании универсальных </w:t>
      </w:r>
      <w:r w:rsidR="001F3F1E" w:rsidRPr="007261C4">
        <w:rPr>
          <w:rFonts w:ascii="Times New Roman" w:hAnsi="Times New Roman"/>
          <w:color w:val="auto"/>
          <w:spacing w:val="-2"/>
          <w:sz w:val="28"/>
          <w:szCs w:val="28"/>
        </w:rPr>
        <w:t xml:space="preserve">учебных действий наряду с </w:t>
      </w:r>
      <w:proofErr w:type="gramStart"/>
      <w:r w:rsidR="001F3F1E" w:rsidRPr="007261C4">
        <w:rPr>
          <w:rFonts w:ascii="Times New Roman" w:hAnsi="Times New Roman"/>
          <w:color w:val="auto"/>
          <w:spacing w:val="-2"/>
          <w:sz w:val="28"/>
          <w:szCs w:val="28"/>
        </w:rPr>
        <w:t>предметными  методиками</w:t>
      </w:r>
      <w:proofErr w:type="gramEnd"/>
      <w:r w:rsidR="001F3F1E" w:rsidRPr="007261C4">
        <w:rPr>
          <w:rFonts w:ascii="Times New Roman" w:hAnsi="Times New Roman"/>
          <w:color w:val="auto"/>
          <w:spacing w:val="-2"/>
          <w:sz w:val="28"/>
          <w:szCs w:val="28"/>
        </w:rPr>
        <w:t xml:space="preserve"> целе</w:t>
      </w:r>
      <w:r w:rsidR="001F3F1E"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w:t>
      </w:r>
      <w:proofErr w:type="spellStart"/>
      <w:r w:rsidR="001F3F1E" w:rsidRPr="007261C4">
        <w:rPr>
          <w:rFonts w:ascii="Times New Roman" w:hAnsi="Times New Roman"/>
          <w:color w:val="auto"/>
          <w:sz w:val="28"/>
          <w:szCs w:val="28"/>
        </w:rPr>
        <w:t>информационно­образовательной</w:t>
      </w:r>
      <w:proofErr w:type="spellEnd"/>
      <w:r w:rsidR="001F3F1E" w:rsidRPr="007261C4">
        <w:rPr>
          <w:rFonts w:ascii="Times New Roman" w:hAnsi="Times New Roman"/>
          <w:color w:val="auto"/>
          <w:sz w:val="28"/>
          <w:szCs w:val="28"/>
        </w:rPr>
        <w:t xml:space="preserve"> </w:t>
      </w:r>
      <w:r w:rsidR="001F3F1E" w:rsidRPr="007261C4">
        <w:rPr>
          <w:rFonts w:ascii="Times New Roman" w:hAnsi="Times New Roman"/>
          <w:color w:val="auto"/>
          <w:spacing w:val="2"/>
          <w:sz w:val="28"/>
          <w:szCs w:val="28"/>
        </w:rPr>
        <w:t xml:space="preserve">среды. Ориентировка младших школьников в </w:t>
      </w:r>
      <w:r w:rsidR="001F3F1E" w:rsidRPr="007261C4">
        <w:rPr>
          <w:rFonts w:ascii="Times New Roman" w:hAnsi="Times New Roman"/>
          <w:color w:val="auto"/>
          <w:sz w:val="28"/>
          <w:szCs w:val="28"/>
        </w:rPr>
        <w:t>ИКТ и формирова</w:t>
      </w:r>
      <w:r w:rsidR="001F3F1E" w:rsidRPr="007261C4">
        <w:rPr>
          <w:rFonts w:ascii="Times New Roman" w:hAnsi="Times New Roman"/>
          <w:color w:val="auto"/>
          <w:spacing w:val="2"/>
          <w:sz w:val="28"/>
          <w:szCs w:val="28"/>
        </w:rPr>
        <w:t>ние способности их грамотно применять (</w:t>
      </w:r>
      <w:proofErr w:type="spellStart"/>
      <w:r w:rsidR="001F3F1E" w:rsidRPr="007261C4">
        <w:rPr>
          <w:rFonts w:ascii="Times New Roman" w:hAnsi="Times New Roman"/>
          <w:color w:val="auto"/>
          <w:spacing w:val="2"/>
          <w:sz w:val="28"/>
          <w:szCs w:val="28"/>
        </w:rPr>
        <w:t>ИКТ­компетентность</w:t>
      </w:r>
      <w:proofErr w:type="spellEnd"/>
      <w:r w:rsidR="001F3F1E" w:rsidRPr="007261C4">
        <w:rPr>
          <w:rFonts w:ascii="Times New Roman" w:hAnsi="Times New Roman"/>
          <w:color w:val="auto"/>
          <w:spacing w:val="2"/>
          <w:sz w:val="28"/>
          <w:szCs w:val="28"/>
        </w:rPr>
        <w:t>) являются одними из важных средств форми</w:t>
      </w:r>
      <w:r w:rsidR="001F3F1E" w:rsidRPr="007261C4">
        <w:rPr>
          <w:rFonts w:ascii="Times New Roman" w:hAnsi="Times New Roman"/>
          <w:color w:val="auto"/>
          <w:sz w:val="28"/>
          <w:szCs w:val="28"/>
        </w:rPr>
        <w:t>рования уни</w:t>
      </w:r>
      <w:r w:rsidR="001F3F1E" w:rsidRPr="007261C4">
        <w:rPr>
          <w:rFonts w:ascii="Times New Roman" w:hAnsi="Times New Roman"/>
          <w:color w:val="auto"/>
          <w:spacing w:val="2"/>
          <w:sz w:val="28"/>
          <w:szCs w:val="28"/>
        </w:rPr>
        <w:t>версальных учебных действий обучающихся в рамках</w:t>
      </w:r>
      <w:r w:rsidR="001F3F1E" w:rsidRPr="007261C4">
        <w:rPr>
          <w:rFonts w:ascii="Times New Roman" w:hAnsi="Times New Roman"/>
          <w:color w:val="auto"/>
          <w:sz w:val="28"/>
          <w:szCs w:val="28"/>
        </w:rPr>
        <w:t xml:space="preserve"> начального общего образования. </w:t>
      </w:r>
    </w:p>
    <w:p w14:paraId="77166DBE"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1F3F1E" w:rsidRPr="007261C4">
        <w:rPr>
          <w:rFonts w:ascii="Times New Roman" w:hAnsi="Times New Roman"/>
          <w:color w:val="auto"/>
          <w:sz w:val="28"/>
          <w:szCs w:val="28"/>
        </w:rPr>
        <w:t>ИКТ также могут (и должны) широко применять</w:t>
      </w:r>
      <w:r w:rsidR="001F3F1E" w:rsidRPr="007261C4">
        <w:rPr>
          <w:rFonts w:ascii="Times New Roman" w:hAnsi="Times New Roman"/>
          <w:color w:val="auto"/>
          <w:spacing w:val="2"/>
          <w:sz w:val="28"/>
          <w:szCs w:val="28"/>
        </w:rPr>
        <w:t xml:space="preserve">ся при оценке сформированности универсальных учебных </w:t>
      </w:r>
      <w:r w:rsidR="001F3F1E" w:rsidRPr="007261C4">
        <w:rPr>
          <w:rFonts w:ascii="Times New Roman" w:hAnsi="Times New Roman"/>
          <w:color w:val="auto"/>
          <w:sz w:val="28"/>
          <w:szCs w:val="28"/>
        </w:rPr>
        <w:t xml:space="preserve">действий. Для их формирования исключительную важность </w:t>
      </w:r>
      <w:r w:rsidR="001F3F1E" w:rsidRPr="007261C4">
        <w:rPr>
          <w:rFonts w:ascii="Times New Roman" w:hAnsi="Times New Roman"/>
          <w:color w:val="auto"/>
          <w:spacing w:val="2"/>
          <w:sz w:val="28"/>
          <w:szCs w:val="28"/>
        </w:rPr>
        <w:t xml:space="preserve">имеет использование </w:t>
      </w:r>
      <w:proofErr w:type="spellStart"/>
      <w:r w:rsidR="001F3F1E" w:rsidRPr="007261C4">
        <w:rPr>
          <w:rFonts w:ascii="Times New Roman" w:hAnsi="Times New Roman"/>
          <w:color w:val="auto"/>
          <w:spacing w:val="2"/>
          <w:sz w:val="28"/>
          <w:szCs w:val="28"/>
        </w:rPr>
        <w:t>информационно­образовательной</w:t>
      </w:r>
      <w:proofErr w:type="spellEnd"/>
      <w:r w:rsidR="001F3F1E" w:rsidRPr="007261C4">
        <w:rPr>
          <w:rFonts w:ascii="Times New Roman" w:hAnsi="Times New Roman"/>
          <w:color w:val="auto"/>
          <w:spacing w:val="2"/>
          <w:sz w:val="28"/>
          <w:szCs w:val="28"/>
        </w:rPr>
        <w:t xml:space="preserve"> сре</w:t>
      </w:r>
      <w:r w:rsidR="001F3F1E"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001F3F1E" w:rsidRPr="007261C4">
        <w:rPr>
          <w:rFonts w:ascii="Times New Roman" w:hAnsi="Times New Roman"/>
          <w:color w:val="auto"/>
          <w:sz w:val="28"/>
          <w:szCs w:val="28"/>
        </w:rPr>
        <w:t xml:space="preserve"> результаты учителя и обучающиеся.</w:t>
      </w:r>
    </w:p>
    <w:p w14:paraId="327D0EDB"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pacing w:val="2"/>
          <w:sz w:val="28"/>
          <w:szCs w:val="28"/>
        </w:rPr>
        <w:tab/>
      </w:r>
      <w:r w:rsidR="001F3F1E" w:rsidRPr="007261C4">
        <w:rPr>
          <w:rFonts w:ascii="Times New Roman" w:hAnsi="Times New Roman"/>
          <w:color w:val="auto"/>
          <w:spacing w:val="2"/>
          <w:sz w:val="28"/>
          <w:szCs w:val="28"/>
        </w:rPr>
        <w:t xml:space="preserve">В рамках </w:t>
      </w:r>
      <w:proofErr w:type="spellStart"/>
      <w:r w:rsidR="001F3F1E" w:rsidRPr="007261C4">
        <w:rPr>
          <w:rFonts w:ascii="Times New Roman" w:hAnsi="Times New Roman"/>
          <w:color w:val="auto"/>
          <w:spacing w:val="2"/>
          <w:sz w:val="28"/>
          <w:szCs w:val="28"/>
        </w:rPr>
        <w:t>ИКТ­компетентности</w:t>
      </w:r>
      <w:proofErr w:type="spellEnd"/>
      <w:r w:rsidR="001F3F1E" w:rsidRPr="007261C4">
        <w:rPr>
          <w:rFonts w:ascii="Times New Roman" w:hAnsi="Times New Roman"/>
          <w:color w:val="auto"/>
          <w:spacing w:val="2"/>
          <w:sz w:val="28"/>
          <w:szCs w:val="28"/>
        </w:rPr>
        <w:t xml:space="preserve"> выделяется учебная </w:t>
      </w:r>
      <w:proofErr w:type="spellStart"/>
      <w:r w:rsidR="001F3F1E" w:rsidRPr="007261C4">
        <w:rPr>
          <w:rFonts w:ascii="Times New Roman" w:hAnsi="Times New Roman"/>
          <w:color w:val="auto"/>
          <w:spacing w:val="2"/>
          <w:sz w:val="28"/>
          <w:szCs w:val="28"/>
        </w:rPr>
        <w:t>ИКТ­компе</w:t>
      </w:r>
      <w:r w:rsidR="001F3F1E" w:rsidRPr="007261C4">
        <w:rPr>
          <w:rFonts w:ascii="Times New Roman" w:hAnsi="Times New Roman"/>
          <w:color w:val="auto"/>
          <w:sz w:val="28"/>
          <w:szCs w:val="28"/>
        </w:rPr>
        <w:t>тентность</w:t>
      </w:r>
      <w:proofErr w:type="spellEnd"/>
      <w:r w:rsidR="001F3F1E" w:rsidRPr="007261C4">
        <w:rPr>
          <w:rFonts w:ascii="Times New Roman" w:hAnsi="Times New Roman"/>
          <w:color w:val="auto"/>
          <w:sz w:val="28"/>
          <w:szCs w:val="28"/>
        </w:rPr>
        <w:t xml:space="preserve"> - способность решать учебные задачи с исполь</w:t>
      </w:r>
      <w:r w:rsidR="001F3F1E" w:rsidRPr="007261C4">
        <w:rPr>
          <w:rFonts w:ascii="Times New Roman" w:hAnsi="Times New Roman"/>
          <w:color w:val="auto"/>
          <w:spacing w:val="2"/>
          <w:sz w:val="28"/>
          <w:szCs w:val="28"/>
        </w:rPr>
        <w:t xml:space="preserve">зованием общедоступных в начальной школе инструментов </w:t>
      </w:r>
      <w:r w:rsidR="001F3F1E" w:rsidRPr="007261C4">
        <w:rPr>
          <w:rFonts w:ascii="Times New Roman" w:hAnsi="Times New Roman"/>
          <w:color w:val="auto"/>
          <w:sz w:val="28"/>
          <w:szCs w:val="28"/>
        </w:rPr>
        <w:t>ИКТ и источников информации в соответствии с возрастны</w:t>
      </w:r>
      <w:r w:rsidR="001F3F1E" w:rsidRPr="007261C4">
        <w:rPr>
          <w:rFonts w:ascii="Times New Roman" w:hAnsi="Times New Roman"/>
          <w:color w:val="auto"/>
          <w:spacing w:val="2"/>
          <w:sz w:val="28"/>
          <w:szCs w:val="28"/>
        </w:rPr>
        <w:t xml:space="preserve">ми потребностями и возможностями младшего школьника. </w:t>
      </w:r>
      <w:r w:rsidR="001F3F1E" w:rsidRPr="007261C4">
        <w:rPr>
          <w:rFonts w:ascii="Times New Roman" w:hAnsi="Times New Roman"/>
          <w:color w:val="auto"/>
          <w:sz w:val="28"/>
          <w:szCs w:val="28"/>
        </w:rPr>
        <w:t xml:space="preserve">Решение задачи формирования </w:t>
      </w:r>
      <w:proofErr w:type="spellStart"/>
      <w:r w:rsidR="001F3F1E" w:rsidRPr="007261C4">
        <w:rPr>
          <w:rFonts w:ascii="Times New Roman" w:hAnsi="Times New Roman"/>
          <w:color w:val="auto"/>
          <w:sz w:val="28"/>
          <w:szCs w:val="28"/>
        </w:rPr>
        <w:t>ИКТ­компетентности</w:t>
      </w:r>
      <w:proofErr w:type="spellEnd"/>
      <w:r w:rsidR="001F3F1E" w:rsidRPr="007261C4">
        <w:rPr>
          <w:rFonts w:ascii="Times New Roman" w:hAnsi="Times New Roman"/>
          <w:color w:val="auto"/>
          <w:sz w:val="28"/>
          <w:szCs w:val="28"/>
        </w:rPr>
        <w:t xml:space="preserve"> должно </w:t>
      </w:r>
      <w:r w:rsidR="001F3F1E" w:rsidRPr="007261C4">
        <w:rPr>
          <w:rFonts w:ascii="Times New Roman" w:hAnsi="Times New Roman"/>
          <w:color w:val="auto"/>
          <w:spacing w:val="-2"/>
          <w:sz w:val="28"/>
          <w:szCs w:val="28"/>
        </w:rPr>
        <w:t>проходить не только на занятиях по отдельным учебным пред</w:t>
      </w:r>
      <w:r w:rsidR="001F3F1E" w:rsidRPr="007261C4">
        <w:rPr>
          <w:rFonts w:ascii="Times New Roman" w:hAnsi="Times New Roman"/>
          <w:color w:val="auto"/>
          <w:spacing w:val="2"/>
          <w:sz w:val="28"/>
          <w:szCs w:val="28"/>
        </w:rPr>
        <w:t xml:space="preserve">метам (где формируется предметная </w:t>
      </w:r>
      <w:proofErr w:type="spellStart"/>
      <w:r w:rsidR="001F3F1E" w:rsidRPr="007261C4">
        <w:rPr>
          <w:rFonts w:ascii="Times New Roman" w:hAnsi="Times New Roman"/>
          <w:color w:val="auto"/>
          <w:spacing w:val="2"/>
          <w:sz w:val="28"/>
          <w:szCs w:val="28"/>
        </w:rPr>
        <w:t>ИКТ­компетентность</w:t>
      </w:r>
      <w:proofErr w:type="spellEnd"/>
      <w:r w:rsidR="001F3F1E" w:rsidRPr="007261C4">
        <w:rPr>
          <w:rFonts w:ascii="Times New Roman" w:hAnsi="Times New Roman"/>
          <w:color w:val="auto"/>
          <w:spacing w:val="2"/>
          <w:sz w:val="28"/>
          <w:szCs w:val="28"/>
        </w:rPr>
        <w:t xml:space="preserve">), </w:t>
      </w:r>
      <w:r w:rsidR="001F3F1E"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14:paraId="02AFB2B7"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1F3F1E"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14:paraId="2967D113"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14:paraId="0ECCA165"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14:paraId="5B5861DA"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14:paraId="68AED0F1"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1F3F1E" w:rsidRPr="007261C4">
        <w:rPr>
          <w:rFonts w:ascii="Times New Roman" w:hAnsi="Times New Roman"/>
          <w:color w:val="auto"/>
          <w:sz w:val="28"/>
          <w:szCs w:val="28"/>
        </w:rPr>
        <w:t>При освоении регулятивных универсальных учебных действий обеспечиваются:</w:t>
      </w:r>
    </w:p>
    <w:p w14:paraId="1592AB35"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14:paraId="36BEDB2F"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14:paraId="52EB6620"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14:paraId="2BB9C17A"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pacing w:val="2"/>
          <w:sz w:val="28"/>
          <w:szCs w:val="28"/>
        </w:rPr>
        <w:tab/>
      </w:r>
      <w:r w:rsidR="001F3F1E" w:rsidRPr="007261C4">
        <w:rPr>
          <w:rFonts w:ascii="Times New Roman" w:hAnsi="Times New Roman"/>
          <w:color w:val="auto"/>
          <w:spacing w:val="2"/>
          <w:sz w:val="28"/>
          <w:szCs w:val="28"/>
        </w:rPr>
        <w:t xml:space="preserve">При освоении познавательных универсальных учебных </w:t>
      </w:r>
      <w:r w:rsidR="001F3F1E"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14:paraId="104035B9"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поиск информации;</w:t>
      </w:r>
    </w:p>
    <w:p w14:paraId="0A59A9DD"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14:paraId="2CD64AD8"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14:paraId="340205DA"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xml:space="preserve">- создание простых </w:t>
      </w:r>
      <w:proofErr w:type="spellStart"/>
      <w:r w:rsidRPr="007261C4">
        <w:rPr>
          <w:rFonts w:ascii="Times New Roman" w:hAnsi="Times New Roman"/>
          <w:color w:val="auto"/>
          <w:sz w:val="28"/>
          <w:szCs w:val="28"/>
        </w:rPr>
        <w:t>гипермедиасообщений</w:t>
      </w:r>
      <w:proofErr w:type="spellEnd"/>
      <w:r w:rsidRPr="007261C4">
        <w:rPr>
          <w:rFonts w:ascii="Times New Roman" w:hAnsi="Times New Roman"/>
          <w:color w:val="auto"/>
          <w:sz w:val="28"/>
          <w:szCs w:val="28"/>
        </w:rPr>
        <w:t>;</w:t>
      </w:r>
    </w:p>
    <w:p w14:paraId="4CA75DAD"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14:paraId="4BC19BC0" w14:textId="77777777" w:rsidR="001F3F1E" w:rsidRPr="007261C4"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1F3F1E" w:rsidRPr="007261C4">
        <w:rPr>
          <w:rFonts w:ascii="Times New Roman" w:hAnsi="Times New Roman"/>
          <w:color w:val="auto"/>
          <w:sz w:val="28"/>
          <w:szCs w:val="28"/>
        </w:rPr>
        <w:t xml:space="preserve">ИКТ является важным инструментом для формирования </w:t>
      </w:r>
      <w:r w:rsidR="001F3F1E" w:rsidRPr="007261C4">
        <w:rPr>
          <w:rFonts w:ascii="Times New Roman" w:hAnsi="Times New Roman"/>
          <w:color w:val="auto"/>
          <w:spacing w:val="-2"/>
          <w:sz w:val="28"/>
          <w:szCs w:val="28"/>
        </w:rPr>
        <w:t>коммуникативных универсальных учебных действий. Для это</w:t>
      </w:r>
      <w:r w:rsidR="001F3F1E" w:rsidRPr="007261C4">
        <w:rPr>
          <w:rFonts w:ascii="Times New Roman" w:hAnsi="Times New Roman"/>
          <w:color w:val="auto"/>
          <w:sz w:val="28"/>
          <w:szCs w:val="28"/>
        </w:rPr>
        <w:t>го используются:</w:t>
      </w:r>
    </w:p>
    <w:p w14:paraId="5D80EFC9"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lastRenderedPageBreak/>
        <w:t xml:space="preserve">- обмен </w:t>
      </w:r>
      <w:proofErr w:type="spellStart"/>
      <w:r w:rsidRPr="007261C4">
        <w:rPr>
          <w:rFonts w:ascii="Times New Roman" w:hAnsi="Times New Roman"/>
          <w:color w:val="auto"/>
          <w:sz w:val="28"/>
          <w:szCs w:val="28"/>
        </w:rPr>
        <w:t>гипермедиасообщениями</w:t>
      </w:r>
      <w:proofErr w:type="spellEnd"/>
      <w:r w:rsidRPr="007261C4">
        <w:rPr>
          <w:rFonts w:ascii="Times New Roman" w:hAnsi="Times New Roman"/>
          <w:color w:val="auto"/>
          <w:sz w:val="28"/>
          <w:szCs w:val="28"/>
        </w:rPr>
        <w:t>;</w:t>
      </w:r>
    </w:p>
    <w:p w14:paraId="367BE676"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14:paraId="4A44FAAF"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14:paraId="5351DFCB" w14:textId="77777777" w:rsidR="001F3F1E" w:rsidRPr="007261C4" w:rsidRDefault="001F3F1E" w:rsidP="0097221B">
      <w:pPr>
        <w:pStyle w:val="ab"/>
        <w:tabs>
          <w:tab w:val="left" w:pos="709"/>
        </w:tabs>
        <w:spacing w:line="240" w:lineRule="auto"/>
        <w:ind w:firstLine="0"/>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14:paraId="07034EE2" w14:textId="77777777" w:rsidR="001F3F1E" w:rsidRDefault="00717215" w:rsidP="0097221B">
      <w:pPr>
        <w:pStyle w:val="a3"/>
        <w:tabs>
          <w:tab w:val="left" w:pos="709"/>
        </w:tabs>
        <w:spacing w:line="240" w:lineRule="auto"/>
        <w:ind w:firstLine="0"/>
        <w:rPr>
          <w:rFonts w:ascii="Times New Roman" w:hAnsi="Times New Roman"/>
          <w:color w:val="auto"/>
          <w:sz w:val="28"/>
          <w:szCs w:val="28"/>
        </w:rPr>
      </w:pPr>
      <w:r>
        <w:rPr>
          <w:rFonts w:ascii="Times New Roman" w:hAnsi="Times New Roman"/>
          <w:color w:val="auto"/>
          <w:sz w:val="28"/>
          <w:szCs w:val="28"/>
        </w:rPr>
        <w:tab/>
      </w:r>
      <w:r w:rsidR="001F3F1E" w:rsidRPr="007261C4">
        <w:rPr>
          <w:rFonts w:ascii="Times New Roman" w:hAnsi="Times New Roman"/>
          <w:color w:val="auto"/>
          <w:sz w:val="28"/>
          <w:szCs w:val="28"/>
        </w:rPr>
        <w:t xml:space="preserve">Формирование </w:t>
      </w:r>
      <w:proofErr w:type="spellStart"/>
      <w:r w:rsidR="001F3F1E" w:rsidRPr="007261C4">
        <w:rPr>
          <w:rFonts w:ascii="Times New Roman" w:hAnsi="Times New Roman"/>
          <w:color w:val="auto"/>
          <w:sz w:val="28"/>
          <w:szCs w:val="28"/>
        </w:rPr>
        <w:t>ИКТ­компетентности</w:t>
      </w:r>
      <w:proofErr w:type="spellEnd"/>
      <w:r w:rsidR="001F3F1E" w:rsidRPr="007261C4">
        <w:rPr>
          <w:rFonts w:ascii="Times New Roman" w:hAnsi="Times New Roman"/>
          <w:color w:val="auto"/>
          <w:sz w:val="28"/>
          <w:szCs w:val="28"/>
        </w:rPr>
        <w:t xml:space="preserve"> обучающихся происходит в рамках </w:t>
      </w:r>
      <w:proofErr w:type="spellStart"/>
      <w:r w:rsidR="001F3F1E" w:rsidRPr="007261C4">
        <w:rPr>
          <w:rFonts w:ascii="Times New Roman" w:hAnsi="Times New Roman"/>
          <w:color w:val="auto"/>
          <w:sz w:val="28"/>
          <w:szCs w:val="28"/>
        </w:rPr>
        <w:t>системно­деятельностного</w:t>
      </w:r>
      <w:proofErr w:type="spellEnd"/>
      <w:r w:rsidR="001F3F1E" w:rsidRPr="007261C4">
        <w:rPr>
          <w:rFonts w:ascii="Times New Roman" w:hAnsi="Times New Roman"/>
          <w:color w:val="auto"/>
          <w:sz w:val="28"/>
          <w:szCs w:val="28"/>
        </w:rPr>
        <w:t xml:space="preserve"> подхода, на основе изучения всех без исключения предметов учебного плана. Включение задачи формирования </w:t>
      </w:r>
      <w:proofErr w:type="spellStart"/>
      <w:r w:rsidR="001F3F1E" w:rsidRPr="007261C4">
        <w:rPr>
          <w:rFonts w:ascii="Times New Roman" w:hAnsi="Times New Roman"/>
          <w:color w:val="auto"/>
          <w:sz w:val="28"/>
          <w:szCs w:val="28"/>
        </w:rPr>
        <w:t>ИКТ­компетентности</w:t>
      </w:r>
      <w:proofErr w:type="spellEnd"/>
      <w:r w:rsidR="001F3F1E" w:rsidRPr="007261C4">
        <w:rPr>
          <w:rFonts w:ascii="Times New Roman" w:hAnsi="Times New Roman"/>
          <w:color w:val="auto"/>
          <w:sz w:val="28"/>
          <w:szCs w:val="28"/>
        </w:rPr>
        <w:t xml:space="preserve"> в программу </w:t>
      </w:r>
      <w:r w:rsidR="001F3F1E" w:rsidRPr="007261C4">
        <w:rPr>
          <w:rFonts w:ascii="Times New Roman" w:hAnsi="Times New Roman"/>
          <w:color w:val="auto"/>
          <w:spacing w:val="2"/>
          <w:sz w:val="28"/>
          <w:szCs w:val="28"/>
        </w:rPr>
        <w:t xml:space="preserve">формирования универсальных учебных действий позволяет </w:t>
      </w:r>
      <w:r w:rsidR="001F3F1E"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001F3F1E"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24F5E94D" w14:textId="77777777" w:rsidR="00FF7057" w:rsidRPr="00FF7057" w:rsidRDefault="00FF7057" w:rsidP="0097221B">
      <w:pPr>
        <w:pStyle w:val="afd"/>
        <w:numPr>
          <w:ilvl w:val="2"/>
          <w:numId w:val="2"/>
        </w:numPr>
        <w:spacing w:line="240" w:lineRule="auto"/>
        <w:ind w:left="0" w:firstLine="0"/>
        <w:jc w:val="both"/>
        <w:outlineLvl w:val="9"/>
      </w:pPr>
      <w:bookmarkStart w:id="126" w:name="_Toc294246094"/>
      <w:bookmarkStart w:id="127" w:name="_Toc424564325"/>
      <w:proofErr w:type="gramStart"/>
      <w:r w:rsidRPr="00413904">
        <w:rPr>
          <w:spacing w:val="-4"/>
          <w:szCs w:val="28"/>
        </w:rPr>
        <w:t>Условия,</w:t>
      </w:r>
      <w:r w:rsidR="0097221B">
        <w:rPr>
          <w:spacing w:val="-4"/>
          <w:szCs w:val="28"/>
        </w:rPr>
        <w:t xml:space="preserve"> </w:t>
      </w:r>
      <w:r w:rsidRPr="00413904">
        <w:rPr>
          <w:spacing w:val="-4"/>
          <w:szCs w:val="28"/>
        </w:rPr>
        <w:t xml:space="preserve"> обеспечивающие</w:t>
      </w:r>
      <w:proofErr w:type="gramEnd"/>
      <w:r w:rsidR="0097221B">
        <w:rPr>
          <w:spacing w:val="-4"/>
          <w:szCs w:val="28"/>
        </w:rPr>
        <w:t xml:space="preserve"> </w:t>
      </w:r>
      <w:r w:rsidRPr="00413904">
        <w:rPr>
          <w:spacing w:val="-4"/>
          <w:szCs w:val="28"/>
        </w:rPr>
        <w:t xml:space="preserve"> преемственность </w:t>
      </w:r>
      <w:r w:rsidR="0097221B">
        <w:rPr>
          <w:spacing w:val="-4"/>
          <w:szCs w:val="28"/>
        </w:rPr>
        <w:t xml:space="preserve"> </w:t>
      </w:r>
      <w:r w:rsidRPr="00413904">
        <w:rPr>
          <w:spacing w:val="-4"/>
          <w:szCs w:val="28"/>
        </w:rPr>
        <w:t>про</w:t>
      </w:r>
      <w:r w:rsidRPr="00FF7057">
        <w:rPr>
          <w:szCs w:val="28"/>
        </w:rPr>
        <w:t xml:space="preserve">граммы </w:t>
      </w:r>
      <w:r w:rsidR="0097221B">
        <w:rPr>
          <w:szCs w:val="28"/>
        </w:rPr>
        <w:t xml:space="preserve"> </w:t>
      </w:r>
      <w:r w:rsidRPr="00FF7057">
        <w:rPr>
          <w:szCs w:val="28"/>
        </w:rPr>
        <w:t>формирования у обучающихся</w:t>
      </w:r>
      <w:r w:rsidR="0097221B">
        <w:rPr>
          <w:szCs w:val="28"/>
        </w:rPr>
        <w:t xml:space="preserve"> </w:t>
      </w:r>
      <w:r w:rsidRPr="00FF7057">
        <w:rPr>
          <w:szCs w:val="28"/>
        </w:rPr>
        <w:t xml:space="preserve"> универсальных</w:t>
      </w:r>
      <w:r w:rsidR="0097221B">
        <w:rPr>
          <w:szCs w:val="28"/>
        </w:rPr>
        <w:t xml:space="preserve"> </w:t>
      </w:r>
      <w:r w:rsidRPr="00FF7057">
        <w:rPr>
          <w:szCs w:val="28"/>
        </w:rPr>
        <w:t xml:space="preserve"> учебных </w:t>
      </w:r>
      <w:r w:rsidR="0097221B">
        <w:rPr>
          <w:szCs w:val="28"/>
        </w:rPr>
        <w:t xml:space="preserve"> </w:t>
      </w:r>
      <w:r w:rsidRPr="00FF7057">
        <w:rPr>
          <w:szCs w:val="28"/>
        </w:rPr>
        <w:t xml:space="preserve">действий </w:t>
      </w:r>
      <w:r w:rsidR="0097221B">
        <w:rPr>
          <w:szCs w:val="28"/>
        </w:rPr>
        <w:t xml:space="preserve"> </w:t>
      </w:r>
      <w:r w:rsidRPr="00FF7057">
        <w:rPr>
          <w:szCs w:val="28"/>
        </w:rPr>
        <w:t xml:space="preserve">при </w:t>
      </w:r>
      <w:r w:rsidR="0097221B">
        <w:rPr>
          <w:szCs w:val="28"/>
        </w:rPr>
        <w:t xml:space="preserve"> </w:t>
      </w:r>
      <w:r w:rsidRPr="00FF7057">
        <w:rPr>
          <w:szCs w:val="28"/>
        </w:rPr>
        <w:t xml:space="preserve">переходе </w:t>
      </w:r>
      <w:r w:rsidR="0097221B">
        <w:rPr>
          <w:szCs w:val="28"/>
        </w:rPr>
        <w:t xml:space="preserve"> </w:t>
      </w:r>
      <w:r w:rsidRPr="00FF7057">
        <w:rPr>
          <w:szCs w:val="28"/>
        </w:rPr>
        <w:t>от дошкольного к начальному и от начального к основному общему образованию</w:t>
      </w:r>
      <w:bookmarkEnd w:id="126"/>
      <w:bookmarkEnd w:id="127"/>
    </w:p>
    <w:p w14:paraId="09040777"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34D4F">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7261C4">
        <w:rPr>
          <w:rFonts w:ascii="Times New Roman" w:hAnsi="Times New Roman"/>
          <w:color w:val="auto"/>
          <w:spacing w:val="-2"/>
          <w:sz w:val="28"/>
          <w:szCs w:val="28"/>
        </w:rPr>
        <w:t xml:space="preserve">на огромные </w:t>
      </w:r>
      <w:proofErr w:type="spellStart"/>
      <w:r w:rsidRPr="007261C4">
        <w:rPr>
          <w:rFonts w:ascii="Times New Roman" w:hAnsi="Times New Roman"/>
          <w:color w:val="auto"/>
          <w:spacing w:val="-2"/>
          <w:sz w:val="28"/>
          <w:szCs w:val="28"/>
        </w:rPr>
        <w:t>возрастно­психологические</w:t>
      </w:r>
      <w:proofErr w:type="spellEnd"/>
      <w:r w:rsidRPr="007261C4">
        <w:rPr>
          <w:rFonts w:ascii="Times New Roman" w:hAnsi="Times New Roman"/>
          <w:color w:val="auto"/>
          <w:spacing w:val="-2"/>
          <w:sz w:val="28"/>
          <w:szCs w:val="28"/>
        </w:rPr>
        <w:t xml:space="preserve">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14:paraId="7A9F278F"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14:paraId="46BD9628" w14:textId="77777777" w:rsidR="00FF7057" w:rsidRPr="007261C4" w:rsidRDefault="00FF7057" w:rsidP="00717215">
      <w:pPr>
        <w:pStyle w:val="a3"/>
        <w:spacing w:line="240" w:lineRule="auto"/>
        <w:ind w:firstLine="708"/>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72364416" w14:textId="77777777" w:rsidR="00FF7057" w:rsidRPr="007261C4" w:rsidRDefault="00FF7057" w:rsidP="00717215">
      <w:pPr>
        <w:pStyle w:val="a3"/>
        <w:spacing w:line="240" w:lineRule="auto"/>
        <w:ind w:firstLine="708"/>
        <w:rPr>
          <w:rFonts w:ascii="Times New Roman" w:hAnsi="Times New Roman"/>
          <w:i/>
          <w:iCs/>
          <w:color w:val="auto"/>
          <w:sz w:val="28"/>
          <w:szCs w:val="28"/>
        </w:rPr>
      </w:pPr>
      <w:r w:rsidRPr="00334D4F">
        <w:rPr>
          <w:rFonts w:ascii="Times New Roman" w:hAnsi="Times New Roman"/>
          <w:b/>
          <w:i/>
          <w:iCs/>
          <w:color w:val="auto"/>
          <w:spacing w:val="-4"/>
          <w:sz w:val="28"/>
          <w:szCs w:val="28"/>
        </w:rPr>
        <w:t>Физическая готовность</w:t>
      </w:r>
      <w:r w:rsidRPr="007261C4">
        <w:rPr>
          <w:rFonts w:ascii="Times New Roman" w:hAnsi="Times New Roman"/>
          <w:i/>
          <w:iCs/>
          <w:color w:val="auto"/>
          <w:spacing w:val="-4"/>
          <w:sz w:val="28"/>
          <w:szCs w:val="28"/>
        </w:rPr>
        <w:t xml:space="preserve">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14:paraId="26DEEBBE" w14:textId="77777777" w:rsidR="00FF7057" w:rsidRPr="007261C4" w:rsidRDefault="00FF7057" w:rsidP="00717215">
      <w:pPr>
        <w:pStyle w:val="a3"/>
        <w:spacing w:line="240" w:lineRule="auto"/>
        <w:ind w:firstLine="708"/>
        <w:rPr>
          <w:rFonts w:ascii="Times New Roman" w:hAnsi="Times New Roman"/>
          <w:color w:val="auto"/>
          <w:sz w:val="28"/>
          <w:szCs w:val="28"/>
        </w:rPr>
      </w:pPr>
      <w:r w:rsidRPr="00334D4F">
        <w:rPr>
          <w:rFonts w:ascii="Times New Roman" w:hAnsi="Times New Roman"/>
          <w:b/>
          <w:i/>
          <w:iCs/>
          <w:color w:val="auto"/>
          <w:sz w:val="28"/>
          <w:szCs w:val="28"/>
        </w:rPr>
        <w:t>Психологическая готовность</w:t>
      </w:r>
      <w:r w:rsidRPr="007261C4">
        <w:rPr>
          <w:rFonts w:ascii="Times New Roman" w:hAnsi="Times New Roman"/>
          <w:i/>
          <w:iCs/>
          <w:color w:val="auto"/>
          <w:sz w:val="28"/>
          <w:szCs w:val="28"/>
        </w:rPr>
        <w:t xml:space="preserve">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нка </w:t>
      </w:r>
      <w:r w:rsidR="00334D4F">
        <w:rPr>
          <w:rFonts w:ascii="Times New Roman" w:hAnsi="Times New Roman"/>
          <w:color w:val="auto"/>
          <w:sz w:val="28"/>
          <w:szCs w:val="28"/>
        </w:rPr>
        <w:t xml:space="preserve"> </w:t>
      </w:r>
      <w:r w:rsidRPr="007261C4">
        <w:rPr>
          <w:rFonts w:ascii="Times New Roman" w:hAnsi="Times New Roman"/>
          <w:color w:val="auto"/>
          <w:sz w:val="28"/>
          <w:szCs w:val="28"/>
        </w:rPr>
        <w:t>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новой социальной позиции школьника; возможность сначала </w:t>
      </w:r>
      <w:r w:rsidRPr="007261C4">
        <w:rPr>
          <w:rFonts w:ascii="Times New Roman" w:hAnsi="Times New Roman"/>
          <w:color w:val="auto"/>
          <w:sz w:val="28"/>
          <w:szCs w:val="28"/>
        </w:rPr>
        <w:lastRenderedPageBreak/>
        <w:t>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14:paraId="5106934A"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14:paraId="044D71BA" w14:textId="77777777" w:rsidR="00FF7057" w:rsidRPr="007261C4" w:rsidRDefault="00FF7057" w:rsidP="00717215">
      <w:pPr>
        <w:pStyle w:val="a3"/>
        <w:spacing w:line="240" w:lineRule="auto"/>
        <w:ind w:firstLine="708"/>
        <w:rPr>
          <w:rFonts w:ascii="Times New Roman" w:hAnsi="Times New Roman"/>
          <w:color w:val="auto"/>
          <w:sz w:val="28"/>
          <w:szCs w:val="28"/>
        </w:rPr>
      </w:pPr>
      <w:r w:rsidRPr="00334D4F">
        <w:rPr>
          <w:rFonts w:ascii="Times New Roman" w:hAnsi="Times New Roman"/>
          <w:b/>
          <w:i/>
          <w:color w:val="auto"/>
          <w:spacing w:val="2"/>
          <w:sz w:val="28"/>
          <w:szCs w:val="28"/>
        </w:rPr>
        <w:t>Личностная готовность</w:t>
      </w:r>
      <w:r w:rsidRPr="007261C4">
        <w:rPr>
          <w:rFonts w:ascii="Times New Roman" w:hAnsi="Times New Roman"/>
          <w:color w:val="auto"/>
          <w:spacing w:val="2"/>
          <w:sz w:val="28"/>
          <w:szCs w:val="28"/>
        </w:rPr>
        <w:t xml:space="preserve"> включает мотивационную готов</w:t>
      </w:r>
      <w:r w:rsidRPr="007261C4">
        <w:rPr>
          <w:rFonts w:ascii="Times New Roman" w:hAnsi="Times New Roman"/>
          <w:color w:val="auto"/>
          <w:spacing w:val="-4"/>
          <w:sz w:val="28"/>
          <w:szCs w:val="28"/>
        </w:rPr>
        <w:t xml:space="preserve">ность, коммуникативную готовность, сформированность </w:t>
      </w:r>
      <w:proofErr w:type="spellStart"/>
      <w:r w:rsidRPr="007261C4">
        <w:rPr>
          <w:rFonts w:ascii="Times New Roman" w:hAnsi="Times New Roman"/>
          <w:color w:val="auto"/>
          <w:spacing w:val="-4"/>
          <w:sz w:val="28"/>
          <w:szCs w:val="28"/>
        </w:rPr>
        <w:t>Я­кон</w:t>
      </w:r>
      <w:r w:rsidRPr="007261C4">
        <w:rPr>
          <w:rFonts w:ascii="Times New Roman" w:hAnsi="Times New Roman"/>
          <w:color w:val="auto"/>
          <w:sz w:val="28"/>
          <w:szCs w:val="28"/>
        </w:rPr>
        <w:t>цепции</w:t>
      </w:r>
      <w:proofErr w:type="spellEnd"/>
      <w:r w:rsidRPr="007261C4">
        <w:rPr>
          <w:rFonts w:ascii="Times New Roman" w:hAnsi="Times New Roman"/>
          <w:color w:val="auto"/>
          <w:sz w:val="28"/>
          <w:szCs w:val="28"/>
        </w:rPr>
        <w:t xml:space="preserve">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 xml:space="preserve">ность в социальном признании, мотив социального долга), учебных и познавательных мотивов. </w:t>
      </w:r>
      <w:r w:rsidR="00334D4F">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2A109901"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 xml:space="preserve">соподчинением мотивов с доминированием </w:t>
      </w:r>
      <w:proofErr w:type="spellStart"/>
      <w:r w:rsidRPr="007261C4">
        <w:rPr>
          <w:rFonts w:ascii="Times New Roman" w:hAnsi="Times New Roman"/>
          <w:color w:val="auto"/>
          <w:sz w:val="28"/>
          <w:szCs w:val="28"/>
        </w:rPr>
        <w:t>учебно­познава</w:t>
      </w:r>
      <w:r w:rsidRPr="007261C4">
        <w:rPr>
          <w:rFonts w:ascii="Times New Roman" w:hAnsi="Times New Roman"/>
          <w:color w:val="auto"/>
          <w:spacing w:val="2"/>
          <w:sz w:val="28"/>
          <w:szCs w:val="28"/>
        </w:rPr>
        <w:t>тельных</w:t>
      </w:r>
      <w:proofErr w:type="spellEnd"/>
      <w:r w:rsidRPr="007261C4">
        <w:rPr>
          <w:rFonts w:ascii="Times New Roman" w:hAnsi="Times New Roman"/>
          <w:color w:val="auto"/>
          <w:spacing w:val="2"/>
          <w:sz w:val="28"/>
          <w:szCs w:val="28"/>
        </w:rPr>
        <w:t xml:space="preserve">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нка с учителем и трансляции культурного опыта в процессе обучения. Сформированность </w:t>
      </w:r>
      <w:proofErr w:type="spellStart"/>
      <w:r w:rsidRPr="007261C4">
        <w:rPr>
          <w:rFonts w:ascii="Times New Roman" w:hAnsi="Times New Roman"/>
          <w:color w:val="auto"/>
          <w:sz w:val="28"/>
          <w:szCs w:val="28"/>
        </w:rPr>
        <w:t>Я­концепции</w:t>
      </w:r>
      <w:proofErr w:type="spellEnd"/>
      <w:r w:rsidRPr="007261C4">
        <w:rPr>
          <w:rFonts w:ascii="Times New Roman" w:hAnsi="Times New Roman"/>
          <w:color w:val="auto"/>
          <w:sz w:val="28"/>
          <w:szCs w:val="28"/>
        </w:rPr>
        <w:t xml:space="preserve">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 xml:space="preserve">ражением личностной готовности к школе является сформированность внутренней позиции школьника, </w:t>
      </w:r>
      <w:proofErr w:type="gramStart"/>
      <w:r w:rsidRPr="007261C4">
        <w:rPr>
          <w:rFonts w:ascii="Times New Roman" w:hAnsi="Times New Roman"/>
          <w:color w:val="auto"/>
          <w:sz w:val="28"/>
          <w:szCs w:val="28"/>
        </w:rPr>
        <w:t>подразумевающей</w:t>
      </w:r>
      <w:r w:rsidR="00334D4F">
        <w:rPr>
          <w:rFonts w:ascii="Times New Roman" w:hAnsi="Times New Roman"/>
          <w:color w:val="auto"/>
          <w:sz w:val="28"/>
          <w:szCs w:val="28"/>
        </w:rPr>
        <w:t xml:space="preserve"> </w:t>
      </w:r>
      <w:r w:rsidRPr="007261C4">
        <w:rPr>
          <w:rFonts w:ascii="Times New Roman" w:hAnsi="Times New Roman"/>
          <w:color w:val="auto"/>
          <w:sz w:val="28"/>
          <w:szCs w:val="28"/>
        </w:rPr>
        <w:t xml:space="preserve"> готовность</w:t>
      </w:r>
      <w:proofErr w:type="gramEnd"/>
      <w:r w:rsidRPr="007261C4">
        <w:rPr>
          <w:rFonts w:ascii="Times New Roman" w:hAnsi="Times New Roman"/>
          <w:color w:val="auto"/>
          <w:sz w:val="28"/>
          <w:szCs w:val="28"/>
        </w:rPr>
        <w:t xml:space="preserve">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14:paraId="59CA8A30" w14:textId="77777777" w:rsidR="00FF7057" w:rsidRPr="007261C4" w:rsidRDefault="00FF7057" w:rsidP="00717215">
      <w:pPr>
        <w:pStyle w:val="a3"/>
        <w:spacing w:line="240" w:lineRule="auto"/>
        <w:ind w:firstLine="708"/>
        <w:rPr>
          <w:rFonts w:ascii="Times New Roman" w:hAnsi="Times New Roman"/>
          <w:color w:val="auto"/>
          <w:spacing w:val="-2"/>
          <w:sz w:val="28"/>
          <w:szCs w:val="28"/>
        </w:rPr>
      </w:pPr>
      <w:r w:rsidRPr="00334D4F">
        <w:rPr>
          <w:rFonts w:ascii="Times New Roman" w:hAnsi="Times New Roman"/>
          <w:b/>
          <w:i/>
          <w:color w:val="auto"/>
          <w:spacing w:val="-2"/>
          <w:sz w:val="28"/>
          <w:szCs w:val="28"/>
        </w:rPr>
        <w:t>Умственную зрелость</w:t>
      </w:r>
      <w:r w:rsidRPr="007261C4">
        <w:rPr>
          <w:rFonts w:ascii="Times New Roman" w:hAnsi="Times New Roman"/>
          <w:color w:val="auto"/>
          <w:spacing w:val="-2"/>
          <w:sz w:val="28"/>
          <w:szCs w:val="28"/>
        </w:rPr>
        <w:t xml:space="preserve">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w:t>
      </w:r>
      <w:proofErr w:type="spellStart"/>
      <w:r w:rsidRPr="007261C4">
        <w:rPr>
          <w:rFonts w:ascii="Times New Roman" w:hAnsi="Times New Roman"/>
          <w:color w:val="auto"/>
          <w:sz w:val="28"/>
          <w:szCs w:val="28"/>
        </w:rPr>
        <w:t>децентрацию</w:t>
      </w:r>
      <w:proofErr w:type="spellEnd"/>
      <w:r w:rsidRPr="007261C4">
        <w:rPr>
          <w:rFonts w:ascii="Times New Roman" w:hAnsi="Times New Roman"/>
          <w:color w:val="auto"/>
          <w:sz w:val="28"/>
          <w:szCs w:val="28"/>
        </w:rPr>
        <w:t>),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w:t>
      </w:r>
      <w:r w:rsidR="00334D4F">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развитие номинативной, </w:t>
      </w:r>
      <w:r w:rsidRPr="007261C4">
        <w:rPr>
          <w:rFonts w:ascii="Times New Roman" w:hAnsi="Times New Roman"/>
          <w:color w:val="auto"/>
          <w:spacing w:val="-2"/>
          <w:sz w:val="28"/>
          <w:szCs w:val="28"/>
        </w:rPr>
        <w:lastRenderedPageBreak/>
        <w:t>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 xml:space="preserve">действий, основывается на взаимосвязи с речью и мышлением. Память и внимание приобретают черты </w:t>
      </w:r>
      <w:proofErr w:type="gramStart"/>
      <w:r w:rsidRPr="007261C4">
        <w:rPr>
          <w:rFonts w:ascii="Times New Roman" w:hAnsi="Times New Roman"/>
          <w:color w:val="auto"/>
          <w:spacing w:val="-2"/>
          <w:sz w:val="28"/>
          <w:szCs w:val="28"/>
        </w:rPr>
        <w:t>опосредованности,</w:t>
      </w:r>
      <w:r w:rsidR="00334D4F">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 наблюдается</w:t>
      </w:r>
      <w:proofErr w:type="gramEnd"/>
      <w:r w:rsidRPr="007261C4">
        <w:rPr>
          <w:rFonts w:ascii="Times New Roman" w:hAnsi="Times New Roman"/>
          <w:color w:val="auto"/>
          <w:spacing w:val="-2"/>
          <w:sz w:val="28"/>
          <w:szCs w:val="28"/>
        </w:rPr>
        <w:t xml:space="preserve">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14:paraId="4A243093" w14:textId="77777777" w:rsidR="00FF7057" w:rsidRPr="007261C4" w:rsidRDefault="00FF7057" w:rsidP="00717215">
      <w:pPr>
        <w:pStyle w:val="a3"/>
        <w:spacing w:line="240" w:lineRule="auto"/>
        <w:ind w:firstLine="708"/>
        <w:rPr>
          <w:rFonts w:ascii="Times New Roman" w:hAnsi="Times New Roman"/>
          <w:color w:val="auto"/>
          <w:sz w:val="28"/>
          <w:szCs w:val="28"/>
        </w:rPr>
      </w:pPr>
      <w:r w:rsidRPr="00334D4F">
        <w:rPr>
          <w:rFonts w:ascii="Times New Roman" w:hAnsi="Times New Roman"/>
          <w:b/>
          <w:i/>
          <w:color w:val="auto"/>
          <w:spacing w:val="2"/>
          <w:sz w:val="28"/>
          <w:szCs w:val="28"/>
        </w:rPr>
        <w:t>Психологическая готовность</w:t>
      </w:r>
      <w:r w:rsidRPr="007261C4">
        <w:rPr>
          <w:rFonts w:ascii="Times New Roman" w:hAnsi="Times New Roman"/>
          <w:color w:val="auto"/>
          <w:spacing w:val="2"/>
          <w:sz w:val="28"/>
          <w:szCs w:val="28"/>
        </w:rPr>
        <w:t xml:space="preserve">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14:paraId="696848C6"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 xml:space="preserve">осуществляться в рамках специфически детских видов деятельности: </w:t>
      </w:r>
      <w:proofErr w:type="spellStart"/>
      <w:r w:rsidRPr="007261C4">
        <w:rPr>
          <w:rFonts w:ascii="Times New Roman" w:hAnsi="Times New Roman"/>
          <w:color w:val="auto"/>
          <w:sz w:val="28"/>
          <w:szCs w:val="28"/>
        </w:rPr>
        <w:t>сюжетно­ролевой</w:t>
      </w:r>
      <w:proofErr w:type="spellEnd"/>
      <w:r w:rsidRPr="007261C4">
        <w:rPr>
          <w:rFonts w:ascii="Times New Roman" w:hAnsi="Times New Roman"/>
          <w:color w:val="auto"/>
          <w:sz w:val="28"/>
          <w:szCs w:val="28"/>
        </w:rPr>
        <w:t xml:space="preserve">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14:paraId="60BCB7CF" w14:textId="77777777" w:rsidR="00FF7057" w:rsidRPr="007261C4" w:rsidRDefault="00FF7057" w:rsidP="00717215">
      <w:pPr>
        <w:pStyle w:val="a3"/>
        <w:spacing w:line="240" w:lineRule="auto"/>
        <w:ind w:firstLine="708"/>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14:paraId="42E45EE9" w14:textId="77777777" w:rsidR="00FF7057" w:rsidRPr="007261C4" w:rsidRDefault="00FF7057" w:rsidP="00786F8C">
      <w:pPr>
        <w:pStyle w:val="ab"/>
        <w:numPr>
          <w:ilvl w:val="0"/>
          <w:numId w:val="47"/>
        </w:numPr>
        <w:tabs>
          <w:tab w:val="left" w:pos="993"/>
        </w:tabs>
        <w:spacing w:line="240" w:lineRule="auto"/>
        <w:ind w:left="0" w:firstLine="0"/>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14:paraId="4E19DAE6" w14:textId="77777777" w:rsidR="00FF7057" w:rsidRPr="007261C4" w:rsidRDefault="00FF7057" w:rsidP="00786F8C">
      <w:pPr>
        <w:pStyle w:val="ab"/>
        <w:numPr>
          <w:ilvl w:val="0"/>
          <w:numId w:val="47"/>
        </w:numPr>
        <w:tabs>
          <w:tab w:val="left" w:pos="993"/>
        </w:tabs>
        <w:spacing w:line="240" w:lineRule="auto"/>
        <w:ind w:left="0" w:firstLine="0"/>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14:paraId="50EF839E" w14:textId="77777777" w:rsidR="00FF7057" w:rsidRPr="007261C4" w:rsidRDefault="00FF7057" w:rsidP="00786F8C">
      <w:pPr>
        <w:pStyle w:val="ab"/>
        <w:numPr>
          <w:ilvl w:val="0"/>
          <w:numId w:val="47"/>
        </w:numPr>
        <w:tabs>
          <w:tab w:val="left" w:pos="993"/>
        </w:tabs>
        <w:spacing w:line="240" w:lineRule="auto"/>
        <w:ind w:left="0" w:firstLine="0"/>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00334D4F">
        <w:rPr>
          <w:rFonts w:ascii="Times New Roman" w:hAnsi="Times New Roman"/>
          <w:color w:val="auto"/>
          <w:sz w:val="28"/>
          <w:szCs w:val="28"/>
        </w:rPr>
        <w:t xml:space="preserve"> контроль, оценка).</w:t>
      </w:r>
    </w:p>
    <w:p w14:paraId="0F992AFB" w14:textId="77777777" w:rsidR="00653A76" w:rsidRDefault="00FF7057" w:rsidP="00717215">
      <w:pPr>
        <w:pStyle w:val="a3"/>
        <w:spacing w:line="240" w:lineRule="auto"/>
        <w:ind w:firstLine="708"/>
        <w:rPr>
          <w:rFonts w:ascii="Times New Roman" w:hAnsi="Times New Roman"/>
          <w:color w:val="auto"/>
          <w:spacing w:val="2"/>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умения учиться, которое должно быть обеспечено формированием системы универсальных учебных </w:t>
      </w:r>
      <w:r w:rsidRPr="007261C4">
        <w:rPr>
          <w:rFonts w:ascii="Times New Roman" w:hAnsi="Times New Roman"/>
          <w:color w:val="auto"/>
          <w:sz w:val="28"/>
          <w:szCs w:val="28"/>
        </w:rPr>
        <w:lastRenderedPageBreak/>
        <w:t>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14:paraId="021285DA" w14:textId="77777777" w:rsidR="00E72341" w:rsidRPr="00EE092E" w:rsidRDefault="00E72341" w:rsidP="00717215">
      <w:pPr>
        <w:ind w:firstLine="708"/>
        <w:jc w:val="both"/>
        <w:rPr>
          <w:sz w:val="28"/>
          <w:szCs w:val="28"/>
        </w:rPr>
      </w:pPr>
      <w:r w:rsidRPr="00EE092E">
        <w:rPr>
          <w:sz w:val="28"/>
          <w:szCs w:val="28"/>
        </w:rPr>
        <w:t>Программа формиро</w:t>
      </w:r>
      <w:r>
        <w:rPr>
          <w:sz w:val="28"/>
          <w:szCs w:val="28"/>
        </w:rPr>
        <w:t>вания универсальных учебных дей</w:t>
      </w:r>
      <w:r w:rsidRPr="00EE092E">
        <w:rPr>
          <w:sz w:val="28"/>
          <w:szCs w:val="28"/>
        </w:rPr>
        <w:t>ствий предполагает реализацию принципа преемственности</w:t>
      </w:r>
      <w:r w:rsidR="00334D4F">
        <w:rPr>
          <w:sz w:val="28"/>
          <w:szCs w:val="28"/>
        </w:rPr>
        <w:t xml:space="preserve"> </w:t>
      </w:r>
      <w:r w:rsidRPr="00EE092E">
        <w:rPr>
          <w:sz w:val="28"/>
          <w:szCs w:val="28"/>
        </w:rPr>
        <w:t>начального образования и дошкольного образовательного</w:t>
      </w:r>
      <w:r w:rsidR="00334D4F">
        <w:rPr>
          <w:sz w:val="28"/>
          <w:szCs w:val="28"/>
        </w:rPr>
        <w:t xml:space="preserve"> </w:t>
      </w:r>
      <w:r w:rsidRPr="00EE092E">
        <w:rPr>
          <w:sz w:val="28"/>
          <w:szCs w:val="28"/>
        </w:rPr>
        <w:t>звена и на этапе перехода к основной школе.</w:t>
      </w:r>
    </w:p>
    <w:p w14:paraId="1BA5A52F" w14:textId="77777777" w:rsidR="001F3F1E" w:rsidRPr="007261C4" w:rsidRDefault="001F3F1E" w:rsidP="00334D4F">
      <w:pPr>
        <w:autoSpaceDE w:val="0"/>
        <w:autoSpaceDN w:val="0"/>
        <w:adjustRightInd w:val="0"/>
        <w:jc w:val="both"/>
      </w:pPr>
      <w:r w:rsidRPr="007261C4">
        <w:rPr>
          <w:b/>
          <w:sz w:val="28"/>
          <w:szCs w:val="28"/>
        </w:rPr>
        <w:t>2.1.</w:t>
      </w:r>
      <w:r>
        <w:rPr>
          <w:b/>
          <w:sz w:val="28"/>
          <w:szCs w:val="28"/>
        </w:rPr>
        <w:t>7</w:t>
      </w:r>
      <w:r w:rsidRPr="007261C4">
        <w:rPr>
          <w:b/>
          <w:sz w:val="28"/>
          <w:szCs w:val="28"/>
        </w:rPr>
        <w:t xml:space="preserve">. Методика и инструментарий </w:t>
      </w:r>
      <w:proofErr w:type="gramStart"/>
      <w:r w:rsidRPr="007261C4">
        <w:rPr>
          <w:b/>
          <w:sz w:val="28"/>
          <w:szCs w:val="28"/>
        </w:rPr>
        <w:t>оценки</w:t>
      </w:r>
      <w:r w:rsidR="00334D4F">
        <w:rPr>
          <w:b/>
          <w:sz w:val="28"/>
          <w:szCs w:val="28"/>
        </w:rPr>
        <w:t xml:space="preserve"> </w:t>
      </w:r>
      <w:r w:rsidRPr="007261C4">
        <w:rPr>
          <w:b/>
          <w:sz w:val="28"/>
          <w:szCs w:val="28"/>
        </w:rPr>
        <w:t xml:space="preserve"> успешности</w:t>
      </w:r>
      <w:proofErr w:type="gramEnd"/>
      <w:r w:rsidRPr="007261C4">
        <w:rPr>
          <w:b/>
          <w:sz w:val="28"/>
          <w:szCs w:val="28"/>
        </w:rPr>
        <w:t xml:space="preserve"> освоения и применения обучающимися универсальных учебных действий</w:t>
      </w:r>
      <w:r w:rsidRPr="007261C4">
        <w:t>.</w:t>
      </w:r>
    </w:p>
    <w:p w14:paraId="3CBEBD44" w14:textId="77777777" w:rsidR="001F3F1E" w:rsidRPr="007261C4" w:rsidRDefault="00717215" w:rsidP="0097221B">
      <w:pPr>
        <w:pStyle w:val="aff"/>
        <w:widowControl w:val="0"/>
        <w:tabs>
          <w:tab w:val="left" w:pos="567"/>
        </w:tabs>
        <w:spacing w:before="0" w:beforeAutospacing="0" w:after="0"/>
        <w:jc w:val="both"/>
        <w:rPr>
          <w:sz w:val="28"/>
          <w:szCs w:val="28"/>
        </w:rPr>
      </w:pPr>
      <w:r>
        <w:rPr>
          <w:sz w:val="28"/>
          <w:szCs w:val="28"/>
        </w:rPr>
        <w:tab/>
      </w:r>
      <w:r w:rsidR="001F3F1E" w:rsidRPr="007261C4">
        <w:rPr>
          <w:sz w:val="28"/>
          <w:szCs w:val="28"/>
        </w:rPr>
        <w:t>Система оценки в сфере УУД может включать в себя следующие принципы и характеристики:</w:t>
      </w:r>
    </w:p>
    <w:p w14:paraId="7C6FA53A" w14:textId="77777777" w:rsidR="001F3F1E" w:rsidRPr="007261C4" w:rsidRDefault="001F3F1E" w:rsidP="00786F8C">
      <w:pPr>
        <w:pStyle w:val="aff"/>
        <w:widowControl w:val="0"/>
        <w:numPr>
          <w:ilvl w:val="0"/>
          <w:numId w:val="48"/>
        </w:numPr>
        <w:tabs>
          <w:tab w:val="clear" w:pos="720"/>
          <w:tab w:val="left" w:pos="567"/>
          <w:tab w:val="num" w:pos="993"/>
        </w:tabs>
        <w:spacing w:before="0" w:beforeAutospacing="0" w:after="0"/>
        <w:ind w:left="0" w:firstLine="0"/>
        <w:jc w:val="both"/>
        <w:textAlignment w:val="baseline"/>
        <w:rPr>
          <w:sz w:val="28"/>
          <w:szCs w:val="28"/>
        </w:rPr>
      </w:pPr>
      <w:r w:rsidRPr="007261C4">
        <w:rPr>
          <w:sz w:val="28"/>
          <w:szCs w:val="28"/>
        </w:rPr>
        <w:t>систематичность сбора и анализа информации;</w:t>
      </w:r>
    </w:p>
    <w:p w14:paraId="6222A5DE" w14:textId="77777777" w:rsidR="001F3F1E" w:rsidRPr="007261C4" w:rsidRDefault="001F3F1E" w:rsidP="00786F8C">
      <w:pPr>
        <w:pStyle w:val="aff"/>
        <w:widowControl w:val="0"/>
        <w:numPr>
          <w:ilvl w:val="0"/>
          <w:numId w:val="48"/>
        </w:numPr>
        <w:tabs>
          <w:tab w:val="clear" w:pos="720"/>
          <w:tab w:val="left" w:pos="567"/>
          <w:tab w:val="num" w:pos="993"/>
        </w:tabs>
        <w:spacing w:before="0" w:beforeAutospacing="0" w:after="0"/>
        <w:ind w:left="0" w:firstLine="0"/>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664222F8" w14:textId="77777777" w:rsidR="001F3F1E" w:rsidRPr="007261C4" w:rsidRDefault="001F3F1E" w:rsidP="00786F8C">
      <w:pPr>
        <w:pStyle w:val="aff"/>
        <w:widowControl w:val="0"/>
        <w:numPr>
          <w:ilvl w:val="0"/>
          <w:numId w:val="48"/>
        </w:numPr>
        <w:tabs>
          <w:tab w:val="clear" w:pos="720"/>
          <w:tab w:val="left" w:pos="567"/>
          <w:tab w:val="num" w:pos="993"/>
        </w:tabs>
        <w:spacing w:before="0" w:beforeAutospacing="0" w:after="0"/>
        <w:ind w:left="0" w:firstLine="0"/>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14:paraId="12445E76" w14:textId="77777777" w:rsidR="001F3F1E" w:rsidRPr="007261C4" w:rsidRDefault="00717215" w:rsidP="0097221B">
      <w:pPr>
        <w:pStyle w:val="aff"/>
        <w:widowControl w:val="0"/>
        <w:tabs>
          <w:tab w:val="left" w:pos="567"/>
        </w:tabs>
        <w:spacing w:before="0" w:beforeAutospacing="0" w:after="0"/>
        <w:jc w:val="both"/>
        <w:rPr>
          <w:sz w:val="28"/>
          <w:szCs w:val="28"/>
        </w:rPr>
      </w:pPr>
      <w:r>
        <w:rPr>
          <w:sz w:val="28"/>
          <w:szCs w:val="28"/>
        </w:rPr>
        <w:tab/>
      </w:r>
      <w:r w:rsidR="001F3F1E"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14:paraId="63E88A97" w14:textId="77777777" w:rsidR="001F3F1E" w:rsidRPr="007261C4" w:rsidRDefault="00717215" w:rsidP="0097221B">
      <w:pPr>
        <w:pStyle w:val="aff"/>
        <w:widowControl w:val="0"/>
        <w:tabs>
          <w:tab w:val="left" w:pos="567"/>
        </w:tabs>
        <w:spacing w:before="0" w:beforeAutospacing="0" w:after="0"/>
        <w:jc w:val="both"/>
        <w:rPr>
          <w:sz w:val="28"/>
          <w:szCs w:val="28"/>
        </w:rPr>
      </w:pPr>
      <w:r>
        <w:rPr>
          <w:sz w:val="28"/>
          <w:szCs w:val="28"/>
        </w:rPr>
        <w:tab/>
      </w:r>
      <w:r w:rsidR="001F3F1E"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14:paraId="6B19A5C2"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 xml:space="preserve">универсальное учебное действие не сформировано (школьник может выполнить лишь отдельные </w:t>
      </w:r>
      <w:proofErr w:type="gramStart"/>
      <w:r w:rsidRPr="007261C4">
        <w:rPr>
          <w:sz w:val="28"/>
          <w:szCs w:val="28"/>
        </w:rPr>
        <w:t>операции,</w:t>
      </w:r>
      <w:r w:rsidR="00334D4F">
        <w:rPr>
          <w:sz w:val="28"/>
          <w:szCs w:val="28"/>
        </w:rPr>
        <w:t xml:space="preserve"> </w:t>
      </w:r>
      <w:r w:rsidRPr="007261C4">
        <w:rPr>
          <w:sz w:val="28"/>
          <w:szCs w:val="28"/>
        </w:rPr>
        <w:t xml:space="preserve"> может</w:t>
      </w:r>
      <w:proofErr w:type="gramEnd"/>
      <w:r w:rsidRPr="007261C4">
        <w:rPr>
          <w:sz w:val="28"/>
          <w:szCs w:val="28"/>
        </w:rPr>
        <w:t xml:space="preserve">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51F8FAB0"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57B60B7A"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7DE3237B"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0DD50F90"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41C2ADC0"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обобщение учебных действий на основе выявления общих принципов.</w:t>
      </w:r>
    </w:p>
    <w:p w14:paraId="64907F8E" w14:textId="77777777" w:rsidR="001F3F1E" w:rsidRPr="007261C4" w:rsidRDefault="00717215" w:rsidP="0097221B">
      <w:pPr>
        <w:pStyle w:val="aff"/>
        <w:widowControl w:val="0"/>
        <w:tabs>
          <w:tab w:val="left" w:pos="567"/>
        </w:tabs>
        <w:spacing w:before="0" w:beforeAutospacing="0" w:after="0"/>
        <w:jc w:val="both"/>
        <w:rPr>
          <w:sz w:val="28"/>
          <w:szCs w:val="28"/>
        </w:rPr>
      </w:pPr>
      <w:r>
        <w:rPr>
          <w:sz w:val="28"/>
          <w:szCs w:val="28"/>
        </w:rPr>
        <w:tab/>
      </w:r>
      <w:r w:rsidR="001F3F1E" w:rsidRPr="007261C4">
        <w:rPr>
          <w:sz w:val="28"/>
          <w:szCs w:val="28"/>
        </w:rPr>
        <w:t>Система оценки универсальных учебных действий может быть:</w:t>
      </w:r>
    </w:p>
    <w:p w14:paraId="167A5E81"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14:paraId="6F882E43" w14:textId="77777777" w:rsidR="001F3F1E" w:rsidRPr="007261C4" w:rsidRDefault="001F3F1E" w:rsidP="00786F8C">
      <w:pPr>
        <w:pStyle w:val="aff"/>
        <w:widowControl w:val="0"/>
        <w:numPr>
          <w:ilvl w:val="0"/>
          <w:numId w:val="49"/>
        </w:numPr>
        <w:tabs>
          <w:tab w:val="clear" w:pos="720"/>
          <w:tab w:val="left" w:pos="567"/>
          <w:tab w:val="left" w:pos="993"/>
        </w:tabs>
        <w:spacing w:before="0" w:beforeAutospacing="0" w:after="0"/>
        <w:ind w:left="0" w:firstLine="0"/>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w:t>
      </w:r>
      <w:proofErr w:type="spellStart"/>
      <w:r w:rsidRPr="007261C4">
        <w:rPr>
          <w:sz w:val="28"/>
          <w:szCs w:val="28"/>
        </w:rPr>
        <w:t>самооценивания</w:t>
      </w:r>
      <w:proofErr w:type="spellEnd"/>
      <w:r w:rsidRPr="007261C4">
        <w:rPr>
          <w:sz w:val="28"/>
          <w:szCs w:val="28"/>
        </w:rPr>
        <w:t xml:space="preserve"> и </w:t>
      </w:r>
      <w:r w:rsidRPr="007261C4">
        <w:rPr>
          <w:sz w:val="28"/>
          <w:szCs w:val="28"/>
        </w:rPr>
        <w:lastRenderedPageBreak/>
        <w:t>позиционного внешнего оценивания.</w:t>
      </w:r>
    </w:p>
    <w:p w14:paraId="5663B168" w14:textId="77777777" w:rsidR="001F3F1E" w:rsidRDefault="00E72341" w:rsidP="0097221B">
      <w:pPr>
        <w:pStyle w:val="aff"/>
        <w:widowControl w:val="0"/>
        <w:tabs>
          <w:tab w:val="left" w:pos="567"/>
        </w:tabs>
        <w:spacing w:before="0" w:beforeAutospacing="0" w:after="0"/>
        <w:jc w:val="both"/>
        <w:rPr>
          <w:sz w:val="28"/>
          <w:szCs w:val="28"/>
        </w:rPr>
      </w:pPr>
      <w:r>
        <w:rPr>
          <w:sz w:val="28"/>
          <w:szCs w:val="28"/>
        </w:rPr>
        <w:t xml:space="preserve">     П</w:t>
      </w:r>
      <w:r w:rsidR="001F3F1E" w:rsidRPr="007261C4">
        <w:rPr>
          <w:sz w:val="28"/>
          <w:szCs w:val="28"/>
        </w:rPr>
        <w:t xml:space="preserve">ри оценивании развития УУД </w:t>
      </w:r>
      <w:r w:rsidR="006A62BB">
        <w:rPr>
          <w:sz w:val="28"/>
          <w:szCs w:val="28"/>
        </w:rPr>
        <w:t xml:space="preserve">не </w:t>
      </w:r>
      <w:r w:rsidR="001F3F1E" w:rsidRPr="007261C4">
        <w:rPr>
          <w:sz w:val="28"/>
          <w:szCs w:val="28"/>
        </w:rPr>
        <w:t>применя</w:t>
      </w:r>
      <w:r w:rsidR="006A62BB">
        <w:rPr>
          <w:sz w:val="28"/>
          <w:szCs w:val="28"/>
        </w:rPr>
        <w:t xml:space="preserve">ется пятибалльная шкала. </w:t>
      </w:r>
      <w:proofErr w:type="spellStart"/>
      <w:r w:rsidR="006A62BB">
        <w:rPr>
          <w:sz w:val="28"/>
          <w:szCs w:val="28"/>
        </w:rPr>
        <w:t>Примененяются</w:t>
      </w:r>
      <w:proofErr w:type="spellEnd"/>
      <w:r w:rsidR="006A62BB">
        <w:rPr>
          <w:sz w:val="28"/>
          <w:szCs w:val="28"/>
        </w:rPr>
        <w:t xml:space="preserve"> технологии: </w:t>
      </w:r>
      <w:proofErr w:type="spellStart"/>
      <w:r w:rsidR="001F3F1E" w:rsidRPr="007261C4">
        <w:rPr>
          <w:sz w:val="28"/>
          <w:szCs w:val="28"/>
        </w:rPr>
        <w:t>критериальное</w:t>
      </w:r>
      <w:proofErr w:type="spellEnd"/>
      <w:r w:rsidR="001F3F1E" w:rsidRPr="007261C4">
        <w:rPr>
          <w:sz w:val="28"/>
          <w:szCs w:val="28"/>
        </w:rPr>
        <w:t xml:space="preserve">, экспертное оценивание, текст самооценки. </w:t>
      </w:r>
    </w:p>
    <w:p w14:paraId="4999C05E" w14:textId="77777777" w:rsidR="006A62BB" w:rsidRPr="007261C4" w:rsidRDefault="006A62BB" w:rsidP="0097221B">
      <w:pPr>
        <w:pStyle w:val="aff"/>
        <w:widowControl w:val="0"/>
        <w:tabs>
          <w:tab w:val="left" w:pos="567"/>
        </w:tabs>
        <w:spacing w:before="0" w:beforeAutospacing="0" w:after="0"/>
        <w:jc w:val="both"/>
        <w:rPr>
          <w:sz w:val="28"/>
          <w:szCs w:val="28"/>
        </w:rPr>
      </w:pPr>
      <w:r>
        <w:rPr>
          <w:sz w:val="28"/>
          <w:szCs w:val="28"/>
        </w:rPr>
        <w:t xml:space="preserve">     </w:t>
      </w:r>
      <w:r w:rsidR="00334D4F">
        <w:rPr>
          <w:sz w:val="28"/>
          <w:szCs w:val="28"/>
        </w:rPr>
        <w:tab/>
      </w:r>
      <w:r>
        <w:rPr>
          <w:sz w:val="28"/>
          <w:szCs w:val="28"/>
        </w:rPr>
        <w:t xml:space="preserve">По окончании учебного года проводятся комплексные итоговые работы по всем параллелям начальных классов, с помощью которых оценивается не </w:t>
      </w:r>
      <w:r w:rsidR="006C4138">
        <w:rPr>
          <w:sz w:val="28"/>
          <w:szCs w:val="28"/>
        </w:rPr>
        <w:t xml:space="preserve">только </w:t>
      </w:r>
      <w:r>
        <w:rPr>
          <w:sz w:val="28"/>
          <w:szCs w:val="28"/>
        </w:rPr>
        <w:t>предметные, но и метапредметные достижения обучающихся.</w:t>
      </w:r>
    </w:p>
    <w:p w14:paraId="2A75AAF8" w14:textId="77777777" w:rsidR="00653A76" w:rsidRPr="00BD3307" w:rsidRDefault="00312574" w:rsidP="0097221B">
      <w:pPr>
        <w:pStyle w:val="afd"/>
        <w:numPr>
          <w:ilvl w:val="1"/>
          <w:numId w:val="2"/>
        </w:numPr>
        <w:spacing w:line="240" w:lineRule="auto"/>
        <w:ind w:left="0" w:firstLine="0"/>
        <w:outlineLvl w:val="9"/>
      </w:pPr>
      <w:bookmarkStart w:id="128" w:name="_Toc288394082"/>
      <w:bookmarkStart w:id="129" w:name="_Toc288410549"/>
      <w:bookmarkStart w:id="130" w:name="_Toc288410678"/>
      <w:bookmarkStart w:id="131" w:name="_Toc424564326"/>
      <w:proofErr w:type="gramStart"/>
      <w:r w:rsidRPr="00CB6752">
        <w:t xml:space="preserve">Программы </w:t>
      </w:r>
      <w:r w:rsidR="00334D4F">
        <w:t xml:space="preserve"> </w:t>
      </w:r>
      <w:r w:rsidR="00653A76" w:rsidRPr="00BD3307">
        <w:t>отдельных</w:t>
      </w:r>
      <w:proofErr w:type="gramEnd"/>
      <w:r w:rsidR="00653A76" w:rsidRPr="00BD3307">
        <w:t xml:space="preserve"> </w:t>
      </w:r>
      <w:r w:rsidR="00334D4F">
        <w:t xml:space="preserve"> </w:t>
      </w:r>
      <w:r w:rsidR="00653A76" w:rsidRPr="00BD3307">
        <w:t xml:space="preserve">учебных </w:t>
      </w:r>
      <w:r w:rsidR="00334D4F">
        <w:t xml:space="preserve"> </w:t>
      </w:r>
      <w:r w:rsidR="00653A76" w:rsidRPr="00BD3307">
        <w:t xml:space="preserve">предметов, </w:t>
      </w:r>
      <w:r w:rsidR="00334D4F">
        <w:t xml:space="preserve"> </w:t>
      </w:r>
      <w:r w:rsidR="00653A76" w:rsidRPr="00BD3307">
        <w:t>курсов</w:t>
      </w:r>
      <w:bookmarkEnd w:id="128"/>
      <w:bookmarkEnd w:id="129"/>
      <w:bookmarkEnd w:id="130"/>
      <w:bookmarkEnd w:id="131"/>
    </w:p>
    <w:p w14:paraId="7F2CB73E" w14:textId="77777777" w:rsidR="00653A76" w:rsidRPr="00FF3660" w:rsidRDefault="00653A76" w:rsidP="0097221B">
      <w:pPr>
        <w:pStyle w:val="afd"/>
        <w:numPr>
          <w:ilvl w:val="2"/>
          <w:numId w:val="2"/>
        </w:numPr>
        <w:spacing w:line="240" w:lineRule="auto"/>
        <w:ind w:left="0" w:firstLine="0"/>
        <w:outlineLvl w:val="9"/>
      </w:pPr>
      <w:bookmarkStart w:id="132" w:name="_Toc288394083"/>
      <w:bookmarkStart w:id="133" w:name="_Toc288410550"/>
      <w:bookmarkStart w:id="134" w:name="_Toc288410679"/>
      <w:bookmarkStart w:id="135" w:name="_Toc424564327"/>
      <w:r w:rsidRPr="00FF3660">
        <w:t>Общие положения</w:t>
      </w:r>
      <w:bookmarkEnd w:id="132"/>
      <w:bookmarkEnd w:id="133"/>
      <w:bookmarkEnd w:id="134"/>
      <w:bookmarkEnd w:id="135"/>
    </w:p>
    <w:p w14:paraId="717ECCD7" w14:textId="77777777" w:rsidR="00653A76" w:rsidRPr="00BD7394" w:rsidRDefault="00653A76" w:rsidP="00334D4F">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14:paraId="2885561C" w14:textId="77777777" w:rsidR="00653A76" w:rsidRPr="00BD7394" w:rsidRDefault="00653A76" w:rsidP="00C171C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1E452958" w14:textId="77777777" w:rsidR="00653A76" w:rsidRPr="00BD7394" w:rsidRDefault="00653A76" w:rsidP="00C171C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w:t>
      </w:r>
      <w:proofErr w:type="spellStart"/>
      <w:r w:rsidRPr="00BD7394">
        <w:rPr>
          <w:rFonts w:ascii="Times New Roman" w:hAnsi="Times New Roman"/>
          <w:color w:val="auto"/>
          <w:sz w:val="28"/>
          <w:szCs w:val="28"/>
        </w:rPr>
        <w:t>учебной</w:t>
      </w:r>
      <w:r w:rsidRPr="00BD7394">
        <w:rPr>
          <w:rFonts w:ascii="Times New Roman" w:hAnsi="Times New Roman"/>
          <w:color w:val="auto"/>
          <w:spacing w:val="-2"/>
          <w:sz w:val="28"/>
          <w:szCs w:val="28"/>
        </w:rPr>
        <w:t>деятельности</w:t>
      </w:r>
      <w:proofErr w:type="spellEnd"/>
      <w:r w:rsidRPr="00BD7394">
        <w:rPr>
          <w:rFonts w:ascii="Times New Roman" w:hAnsi="Times New Roman"/>
          <w:color w:val="auto"/>
          <w:spacing w:val="-2"/>
          <w:sz w:val="28"/>
          <w:szCs w:val="28"/>
        </w:rPr>
        <w:t xml:space="preserve">, а также при формировании </w:t>
      </w:r>
      <w:proofErr w:type="spellStart"/>
      <w:r w:rsidRPr="00BD7394">
        <w:rPr>
          <w:rFonts w:ascii="Times New Roman" w:hAnsi="Times New Roman"/>
          <w:color w:val="auto"/>
          <w:spacing w:val="-2"/>
          <w:sz w:val="28"/>
          <w:szCs w:val="28"/>
        </w:rPr>
        <w:t>ИКТ­компетентнос</w:t>
      </w:r>
      <w:r w:rsidRPr="00BD7394">
        <w:rPr>
          <w:rFonts w:ascii="Times New Roman" w:hAnsi="Times New Roman"/>
          <w:color w:val="auto"/>
          <w:sz w:val="28"/>
          <w:szCs w:val="28"/>
        </w:rPr>
        <w:t>ти</w:t>
      </w:r>
      <w:proofErr w:type="spellEnd"/>
      <w:r w:rsidRPr="00BD7394">
        <w:rPr>
          <w:rFonts w:ascii="Times New Roman" w:hAnsi="Times New Roman"/>
          <w:color w:val="auto"/>
          <w:sz w:val="28"/>
          <w:szCs w:val="28"/>
        </w:rPr>
        <w:t xml:space="preserve"> обучающихся.</w:t>
      </w:r>
    </w:p>
    <w:p w14:paraId="5E4FDF25" w14:textId="77777777" w:rsidR="00653A76" w:rsidRPr="00BD7394" w:rsidRDefault="00653A76" w:rsidP="00C171C4">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 xml:space="preserve">ются </w:t>
      </w:r>
      <w:proofErr w:type="spellStart"/>
      <w:r w:rsidRPr="00BD7394">
        <w:rPr>
          <w:rFonts w:ascii="Times New Roman" w:hAnsi="Times New Roman"/>
          <w:color w:val="auto"/>
          <w:spacing w:val="2"/>
          <w:sz w:val="28"/>
          <w:szCs w:val="28"/>
        </w:rPr>
        <w:t>надпредметными</w:t>
      </w:r>
      <w:proofErr w:type="spellEnd"/>
      <w:r w:rsidRPr="00BD7394">
        <w:rPr>
          <w:rFonts w:ascii="Times New Roman" w:hAnsi="Times New Roman"/>
          <w:color w:val="auto"/>
          <w:spacing w:val="2"/>
          <w:sz w:val="28"/>
          <w:szCs w:val="28"/>
        </w:rPr>
        <w:t>,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BD7394">
        <w:rPr>
          <w:rFonts w:ascii="Times New Roman" w:hAnsi="Times New Roman"/>
          <w:color w:val="auto"/>
          <w:spacing w:val="2"/>
          <w:sz w:val="28"/>
          <w:szCs w:val="28"/>
        </w:rPr>
        <w:t>узкопредметность</w:t>
      </w:r>
      <w:proofErr w:type="spellEnd"/>
      <w:r w:rsidRPr="00BD7394">
        <w:rPr>
          <w:rFonts w:ascii="Times New Roman" w:hAnsi="Times New Roman"/>
          <w:color w:val="auto"/>
          <w:spacing w:val="2"/>
          <w:sz w:val="28"/>
          <w:szCs w:val="28"/>
        </w:rPr>
        <w:t xml:space="preserve"> в отборе содержания образования, обеспечить интеграцию в изучении разных сторон окружающего мира.</w:t>
      </w:r>
    </w:p>
    <w:p w14:paraId="393087E7" w14:textId="77777777" w:rsidR="00653A76" w:rsidRPr="00BD7394" w:rsidRDefault="00653A76" w:rsidP="00C171C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w:t>
      </w:r>
      <w:proofErr w:type="spellStart"/>
      <w:r w:rsidRPr="00BD7394">
        <w:rPr>
          <w:rFonts w:ascii="Times New Roman" w:hAnsi="Times New Roman"/>
          <w:color w:val="auto"/>
          <w:spacing w:val="2"/>
          <w:sz w:val="28"/>
          <w:szCs w:val="28"/>
        </w:rPr>
        <w:t>художественно­эстетической</w:t>
      </w:r>
      <w:proofErr w:type="spellEnd"/>
      <w:r w:rsidRPr="00BD7394">
        <w:rPr>
          <w:rFonts w:ascii="Times New Roman" w:hAnsi="Times New Roman"/>
          <w:color w:val="auto"/>
          <w:spacing w:val="2"/>
          <w:sz w:val="28"/>
          <w:szCs w:val="28"/>
        </w:rPr>
        <w:t xml:space="preserve">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w:t>
      </w:r>
      <w:proofErr w:type="gramStart"/>
      <w:r w:rsidRPr="00BD7394">
        <w:rPr>
          <w:rFonts w:ascii="Times New Roman" w:hAnsi="Times New Roman"/>
          <w:color w:val="auto"/>
          <w:spacing w:val="2"/>
          <w:sz w:val="28"/>
          <w:szCs w:val="28"/>
        </w:rPr>
        <w:t xml:space="preserve">направленности </w:t>
      </w:r>
      <w:r w:rsidR="00E40BB6" w:rsidRPr="00BD7394">
        <w:rPr>
          <w:rFonts w:ascii="Times New Roman" w:hAnsi="Times New Roman"/>
          <w:color w:val="auto"/>
          <w:sz w:val="28"/>
          <w:szCs w:val="28"/>
        </w:rPr>
        <w:t xml:space="preserve"> образовательной</w:t>
      </w:r>
      <w:proofErr w:type="gramEnd"/>
      <w:r w:rsidR="00E40BB6" w:rsidRPr="00BD7394">
        <w:rPr>
          <w:rFonts w:ascii="Times New Roman" w:hAnsi="Times New Roman"/>
          <w:color w:val="auto"/>
          <w:sz w:val="28"/>
          <w:szCs w:val="28"/>
        </w:rPr>
        <w:t xml:space="preserve"> деятельности </w:t>
      </w:r>
      <w:r w:rsidRPr="00BD7394">
        <w:rPr>
          <w:rFonts w:ascii="Times New Roman" w:hAnsi="Times New Roman"/>
          <w:color w:val="auto"/>
          <w:sz w:val="28"/>
          <w:szCs w:val="28"/>
        </w:rPr>
        <w:t>младших школьников.</w:t>
      </w:r>
    </w:p>
    <w:p w14:paraId="15DA6D41" w14:textId="77777777" w:rsidR="00653A76" w:rsidRPr="00BD7394" w:rsidRDefault="00653A76" w:rsidP="00C171C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BD7394">
        <w:rPr>
          <w:rFonts w:ascii="Times New Roman" w:hAnsi="Times New Roman"/>
          <w:color w:val="auto"/>
          <w:sz w:val="28"/>
          <w:szCs w:val="28"/>
        </w:rPr>
        <w:t>бысо</w:t>
      </w:r>
      <w:proofErr w:type="spellEnd"/>
      <w:r w:rsidRPr="00BD7394">
        <w:rPr>
          <w:rFonts w:ascii="Times New Roman" w:hAnsi="Times New Roman"/>
          <w:color w:val="auto"/>
          <w:sz w:val="28"/>
          <w:szCs w:val="28"/>
        </w:rPr>
        <w:t xml:space="preserve">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14:paraId="779E2343" w14:textId="77777777" w:rsidR="00653A76" w:rsidRPr="00BD7394" w:rsidRDefault="00653A76" w:rsidP="00C171C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171C4">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 xml:space="preserve">вносит вклад в </w:t>
      </w:r>
      <w:proofErr w:type="spellStart"/>
      <w:r w:rsidRPr="00BD7394">
        <w:rPr>
          <w:rFonts w:ascii="Times New Roman" w:hAnsi="Times New Roman"/>
          <w:color w:val="auto"/>
          <w:sz w:val="28"/>
          <w:szCs w:val="28"/>
        </w:rPr>
        <w:t>социально­личностное</w:t>
      </w:r>
      <w:proofErr w:type="spellEnd"/>
      <w:r w:rsidRPr="00BD7394">
        <w:rPr>
          <w:rFonts w:ascii="Times New Roman" w:hAnsi="Times New Roman"/>
          <w:color w:val="auto"/>
          <w:sz w:val="28"/>
          <w:szCs w:val="28"/>
        </w:rPr>
        <w:t xml:space="preserve">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w:t>
      </w:r>
      <w:proofErr w:type="spellStart"/>
      <w:r w:rsidRPr="00BD7394">
        <w:rPr>
          <w:rFonts w:ascii="Times New Roman" w:hAnsi="Times New Roman"/>
          <w:color w:val="auto"/>
          <w:sz w:val="28"/>
          <w:szCs w:val="28"/>
        </w:rPr>
        <w:t>нравственно­этических</w:t>
      </w:r>
      <w:proofErr w:type="spellEnd"/>
      <w:r w:rsidRPr="00BD7394">
        <w:rPr>
          <w:rFonts w:ascii="Times New Roman" w:hAnsi="Times New Roman"/>
          <w:color w:val="auto"/>
          <w:sz w:val="28"/>
          <w:szCs w:val="28"/>
        </w:rPr>
        <w:t xml:space="preserve">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14:paraId="08BBBA94" w14:textId="77777777" w:rsidR="00653A76" w:rsidRPr="00BD7394" w:rsidRDefault="00296935" w:rsidP="0097221B">
      <w:pPr>
        <w:pStyle w:val="a3"/>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C171C4">
        <w:rPr>
          <w:rFonts w:ascii="Times New Roman" w:hAnsi="Times New Roman"/>
          <w:color w:val="auto"/>
          <w:sz w:val="28"/>
          <w:szCs w:val="28"/>
        </w:rPr>
        <w:tab/>
      </w:r>
      <w:r>
        <w:rPr>
          <w:rFonts w:ascii="Times New Roman" w:hAnsi="Times New Roman"/>
          <w:color w:val="auto"/>
          <w:sz w:val="28"/>
          <w:szCs w:val="28"/>
        </w:rPr>
        <w:t>П</w:t>
      </w:r>
      <w:r w:rsidR="00653A76" w:rsidRPr="00BD7394">
        <w:rPr>
          <w:rFonts w:ascii="Times New Roman" w:hAnsi="Times New Roman"/>
          <w:color w:val="auto"/>
          <w:sz w:val="28"/>
          <w:szCs w:val="28"/>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00653A76" w:rsidRPr="00BD7394">
        <w:rPr>
          <w:rFonts w:ascii="Times New Roman" w:hAnsi="Times New Roman"/>
          <w:color w:val="auto"/>
          <w:sz w:val="28"/>
          <w:szCs w:val="28"/>
        </w:rPr>
        <w:t>ного стандарта начального общего образования.</w:t>
      </w:r>
    </w:p>
    <w:p w14:paraId="24F16F59" w14:textId="77777777" w:rsidR="00653A76" w:rsidRDefault="00653A76" w:rsidP="00717215">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14:paraId="5D4969EB" w14:textId="77777777" w:rsidR="0034092C" w:rsidRDefault="00296935" w:rsidP="00717215">
      <w:pPr>
        <w:pStyle w:val="aff"/>
        <w:shd w:val="clear" w:color="auto" w:fill="FFFFFF"/>
        <w:spacing w:before="0" w:beforeAutospacing="0" w:after="0"/>
        <w:ind w:firstLine="708"/>
        <w:jc w:val="both"/>
        <w:rPr>
          <w:i/>
          <w:iCs/>
          <w:sz w:val="28"/>
          <w:szCs w:val="28"/>
          <w:bdr w:val="none" w:sz="0" w:space="0" w:color="auto" w:frame="1"/>
        </w:rPr>
      </w:pPr>
      <w:r w:rsidRPr="00296935">
        <w:rPr>
          <w:sz w:val="28"/>
          <w:szCs w:val="28"/>
        </w:rPr>
        <w:t>Начальная школа</w:t>
      </w:r>
      <w:r w:rsidR="00C171C4">
        <w:rPr>
          <w:sz w:val="28"/>
          <w:szCs w:val="28"/>
        </w:rPr>
        <w:t xml:space="preserve"> Ч</w:t>
      </w:r>
      <w:r w:rsidR="003562E4">
        <w:rPr>
          <w:sz w:val="28"/>
          <w:szCs w:val="28"/>
        </w:rPr>
        <w:t>ОУ</w:t>
      </w:r>
      <w:r w:rsidR="00C171C4">
        <w:rPr>
          <w:sz w:val="28"/>
          <w:szCs w:val="28"/>
        </w:rPr>
        <w:t xml:space="preserve"> СШ «</w:t>
      </w:r>
      <w:proofErr w:type="spellStart"/>
      <w:r w:rsidR="00C171C4">
        <w:rPr>
          <w:sz w:val="28"/>
          <w:szCs w:val="28"/>
        </w:rPr>
        <w:t>Азъ</w:t>
      </w:r>
      <w:proofErr w:type="spellEnd"/>
      <w:r w:rsidR="00C171C4">
        <w:rPr>
          <w:sz w:val="28"/>
          <w:szCs w:val="28"/>
        </w:rPr>
        <w:t xml:space="preserve"> Буки Веди</w:t>
      </w:r>
      <w:r w:rsidR="003562E4">
        <w:rPr>
          <w:sz w:val="28"/>
          <w:szCs w:val="28"/>
        </w:rPr>
        <w:t>»</w:t>
      </w:r>
      <w:r w:rsidR="00C171C4">
        <w:rPr>
          <w:sz w:val="28"/>
          <w:szCs w:val="28"/>
        </w:rPr>
        <w:t xml:space="preserve"> </w:t>
      </w:r>
      <w:proofErr w:type="gramStart"/>
      <w:r w:rsidRPr="00296935">
        <w:rPr>
          <w:sz w:val="28"/>
          <w:szCs w:val="28"/>
        </w:rPr>
        <w:t>реализует  Программу</w:t>
      </w:r>
      <w:proofErr w:type="gramEnd"/>
      <w:r w:rsidRPr="00296935">
        <w:rPr>
          <w:sz w:val="28"/>
          <w:szCs w:val="28"/>
        </w:rPr>
        <w:t xml:space="preserve"> начального общего образования образовательной системы </w:t>
      </w:r>
      <w:r w:rsidR="00090F62" w:rsidRPr="00440F69">
        <w:rPr>
          <w:sz w:val="28"/>
          <w:szCs w:val="28"/>
        </w:rPr>
        <w:t>«Школа России</w:t>
      </w:r>
      <w:r w:rsidRPr="00440F69">
        <w:rPr>
          <w:sz w:val="28"/>
          <w:szCs w:val="28"/>
        </w:rPr>
        <w:t>» под ред.</w:t>
      </w:r>
      <w:r w:rsidR="00440F69" w:rsidRPr="00440F69">
        <w:rPr>
          <w:sz w:val="28"/>
          <w:szCs w:val="28"/>
          <w:shd w:val="clear" w:color="auto" w:fill="FFFFFF"/>
        </w:rPr>
        <w:t xml:space="preserve"> А.А. Плешакова.</w:t>
      </w:r>
      <w:r w:rsidR="00C171C4">
        <w:rPr>
          <w:sz w:val="28"/>
          <w:szCs w:val="28"/>
          <w:shd w:val="clear" w:color="auto" w:fill="FFFFFF"/>
        </w:rPr>
        <w:t xml:space="preserve"> </w:t>
      </w:r>
      <w:r w:rsidR="003562E4" w:rsidRPr="003562E4">
        <w:rPr>
          <w:rStyle w:val="afff4"/>
          <w:sz w:val="28"/>
          <w:szCs w:val="28"/>
          <w:bdr w:val="none" w:sz="0" w:space="0" w:color="auto" w:frame="1"/>
          <w:shd w:val="clear" w:color="auto" w:fill="FFFFFF"/>
        </w:rPr>
        <w:t>«Школа России»</w:t>
      </w:r>
      <w:r w:rsidR="003562E4" w:rsidRPr="003562E4">
        <w:rPr>
          <w:sz w:val="28"/>
          <w:szCs w:val="28"/>
          <w:shd w:val="clear" w:color="auto" w:fill="FFFFFF"/>
        </w:rPr>
        <w:t> </w:t>
      </w:r>
      <w:proofErr w:type="gramStart"/>
      <w:r w:rsidR="003562E4" w:rsidRPr="003562E4">
        <w:rPr>
          <w:sz w:val="28"/>
          <w:szCs w:val="28"/>
          <w:shd w:val="clear" w:color="auto" w:fill="FFFFFF"/>
        </w:rPr>
        <w:t>- это</w:t>
      </w:r>
      <w:proofErr w:type="gramEnd"/>
      <w:r w:rsidR="003562E4" w:rsidRPr="003562E4">
        <w:rPr>
          <w:sz w:val="28"/>
          <w:szCs w:val="28"/>
          <w:shd w:val="clear" w:color="auto" w:fill="FFFFFF"/>
        </w:rPr>
        <w:t xml:space="preserve"> учебно-методический комплекс (УМК) для начальных классов общеобразовательных учреждений,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w:t>
      </w:r>
      <w:r w:rsidR="003562E4" w:rsidRPr="0034092C">
        <w:rPr>
          <w:sz w:val="28"/>
          <w:szCs w:val="28"/>
          <w:shd w:val="clear" w:color="auto" w:fill="FFFFFF"/>
        </w:rPr>
        <w:t>осударственного образовательного стандарта (ФГОС).</w:t>
      </w:r>
    </w:p>
    <w:p w14:paraId="64714C3D" w14:textId="77777777" w:rsidR="00507B49" w:rsidRPr="00507B49" w:rsidRDefault="00507B49" w:rsidP="0097221B">
      <w:pPr>
        <w:shd w:val="clear" w:color="auto" w:fill="FFFFFF"/>
        <w:jc w:val="both"/>
        <w:rPr>
          <w:rFonts w:ascii="Arial" w:hAnsi="Arial" w:cs="Arial"/>
          <w:color w:val="333333"/>
          <w:sz w:val="18"/>
          <w:szCs w:val="18"/>
        </w:rPr>
      </w:pPr>
    </w:p>
    <w:p w14:paraId="6986A144" w14:textId="77777777" w:rsidR="003562E4" w:rsidRDefault="003562E4" w:rsidP="0097221B">
      <w:pPr>
        <w:jc w:val="both"/>
        <w:rPr>
          <w:b/>
          <w:sz w:val="28"/>
          <w:szCs w:val="28"/>
        </w:rPr>
      </w:pPr>
      <w:r w:rsidRPr="0029179B">
        <w:rPr>
          <w:b/>
          <w:sz w:val="28"/>
          <w:szCs w:val="28"/>
        </w:rPr>
        <w:t xml:space="preserve">Программы, реализуемые на уровне начального </w:t>
      </w:r>
      <w:proofErr w:type="gramStart"/>
      <w:r w:rsidRPr="0029179B">
        <w:rPr>
          <w:b/>
          <w:sz w:val="28"/>
          <w:szCs w:val="28"/>
        </w:rPr>
        <w:t>общего  образования</w:t>
      </w:r>
      <w:proofErr w:type="gramEnd"/>
      <w:r w:rsidRPr="0029179B">
        <w:rPr>
          <w:b/>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686"/>
        <w:gridCol w:w="1417"/>
        <w:gridCol w:w="1985"/>
        <w:gridCol w:w="1276"/>
      </w:tblGrid>
      <w:tr w:rsidR="0012142B" w:rsidRPr="0012142B" w14:paraId="028D81A3" w14:textId="77777777" w:rsidTr="0012142B">
        <w:tc>
          <w:tcPr>
            <w:tcW w:w="1809" w:type="dxa"/>
            <w:vAlign w:val="center"/>
          </w:tcPr>
          <w:p w14:paraId="6CE59720" w14:textId="77777777" w:rsidR="0012142B" w:rsidRPr="00AF19BE" w:rsidRDefault="0012142B" w:rsidP="0097221B">
            <w:pPr>
              <w:rPr>
                <w:sz w:val="25"/>
                <w:szCs w:val="25"/>
              </w:rPr>
            </w:pPr>
            <w:r w:rsidRPr="00AF19BE">
              <w:rPr>
                <w:sz w:val="25"/>
                <w:szCs w:val="25"/>
              </w:rPr>
              <w:t>Предмет</w:t>
            </w:r>
          </w:p>
        </w:tc>
        <w:tc>
          <w:tcPr>
            <w:tcW w:w="3686" w:type="dxa"/>
            <w:vAlign w:val="center"/>
          </w:tcPr>
          <w:p w14:paraId="3EE39645" w14:textId="77777777" w:rsidR="0012142B" w:rsidRPr="00AF19BE" w:rsidRDefault="0012142B" w:rsidP="0097221B">
            <w:pPr>
              <w:rPr>
                <w:sz w:val="25"/>
                <w:szCs w:val="25"/>
              </w:rPr>
            </w:pPr>
            <w:r w:rsidRPr="00AF19BE">
              <w:rPr>
                <w:sz w:val="25"/>
                <w:szCs w:val="25"/>
              </w:rPr>
              <w:t>Наименование программы</w:t>
            </w:r>
          </w:p>
        </w:tc>
        <w:tc>
          <w:tcPr>
            <w:tcW w:w="1417" w:type="dxa"/>
            <w:vAlign w:val="center"/>
          </w:tcPr>
          <w:p w14:paraId="3C08A16B" w14:textId="77777777" w:rsidR="0012142B" w:rsidRPr="00AF19BE" w:rsidRDefault="0012142B" w:rsidP="0097221B">
            <w:pPr>
              <w:rPr>
                <w:sz w:val="25"/>
                <w:szCs w:val="25"/>
              </w:rPr>
            </w:pPr>
            <w:r w:rsidRPr="00AF19BE">
              <w:rPr>
                <w:sz w:val="25"/>
                <w:szCs w:val="25"/>
              </w:rPr>
              <w:t>Статус (государственная, авторская)</w:t>
            </w:r>
          </w:p>
        </w:tc>
        <w:tc>
          <w:tcPr>
            <w:tcW w:w="1985" w:type="dxa"/>
            <w:vAlign w:val="center"/>
          </w:tcPr>
          <w:p w14:paraId="3225633C" w14:textId="77777777" w:rsidR="0012142B" w:rsidRPr="00AF19BE" w:rsidRDefault="0012142B" w:rsidP="0097221B">
            <w:pPr>
              <w:rPr>
                <w:sz w:val="25"/>
                <w:szCs w:val="25"/>
              </w:rPr>
            </w:pPr>
            <w:r w:rsidRPr="00AF19BE">
              <w:rPr>
                <w:sz w:val="25"/>
                <w:szCs w:val="25"/>
              </w:rPr>
              <w:t xml:space="preserve">Данные о программе </w:t>
            </w:r>
          </w:p>
        </w:tc>
        <w:tc>
          <w:tcPr>
            <w:tcW w:w="1276" w:type="dxa"/>
            <w:vAlign w:val="center"/>
          </w:tcPr>
          <w:p w14:paraId="5F5CB4B6" w14:textId="77777777" w:rsidR="0012142B" w:rsidRPr="00AF19BE" w:rsidRDefault="0012142B" w:rsidP="0097221B">
            <w:pPr>
              <w:rPr>
                <w:sz w:val="25"/>
                <w:szCs w:val="25"/>
              </w:rPr>
            </w:pPr>
            <w:r w:rsidRPr="00AF19BE">
              <w:rPr>
                <w:sz w:val="25"/>
                <w:szCs w:val="25"/>
              </w:rPr>
              <w:t>Уровень (</w:t>
            </w:r>
            <w:proofErr w:type="spellStart"/>
            <w:r w:rsidRPr="00AF19BE">
              <w:rPr>
                <w:sz w:val="25"/>
                <w:szCs w:val="25"/>
              </w:rPr>
              <w:t>углубл</w:t>
            </w:r>
            <w:proofErr w:type="spellEnd"/>
            <w:r w:rsidRPr="00AF19BE">
              <w:rPr>
                <w:sz w:val="25"/>
                <w:szCs w:val="25"/>
              </w:rPr>
              <w:t xml:space="preserve">., </w:t>
            </w:r>
            <w:proofErr w:type="spellStart"/>
            <w:r w:rsidRPr="00AF19BE">
              <w:rPr>
                <w:sz w:val="25"/>
                <w:szCs w:val="25"/>
              </w:rPr>
              <w:t>коррекц</w:t>
            </w:r>
            <w:proofErr w:type="spellEnd"/>
            <w:r w:rsidRPr="00AF19BE">
              <w:rPr>
                <w:sz w:val="25"/>
                <w:szCs w:val="25"/>
              </w:rPr>
              <w:t>., Базовый)</w:t>
            </w:r>
          </w:p>
        </w:tc>
      </w:tr>
      <w:tr w:rsidR="00814055" w:rsidRPr="0012142B" w14:paraId="07332B68" w14:textId="77777777" w:rsidTr="0012142B">
        <w:tc>
          <w:tcPr>
            <w:tcW w:w="1809" w:type="dxa"/>
          </w:tcPr>
          <w:p w14:paraId="09B303B0" w14:textId="77777777" w:rsidR="00814055" w:rsidRPr="00AF19BE" w:rsidRDefault="00814055" w:rsidP="0097221B">
            <w:pPr>
              <w:rPr>
                <w:sz w:val="25"/>
                <w:szCs w:val="25"/>
              </w:rPr>
            </w:pPr>
            <w:r w:rsidRPr="00AF19BE">
              <w:rPr>
                <w:sz w:val="25"/>
                <w:szCs w:val="25"/>
              </w:rPr>
              <w:t>Математика</w:t>
            </w:r>
          </w:p>
        </w:tc>
        <w:tc>
          <w:tcPr>
            <w:tcW w:w="3686" w:type="dxa"/>
            <w:vAlign w:val="center"/>
          </w:tcPr>
          <w:p w14:paraId="33A136A1" w14:textId="77777777" w:rsidR="00814055" w:rsidRPr="00AF19BE" w:rsidRDefault="00814055" w:rsidP="0097221B">
            <w:pPr>
              <w:rPr>
                <w:sz w:val="25"/>
                <w:szCs w:val="25"/>
              </w:rPr>
            </w:pPr>
            <w:r w:rsidRPr="00AF19BE">
              <w:rPr>
                <w:sz w:val="25"/>
                <w:szCs w:val="25"/>
              </w:rPr>
              <w:t>«Школа России»</w:t>
            </w:r>
          </w:p>
          <w:p w14:paraId="4AB99818" w14:textId="77777777" w:rsidR="00814055" w:rsidRPr="00AF19BE" w:rsidRDefault="00814055" w:rsidP="00C171C4">
            <w:pPr>
              <w:shd w:val="clear" w:color="auto" w:fill="FFFFFF"/>
              <w:rPr>
                <w:sz w:val="25"/>
                <w:szCs w:val="25"/>
              </w:rPr>
            </w:pPr>
            <w:r w:rsidRPr="00AF19BE">
              <w:rPr>
                <w:sz w:val="25"/>
                <w:szCs w:val="25"/>
                <w:shd w:val="clear" w:color="auto" w:fill="FFFFFF"/>
              </w:rPr>
              <w:t xml:space="preserve">Программа </w:t>
            </w:r>
            <w:r w:rsidR="00C171C4" w:rsidRPr="00AF19BE">
              <w:rPr>
                <w:sz w:val="25"/>
                <w:szCs w:val="25"/>
                <w:shd w:val="clear" w:color="auto" w:fill="FFFFFF"/>
              </w:rPr>
              <w:t>«Математика»</w:t>
            </w:r>
            <w:r w:rsidR="00C171C4">
              <w:rPr>
                <w:sz w:val="25"/>
                <w:szCs w:val="25"/>
                <w:shd w:val="clear" w:color="auto" w:fill="FFFFFF"/>
              </w:rPr>
              <w:t xml:space="preserve"> </w:t>
            </w:r>
            <w:proofErr w:type="spellStart"/>
            <w:r w:rsidRPr="00AF19BE">
              <w:rPr>
                <w:sz w:val="25"/>
                <w:szCs w:val="25"/>
                <w:shd w:val="clear" w:color="auto" w:fill="FFFFFF"/>
              </w:rPr>
              <w:t>М.И.Моро</w:t>
            </w:r>
            <w:proofErr w:type="spellEnd"/>
            <w:r w:rsidRPr="00AF19BE">
              <w:rPr>
                <w:sz w:val="25"/>
                <w:szCs w:val="25"/>
                <w:shd w:val="clear" w:color="auto" w:fill="FFFFFF"/>
              </w:rPr>
              <w:t xml:space="preserve">, </w:t>
            </w:r>
            <w:proofErr w:type="spellStart"/>
            <w:r w:rsidRPr="00AF19BE">
              <w:rPr>
                <w:sz w:val="25"/>
                <w:szCs w:val="25"/>
                <w:shd w:val="clear" w:color="auto" w:fill="FFFFFF"/>
              </w:rPr>
              <w:t>М.А.Бантовой</w:t>
            </w:r>
            <w:proofErr w:type="spellEnd"/>
            <w:r w:rsidRPr="00AF19BE">
              <w:rPr>
                <w:sz w:val="25"/>
                <w:szCs w:val="25"/>
                <w:shd w:val="clear" w:color="auto" w:fill="FFFFFF"/>
              </w:rPr>
              <w:t xml:space="preserve">, </w:t>
            </w:r>
            <w:proofErr w:type="spellStart"/>
            <w:r w:rsidRPr="00AF19BE">
              <w:rPr>
                <w:sz w:val="25"/>
                <w:szCs w:val="25"/>
                <w:shd w:val="clear" w:color="auto" w:fill="FFFFFF"/>
              </w:rPr>
              <w:t>Г.В.Бельтюковой</w:t>
            </w:r>
            <w:proofErr w:type="spellEnd"/>
            <w:r w:rsidRPr="00AF19BE">
              <w:rPr>
                <w:sz w:val="25"/>
                <w:szCs w:val="25"/>
                <w:shd w:val="clear" w:color="auto" w:fill="FFFFFF"/>
              </w:rPr>
              <w:t xml:space="preserve">, </w:t>
            </w:r>
            <w:proofErr w:type="spellStart"/>
            <w:r w:rsidRPr="00AF19BE">
              <w:rPr>
                <w:sz w:val="25"/>
                <w:szCs w:val="25"/>
                <w:shd w:val="clear" w:color="auto" w:fill="FFFFFF"/>
              </w:rPr>
              <w:t>С.В.Степановой</w:t>
            </w:r>
            <w:proofErr w:type="spellEnd"/>
            <w:r w:rsidRPr="00AF19BE">
              <w:rPr>
                <w:sz w:val="25"/>
                <w:szCs w:val="25"/>
                <w:shd w:val="clear" w:color="auto" w:fill="FFFFFF"/>
              </w:rPr>
              <w:t xml:space="preserve"> </w:t>
            </w:r>
          </w:p>
        </w:tc>
        <w:tc>
          <w:tcPr>
            <w:tcW w:w="1417" w:type="dxa"/>
            <w:vAlign w:val="center"/>
          </w:tcPr>
          <w:p w14:paraId="4D0CA49A"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79137BDD" w14:textId="77777777" w:rsidR="00814055" w:rsidRPr="00AF19BE" w:rsidRDefault="00C171C4" w:rsidP="0097221B">
            <w:pPr>
              <w:rPr>
                <w:sz w:val="25"/>
                <w:szCs w:val="25"/>
              </w:rPr>
            </w:pPr>
            <w:r>
              <w:rPr>
                <w:sz w:val="25"/>
                <w:szCs w:val="25"/>
              </w:rPr>
              <w:t>М., «Просвещение», 2018</w:t>
            </w:r>
            <w:r w:rsidR="00814055" w:rsidRPr="00AF19BE">
              <w:rPr>
                <w:sz w:val="25"/>
                <w:szCs w:val="25"/>
              </w:rPr>
              <w:t xml:space="preserve"> г.</w:t>
            </w:r>
          </w:p>
        </w:tc>
        <w:tc>
          <w:tcPr>
            <w:tcW w:w="1276" w:type="dxa"/>
            <w:vAlign w:val="center"/>
          </w:tcPr>
          <w:p w14:paraId="7B83B7E8" w14:textId="77777777" w:rsidR="00814055" w:rsidRPr="00AF19BE" w:rsidRDefault="00814055" w:rsidP="0097221B">
            <w:pPr>
              <w:rPr>
                <w:sz w:val="25"/>
                <w:szCs w:val="25"/>
              </w:rPr>
            </w:pPr>
            <w:r w:rsidRPr="00AF19BE">
              <w:rPr>
                <w:sz w:val="25"/>
                <w:szCs w:val="25"/>
              </w:rPr>
              <w:t>Базовый</w:t>
            </w:r>
          </w:p>
        </w:tc>
      </w:tr>
      <w:tr w:rsidR="00814055" w:rsidRPr="0012142B" w14:paraId="14E8F7AD" w14:textId="77777777" w:rsidTr="0012142B">
        <w:tc>
          <w:tcPr>
            <w:tcW w:w="1809" w:type="dxa"/>
          </w:tcPr>
          <w:p w14:paraId="5114EC74" w14:textId="77777777" w:rsidR="00814055" w:rsidRPr="00AF19BE" w:rsidRDefault="00814055" w:rsidP="0097221B">
            <w:pPr>
              <w:rPr>
                <w:sz w:val="25"/>
                <w:szCs w:val="25"/>
              </w:rPr>
            </w:pPr>
            <w:r w:rsidRPr="00AF19BE">
              <w:rPr>
                <w:sz w:val="25"/>
                <w:szCs w:val="25"/>
              </w:rPr>
              <w:t>Русский язык</w:t>
            </w:r>
          </w:p>
        </w:tc>
        <w:tc>
          <w:tcPr>
            <w:tcW w:w="3686" w:type="dxa"/>
            <w:vAlign w:val="center"/>
          </w:tcPr>
          <w:p w14:paraId="2ABFF668" w14:textId="77777777" w:rsidR="00814055" w:rsidRPr="00AF19BE" w:rsidRDefault="00814055" w:rsidP="0097221B">
            <w:pPr>
              <w:rPr>
                <w:sz w:val="25"/>
                <w:szCs w:val="25"/>
              </w:rPr>
            </w:pPr>
            <w:r w:rsidRPr="00AF19BE">
              <w:rPr>
                <w:sz w:val="25"/>
                <w:szCs w:val="25"/>
              </w:rPr>
              <w:t>«Школа России»</w:t>
            </w:r>
          </w:p>
          <w:p w14:paraId="215CCC93" w14:textId="77777777" w:rsidR="00C171C4" w:rsidRDefault="00814055" w:rsidP="00C171C4">
            <w:pPr>
              <w:shd w:val="clear" w:color="auto" w:fill="FFFFFF"/>
              <w:rPr>
                <w:bCs/>
                <w:spacing w:val="-10"/>
                <w:sz w:val="25"/>
                <w:szCs w:val="25"/>
              </w:rPr>
            </w:pPr>
            <w:proofErr w:type="gramStart"/>
            <w:r w:rsidRPr="00AF19BE">
              <w:rPr>
                <w:bCs/>
                <w:spacing w:val="-10"/>
                <w:sz w:val="25"/>
                <w:szCs w:val="25"/>
              </w:rPr>
              <w:t>Программа  «</w:t>
            </w:r>
            <w:proofErr w:type="gramEnd"/>
            <w:r w:rsidRPr="00AF19BE">
              <w:rPr>
                <w:bCs/>
                <w:spacing w:val="-10"/>
                <w:sz w:val="25"/>
                <w:szCs w:val="25"/>
              </w:rPr>
              <w:t xml:space="preserve">Обучение грамоте и развитие речи»  </w:t>
            </w:r>
            <w:proofErr w:type="spellStart"/>
            <w:r w:rsidR="00C171C4">
              <w:rPr>
                <w:bCs/>
                <w:spacing w:val="-10"/>
                <w:sz w:val="25"/>
                <w:szCs w:val="25"/>
              </w:rPr>
              <w:t>В.П.Канакиной</w:t>
            </w:r>
            <w:proofErr w:type="spellEnd"/>
            <w:r w:rsidR="00C171C4">
              <w:rPr>
                <w:bCs/>
                <w:spacing w:val="-10"/>
                <w:sz w:val="25"/>
                <w:szCs w:val="25"/>
              </w:rPr>
              <w:t>,</w:t>
            </w:r>
            <w:r w:rsidRPr="00AF19BE">
              <w:rPr>
                <w:bCs/>
                <w:spacing w:val="-10"/>
                <w:sz w:val="25"/>
                <w:szCs w:val="25"/>
              </w:rPr>
              <w:t xml:space="preserve"> </w:t>
            </w:r>
            <w:proofErr w:type="spellStart"/>
            <w:r w:rsidRPr="00AF19BE">
              <w:rPr>
                <w:bCs/>
                <w:spacing w:val="-10"/>
                <w:sz w:val="25"/>
                <w:szCs w:val="25"/>
              </w:rPr>
              <w:t>В.</w:t>
            </w:r>
            <w:r w:rsidR="00C171C4">
              <w:rPr>
                <w:bCs/>
                <w:spacing w:val="-10"/>
                <w:sz w:val="25"/>
                <w:szCs w:val="25"/>
              </w:rPr>
              <w:t>Г.Горецкого</w:t>
            </w:r>
            <w:proofErr w:type="spellEnd"/>
            <w:r w:rsidRPr="00AF19BE">
              <w:rPr>
                <w:bCs/>
                <w:spacing w:val="-10"/>
                <w:sz w:val="25"/>
                <w:szCs w:val="25"/>
              </w:rPr>
              <w:t xml:space="preserve">, </w:t>
            </w:r>
          </w:p>
          <w:p w14:paraId="0020E040" w14:textId="77777777" w:rsidR="00814055" w:rsidRPr="00AF19BE" w:rsidRDefault="00814055" w:rsidP="00C171C4">
            <w:pPr>
              <w:shd w:val="clear" w:color="auto" w:fill="FFFFFF"/>
              <w:rPr>
                <w:sz w:val="25"/>
                <w:szCs w:val="25"/>
              </w:rPr>
            </w:pPr>
            <w:r w:rsidRPr="00AF19BE">
              <w:rPr>
                <w:bCs/>
                <w:spacing w:val="-10"/>
                <w:sz w:val="25"/>
                <w:szCs w:val="25"/>
              </w:rPr>
              <w:t>п</w:t>
            </w:r>
            <w:r w:rsidRPr="00AF19BE">
              <w:rPr>
                <w:sz w:val="25"/>
                <w:szCs w:val="25"/>
              </w:rPr>
              <w:t xml:space="preserve">рограмма «Русский язык» </w:t>
            </w:r>
            <w:r w:rsidR="00C171C4">
              <w:rPr>
                <w:sz w:val="25"/>
                <w:szCs w:val="25"/>
              </w:rPr>
              <w:t xml:space="preserve">В. </w:t>
            </w:r>
            <w:r w:rsidR="00C171C4">
              <w:rPr>
                <w:sz w:val="25"/>
                <w:szCs w:val="25"/>
              </w:rPr>
              <w:lastRenderedPageBreak/>
              <w:t xml:space="preserve">П. </w:t>
            </w:r>
            <w:proofErr w:type="spellStart"/>
            <w:r w:rsidR="00C171C4">
              <w:rPr>
                <w:sz w:val="25"/>
                <w:szCs w:val="25"/>
              </w:rPr>
              <w:t>Канакиной</w:t>
            </w:r>
            <w:proofErr w:type="spellEnd"/>
            <w:r w:rsidR="00C171C4">
              <w:rPr>
                <w:sz w:val="25"/>
                <w:szCs w:val="25"/>
              </w:rPr>
              <w:t>,</w:t>
            </w:r>
            <w:r w:rsidRPr="00AF19BE">
              <w:rPr>
                <w:sz w:val="25"/>
                <w:szCs w:val="25"/>
              </w:rPr>
              <w:t xml:space="preserve"> </w:t>
            </w:r>
            <w:proofErr w:type="spellStart"/>
            <w:r w:rsidRPr="00AF19BE">
              <w:rPr>
                <w:sz w:val="25"/>
                <w:szCs w:val="25"/>
              </w:rPr>
              <w:t>В.Г.Горецкого</w:t>
            </w:r>
            <w:proofErr w:type="spellEnd"/>
          </w:p>
        </w:tc>
        <w:tc>
          <w:tcPr>
            <w:tcW w:w="1417" w:type="dxa"/>
            <w:vAlign w:val="center"/>
          </w:tcPr>
          <w:p w14:paraId="08479740" w14:textId="77777777" w:rsidR="00814055" w:rsidRPr="00AF19BE" w:rsidRDefault="00814055" w:rsidP="0097221B">
            <w:pPr>
              <w:rPr>
                <w:sz w:val="25"/>
                <w:szCs w:val="25"/>
              </w:rPr>
            </w:pPr>
            <w:r w:rsidRPr="00AF19BE">
              <w:rPr>
                <w:sz w:val="25"/>
                <w:szCs w:val="25"/>
              </w:rPr>
              <w:lastRenderedPageBreak/>
              <w:t>Авторская</w:t>
            </w:r>
          </w:p>
        </w:tc>
        <w:tc>
          <w:tcPr>
            <w:tcW w:w="1985" w:type="dxa"/>
            <w:vAlign w:val="center"/>
          </w:tcPr>
          <w:p w14:paraId="3D8214DE" w14:textId="77777777" w:rsidR="00814055" w:rsidRPr="00AF19BE" w:rsidRDefault="00C171C4" w:rsidP="0097221B">
            <w:pPr>
              <w:rPr>
                <w:sz w:val="25"/>
                <w:szCs w:val="25"/>
              </w:rPr>
            </w:pPr>
            <w:r>
              <w:rPr>
                <w:sz w:val="25"/>
                <w:szCs w:val="25"/>
              </w:rPr>
              <w:t>М., «Просвещение», 2018</w:t>
            </w:r>
            <w:r w:rsidR="00814055" w:rsidRPr="00AF19BE">
              <w:rPr>
                <w:sz w:val="25"/>
                <w:szCs w:val="25"/>
              </w:rPr>
              <w:t xml:space="preserve"> г.</w:t>
            </w:r>
          </w:p>
        </w:tc>
        <w:tc>
          <w:tcPr>
            <w:tcW w:w="1276" w:type="dxa"/>
            <w:vAlign w:val="center"/>
          </w:tcPr>
          <w:p w14:paraId="42676DB8" w14:textId="77777777" w:rsidR="00814055" w:rsidRPr="00AF19BE" w:rsidRDefault="00814055" w:rsidP="0097221B">
            <w:pPr>
              <w:rPr>
                <w:sz w:val="25"/>
                <w:szCs w:val="25"/>
              </w:rPr>
            </w:pPr>
            <w:r w:rsidRPr="00AF19BE">
              <w:rPr>
                <w:sz w:val="25"/>
                <w:szCs w:val="25"/>
              </w:rPr>
              <w:t>Базовый</w:t>
            </w:r>
          </w:p>
        </w:tc>
      </w:tr>
      <w:tr w:rsidR="00814055" w:rsidRPr="0012142B" w14:paraId="03DB5525" w14:textId="77777777" w:rsidTr="0012142B">
        <w:tc>
          <w:tcPr>
            <w:tcW w:w="1809" w:type="dxa"/>
          </w:tcPr>
          <w:p w14:paraId="4872546E" w14:textId="77777777" w:rsidR="00814055" w:rsidRPr="00AF19BE" w:rsidRDefault="00814055" w:rsidP="0097221B">
            <w:pPr>
              <w:rPr>
                <w:sz w:val="25"/>
                <w:szCs w:val="25"/>
              </w:rPr>
            </w:pPr>
            <w:r w:rsidRPr="00AF19BE">
              <w:rPr>
                <w:sz w:val="25"/>
                <w:szCs w:val="25"/>
              </w:rPr>
              <w:t>Литературное чтение</w:t>
            </w:r>
          </w:p>
        </w:tc>
        <w:tc>
          <w:tcPr>
            <w:tcW w:w="3686" w:type="dxa"/>
            <w:vAlign w:val="center"/>
          </w:tcPr>
          <w:p w14:paraId="651DDCB8" w14:textId="77777777" w:rsidR="00814055" w:rsidRPr="00AF19BE" w:rsidRDefault="00814055" w:rsidP="0097221B">
            <w:pPr>
              <w:rPr>
                <w:sz w:val="25"/>
                <w:szCs w:val="25"/>
              </w:rPr>
            </w:pPr>
            <w:r w:rsidRPr="00AF19BE">
              <w:rPr>
                <w:sz w:val="25"/>
                <w:szCs w:val="25"/>
              </w:rPr>
              <w:t>«Школа России»</w:t>
            </w:r>
          </w:p>
          <w:p w14:paraId="45A97A1A" w14:textId="77777777" w:rsidR="00814055" w:rsidRPr="00AF19BE" w:rsidRDefault="00814055" w:rsidP="0097221B">
            <w:pPr>
              <w:rPr>
                <w:sz w:val="25"/>
                <w:szCs w:val="25"/>
              </w:rPr>
            </w:pPr>
            <w:r w:rsidRPr="00AF19BE">
              <w:rPr>
                <w:bCs/>
                <w:spacing w:val="-10"/>
                <w:sz w:val="25"/>
                <w:szCs w:val="25"/>
              </w:rPr>
              <w:t xml:space="preserve">Программа «Обучение грамоте и развитие </w:t>
            </w:r>
            <w:proofErr w:type="gramStart"/>
            <w:r w:rsidRPr="00AF19BE">
              <w:rPr>
                <w:bCs/>
                <w:spacing w:val="-10"/>
                <w:sz w:val="25"/>
                <w:szCs w:val="25"/>
              </w:rPr>
              <w:t xml:space="preserve">речи»   </w:t>
            </w:r>
            <w:proofErr w:type="spellStart"/>
            <w:proofErr w:type="gramEnd"/>
            <w:r w:rsidRPr="00AF19BE">
              <w:rPr>
                <w:bCs/>
                <w:spacing w:val="-10"/>
                <w:sz w:val="25"/>
                <w:szCs w:val="25"/>
              </w:rPr>
              <w:t>В.Г.Горецкий</w:t>
            </w:r>
            <w:proofErr w:type="spellEnd"/>
            <w:r w:rsidRPr="00AF19BE">
              <w:rPr>
                <w:bCs/>
                <w:spacing w:val="-10"/>
                <w:sz w:val="25"/>
                <w:szCs w:val="25"/>
              </w:rPr>
              <w:t xml:space="preserve">, В.А. Кирюшкин, </w:t>
            </w:r>
            <w:r w:rsidRPr="00AF19BE">
              <w:rPr>
                <w:sz w:val="25"/>
                <w:szCs w:val="25"/>
              </w:rPr>
              <w:t xml:space="preserve">«Литературное чтение» Климанова Л.Ф., </w:t>
            </w:r>
            <w:proofErr w:type="spellStart"/>
            <w:r w:rsidRPr="00AF19BE">
              <w:rPr>
                <w:sz w:val="25"/>
                <w:szCs w:val="25"/>
              </w:rPr>
              <w:t>Бойкина</w:t>
            </w:r>
            <w:proofErr w:type="spellEnd"/>
            <w:r w:rsidRPr="00AF19BE">
              <w:rPr>
                <w:sz w:val="25"/>
                <w:szCs w:val="25"/>
              </w:rPr>
              <w:t xml:space="preserve"> М.В.</w:t>
            </w:r>
          </w:p>
        </w:tc>
        <w:tc>
          <w:tcPr>
            <w:tcW w:w="1417" w:type="dxa"/>
            <w:vAlign w:val="center"/>
          </w:tcPr>
          <w:p w14:paraId="11BE0992"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4281DC83" w14:textId="77777777" w:rsidR="00814055" w:rsidRPr="00AF19BE" w:rsidRDefault="00C171C4" w:rsidP="0097221B">
            <w:pPr>
              <w:rPr>
                <w:sz w:val="25"/>
                <w:szCs w:val="25"/>
              </w:rPr>
            </w:pPr>
            <w:r>
              <w:rPr>
                <w:sz w:val="25"/>
                <w:szCs w:val="25"/>
              </w:rPr>
              <w:t>М., «Просвещение», 2018</w:t>
            </w:r>
            <w:r w:rsidR="00814055" w:rsidRPr="00AF19BE">
              <w:rPr>
                <w:sz w:val="25"/>
                <w:szCs w:val="25"/>
              </w:rPr>
              <w:t xml:space="preserve"> г.</w:t>
            </w:r>
          </w:p>
        </w:tc>
        <w:tc>
          <w:tcPr>
            <w:tcW w:w="1276" w:type="dxa"/>
            <w:vAlign w:val="center"/>
          </w:tcPr>
          <w:p w14:paraId="0AF56975" w14:textId="77777777" w:rsidR="00814055" w:rsidRPr="00AF19BE" w:rsidRDefault="00814055" w:rsidP="0097221B">
            <w:pPr>
              <w:rPr>
                <w:sz w:val="25"/>
                <w:szCs w:val="25"/>
              </w:rPr>
            </w:pPr>
            <w:r w:rsidRPr="00AF19BE">
              <w:rPr>
                <w:sz w:val="25"/>
                <w:szCs w:val="25"/>
              </w:rPr>
              <w:t>Базовый</w:t>
            </w:r>
          </w:p>
        </w:tc>
      </w:tr>
      <w:tr w:rsidR="00814055" w:rsidRPr="0012142B" w14:paraId="28F6470A" w14:textId="77777777" w:rsidTr="0012142B">
        <w:tc>
          <w:tcPr>
            <w:tcW w:w="1809" w:type="dxa"/>
          </w:tcPr>
          <w:p w14:paraId="105E234B" w14:textId="77777777" w:rsidR="00814055" w:rsidRPr="00AF19BE" w:rsidRDefault="00814055" w:rsidP="0097221B">
            <w:pPr>
              <w:rPr>
                <w:sz w:val="25"/>
                <w:szCs w:val="25"/>
              </w:rPr>
            </w:pPr>
            <w:r w:rsidRPr="00AF19BE">
              <w:rPr>
                <w:sz w:val="25"/>
                <w:szCs w:val="25"/>
              </w:rPr>
              <w:t>Окружающий мир</w:t>
            </w:r>
          </w:p>
        </w:tc>
        <w:tc>
          <w:tcPr>
            <w:tcW w:w="3686" w:type="dxa"/>
            <w:vAlign w:val="center"/>
          </w:tcPr>
          <w:p w14:paraId="067CA63A" w14:textId="77777777" w:rsidR="00814055" w:rsidRPr="00AF19BE" w:rsidRDefault="00814055" w:rsidP="0097221B">
            <w:pPr>
              <w:rPr>
                <w:sz w:val="25"/>
                <w:szCs w:val="25"/>
              </w:rPr>
            </w:pPr>
            <w:r w:rsidRPr="00AF19BE">
              <w:rPr>
                <w:sz w:val="25"/>
                <w:szCs w:val="25"/>
              </w:rPr>
              <w:t>«Школа России»</w:t>
            </w:r>
          </w:p>
          <w:p w14:paraId="7701B876" w14:textId="77777777" w:rsidR="00814055" w:rsidRPr="00AF19BE" w:rsidRDefault="00814055" w:rsidP="00C171C4">
            <w:pPr>
              <w:shd w:val="clear" w:color="auto" w:fill="FFFFFF"/>
              <w:autoSpaceDE w:val="0"/>
              <w:rPr>
                <w:sz w:val="25"/>
                <w:szCs w:val="25"/>
              </w:rPr>
            </w:pPr>
            <w:r w:rsidRPr="00AF19BE">
              <w:rPr>
                <w:bCs/>
                <w:spacing w:val="-10"/>
                <w:sz w:val="25"/>
                <w:szCs w:val="25"/>
              </w:rPr>
              <w:t>Программа</w:t>
            </w:r>
            <w:r w:rsidR="00C171C4">
              <w:rPr>
                <w:bCs/>
                <w:spacing w:val="-10"/>
                <w:sz w:val="25"/>
                <w:szCs w:val="25"/>
              </w:rPr>
              <w:t xml:space="preserve"> «Окружающий мир»</w:t>
            </w:r>
            <w:r w:rsidRPr="00AF19BE">
              <w:rPr>
                <w:sz w:val="25"/>
                <w:szCs w:val="25"/>
              </w:rPr>
              <w:t xml:space="preserve"> </w:t>
            </w:r>
            <w:proofErr w:type="spellStart"/>
            <w:r w:rsidRPr="00AF19BE">
              <w:rPr>
                <w:sz w:val="25"/>
                <w:szCs w:val="25"/>
              </w:rPr>
              <w:t>А.А.Плешакова</w:t>
            </w:r>
            <w:proofErr w:type="spellEnd"/>
          </w:p>
        </w:tc>
        <w:tc>
          <w:tcPr>
            <w:tcW w:w="1417" w:type="dxa"/>
            <w:vAlign w:val="center"/>
          </w:tcPr>
          <w:p w14:paraId="180E8C51"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0129C63D" w14:textId="77777777" w:rsidR="00814055" w:rsidRPr="00AF19BE" w:rsidRDefault="00C171C4" w:rsidP="0097221B">
            <w:pPr>
              <w:rPr>
                <w:sz w:val="25"/>
                <w:szCs w:val="25"/>
              </w:rPr>
            </w:pPr>
            <w:r>
              <w:rPr>
                <w:sz w:val="25"/>
                <w:szCs w:val="25"/>
              </w:rPr>
              <w:t>М., «Просвещение», 2018</w:t>
            </w:r>
            <w:r w:rsidR="00814055" w:rsidRPr="00AF19BE">
              <w:rPr>
                <w:sz w:val="25"/>
                <w:szCs w:val="25"/>
              </w:rPr>
              <w:t xml:space="preserve"> г.</w:t>
            </w:r>
          </w:p>
        </w:tc>
        <w:tc>
          <w:tcPr>
            <w:tcW w:w="1276" w:type="dxa"/>
            <w:vAlign w:val="center"/>
          </w:tcPr>
          <w:p w14:paraId="3AA6B839" w14:textId="77777777" w:rsidR="00814055" w:rsidRPr="00AF19BE" w:rsidRDefault="00814055" w:rsidP="0097221B">
            <w:pPr>
              <w:rPr>
                <w:sz w:val="25"/>
                <w:szCs w:val="25"/>
              </w:rPr>
            </w:pPr>
            <w:r w:rsidRPr="00AF19BE">
              <w:rPr>
                <w:sz w:val="25"/>
                <w:szCs w:val="25"/>
              </w:rPr>
              <w:t>Базовый</w:t>
            </w:r>
          </w:p>
        </w:tc>
      </w:tr>
      <w:tr w:rsidR="00814055" w:rsidRPr="0012142B" w14:paraId="18592BA7" w14:textId="77777777" w:rsidTr="0012142B">
        <w:tc>
          <w:tcPr>
            <w:tcW w:w="1809" w:type="dxa"/>
          </w:tcPr>
          <w:p w14:paraId="0B1011E5" w14:textId="77777777" w:rsidR="00814055" w:rsidRPr="00AF19BE" w:rsidRDefault="00814055" w:rsidP="0097221B">
            <w:pPr>
              <w:rPr>
                <w:sz w:val="25"/>
                <w:szCs w:val="25"/>
              </w:rPr>
            </w:pPr>
            <w:r w:rsidRPr="00AF19BE">
              <w:rPr>
                <w:sz w:val="25"/>
                <w:szCs w:val="25"/>
              </w:rPr>
              <w:t>Технология</w:t>
            </w:r>
          </w:p>
        </w:tc>
        <w:tc>
          <w:tcPr>
            <w:tcW w:w="3686" w:type="dxa"/>
            <w:vAlign w:val="center"/>
          </w:tcPr>
          <w:p w14:paraId="028B27B5" w14:textId="77777777" w:rsidR="00814055" w:rsidRPr="00AF19BE" w:rsidRDefault="00814055" w:rsidP="0097221B">
            <w:pPr>
              <w:rPr>
                <w:sz w:val="25"/>
                <w:szCs w:val="25"/>
              </w:rPr>
            </w:pPr>
            <w:r w:rsidRPr="00AF19BE">
              <w:rPr>
                <w:sz w:val="25"/>
                <w:szCs w:val="25"/>
              </w:rPr>
              <w:t>«Школа России»</w:t>
            </w:r>
          </w:p>
          <w:p w14:paraId="2F7EEFFF" w14:textId="77777777" w:rsidR="00814055" w:rsidRPr="00AF19BE" w:rsidRDefault="00814055" w:rsidP="00C171C4">
            <w:pPr>
              <w:rPr>
                <w:sz w:val="25"/>
                <w:szCs w:val="25"/>
              </w:rPr>
            </w:pPr>
            <w:r w:rsidRPr="00AF19BE">
              <w:rPr>
                <w:sz w:val="25"/>
                <w:szCs w:val="25"/>
              </w:rPr>
              <w:t xml:space="preserve">Программа </w:t>
            </w:r>
            <w:r w:rsidR="00C171C4" w:rsidRPr="00AF19BE">
              <w:rPr>
                <w:sz w:val="25"/>
                <w:szCs w:val="25"/>
              </w:rPr>
              <w:t>«</w:t>
            </w:r>
            <w:proofErr w:type="gramStart"/>
            <w:r w:rsidR="00C171C4" w:rsidRPr="00AF19BE">
              <w:rPr>
                <w:sz w:val="25"/>
                <w:szCs w:val="25"/>
              </w:rPr>
              <w:t>Технология  1</w:t>
            </w:r>
            <w:proofErr w:type="gramEnd"/>
            <w:r w:rsidR="00C171C4" w:rsidRPr="00AF19BE">
              <w:rPr>
                <w:sz w:val="25"/>
                <w:szCs w:val="25"/>
              </w:rPr>
              <w:t>-4 классы»</w:t>
            </w:r>
            <w:r w:rsidR="00C171C4">
              <w:rPr>
                <w:sz w:val="25"/>
                <w:szCs w:val="25"/>
              </w:rPr>
              <w:t xml:space="preserve"> </w:t>
            </w:r>
            <w:r w:rsidRPr="00AF19BE">
              <w:rPr>
                <w:sz w:val="25"/>
                <w:szCs w:val="25"/>
              </w:rPr>
              <w:t xml:space="preserve">Е.А. </w:t>
            </w:r>
            <w:proofErr w:type="spellStart"/>
            <w:r w:rsidRPr="00AF19BE">
              <w:rPr>
                <w:sz w:val="25"/>
                <w:szCs w:val="25"/>
              </w:rPr>
              <w:t>Лутцевой</w:t>
            </w:r>
            <w:proofErr w:type="spellEnd"/>
            <w:r w:rsidRPr="00AF19BE">
              <w:rPr>
                <w:sz w:val="25"/>
                <w:szCs w:val="25"/>
              </w:rPr>
              <w:t xml:space="preserve"> </w:t>
            </w:r>
          </w:p>
        </w:tc>
        <w:tc>
          <w:tcPr>
            <w:tcW w:w="1417" w:type="dxa"/>
            <w:vAlign w:val="center"/>
          </w:tcPr>
          <w:p w14:paraId="33C9C7AE" w14:textId="77777777" w:rsidR="00814055" w:rsidRPr="00AF19BE" w:rsidRDefault="00814055" w:rsidP="0097221B">
            <w:pPr>
              <w:rPr>
                <w:sz w:val="25"/>
                <w:szCs w:val="25"/>
              </w:rPr>
            </w:pPr>
            <w:r w:rsidRPr="00AF19BE">
              <w:rPr>
                <w:sz w:val="25"/>
                <w:szCs w:val="25"/>
              </w:rPr>
              <w:t xml:space="preserve">Авторская </w:t>
            </w:r>
          </w:p>
        </w:tc>
        <w:tc>
          <w:tcPr>
            <w:tcW w:w="1985" w:type="dxa"/>
            <w:vAlign w:val="center"/>
          </w:tcPr>
          <w:p w14:paraId="5EFE37F9" w14:textId="77777777" w:rsidR="00814055" w:rsidRPr="00AF19BE" w:rsidRDefault="00814055" w:rsidP="0097221B">
            <w:pPr>
              <w:rPr>
                <w:sz w:val="25"/>
                <w:szCs w:val="25"/>
              </w:rPr>
            </w:pPr>
            <w:r w:rsidRPr="00AF19BE">
              <w:rPr>
                <w:sz w:val="25"/>
                <w:szCs w:val="25"/>
              </w:rPr>
              <w:t xml:space="preserve">Москва, «Просвещение», </w:t>
            </w:r>
          </w:p>
          <w:p w14:paraId="59B63C86" w14:textId="77777777" w:rsidR="00814055" w:rsidRPr="00AF19BE" w:rsidRDefault="00C171C4" w:rsidP="0097221B">
            <w:pPr>
              <w:rPr>
                <w:sz w:val="25"/>
                <w:szCs w:val="25"/>
              </w:rPr>
            </w:pPr>
            <w:r>
              <w:rPr>
                <w:sz w:val="25"/>
                <w:szCs w:val="25"/>
              </w:rPr>
              <w:t xml:space="preserve">2018 </w:t>
            </w:r>
            <w:r w:rsidR="00814055" w:rsidRPr="00AF19BE">
              <w:rPr>
                <w:sz w:val="25"/>
                <w:szCs w:val="25"/>
              </w:rPr>
              <w:t>г.</w:t>
            </w:r>
          </w:p>
        </w:tc>
        <w:tc>
          <w:tcPr>
            <w:tcW w:w="1276" w:type="dxa"/>
            <w:vAlign w:val="center"/>
          </w:tcPr>
          <w:p w14:paraId="3F3CBE31" w14:textId="77777777" w:rsidR="00814055" w:rsidRPr="00AF19BE" w:rsidRDefault="00814055" w:rsidP="0097221B">
            <w:pPr>
              <w:rPr>
                <w:sz w:val="25"/>
                <w:szCs w:val="25"/>
              </w:rPr>
            </w:pPr>
            <w:r w:rsidRPr="00AF19BE">
              <w:rPr>
                <w:sz w:val="25"/>
                <w:szCs w:val="25"/>
              </w:rPr>
              <w:t>Базовый</w:t>
            </w:r>
          </w:p>
        </w:tc>
      </w:tr>
      <w:tr w:rsidR="00814055" w:rsidRPr="0012142B" w14:paraId="34FD7E6B" w14:textId="77777777" w:rsidTr="0012142B">
        <w:tc>
          <w:tcPr>
            <w:tcW w:w="1809" w:type="dxa"/>
          </w:tcPr>
          <w:p w14:paraId="2FEC74F2" w14:textId="77777777" w:rsidR="00814055" w:rsidRPr="00AF19BE" w:rsidRDefault="00814055" w:rsidP="0097221B">
            <w:pPr>
              <w:rPr>
                <w:sz w:val="25"/>
                <w:szCs w:val="25"/>
              </w:rPr>
            </w:pPr>
            <w:r w:rsidRPr="00AF19BE">
              <w:rPr>
                <w:sz w:val="25"/>
                <w:szCs w:val="25"/>
              </w:rPr>
              <w:t xml:space="preserve">Английский язык </w:t>
            </w:r>
          </w:p>
        </w:tc>
        <w:tc>
          <w:tcPr>
            <w:tcW w:w="3686" w:type="dxa"/>
          </w:tcPr>
          <w:p w14:paraId="1D4F2223" w14:textId="77777777" w:rsidR="00814055" w:rsidRPr="00AF19BE" w:rsidRDefault="00814055" w:rsidP="0097221B">
            <w:pPr>
              <w:rPr>
                <w:sz w:val="25"/>
                <w:szCs w:val="25"/>
              </w:rPr>
            </w:pPr>
            <w:r w:rsidRPr="00AF19BE">
              <w:rPr>
                <w:sz w:val="25"/>
                <w:szCs w:val="25"/>
              </w:rPr>
              <w:t xml:space="preserve">Программа для общеобразовательных учреждений «Английский язык. </w:t>
            </w:r>
            <w:proofErr w:type="spellStart"/>
            <w:r w:rsidRPr="00AF19BE">
              <w:rPr>
                <w:sz w:val="25"/>
                <w:szCs w:val="25"/>
              </w:rPr>
              <w:t>Brilliant</w:t>
            </w:r>
            <w:proofErr w:type="spellEnd"/>
            <w:r w:rsidRPr="00AF19BE">
              <w:rPr>
                <w:sz w:val="25"/>
                <w:szCs w:val="25"/>
              </w:rPr>
              <w:t xml:space="preserve">», </w:t>
            </w:r>
            <w:proofErr w:type="gramStart"/>
            <w:r w:rsidRPr="00AF19BE">
              <w:rPr>
                <w:sz w:val="25"/>
                <w:szCs w:val="25"/>
              </w:rPr>
              <w:t>2-4</w:t>
            </w:r>
            <w:proofErr w:type="gramEnd"/>
            <w:r w:rsidRPr="00AF19BE">
              <w:rPr>
                <w:sz w:val="25"/>
                <w:szCs w:val="25"/>
              </w:rPr>
              <w:t xml:space="preserve"> классы. </w:t>
            </w:r>
            <w:r w:rsidRPr="00AF19BE">
              <w:rPr>
                <w:sz w:val="25"/>
                <w:szCs w:val="25"/>
                <w:shd w:val="clear" w:color="auto" w:fill="FFFFFF"/>
              </w:rPr>
              <w:t xml:space="preserve">Ю. А. Комаровой, И. В. Ларионовой, Ж. </w:t>
            </w:r>
            <w:proofErr w:type="spellStart"/>
            <w:r w:rsidRPr="00AF19BE">
              <w:rPr>
                <w:sz w:val="25"/>
                <w:szCs w:val="25"/>
                <w:shd w:val="clear" w:color="auto" w:fill="FFFFFF"/>
              </w:rPr>
              <w:t>Перретт</w:t>
            </w:r>
            <w:proofErr w:type="spellEnd"/>
            <w:r w:rsidRPr="00AF19BE">
              <w:rPr>
                <w:sz w:val="25"/>
                <w:szCs w:val="25"/>
                <w:shd w:val="clear" w:color="auto" w:fill="FFFFFF"/>
              </w:rPr>
              <w:t xml:space="preserve">  </w:t>
            </w:r>
          </w:p>
        </w:tc>
        <w:tc>
          <w:tcPr>
            <w:tcW w:w="1417" w:type="dxa"/>
            <w:vAlign w:val="center"/>
          </w:tcPr>
          <w:p w14:paraId="7FDD515B"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68871C8C" w14:textId="77777777" w:rsidR="00814055" w:rsidRPr="00AF19BE" w:rsidRDefault="00814055" w:rsidP="0097221B">
            <w:pPr>
              <w:rPr>
                <w:sz w:val="25"/>
                <w:szCs w:val="25"/>
              </w:rPr>
            </w:pPr>
            <w:r w:rsidRPr="00AF19BE">
              <w:rPr>
                <w:sz w:val="25"/>
                <w:szCs w:val="25"/>
                <w:shd w:val="clear" w:color="auto" w:fill="FFFFFF"/>
              </w:rPr>
              <w:t>М.: «Русское слово»: Макмиллан, 2013 г</w:t>
            </w:r>
            <w:r w:rsidRPr="00AF19BE">
              <w:rPr>
                <w:sz w:val="25"/>
                <w:szCs w:val="25"/>
              </w:rPr>
              <w:t>.</w:t>
            </w:r>
          </w:p>
        </w:tc>
        <w:tc>
          <w:tcPr>
            <w:tcW w:w="1276" w:type="dxa"/>
            <w:vAlign w:val="center"/>
          </w:tcPr>
          <w:p w14:paraId="225F16E1" w14:textId="77777777" w:rsidR="00814055" w:rsidRPr="00AF19BE" w:rsidRDefault="00814055" w:rsidP="0097221B">
            <w:pPr>
              <w:rPr>
                <w:sz w:val="25"/>
                <w:szCs w:val="25"/>
              </w:rPr>
            </w:pPr>
            <w:r w:rsidRPr="00AF19BE">
              <w:rPr>
                <w:sz w:val="25"/>
                <w:szCs w:val="25"/>
              </w:rPr>
              <w:t>Углубленный</w:t>
            </w:r>
          </w:p>
        </w:tc>
      </w:tr>
      <w:tr w:rsidR="00814055" w:rsidRPr="0012142B" w14:paraId="0976ED98" w14:textId="77777777" w:rsidTr="0012142B">
        <w:tc>
          <w:tcPr>
            <w:tcW w:w="1809" w:type="dxa"/>
          </w:tcPr>
          <w:p w14:paraId="7BE7B00D" w14:textId="77777777" w:rsidR="00814055" w:rsidRPr="00AF19BE" w:rsidRDefault="00814055" w:rsidP="0097221B">
            <w:pPr>
              <w:rPr>
                <w:sz w:val="25"/>
                <w:szCs w:val="25"/>
              </w:rPr>
            </w:pPr>
            <w:r w:rsidRPr="00AF19BE">
              <w:rPr>
                <w:sz w:val="25"/>
                <w:szCs w:val="25"/>
              </w:rPr>
              <w:t>Изобразительное искусство</w:t>
            </w:r>
          </w:p>
        </w:tc>
        <w:tc>
          <w:tcPr>
            <w:tcW w:w="3686" w:type="dxa"/>
          </w:tcPr>
          <w:p w14:paraId="0259D31F" w14:textId="77777777" w:rsidR="00814055" w:rsidRPr="00AF19BE" w:rsidRDefault="00814055" w:rsidP="0097221B">
            <w:pPr>
              <w:rPr>
                <w:sz w:val="25"/>
                <w:szCs w:val="25"/>
              </w:rPr>
            </w:pPr>
            <w:r w:rsidRPr="00AF19BE">
              <w:rPr>
                <w:sz w:val="25"/>
                <w:szCs w:val="25"/>
              </w:rPr>
              <w:t>«Школа России»</w:t>
            </w:r>
          </w:p>
          <w:p w14:paraId="4B04EB0F" w14:textId="77777777" w:rsidR="00814055" w:rsidRPr="00AF19BE" w:rsidRDefault="00814055" w:rsidP="00C171C4">
            <w:pPr>
              <w:rPr>
                <w:sz w:val="25"/>
                <w:szCs w:val="25"/>
              </w:rPr>
            </w:pPr>
            <w:r w:rsidRPr="00AF19BE">
              <w:rPr>
                <w:sz w:val="25"/>
                <w:szCs w:val="25"/>
              </w:rPr>
              <w:t xml:space="preserve">Программа </w:t>
            </w:r>
            <w:r w:rsidR="00C171C4">
              <w:rPr>
                <w:sz w:val="25"/>
                <w:szCs w:val="25"/>
              </w:rPr>
              <w:t xml:space="preserve">«Изобразительное искусство» Л. А. </w:t>
            </w:r>
            <w:proofErr w:type="spellStart"/>
            <w:r w:rsidR="00C171C4">
              <w:rPr>
                <w:sz w:val="25"/>
                <w:szCs w:val="25"/>
              </w:rPr>
              <w:t>Неменского</w:t>
            </w:r>
            <w:proofErr w:type="spellEnd"/>
          </w:p>
        </w:tc>
        <w:tc>
          <w:tcPr>
            <w:tcW w:w="1417" w:type="dxa"/>
            <w:vAlign w:val="center"/>
          </w:tcPr>
          <w:p w14:paraId="16BA6B08"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08A8CE74" w14:textId="77777777" w:rsidR="00814055" w:rsidRPr="00AF19BE" w:rsidRDefault="00C171C4" w:rsidP="0097221B">
            <w:pPr>
              <w:rPr>
                <w:sz w:val="25"/>
                <w:szCs w:val="25"/>
              </w:rPr>
            </w:pPr>
            <w:r>
              <w:rPr>
                <w:sz w:val="25"/>
                <w:szCs w:val="25"/>
              </w:rPr>
              <w:t xml:space="preserve">М., «Просвещение», 2018 </w:t>
            </w:r>
            <w:r w:rsidR="00814055" w:rsidRPr="00AF19BE">
              <w:rPr>
                <w:sz w:val="25"/>
                <w:szCs w:val="25"/>
              </w:rPr>
              <w:t>г.</w:t>
            </w:r>
          </w:p>
        </w:tc>
        <w:tc>
          <w:tcPr>
            <w:tcW w:w="1276" w:type="dxa"/>
            <w:vAlign w:val="center"/>
          </w:tcPr>
          <w:p w14:paraId="4F04E2A0" w14:textId="77777777" w:rsidR="00814055" w:rsidRPr="00AF19BE" w:rsidRDefault="00814055" w:rsidP="0097221B">
            <w:pPr>
              <w:rPr>
                <w:sz w:val="25"/>
                <w:szCs w:val="25"/>
              </w:rPr>
            </w:pPr>
            <w:r w:rsidRPr="00AF19BE">
              <w:rPr>
                <w:sz w:val="25"/>
                <w:szCs w:val="25"/>
              </w:rPr>
              <w:t>Базовый</w:t>
            </w:r>
          </w:p>
        </w:tc>
      </w:tr>
      <w:tr w:rsidR="00814055" w:rsidRPr="0012142B" w14:paraId="67556AEC" w14:textId="77777777" w:rsidTr="0012142B">
        <w:tc>
          <w:tcPr>
            <w:tcW w:w="1809" w:type="dxa"/>
          </w:tcPr>
          <w:p w14:paraId="32858F0D" w14:textId="77777777" w:rsidR="00814055" w:rsidRPr="00AF19BE" w:rsidRDefault="00814055" w:rsidP="0097221B">
            <w:pPr>
              <w:rPr>
                <w:sz w:val="25"/>
                <w:szCs w:val="25"/>
              </w:rPr>
            </w:pPr>
            <w:r w:rsidRPr="00AF19BE">
              <w:rPr>
                <w:sz w:val="25"/>
                <w:szCs w:val="25"/>
              </w:rPr>
              <w:t>Музыка</w:t>
            </w:r>
          </w:p>
        </w:tc>
        <w:tc>
          <w:tcPr>
            <w:tcW w:w="3686" w:type="dxa"/>
            <w:vAlign w:val="center"/>
          </w:tcPr>
          <w:p w14:paraId="48CDAD5B" w14:textId="77777777" w:rsidR="00814055" w:rsidRPr="00AF19BE" w:rsidRDefault="00814055" w:rsidP="0097221B">
            <w:pPr>
              <w:rPr>
                <w:sz w:val="25"/>
                <w:szCs w:val="25"/>
              </w:rPr>
            </w:pPr>
            <w:r w:rsidRPr="00AF19BE">
              <w:rPr>
                <w:sz w:val="25"/>
                <w:szCs w:val="25"/>
              </w:rPr>
              <w:t>«Школа России»</w:t>
            </w:r>
          </w:p>
          <w:p w14:paraId="1580486A" w14:textId="77777777" w:rsidR="00814055" w:rsidRPr="00AF19BE" w:rsidRDefault="00717215" w:rsidP="00717215">
            <w:pPr>
              <w:rPr>
                <w:sz w:val="25"/>
                <w:szCs w:val="25"/>
              </w:rPr>
            </w:pPr>
            <w:r>
              <w:rPr>
                <w:sz w:val="25"/>
                <w:szCs w:val="25"/>
              </w:rPr>
              <w:t xml:space="preserve">Программа «Музыка. Начальные классы» </w:t>
            </w:r>
            <w:proofErr w:type="spellStart"/>
            <w:r>
              <w:rPr>
                <w:sz w:val="25"/>
                <w:szCs w:val="25"/>
              </w:rPr>
              <w:t>Е.Д.Критской</w:t>
            </w:r>
            <w:proofErr w:type="spellEnd"/>
            <w:r>
              <w:rPr>
                <w:sz w:val="25"/>
                <w:szCs w:val="25"/>
              </w:rPr>
              <w:t xml:space="preserve">, </w:t>
            </w:r>
            <w:proofErr w:type="spellStart"/>
            <w:r>
              <w:rPr>
                <w:sz w:val="25"/>
                <w:szCs w:val="25"/>
              </w:rPr>
              <w:t>Г.П.Сергеевой</w:t>
            </w:r>
            <w:proofErr w:type="spellEnd"/>
            <w:r>
              <w:rPr>
                <w:sz w:val="25"/>
                <w:szCs w:val="25"/>
              </w:rPr>
              <w:t xml:space="preserve">, </w:t>
            </w:r>
            <w:proofErr w:type="spellStart"/>
            <w:r>
              <w:rPr>
                <w:sz w:val="25"/>
                <w:szCs w:val="25"/>
              </w:rPr>
              <w:t>Т.С.Шмагиной</w:t>
            </w:r>
            <w:proofErr w:type="spellEnd"/>
          </w:p>
        </w:tc>
        <w:tc>
          <w:tcPr>
            <w:tcW w:w="1417" w:type="dxa"/>
            <w:vAlign w:val="center"/>
          </w:tcPr>
          <w:p w14:paraId="7566C181"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021A5825" w14:textId="77777777" w:rsidR="00814055" w:rsidRPr="00AF19BE" w:rsidRDefault="00814055" w:rsidP="0097221B">
            <w:pPr>
              <w:rPr>
                <w:sz w:val="25"/>
                <w:szCs w:val="25"/>
              </w:rPr>
            </w:pPr>
            <w:r w:rsidRPr="00AF19BE">
              <w:rPr>
                <w:sz w:val="25"/>
                <w:szCs w:val="25"/>
              </w:rPr>
              <w:t>М.: Дрофа, 2014г.</w:t>
            </w:r>
          </w:p>
        </w:tc>
        <w:tc>
          <w:tcPr>
            <w:tcW w:w="1276" w:type="dxa"/>
            <w:vAlign w:val="center"/>
          </w:tcPr>
          <w:p w14:paraId="47B434AB" w14:textId="77777777" w:rsidR="00814055" w:rsidRPr="00AF19BE" w:rsidRDefault="00814055" w:rsidP="0097221B">
            <w:pPr>
              <w:rPr>
                <w:sz w:val="25"/>
                <w:szCs w:val="25"/>
              </w:rPr>
            </w:pPr>
            <w:r w:rsidRPr="00AF19BE">
              <w:rPr>
                <w:sz w:val="25"/>
                <w:szCs w:val="25"/>
              </w:rPr>
              <w:t>Базовый</w:t>
            </w:r>
          </w:p>
        </w:tc>
      </w:tr>
      <w:tr w:rsidR="00814055" w:rsidRPr="0012142B" w14:paraId="646E2692" w14:textId="77777777" w:rsidTr="0012142B">
        <w:tc>
          <w:tcPr>
            <w:tcW w:w="1809" w:type="dxa"/>
          </w:tcPr>
          <w:p w14:paraId="52F3D8AB" w14:textId="77777777" w:rsidR="00814055" w:rsidRPr="00AF19BE" w:rsidRDefault="00814055" w:rsidP="0097221B">
            <w:pPr>
              <w:rPr>
                <w:sz w:val="25"/>
                <w:szCs w:val="25"/>
              </w:rPr>
            </w:pPr>
            <w:r w:rsidRPr="00AF19BE">
              <w:rPr>
                <w:sz w:val="25"/>
                <w:szCs w:val="25"/>
              </w:rPr>
              <w:t>Физическая культура</w:t>
            </w:r>
          </w:p>
        </w:tc>
        <w:tc>
          <w:tcPr>
            <w:tcW w:w="3686" w:type="dxa"/>
            <w:vAlign w:val="center"/>
          </w:tcPr>
          <w:p w14:paraId="6FCBF867" w14:textId="77777777" w:rsidR="00814055" w:rsidRPr="00415C57" w:rsidRDefault="00814055" w:rsidP="0097221B">
            <w:pPr>
              <w:rPr>
                <w:sz w:val="25"/>
                <w:szCs w:val="25"/>
              </w:rPr>
            </w:pPr>
            <w:r w:rsidRPr="00AF19BE">
              <w:rPr>
                <w:sz w:val="25"/>
                <w:szCs w:val="25"/>
              </w:rPr>
              <w:t>Программы общеобразовательных учреждений «Физическая культура»</w:t>
            </w:r>
          </w:p>
          <w:p w14:paraId="7F0570EA" w14:textId="77777777" w:rsidR="00814055" w:rsidRPr="00AF19BE" w:rsidRDefault="00814055" w:rsidP="0097221B">
            <w:pPr>
              <w:rPr>
                <w:bCs/>
                <w:sz w:val="25"/>
                <w:szCs w:val="25"/>
              </w:rPr>
            </w:pPr>
            <w:r w:rsidRPr="00AF19BE">
              <w:rPr>
                <w:sz w:val="25"/>
                <w:szCs w:val="25"/>
              </w:rPr>
              <w:t xml:space="preserve">Начальная школа. </w:t>
            </w:r>
            <w:proofErr w:type="gramStart"/>
            <w:r w:rsidRPr="00AF19BE">
              <w:rPr>
                <w:sz w:val="25"/>
                <w:szCs w:val="25"/>
              </w:rPr>
              <w:t>1-4</w:t>
            </w:r>
            <w:proofErr w:type="gramEnd"/>
            <w:r w:rsidRPr="00AF19BE">
              <w:rPr>
                <w:sz w:val="25"/>
                <w:szCs w:val="25"/>
              </w:rPr>
              <w:t xml:space="preserve"> классы</w:t>
            </w:r>
          </w:p>
        </w:tc>
        <w:tc>
          <w:tcPr>
            <w:tcW w:w="1417" w:type="dxa"/>
            <w:vAlign w:val="center"/>
          </w:tcPr>
          <w:p w14:paraId="0EC9B79F" w14:textId="77777777" w:rsidR="00814055" w:rsidRPr="00AF19BE" w:rsidRDefault="00814055" w:rsidP="0097221B">
            <w:pPr>
              <w:rPr>
                <w:sz w:val="25"/>
                <w:szCs w:val="25"/>
              </w:rPr>
            </w:pPr>
            <w:r w:rsidRPr="00AF19BE">
              <w:rPr>
                <w:sz w:val="25"/>
                <w:szCs w:val="25"/>
              </w:rPr>
              <w:t>Государственная</w:t>
            </w:r>
          </w:p>
        </w:tc>
        <w:tc>
          <w:tcPr>
            <w:tcW w:w="1985" w:type="dxa"/>
            <w:vAlign w:val="center"/>
          </w:tcPr>
          <w:p w14:paraId="6B9616EA" w14:textId="77777777" w:rsidR="00814055" w:rsidRPr="00AF19BE" w:rsidRDefault="00814055" w:rsidP="0097221B">
            <w:pPr>
              <w:rPr>
                <w:sz w:val="25"/>
                <w:szCs w:val="25"/>
              </w:rPr>
            </w:pPr>
            <w:r w:rsidRPr="00AF19BE">
              <w:rPr>
                <w:sz w:val="25"/>
                <w:szCs w:val="25"/>
              </w:rPr>
              <w:t xml:space="preserve"> Москва, «Просвещение», </w:t>
            </w:r>
          </w:p>
          <w:p w14:paraId="77FA0C23" w14:textId="77777777" w:rsidR="00814055" w:rsidRPr="00AF19BE" w:rsidRDefault="00814055" w:rsidP="0097221B">
            <w:pPr>
              <w:rPr>
                <w:sz w:val="25"/>
                <w:szCs w:val="25"/>
              </w:rPr>
            </w:pPr>
            <w:r w:rsidRPr="00AF19BE">
              <w:rPr>
                <w:sz w:val="25"/>
                <w:szCs w:val="25"/>
              </w:rPr>
              <w:t>2014г.</w:t>
            </w:r>
          </w:p>
        </w:tc>
        <w:tc>
          <w:tcPr>
            <w:tcW w:w="1276" w:type="dxa"/>
            <w:vAlign w:val="center"/>
          </w:tcPr>
          <w:p w14:paraId="4EB081BE" w14:textId="77777777" w:rsidR="00814055" w:rsidRPr="00AF19BE" w:rsidRDefault="00814055" w:rsidP="0097221B">
            <w:pPr>
              <w:rPr>
                <w:sz w:val="25"/>
                <w:szCs w:val="25"/>
              </w:rPr>
            </w:pPr>
            <w:r w:rsidRPr="00AF19BE">
              <w:rPr>
                <w:sz w:val="25"/>
                <w:szCs w:val="25"/>
              </w:rPr>
              <w:t>Базовый</w:t>
            </w:r>
          </w:p>
        </w:tc>
      </w:tr>
      <w:tr w:rsidR="00814055" w:rsidRPr="0012142B" w14:paraId="608981E0" w14:textId="77777777" w:rsidTr="0012142B">
        <w:tc>
          <w:tcPr>
            <w:tcW w:w="1809" w:type="dxa"/>
          </w:tcPr>
          <w:p w14:paraId="70CA92FE" w14:textId="77777777" w:rsidR="00814055" w:rsidRPr="00AF19BE" w:rsidRDefault="00814055" w:rsidP="0097221B">
            <w:pPr>
              <w:rPr>
                <w:sz w:val="25"/>
                <w:szCs w:val="25"/>
              </w:rPr>
            </w:pPr>
            <w:r w:rsidRPr="00AF19BE">
              <w:rPr>
                <w:sz w:val="25"/>
                <w:szCs w:val="25"/>
              </w:rPr>
              <w:t>Основы религиозных культур и светской этики</w:t>
            </w:r>
          </w:p>
        </w:tc>
        <w:tc>
          <w:tcPr>
            <w:tcW w:w="3686" w:type="dxa"/>
            <w:vAlign w:val="center"/>
          </w:tcPr>
          <w:p w14:paraId="2675FFF4" w14:textId="77777777" w:rsidR="00814055" w:rsidRPr="00AF19BE" w:rsidRDefault="00814055" w:rsidP="0097221B">
            <w:pPr>
              <w:rPr>
                <w:sz w:val="25"/>
                <w:szCs w:val="25"/>
              </w:rPr>
            </w:pPr>
            <w:r w:rsidRPr="00AF19BE">
              <w:rPr>
                <w:sz w:val="25"/>
                <w:szCs w:val="25"/>
              </w:rPr>
              <w:t xml:space="preserve">Программы по основам религиозных культур и светской </w:t>
            </w:r>
            <w:proofErr w:type="gramStart"/>
            <w:r w:rsidRPr="00AF19BE">
              <w:rPr>
                <w:sz w:val="25"/>
                <w:szCs w:val="25"/>
              </w:rPr>
              <w:t>этики  для</w:t>
            </w:r>
            <w:proofErr w:type="gramEnd"/>
            <w:r w:rsidRPr="00AF19BE">
              <w:rPr>
                <w:sz w:val="25"/>
                <w:szCs w:val="25"/>
              </w:rPr>
              <w:t xml:space="preserve"> начального и основного общего образования </w:t>
            </w:r>
            <w:proofErr w:type="spellStart"/>
            <w:r w:rsidRPr="00AF19BE">
              <w:rPr>
                <w:sz w:val="25"/>
                <w:szCs w:val="25"/>
              </w:rPr>
              <w:t>А.Я.Данилюк</w:t>
            </w:r>
            <w:proofErr w:type="spellEnd"/>
          </w:p>
        </w:tc>
        <w:tc>
          <w:tcPr>
            <w:tcW w:w="1417" w:type="dxa"/>
            <w:vAlign w:val="center"/>
          </w:tcPr>
          <w:p w14:paraId="17E8F9DA" w14:textId="77777777" w:rsidR="00814055" w:rsidRPr="00AF19BE" w:rsidRDefault="00814055" w:rsidP="0097221B">
            <w:pPr>
              <w:rPr>
                <w:sz w:val="25"/>
                <w:szCs w:val="25"/>
              </w:rPr>
            </w:pPr>
            <w:r w:rsidRPr="00AF19BE">
              <w:rPr>
                <w:sz w:val="25"/>
                <w:szCs w:val="25"/>
              </w:rPr>
              <w:t>Авторская</w:t>
            </w:r>
          </w:p>
        </w:tc>
        <w:tc>
          <w:tcPr>
            <w:tcW w:w="1985" w:type="dxa"/>
            <w:vAlign w:val="center"/>
          </w:tcPr>
          <w:p w14:paraId="5FC5DB3D" w14:textId="77777777" w:rsidR="00814055" w:rsidRPr="00AF19BE" w:rsidRDefault="00814055" w:rsidP="0097221B">
            <w:pPr>
              <w:rPr>
                <w:sz w:val="25"/>
                <w:szCs w:val="25"/>
              </w:rPr>
            </w:pPr>
            <w:r w:rsidRPr="00AF19BE">
              <w:rPr>
                <w:sz w:val="25"/>
                <w:szCs w:val="25"/>
              </w:rPr>
              <w:t>Москва, «Просвещение», 2012г.</w:t>
            </w:r>
          </w:p>
        </w:tc>
        <w:tc>
          <w:tcPr>
            <w:tcW w:w="1276" w:type="dxa"/>
            <w:vAlign w:val="center"/>
          </w:tcPr>
          <w:p w14:paraId="44789218" w14:textId="77777777" w:rsidR="00814055" w:rsidRPr="00AF19BE" w:rsidRDefault="00814055" w:rsidP="0097221B">
            <w:pPr>
              <w:rPr>
                <w:sz w:val="25"/>
                <w:szCs w:val="25"/>
              </w:rPr>
            </w:pPr>
            <w:r w:rsidRPr="00AF19BE">
              <w:rPr>
                <w:sz w:val="25"/>
                <w:szCs w:val="25"/>
              </w:rPr>
              <w:t>Базовый</w:t>
            </w:r>
          </w:p>
        </w:tc>
      </w:tr>
    </w:tbl>
    <w:p w14:paraId="16486271" w14:textId="77777777" w:rsidR="00AE1759" w:rsidRDefault="00AE1759" w:rsidP="00AE1759">
      <w:pPr>
        <w:pStyle w:val="afd"/>
        <w:spacing w:line="240" w:lineRule="auto"/>
        <w:outlineLvl w:val="9"/>
      </w:pPr>
      <w:bookmarkStart w:id="136" w:name="_Toc288394084"/>
      <w:bookmarkStart w:id="137" w:name="_Toc288410551"/>
      <w:bookmarkStart w:id="138" w:name="_Toc288410680"/>
      <w:bookmarkStart w:id="139" w:name="_Toc424564328"/>
    </w:p>
    <w:p w14:paraId="71F54A63" w14:textId="77777777" w:rsidR="00653A76" w:rsidRPr="00CB6752" w:rsidRDefault="00653A76" w:rsidP="0097221B">
      <w:pPr>
        <w:pStyle w:val="afd"/>
        <w:numPr>
          <w:ilvl w:val="2"/>
          <w:numId w:val="2"/>
        </w:numPr>
        <w:spacing w:line="240" w:lineRule="auto"/>
        <w:ind w:left="0" w:firstLine="0"/>
        <w:outlineLvl w:val="9"/>
      </w:pPr>
      <w:r w:rsidRPr="00CB6752">
        <w:t>Основное содержание учебных предметов</w:t>
      </w:r>
      <w:bookmarkEnd w:id="136"/>
      <w:bookmarkEnd w:id="137"/>
      <w:bookmarkEnd w:id="138"/>
      <w:bookmarkEnd w:id="139"/>
    </w:p>
    <w:p w14:paraId="6A33A0CA" w14:textId="77777777" w:rsidR="00413904" w:rsidRDefault="00653A76" w:rsidP="0097221B">
      <w:pPr>
        <w:pStyle w:val="afd"/>
        <w:numPr>
          <w:ilvl w:val="3"/>
          <w:numId w:val="2"/>
        </w:numPr>
        <w:spacing w:line="240" w:lineRule="auto"/>
        <w:ind w:left="0" w:firstLine="0"/>
        <w:outlineLvl w:val="9"/>
      </w:pPr>
      <w:bookmarkStart w:id="140" w:name="_Toc288394085"/>
      <w:bookmarkStart w:id="141" w:name="_Toc288410552"/>
      <w:bookmarkStart w:id="142" w:name="_Toc288410681"/>
      <w:bookmarkStart w:id="143" w:name="_Toc424564329"/>
      <w:r w:rsidRPr="0041436B">
        <w:t>Русский язык</w:t>
      </w:r>
      <w:bookmarkEnd w:id="140"/>
      <w:bookmarkEnd w:id="141"/>
      <w:bookmarkEnd w:id="142"/>
      <w:bookmarkEnd w:id="143"/>
    </w:p>
    <w:p w14:paraId="59AC43B7" w14:textId="77777777" w:rsidR="0012142B" w:rsidRDefault="00413904" w:rsidP="0097221B">
      <w:pPr>
        <w:tabs>
          <w:tab w:val="left" w:leader="dot" w:pos="624"/>
        </w:tabs>
        <w:jc w:val="both"/>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14:paraId="40AEB79F" w14:textId="77777777" w:rsidR="00413904" w:rsidRPr="0012142B" w:rsidRDefault="00413904" w:rsidP="0097221B">
      <w:pPr>
        <w:tabs>
          <w:tab w:val="left" w:leader="dot" w:pos="624"/>
        </w:tabs>
        <w:jc w:val="both"/>
        <w:rPr>
          <w:rStyle w:val="Zag11"/>
          <w:rFonts w:eastAsia="@Arial Unicode MS"/>
          <w:b/>
          <w:bCs/>
          <w:i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09C71712"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w:t>
      </w:r>
      <w:r w:rsidRPr="007261C4">
        <w:rPr>
          <w:rStyle w:val="Zag11"/>
          <w:rFonts w:eastAsia="@Arial Unicode MS"/>
          <w:sz w:val="28"/>
          <w:szCs w:val="28"/>
        </w:rPr>
        <w:lastRenderedPageBreak/>
        <w:t>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35CCCBE1"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14:paraId="0CB6556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49F60729" w14:textId="77777777" w:rsidR="0012142B"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Обучение грамоте</w:t>
      </w:r>
    </w:p>
    <w:p w14:paraId="7E7D8E13" w14:textId="77777777" w:rsidR="00413904" w:rsidRPr="0012142B" w:rsidRDefault="00413904" w:rsidP="0097221B">
      <w:pPr>
        <w:tabs>
          <w:tab w:val="left" w:leader="dot" w:pos="624"/>
        </w:tabs>
        <w:rPr>
          <w:rStyle w:val="Zag11"/>
          <w:rFonts w:eastAsia="@Arial Unicode MS"/>
          <w:b/>
          <w:bCs/>
          <w:iC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31C07B7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14:paraId="404D7B24"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14:paraId="7779F80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B706D0">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14:paraId="1D2D3096"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14:paraId="69ADB0B3"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w:t>
      </w:r>
      <w:r w:rsidR="00B706D0">
        <w:rPr>
          <w:rStyle w:val="Zag11"/>
          <w:rFonts w:eastAsia="@Arial Unicode MS"/>
          <w:sz w:val="28"/>
          <w:szCs w:val="28"/>
        </w:rPr>
        <w:t>редложений и коротких текстов. Ч</w:t>
      </w:r>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760A46F"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1911542"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Письмо. </w:t>
      </w:r>
      <w:r w:rsidRPr="00B706D0">
        <w:rPr>
          <w:rStyle w:val="Zag11"/>
          <w:rFonts w:eastAsia="@Arial Unicode MS"/>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7261C4">
        <w:rPr>
          <w:rStyle w:val="Zag11"/>
          <w:rFonts w:eastAsia="@Arial Unicode MS"/>
          <w:i/>
          <w:iCs/>
          <w:sz w:val="28"/>
          <w:szCs w:val="28"/>
        </w:rPr>
        <w:t xml:space="preserve"> </w:t>
      </w:r>
    </w:p>
    <w:p w14:paraId="15E96423"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14:paraId="35B3606B"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14:paraId="3D86AA3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14:paraId="723C9C13"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14:paraId="1A3C898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14:paraId="1F74C70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слов;</w:t>
      </w:r>
    </w:p>
    <w:p w14:paraId="5E03255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spellStart"/>
      <w:r w:rsidRPr="007261C4">
        <w:rPr>
          <w:rStyle w:val="Zag11"/>
          <w:rFonts w:eastAsia="@Arial Unicode MS"/>
          <w:b/>
          <w:bCs/>
          <w:i/>
          <w:iCs/>
          <w:sz w:val="28"/>
          <w:szCs w:val="28"/>
        </w:rPr>
        <w:t>ча</w:t>
      </w:r>
      <w:proofErr w:type="spellEnd"/>
      <w:r w:rsidRPr="007261C4">
        <w:rPr>
          <w:rStyle w:val="Zag11"/>
          <w:rFonts w:eastAsia="@Arial Unicode MS"/>
          <w:b/>
          <w:bCs/>
          <w:i/>
          <w:iCs/>
          <w:sz w:val="28"/>
          <w:szCs w:val="28"/>
        </w:rPr>
        <w:t xml:space="preserve">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proofErr w:type="spellStart"/>
      <w:proofErr w:type="gramStart"/>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жи</w:t>
      </w:r>
      <w:proofErr w:type="spellEnd"/>
      <w:proofErr w:type="gramEnd"/>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14:paraId="39BD3CD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14:paraId="2BD519EB"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14:paraId="29501D38"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14:paraId="017DC6D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5140C864"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Систематический курс</w:t>
      </w:r>
    </w:p>
    <w:p w14:paraId="3D549253"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14:paraId="707E51F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14:paraId="391B6C7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B706D0">
        <w:rPr>
          <w:rStyle w:val="Zag11"/>
          <w:rFonts w:eastAsia="@Arial Unicode MS"/>
          <w:bCs/>
          <w:sz w:val="28"/>
          <w:szCs w:val="28"/>
        </w:rPr>
        <w:t xml:space="preserve"> </w:t>
      </w:r>
      <w:proofErr w:type="gramStart"/>
      <w:r w:rsidRPr="007261C4">
        <w:rPr>
          <w:rStyle w:val="Zag11"/>
          <w:rFonts w:eastAsia="@Arial Unicode MS"/>
          <w:b/>
          <w:bCs/>
          <w:i/>
          <w:iCs/>
          <w:sz w:val="28"/>
          <w:szCs w:val="28"/>
        </w:rPr>
        <w:t>е</w:t>
      </w:r>
      <w:r w:rsidR="00B706D0">
        <w:rPr>
          <w:rStyle w:val="Zag11"/>
          <w:rFonts w:eastAsia="@Arial Unicode MS"/>
          <w:b/>
          <w:bCs/>
          <w:i/>
          <w:iCs/>
          <w:sz w:val="28"/>
          <w:szCs w:val="28"/>
        </w:rPr>
        <w:t xml:space="preserve"> </w:t>
      </w:r>
      <w:r w:rsidRPr="007261C4">
        <w:rPr>
          <w:rStyle w:val="Zag11"/>
          <w:rFonts w:eastAsia="@Arial Unicode MS"/>
          <w:bCs/>
          <w:sz w:val="28"/>
          <w:szCs w:val="28"/>
        </w:rPr>
        <w:t>,</w:t>
      </w:r>
      <w:r w:rsidRPr="007261C4">
        <w:rPr>
          <w:rStyle w:val="Zag11"/>
          <w:rFonts w:eastAsia="@Arial Unicode MS"/>
          <w:b/>
          <w:bCs/>
          <w:i/>
          <w:iCs/>
          <w:sz w:val="28"/>
          <w:szCs w:val="28"/>
        </w:rPr>
        <w:t>ю</w:t>
      </w:r>
      <w:proofErr w:type="gramEnd"/>
      <w:r w:rsidRPr="007261C4">
        <w:rPr>
          <w:rStyle w:val="Zag11"/>
          <w:rFonts w:eastAsia="@Arial Unicode MS"/>
          <w:bCs/>
          <w:sz w:val="28"/>
          <w:szCs w:val="28"/>
        </w:rPr>
        <w:t>,</w:t>
      </w:r>
      <w:r w:rsidR="00B706D0">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06D0">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14:paraId="6C1BDA54"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14:paraId="0393B9F6"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5551C624"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lastRenderedPageBreak/>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3D2B40A0"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t>Состав слова (</w:t>
      </w:r>
      <w:proofErr w:type="spellStart"/>
      <w:r w:rsidRPr="007261C4">
        <w:rPr>
          <w:rStyle w:val="Zag11"/>
          <w:rFonts w:eastAsia="@Arial Unicode MS"/>
          <w:b/>
          <w:bCs/>
          <w:sz w:val="28"/>
          <w:szCs w:val="28"/>
        </w:rPr>
        <w:t>морфемика</w:t>
      </w:r>
      <w:proofErr w:type="spellEnd"/>
      <w:r w:rsidRPr="007261C4">
        <w:rPr>
          <w:rStyle w:val="Zag11"/>
          <w:rFonts w:eastAsia="@Arial Unicode MS"/>
          <w:b/>
          <w:bCs/>
          <w:sz w:val="28"/>
          <w:szCs w:val="28"/>
        </w:rPr>
        <w:t xml:space="preserve">).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14:paraId="3F5B030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Морфология. </w:t>
      </w:r>
      <w:r w:rsidR="00B706D0">
        <w:rPr>
          <w:rStyle w:val="Zag11"/>
          <w:rFonts w:eastAsia="@Arial Unicode MS"/>
          <w:b/>
          <w:bCs/>
          <w:sz w:val="28"/>
          <w:szCs w:val="28"/>
        </w:rPr>
        <w:t xml:space="preserve">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14:paraId="219019A2"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14:paraId="30341985" w14:textId="77777777" w:rsidR="00413904" w:rsidRPr="007261C4" w:rsidRDefault="00413904" w:rsidP="0097221B">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proofErr w:type="spellStart"/>
      <w:r w:rsidRPr="007261C4">
        <w:rPr>
          <w:rStyle w:val="Zag11"/>
          <w:rFonts w:eastAsia="@Arial Unicode MS"/>
          <w:b/>
          <w:bCs/>
          <w:i/>
          <w:iCs/>
          <w:sz w:val="28"/>
          <w:szCs w:val="28"/>
        </w:rPr>
        <w:t>ий</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proofErr w:type="spellStart"/>
      <w:r w:rsidRPr="007261C4">
        <w:rPr>
          <w:rStyle w:val="Zag11"/>
          <w:rFonts w:eastAsia="@Arial Unicode MS"/>
          <w:b/>
          <w:bCs/>
          <w:i/>
          <w:iCs/>
          <w:sz w:val="28"/>
          <w:szCs w:val="28"/>
        </w:rPr>
        <w:t>ья</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proofErr w:type="spellStart"/>
      <w:r w:rsidRPr="007261C4">
        <w:rPr>
          <w:rStyle w:val="Zag11"/>
          <w:rFonts w:eastAsia="@Arial Unicode MS"/>
          <w:b/>
          <w:bCs/>
          <w:i/>
          <w:iCs/>
          <w:sz w:val="28"/>
          <w:szCs w:val="28"/>
        </w:rPr>
        <w:t>ов</w:t>
      </w:r>
      <w:proofErr w:type="spellEnd"/>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14:paraId="59C3C999" w14:textId="77777777" w:rsidR="00413904" w:rsidRPr="007261C4" w:rsidRDefault="00413904" w:rsidP="0097221B">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14:paraId="4719DAF5" w14:textId="77777777" w:rsidR="00413904" w:rsidRPr="007261C4" w:rsidRDefault="00413904" w:rsidP="0097221B">
      <w:pPr>
        <w:tabs>
          <w:tab w:val="left" w:leader="dot" w:pos="624"/>
        </w:tabs>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14:paraId="45F1C3D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14:paraId="66F2087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14:paraId="6E3B610B"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14:paraId="7706DC74"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 xml:space="preserve">Различение предложения, словосочетания, слова (осознание их сходства и различий). Различение предложений по цели высказывания: </w:t>
      </w:r>
      <w:r w:rsidRPr="007261C4">
        <w:rPr>
          <w:rStyle w:val="Zag11"/>
          <w:rFonts w:eastAsia="@Arial Unicode MS"/>
          <w:sz w:val="28"/>
          <w:szCs w:val="28"/>
        </w:rPr>
        <w:lastRenderedPageBreak/>
        <w:t>повествовательные, вопросительные и побудительные; по эмоциональной окраске (интонации): восклицательные и невосклицательные.</w:t>
      </w:r>
    </w:p>
    <w:p w14:paraId="5D4438E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D483CB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14:paraId="774D9B1B" w14:textId="77777777" w:rsidR="00413904" w:rsidRPr="007261C4" w:rsidRDefault="00413904" w:rsidP="0097221B">
      <w:pPr>
        <w:tabs>
          <w:tab w:val="left" w:leader="dot" w:pos="624"/>
        </w:tabs>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14:paraId="7744533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1339614A" w14:textId="77777777" w:rsidR="00413904" w:rsidRPr="007261C4" w:rsidRDefault="00413904" w:rsidP="0097221B">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14:paraId="1B56148C" w14:textId="77777777" w:rsidR="00413904" w:rsidRPr="007261C4" w:rsidRDefault="00413904" w:rsidP="0097221B">
      <w:pPr>
        <w:widowControl w:val="0"/>
        <w:tabs>
          <w:tab w:val="left" w:leader="dot" w:pos="624"/>
        </w:tabs>
        <w:jc w:val="both"/>
        <w:rPr>
          <w:rStyle w:val="Zag11"/>
          <w:rFonts w:eastAsia="@Arial Unicode MS"/>
          <w:sz w:val="28"/>
          <w:szCs w:val="28"/>
        </w:rPr>
      </w:pPr>
      <w:r w:rsidRPr="007261C4">
        <w:rPr>
          <w:rStyle w:val="Zag11"/>
          <w:rFonts w:eastAsia="@Arial Unicode MS"/>
          <w:sz w:val="28"/>
          <w:szCs w:val="28"/>
        </w:rPr>
        <w:t xml:space="preserve">сочетания </w:t>
      </w:r>
      <w:proofErr w:type="spellStart"/>
      <w:r w:rsidRPr="007261C4">
        <w:rPr>
          <w:rStyle w:val="Zag11"/>
          <w:rFonts w:eastAsia="@Arial Unicode MS"/>
          <w:b/>
          <w:bCs/>
          <w:i/>
          <w:iCs/>
          <w:sz w:val="28"/>
          <w:szCs w:val="28"/>
        </w:rPr>
        <w:t>жи</w:t>
      </w:r>
      <w:proofErr w:type="spellEnd"/>
      <w:r w:rsidRPr="007261C4">
        <w:rPr>
          <w:rStyle w:val="Zag11"/>
          <w:rFonts w:eastAsia="@Arial Unicode MS"/>
          <w:b/>
          <w:bCs/>
          <w:i/>
          <w:iCs/>
          <w:sz w:val="28"/>
          <w:szCs w:val="28"/>
        </w:rPr>
        <w:t xml:space="preserve"> – ши</w:t>
      </w:r>
      <w:r w:rsidRPr="007261C4">
        <w:rPr>
          <w:rStyle w:val="affc"/>
          <w:rFonts w:eastAsia="@Arial Unicode MS"/>
          <w:sz w:val="28"/>
          <w:szCs w:val="28"/>
        </w:rPr>
        <w:footnoteReference w:id="2"/>
      </w:r>
      <w:r w:rsidRPr="007261C4">
        <w:rPr>
          <w:rStyle w:val="Zag11"/>
          <w:rFonts w:eastAsia="@Arial Unicode MS"/>
          <w:sz w:val="28"/>
          <w:szCs w:val="28"/>
        </w:rPr>
        <w:t xml:space="preserve">, </w:t>
      </w:r>
      <w:proofErr w:type="spellStart"/>
      <w:r w:rsidRPr="007261C4">
        <w:rPr>
          <w:rStyle w:val="Zag11"/>
          <w:rFonts w:eastAsia="@Arial Unicode MS"/>
          <w:b/>
          <w:bCs/>
          <w:i/>
          <w:iCs/>
          <w:sz w:val="28"/>
          <w:szCs w:val="28"/>
        </w:rPr>
        <w:t>ча</w:t>
      </w:r>
      <w:proofErr w:type="spellEnd"/>
      <w:r w:rsidRPr="007261C4">
        <w:rPr>
          <w:rStyle w:val="Zag11"/>
          <w:rFonts w:eastAsia="@Arial Unicode MS"/>
          <w:b/>
          <w:bCs/>
          <w:i/>
          <w:iCs/>
          <w:sz w:val="28"/>
          <w:szCs w:val="28"/>
        </w:rPr>
        <w:t xml:space="preserve">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w:t>
      </w:r>
      <w:proofErr w:type="spellStart"/>
      <w:r w:rsidRPr="007261C4">
        <w:rPr>
          <w:rStyle w:val="Zag11"/>
          <w:rFonts w:eastAsia="@Arial Unicode MS"/>
          <w:b/>
          <w:bCs/>
          <w:i/>
          <w:iCs/>
          <w:sz w:val="28"/>
          <w:szCs w:val="28"/>
        </w:rPr>
        <w:t>щу</w:t>
      </w:r>
      <w:proofErr w:type="spellEnd"/>
      <w:r w:rsidRPr="007261C4">
        <w:rPr>
          <w:rStyle w:val="Zag11"/>
          <w:rFonts w:eastAsia="@Arial Unicode MS"/>
          <w:b/>
          <w:bCs/>
          <w:i/>
          <w:iCs/>
          <w:sz w:val="28"/>
          <w:szCs w:val="28"/>
        </w:rPr>
        <w:t xml:space="preserve"> </w:t>
      </w:r>
      <w:r w:rsidRPr="007261C4">
        <w:rPr>
          <w:rStyle w:val="Zag11"/>
          <w:rFonts w:eastAsia="@Arial Unicode MS"/>
          <w:sz w:val="28"/>
          <w:szCs w:val="28"/>
        </w:rPr>
        <w:t>в положении под ударением;</w:t>
      </w:r>
    </w:p>
    <w:p w14:paraId="505F0F5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сочетания </w:t>
      </w:r>
      <w:proofErr w:type="spellStart"/>
      <w:r w:rsidRPr="007261C4">
        <w:rPr>
          <w:rStyle w:val="Zag11"/>
          <w:rFonts w:eastAsia="@Arial Unicode MS"/>
          <w:b/>
          <w:bCs/>
          <w:i/>
          <w:iCs/>
          <w:sz w:val="28"/>
          <w:szCs w:val="28"/>
        </w:rPr>
        <w:t>чк</w:t>
      </w:r>
      <w:proofErr w:type="spellEnd"/>
      <w:r w:rsidRPr="007261C4">
        <w:rPr>
          <w:rStyle w:val="Zag11"/>
          <w:rFonts w:eastAsia="@Arial Unicode MS"/>
          <w:b/>
          <w:bCs/>
          <w:i/>
          <w:iCs/>
          <w:sz w:val="28"/>
          <w:szCs w:val="28"/>
        </w:rPr>
        <w:t xml:space="preserve"> – </w:t>
      </w:r>
      <w:proofErr w:type="spellStart"/>
      <w:r w:rsidRPr="007261C4">
        <w:rPr>
          <w:rStyle w:val="Zag11"/>
          <w:rFonts w:eastAsia="@Arial Unicode MS"/>
          <w:b/>
          <w:bCs/>
          <w:i/>
          <w:iCs/>
          <w:sz w:val="28"/>
          <w:szCs w:val="28"/>
        </w:rPr>
        <w:t>чн</w:t>
      </w:r>
      <w:proofErr w:type="spellEnd"/>
      <w:r w:rsidRPr="007261C4">
        <w:rPr>
          <w:rStyle w:val="Zag11"/>
          <w:rFonts w:eastAsia="@Arial Unicode MS"/>
          <w:sz w:val="28"/>
          <w:szCs w:val="28"/>
        </w:rPr>
        <w:t xml:space="preserve">, </w:t>
      </w:r>
      <w:proofErr w:type="spellStart"/>
      <w:r w:rsidRPr="007261C4">
        <w:rPr>
          <w:rStyle w:val="Zag11"/>
          <w:rFonts w:eastAsia="@Arial Unicode MS"/>
          <w:b/>
          <w:bCs/>
          <w:i/>
          <w:iCs/>
          <w:sz w:val="28"/>
          <w:szCs w:val="28"/>
        </w:rPr>
        <w:t>чт</w:t>
      </w:r>
      <w:proofErr w:type="spellEnd"/>
      <w:r w:rsidRPr="007261C4">
        <w:rPr>
          <w:rStyle w:val="Zag11"/>
          <w:rFonts w:eastAsia="@Arial Unicode MS"/>
          <w:sz w:val="28"/>
          <w:szCs w:val="28"/>
        </w:rPr>
        <w:t xml:space="preserve">, </w:t>
      </w:r>
      <w:proofErr w:type="spellStart"/>
      <w:r w:rsidRPr="007261C4">
        <w:rPr>
          <w:rStyle w:val="Zag11"/>
          <w:rFonts w:eastAsia="@Arial Unicode MS"/>
          <w:b/>
          <w:bCs/>
          <w:i/>
          <w:iCs/>
          <w:sz w:val="28"/>
          <w:szCs w:val="28"/>
        </w:rPr>
        <w:t>щн</w:t>
      </w:r>
      <w:proofErr w:type="spellEnd"/>
      <w:r w:rsidRPr="007261C4">
        <w:rPr>
          <w:rStyle w:val="Zag11"/>
          <w:rFonts w:eastAsia="@Arial Unicode MS"/>
          <w:sz w:val="28"/>
          <w:szCs w:val="28"/>
        </w:rPr>
        <w:t>;</w:t>
      </w:r>
    </w:p>
    <w:p w14:paraId="69DC0CD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перенос слов;</w:t>
      </w:r>
    </w:p>
    <w:p w14:paraId="39E6641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14:paraId="569A65C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14:paraId="7C3E54B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14:paraId="7E449B6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непроизносимые согласные;</w:t>
      </w:r>
    </w:p>
    <w:p w14:paraId="290B0E7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14:paraId="2837E1A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14:paraId="02D86A0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14:paraId="43688EB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w:t>
      </w:r>
    </w:p>
    <w:p w14:paraId="1D39071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proofErr w:type="spellStart"/>
      <w:r w:rsidRPr="007261C4">
        <w:rPr>
          <w:rStyle w:val="Zag11"/>
          <w:rFonts w:eastAsia="@Arial Unicode MS"/>
          <w:b/>
          <w:bCs/>
          <w:i/>
          <w:iCs/>
          <w:sz w:val="28"/>
          <w:szCs w:val="28"/>
        </w:rPr>
        <w:t>мя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ий</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ья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ье</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ия</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r>
      <w:proofErr w:type="spellStart"/>
      <w:r w:rsidRPr="007261C4">
        <w:rPr>
          <w:rStyle w:val="Zag11"/>
          <w:rFonts w:eastAsia="@Arial Unicode MS"/>
          <w:b/>
          <w:bCs/>
          <w:i/>
          <w:iCs/>
          <w:sz w:val="28"/>
          <w:szCs w:val="28"/>
        </w:rPr>
        <w:t>ов</w:t>
      </w:r>
      <w:proofErr w:type="spellEnd"/>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14:paraId="2FD0BAD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14:paraId="759CB5A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14:paraId="17F0AE1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14:paraId="07528E3B" w14:textId="77777777" w:rsidR="00413904" w:rsidRPr="007261C4" w:rsidRDefault="00B706D0" w:rsidP="0097221B">
      <w:pPr>
        <w:tabs>
          <w:tab w:val="left" w:leader="dot" w:pos="624"/>
        </w:tabs>
        <w:jc w:val="both"/>
        <w:rPr>
          <w:rStyle w:val="Zag11"/>
          <w:rFonts w:eastAsia="@Arial Unicode MS"/>
          <w:sz w:val="28"/>
          <w:szCs w:val="28"/>
        </w:rPr>
      </w:pPr>
      <w:r>
        <w:rPr>
          <w:rStyle w:val="Zag11"/>
          <w:rFonts w:eastAsia="@Arial Unicode MS"/>
          <w:sz w:val="28"/>
          <w:szCs w:val="28"/>
        </w:rPr>
        <w:t>мягкий знак</w:t>
      </w:r>
      <w:r w:rsidR="00413904" w:rsidRPr="007261C4">
        <w:rPr>
          <w:rStyle w:val="Zag11"/>
          <w:rFonts w:eastAsia="@Arial Unicode MS"/>
          <w:sz w:val="28"/>
          <w:szCs w:val="28"/>
        </w:rPr>
        <w:t xml:space="preserve"> на конце глаголов в форме 2</w:t>
      </w:r>
      <w:r w:rsidR="00413904" w:rsidRPr="007261C4">
        <w:rPr>
          <w:rStyle w:val="Zag11"/>
          <w:rFonts w:eastAsia="@Arial Unicode MS"/>
          <w:sz w:val="28"/>
          <w:szCs w:val="28"/>
        </w:rPr>
        <w:noBreakHyphen/>
        <w:t>го лица единственного числа (</w:t>
      </w:r>
      <w:r w:rsidR="00413904" w:rsidRPr="007261C4">
        <w:rPr>
          <w:rStyle w:val="Zag11"/>
          <w:rFonts w:eastAsia="@Arial Unicode MS"/>
          <w:b/>
          <w:bCs/>
          <w:i/>
          <w:iCs/>
          <w:sz w:val="28"/>
          <w:szCs w:val="28"/>
        </w:rPr>
        <w:t>пишешь</w:t>
      </w:r>
      <w:r w:rsidR="00413904" w:rsidRPr="007261C4">
        <w:rPr>
          <w:rStyle w:val="Zag11"/>
          <w:rFonts w:eastAsia="@Arial Unicode MS"/>
          <w:sz w:val="28"/>
          <w:szCs w:val="28"/>
        </w:rPr>
        <w:t>);</w:t>
      </w:r>
    </w:p>
    <w:p w14:paraId="05272EE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proofErr w:type="spellStart"/>
      <w:r w:rsidRPr="007261C4">
        <w:rPr>
          <w:rStyle w:val="Zag11"/>
          <w:rFonts w:eastAsia="@Arial Unicode MS"/>
          <w:b/>
          <w:bCs/>
          <w:i/>
          <w:iCs/>
          <w:sz w:val="28"/>
          <w:szCs w:val="28"/>
        </w:rPr>
        <w:t>ться</w:t>
      </w:r>
      <w:proofErr w:type="spellEnd"/>
      <w:r w:rsidRPr="007261C4">
        <w:rPr>
          <w:rStyle w:val="Zag11"/>
          <w:rFonts w:eastAsia="@Arial Unicode MS"/>
          <w:sz w:val="28"/>
          <w:szCs w:val="28"/>
        </w:rPr>
        <w:t>;</w:t>
      </w:r>
    </w:p>
    <w:p w14:paraId="4B3FE422"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14:paraId="6D1FC25E"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14:paraId="76707E1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14:paraId="54A13DFF"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14:paraId="48D4482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14:paraId="12E135A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w:t>
      </w:r>
      <w:r w:rsidRPr="007261C4">
        <w:rPr>
          <w:rStyle w:val="Zag11"/>
          <w:rFonts w:eastAsia="@Arial Unicode MS"/>
          <w:sz w:val="28"/>
          <w:szCs w:val="28"/>
        </w:rPr>
        <w:lastRenderedPageBreak/>
        <w:t>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64D3D23B"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14:paraId="2D3512BA"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14:paraId="681C359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14:paraId="1D41FC9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14:paraId="0784E37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Комплексная работа над структурой текста: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14:paraId="1015EF5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14:paraId="348BCA8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14:paraId="71E5626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14:paraId="07FDD11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14:paraId="2F4AD23F" w14:textId="77777777" w:rsidR="00413904" w:rsidRPr="007261C4" w:rsidRDefault="00413904" w:rsidP="0097221B">
      <w:pPr>
        <w:pStyle w:val="Zag3"/>
        <w:tabs>
          <w:tab w:val="left" w:leader="dot" w:pos="624"/>
        </w:tabs>
        <w:spacing w:after="0" w:line="240" w:lineRule="auto"/>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14:paraId="64707687" w14:textId="77777777" w:rsidR="00413904" w:rsidRPr="00413904" w:rsidRDefault="00413904" w:rsidP="0097221B"/>
    <w:p w14:paraId="4980095C" w14:textId="77777777" w:rsidR="00653A76" w:rsidRPr="00CB6752" w:rsidRDefault="00653A76" w:rsidP="0097221B">
      <w:pPr>
        <w:pStyle w:val="afd"/>
        <w:numPr>
          <w:ilvl w:val="3"/>
          <w:numId w:val="2"/>
        </w:numPr>
        <w:spacing w:line="240" w:lineRule="auto"/>
        <w:ind w:left="0" w:firstLine="0"/>
        <w:outlineLvl w:val="9"/>
      </w:pPr>
      <w:bookmarkStart w:id="144" w:name="_Toc288394086"/>
      <w:bookmarkStart w:id="145" w:name="_Toc288410553"/>
      <w:bookmarkStart w:id="146" w:name="_Toc288410682"/>
      <w:bookmarkStart w:id="147" w:name="_Toc424564330"/>
      <w:r w:rsidRPr="00CB6752">
        <w:t>Литературное чтение</w:t>
      </w:r>
      <w:bookmarkEnd w:id="144"/>
      <w:bookmarkEnd w:id="145"/>
      <w:bookmarkEnd w:id="146"/>
      <w:bookmarkEnd w:id="147"/>
    </w:p>
    <w:p w14:paraId="4FF3F2FA"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14:paraId="5CBD3184"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Аудирование (слушание)</w:t>
      </w:r>
    </w:p>
    <w:p w14:paraId="612186D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14:paraId="5E3EE9E7"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Чтение</w:t>
      </w:r>
    </w:p>
    <w:p w14:paraId="2EA0302A"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2648EA7"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b/>
          <w:bCs/>
          <w:sz w:val="28"/>
          <w:szCs w:val="28"/>
        </w:rPr>
        <w:lastRenderedPageBreak/>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76C17CD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77E07FE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7A97BBB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Самостоятельное определение темы, главной мысли, структуры; деление текста на смысловые части, их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Умение работать с разными видами информации.</w:t>
      </w:r>
    </w:p>
    <w:p w14:paraId="2A099D52"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4DE52908"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6B63F45E"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14:paraId="74A29987"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CE8D91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BDD0360"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58D7404E"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w:t>
      </w:r>
      <w:r w:rsidRPr="007261C4">
        <w:rPr>
          <w:rStyle w:val="Zag11"/>
          <w:rFonts w:eastAsia="@Arial Unicode MS"/>
          <w:sz w:val="28"/>
          <w:szCs w:val="28"/>
        </w:rPr>
        <w:lastRenderedPageBreak/>
        <w:t>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54CAE6A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14:paraId="06FF40E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14:paraId="0968B1A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Подробный пересказ текста: определение главной мысли фрагмента, выделение опорных или ключевых слов,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xml:space="preserve">, подробный пересказ эпизода; деление текста на части, определение главной мысли каждой части и всего текста, </w:t>
      </w:r>
      <w:proofErr w:type="spellStart"/>
      <w:r w:rsidRPr="007261C4">
        <w:rPr>
          <w:rStyle w:val="Zag11"/>
          <w:rFonts w:eastAsia="@Arial Unicode MS"/>
          <w:sz w:val="28"/>
          <w:szCs w:val="28"/>
        </w:rPr>
        <w:t>озаглавливание</w:t>
      </w:r>
      <w:proofErr w:type="spellEnd"/>
      <w:r w:rsidRPr="007261C4">
        <w:rPr>
          <w:rStyle w:val="Zag11"/>
          <w:rFonts w:eastAsia="@Arial Unicode MS"/>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0746389" w14:textId="77777777" w:rsidR="00413904" w:rsidRPr="007261C4" w:rsidRDefault="00413904" w:rsidP="0097221B">
      <w:pPr>
        <w:tabs>
          <w:tab w:val="left" w:leader="dot" w:pos="624"/>
        </w:tabs>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5C1B28A7"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261C4">
        <w:rPr>
          <w:rStyle w:val="Zag11"/>
          <w:rFonts w:eastAsia="@Arial Unicode MS"/>
          <w:sz w:val="28"/>
          <w:szCs w:val="28"/>
        </w:rPr>
        <w:t>микротем</w:t>
      </w:r>
      <w:proofErr w:type="spellEnd"/>
      <w:r w:rsidRPr="007261C4">
        <w:rPr>
          <w:rStyle w:val="Zag11"/>
          <w:rFonts w:eastAsia="@Arial Unicode MS"/>
          <w:sz w:val="28"/>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8F37D1D"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14:paraId="5013915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19BB54E1"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42B3FDE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w:t>
      </w:r>
      <w:r w:rsidRPr="007261C4">
        <w:rPr>
          <w:rStyle w:val="Zag11"/>
          <w:rFonts w:eastAsia="@Arial Unicode MS"/>
          <w:sz w:val="28"/>
          <w:szCs w:val="28"/>
        </w:rPr>
        <w:lastRenderedPageBreak/>
        <w:t>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0E20494F"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07A90CA2"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14:paraId="7B56476A"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37FE9FED"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Круг детского чтения</w:t>
      </w:r>
    </w:p>
    <w:p w14:paraId="3E4A08A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393B12C3"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2A4B94BD"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3095DE98" w14:textId="77777777" w:rsidR="00413904" w:rsidRPr="007261C4" w:rsidRDefault="00413904" w:rsidP="0097221B">
      <w:pPr>
        <w:tabs>
          <w:tab w:val="left" w:leader="dot" w:pos="624"/>
        </w:tabs>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14:paraId="00892F16"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9E00582"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12400DA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3E582183"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14:paraId="560A6103"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14:paraId="67389E15"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r w:rsidRPr="007261C4">
        <w:rPr>
          <w:rStyle w:val="Zag11"/>
          <w:rFonts w:eastAsia="@Arial Unicode MS"/>
          <w:sz w:val="28"/>
          <w:szCs w:val="28"/>
        </w:rPr>
        <w:lastRenderedPageBreak/>
        <w:t>Художественные особенности сказок: лексика, построение (композиция). Литературная (авторская) сказка.</w:t>
      </w:r>
    </w:p>
    <w:p w14:paraId="02157E59" w14:textId="77777777" w:rsidR="00413904" w:rsidRPr="007261C4" w:rsidRDefault="00413904"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14:paraId="0D9CD355" w14:textId="77777777" w:rsidR="00413904" w:rsidRPr="007261C4" w:rsidRDefault="00413904" w:rsidP="0097221B">
      <w:pPr>
        <w:tabs>
          <w:tab w:val="left" w:leader="dot" w:pos="624"/>
        </w:tabs>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14:paraId="546423CB" w14:textId="77777777" w:rsidR="00413904" w:rsidRPr="008D2159" w:rsidRDefault="00413904" w:rsidP="0097221B">
      <w:pPr>
        <w:pStyle w:val="Zag3"/>
        <w:tabs>
          <w:tab w:val="left" w:leader="dot" w:pos="624"/>
        </w:tabs>
        <w:spacing w:after="0" w:line="240" w:lineRule="auto"/>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D2159">
        <w:rPr>
          <w:rStyle w:val="Zag11"/>
          <w:rFonts w:eastAsia="@Arial Unicode MS"/>
          <w:i w:val="0"/>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D2159">
        <w:rPr>
          <w:rStyle w:val="Zag11"/>
          <w:rFonts w:eastAsia="@Arial Unicode MS"/>
          <w:i w:val="0"/>
          <w:iCs w:val="0"/>
          <w:color w:val="auto"/>
          <w:sz w:val="28"/>
          <w:szCs w:val="28"/>
          <w:lang w:val="ru-RU"/>
        </w:rPr>
        <w:t>.</w:t>
      </w:r>
    </w:p>
    <w:p w14:paraId="20BE1144" w14:textId="77777777" w:rsidR="00413904" w:rsidRDefault="00413904" w:rsidP="0097221B">
      <w:pPr>
        <w:pStyle w:val="a3"/>
        <w:spacing w:line="240" w:lineRule="auto"/>
        <w:ind w:firstLine="0"/>
        <w:rPr>
          <w:rFonts w:ascii="Times New Roman" w:hAnsi="Times New Roman"/>
          <w:b/>
          <w:bCs/>
          <w:iCs/>
          <w:color w:val="auto"/>
          <w:sz w:val="28"/>
          <w:szCs w:val="28"/>
        </w:rPr>
      </w:pPr>
    </w:p>
    <w:p w14:paraId="36A93479" w14:textId="77777777" w:rsidR="00653A76" w:rsidRPr="00CB6752" w:rsidRDefault="008D2159" w:rsidP="0097221B">
      <w:pPr>
        <w:pStyle w:val="afd"/>
        <w:numPr>
          <w:ilvl w:val="3"/>
          <w:numId w:val="2"/>
        </w:numPr>
        <w:spacing w:line="240" w:lineRule="auto"/>
        <w:ind w:left="0" w:firstLine="0"/>
        <w:outlineLvl w:val="9"/>
      </w:pPr>
      <w:bookmarkStart w:id="148" w:name="_Toc288394087"/>
      <w:bookmarkStart w:id="149" w:name="_Toc288410554"/>
      <w:bookmarkStart w:id="150" w:name="_Toc288410683"/>
      <w:bookmarkStart w:id="151" w:name="_Toc424564331"/>
      <w:r>
        <w:t>Английский</w:t>
      </w:r>
      <w:r w:rsidR="00653A76" w:rsidRPr="00CB6752">
        <w:t xml:space="preserve"> язык</w:t>
      </w:r>
      <w:bookmarkEnd w:id="148"/>
      <w:bookmarkEnd w:id="149"/>
      <w:bookmarkEnd w:id="150"/>
      <w:bookmarkEnd w:id="151"/>
    </w:p>
    <w:p w14:paraId="144EC679"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14:paraId="2D20D27F"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5F381100"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14:paraId="04F1160E"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14:paraId="2FE7BD87"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685E9E7C"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14:paraId="10F2EEF7"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 xml:space="preserve">Любимое время года. </w:t>
      </w:r>
      <w:proofErr w:type="spellStart"/>
      <w:r w:rsidRPr="00BD7394">
        <w:rPr>
          <w:rFonts w:ascii="Times New Roman" w:hAnsi="Times New Roman"/>
          <w:color w:val="auto"/>
          <w:sz w:val="28"/>
          <w:szCs w:val="28"/>
        </w:rPr>
        <w:t>Погода.</w:t>
      </w:r>
      <w:r w:rsidR="0076202E">
        <w:rPr>
          <w:rFonts w:ascii="Times New Roman" w:hAnsi="Times New Roman"/>
          <w:color w:val="auto"/>
          <w:sz w:val="28"/>
          <w:szCs w:val="28"/>
        </w:rPr>
        <w:t>Одежда</w:t>
      </w:r>
      <w:proofErr w:type="spellEnd"/>
      <w:r w:rsidR="0076202E">
        <w:rPr>
          <w:rFonts w:ascii="Times New Roman" w:hAnsi="Times New Roman"/>
          <w:color w:val="auto"/>
          <w:sz w:val="28"/>
          <w:szCs w:val="28"/>
        </w:rPr>
        <w:t>.</w:t>
      </w:r>
    </w:p>
    <w:p w14:paraId="52C62D2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14:paraId="17BE3C0F"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14:paraId="7812C298"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14:paraId="02C03570"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14:paraId="22CEB2AD"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14:paraId="6EA9580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Уметь вести:</w:t>
      </w:r>
    </w:p>
    <w:p w14:paraId="71A34328" w14:textId="77777777" w:rsidR="00653A76" w:rsidRPr="003C0745" w:rsidRDefault="00653A76" w:rsidP="0097221B">
      <w:pPr>
        <w:pStyle w:val="21"/>
        <w:spacing w:line="240" w:lineRule="auto"/>
        <w:ind w:firstLine="0"/>
        <w:contextualSpacing w:val="0"/>
        <w:outlineLvl w:val="9"/>
      </w:pPr>
      <w:r w:rsidRPr="003C0745">
        <w:lastRenderedPageBreak/>
        <w:t xml:space="preserve">этикетные диалоги в типичных ситуациях бытового, </w:t>
      </w:r>
      <w:proofErr w:type="spellStart"/>
      <w:r w:rsidRPr="003C0745">
        <w:t>учебно­трудового</w:t>
      </w:r>
      <w:proofErr w:type="spellEnd"/>
      <w:r w:rsidRPr="003C0745">
        <w:t xml:space="preserve"> и межкультурного общения, в том числе при помощи средств телекоммуникации;</w:t>
      </w:r>
    </w:p>
    <w:p w14:paraId="1F545955" w14:textId="77777777" w:rsidR="00653A76" w:rsidRPr="0041436B" w:rsidRDefault="00653A76" w:rsidP="0097221B">
      <w:pPr>
        <w:pStyle w:val="21"/>
        <w:spacing w:line="240" w:lineRule="auto"/>
        <w:ind w:firstLine="0"/>
        <w:contextualSpacing w:val="0"/>
        <w:outlineLvl w:val="9"/>
      </w:pPr>
      <w:proofErr w:type="spellStart"/>
      <w:r w:rsidRPr="00CB6752">
        <w:t>диал</w:t>
      </w:r>
      <w:r w:rsidRPr="0041436B">
        <w:t>ог­расспрос</w:t>
      </w:r>
      <w:proofErr w:type="spellEnd"/>
      <w:r w:rsidRPr="0041436B">
        <w:t xml:space="preserve"> (запрос информации и ответ на него);</w:t>
      </w:r>
    </w:p>
    <w:p w14:paraId="01F3D8D7" w14:textId="77777777" w:rsidR="00653A76" w:rsidRPr="00797ECB" w:rsidRDefault="00653A76" w:rsidP="0097221B">
      <w:pPr>
        <w:pStyle w:val="21"/>
        <w:spacing w:line="240" w:lineRule="auto"/>
        <w:ind w:firstLine="0"/>
        <w:contextualSpacing w:val="0"/>
        <w:outlineLvl w:val="9"/>
        <w:rPr>
          <w:iCs/>
        </w:rPr>
      </w:pPr>
      <w:r w:rsidRPr="00FF3660">
        <w:t>диалог — побуждение к действию.</w:t>
      </w:r>
    </w:p>
    <w:p w14:paraId="02D2641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14:paraId="5C573BE5"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14:paraId="19A1BA1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14:paraId="6C6D113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14:paraId="2F3A7DC4" w14:textId="77777777" w:rsidR="00653A76" w:rsidRPr="003C0745" w:rsidRDefault="00653A76" w:rsidP="0097221B">
      <w:pPr>
        <w:pStyle w:val="21"/>
        <w:spacing w:line="240" w:lineRule="auto"/>
        <w:ind w:firstLine="0"/>
        <w:contextualSpacing w:val="0"/>
        <w:outlineLvl w:val="9"/>
      </w:pPr>
      <w:r w:rsidRPr="003C0745">
        <w:t>речь учителя и одноклассников в процессе общения на уроке и вербально/невербально реагировать на услышанное;</w:t>
      </w:r>
    </w:p>
    <w:p w14:paraId="71F79BBF" w14:textId="77777777" w:rsidR="00653A76" w:rsidRPr="0041436B" w:rsidRDefault="00653A76" w:rsidP="0097221B">
      <w:pPr>
        <w:pStyle w:val="21"/>
        <w:spacing w:line="240" w:lineRule="auto"/>
        <w:ind w:firstLine="0"/>
        <w:contextualSpacing w:val="0"/>
        <w:outlineLvl w:val="9"/>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14:paraId="431EDC8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чтения</w:t>
      </w:r>
    </w:p>
    <w:p w14:paraId="11FF27D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Читать:</w:t>
      </w:r>
    </w:p>
    <w:p w14:paraId="04A86C87" w14:textId="77777777" w:rsidR="00653A76" w:rsidRPr="003C0745" w:rsidRDefault="00653A76" w:rsidP="0097221B">
      <w:pPr>
        <w:pStyle w:val="21"/>
        <w:spacing w:line="240" w:lineRule="auto"/>
        <w:ind w:firstLine="0"/>
        <w:contextualSpacing w:val="0"/>
        <w:outlineLvl w:val="9"/>
      </w:pPr>
      <w:r w:rsidRPr="003C0745">
        <w:t>вслух небольшие тексты, построенные на изученном языковом материале;</w:t>
      </w:r>
    </w:p>
    <w:p w14:paraId="4C582F77" w14:textId="77777777" w:rsidR="00653A76" w:rsidRPr="004902B1" w:rsidRDefault="00653A76" w:rsidP="0097221B">
      <w:pPr>
        <w:pStyle w:val="21"/>
        <w:spacing w:line="240" w:lineRule="auto"/>
        <w:ind w:firstLine="0"/>
        <w:contextualSpacing w:val="0"/>
        <w:outlineLvl w:val="9"/>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14:paraId="6E21B97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В русле письма</w:t>
      </w:r>
    </w:p>
    <w:p w14:paraId="1ED46D16" w14:textId="77777777" w:rsidR="00653A76" w:rsidRPr="003C0745" w:rsidRDefault="00653A76" w:rsidP="0097221B">
      <w:pPr>
        <w:pStyle w:val="21"/>
        <w:numPr>
          <w:ilvl w:val="0"/>
          <w:numId w:val="0"/>
        </w:numPr>
        <w:spacing w:line="240" w:lineRule="auto"/>
        <w:contextualSpacing w:val="0"/>
        <w:outlineLvl w:val="9"/>
      </w:pPr>
      <w:r w:rsidRPr="003C0745">
        <w:t>Владеть:</w:t>
      </w:r>
    </w:p>
    <w:p w14:paraId="5669A5A7" w14:textId="77777777" w:rsidR="00653A76" w:rsidRPr="00CB6752" w:rsidRDefault="00653A76" w:rsidP="0097221B">
      <w:pPr>
        <w:pStyle w:val="21"/>
        <w:spacing w:line="240" w:lineRule="auto"/>
        <w:ind w:firstLine="0"/>
        <w:contextualSpacing w:val="0"/>
        <w:outlineLvl w:val="9"/>
      </w:pPr>
      <w:r w:rsidRPr="00CB6752">
        <w:t>умением выписывать из текста слова, словосочетания и предложения;</w:t>
      </w:r>
    </w:p>
    <w:p w14:paraId="2E04EE81" w14:textId="77777777" w:rsidR="00653A76" w:rsidRPr="00CB6752" w:rsidRDefault="00653A76" w:rsidP="0097221B">
      <w:pPr>
        <w:pStyle w:val="21"/>
        <w:spacing w:line="240" w:lineRule="auto"/>
        <w:ind w:firstLine="0"/>
        <w:contextualSpacing w:val="0"/>
        <w:outlineLvl w:val="9"/>
      </w:pPr>
      <w:r w:rsidRPr="00CB6752">
        <w:t>основами письменной речи: писать по образцу поздравление с праздником, короткое личное письмо.</w:t>
      </w:r>
    </w:p>
    <w:p w14:paraId="0E3EA7DA" w14:textId="77777777" w:rsidR="00653A76" w:rsidRPr="00BD7394" w:rsidRDefault="00653A76" w:rsidP="0097221B">
      <w:pPr>
        <w:pStyle w:val="af0"/>
        <w:spacing w:before="0" w:after="0" w:line="240" w:lineRule="auto"/>
        <w:ind w:firstLine="0"/>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14:paraId="14BA19A2"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14:paraId="4276219C"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14:paraId="48F43BA2"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Связующее «r» (</w:t>
      </w:r>
      <w:proofErr w:type="spellStart"/>
      <w:r w:rsidRPr="00BD7394">
        <w:rPr>
          <w:rFonts w:ascii="Times New Roman" w:hAnsi="Times New Roman"/>
          <w:iCs/>
          <w:color w:val="auto"/>
          <w:spacing w:val="2"/>
          <w:sz w:val="28"/>
          <w:szCs w:val="28"/>
        </w:rPr>
        <w:t>there</w:t>
      </w:r>
      <w:proofErr w:type="spellEnd"/>
      <w:r w:rsidRPr="00BD7394">
        <w:rPr>
          <w:rFonts w:ascii="Times New Roman" w:hAnsi="Times New Roman"/>
          <w:iCs/>
          <w:color w:val="auto"/>
          <w:spacing w:val="2"/>
          <w:sz w:val="28"/>
          <w:szCs w:val="28"/>
        </w:rPr>
        <w:t xml:space="preserve"> </w:t>
      </w:r>
      <w:proofErr w:type="spellStart"/>
      <w:r w:rsidRPr="00BD7394">
        <w:rPr>
          <w:rFonts w:ascii="Times New Roman" w:hAnsi="Times New Roman"/>
          <w:iCs/>
          <w:color w:val="auto"/>
          <w:spacing w:val="2"/>
          <w:sz w:val="28"/>
          <w:szCs w:val="28"/>
        </w:rPr>
        <w:t>is</w:t>
      </w:r>
      <w:proofErr w:type="spellEnd"/>
      <w:r w:rsidRPr="00BD7394">
        <w:rPr>
          <w:rFonts w:ascii="Times New Roman" w:hAnsi="Times New Roman"/>
          <w:iCs/>
          <w:color w:val="auto"/>
          <w:spacing w:val="2"/>
          <w:sz w:val="28"/>
          <w:szCs w:val="28"/>
        </w:rPr>
        <w:t>/</w:t>
      </w:r>
      <w:proofErr w:type="spellStart"/>
      <w:r w:rsidRPr="00BD7394">
        <w:rPr>
          <w:rFonts w:ascii="Times New Roman" w:hAnsi="Times New Roman"/>
          <w:iCs/>
          <w:color w:val="auto"/>
          <w:spacing w:val="2"/>
          <w:sz w:val="28"/>
          <w:szCs w:val="28"/>
        </w:rPr>
        <w:t>there</w:t>
      </w:r>
      <w:proofErr w:type="spellEnd"/>
      <w:r w:rsidRPr="00BD7394">
        <w:rPr>
          <w:rFonts w:ascii="Times New Roman" w:hAnsi="Times New Roman"/>
          <w:iCs/>
          <w:color w:val="auto"/>
          <w:spacing w:val="2"/>
          <w:sz w:val="28"/>
          <w:szCs w:val="28"/>
        </w:rPr>
        <w:t xml:space="preserve"> </w:t>
      </w:r>
      <w:proofErr w:type="spellStart"/>
      <w:r w:rsidRPr="00BD7394">
        <w:rPr>
          <w:rFonts w:ascii="Times New Roman" w:hAnsi="Times New Roman"/>
          <w:iCs/>
          <w:color w:val="auto"/>
          <w:spacing w:val="2"/>
          <w:sz w:val="28"/>
          <w:szCs w:val="28"/>
        </w:rPr>
        <w:t>are</w:t>
      </w:r>
      <w:proofErr w:type="spellEnd"/>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Ритмико­интонационные</w:t>
      </w:r>
      <w:proofErr w:type="spellEnd"/>
      <w:r w:rsidRPr="00BD7394">
        <w:rPr>
          <w:rFonts w:ascii="Times New Roman" w:hAnsi="Times New Roman"/>
          <w:color w:val="auto"/>
          <w:spacing w:val="2"/>
          <w:sz w:val="28"/>
          <w:szCs w:val="28"/>
        </w:rPr>
        <w:t xml:space="preserve"> особенности повествовательного, побудительного</w:t>
      </w:r>
      <w:r w:rsidR="00A102F3">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14:paraId="5CA08726"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lastRenderedPageBreak/>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BD7394">
        <w:rPr>
          <w:rFonts w:ascii="Times New Roman" w:hAnsi="Times New Roman"/>
          <w:color w:val="auto"/>
          <w:spacing w:val="2"/>
          <w:sz w:val="28"/>
          <w:szCs w:val="28"/>
        </w:rPr>
        <w:t>doctor</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film</w:t>
      </w:r>
      <w:proofErr w:type="spellEnd"/>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Начальное представление о способах словообразования: суффиксация (суффиксы ­</w:t>
      </w:r>
      <w:proofErr w:type="spellStart"/>
      <w:r w:rsidRPr="00BD7394">
        <w:rPr>
          <w:rFonts w:ascii="Times New Roman" w:hAnsi="Times New Roman"/>
          <w:iCs/>
          <w:color w:val="auto"/>
          <w:spacing w:val="2"/>
          <w:sz w:val="28"/>
          <w:szCs w:val="28"/>
        </w:rPr>
        <w:t>er</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or</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tion</w:t>
      </w:r>
      <w:proofErr w:type="spellEnd"/>
      <w:r w:rsidRPr="00BD7394">
        <w:rPr>
          <w:rFonts w:ascii="Times New Roman" w:hAnsi="Times New Roman"/>
          <w:iCs/>
          <w:color w:val="auto"/>
          <w:spacing w:val="2"/>
          <w:sz w:val="28"/>
          <w:szCs w:val="28"/>
        </w:rPr>
        <w:t>, ­</w:t>
      </w:r>
      <w:proofErr w:type="spellStart"/>
      <w:r w:rsidRPr="00BD7394">
        <w:rPr>
          <w:rFonts w:ascii="Times New Roman" w:hAnsi="Times New Roman"/>
          <w:iCs/>
          <w:color w:val="auto"/>
          <w:spacing w:val="2"/>
          <w:sz w:val="28"/>
          <w:szCs w:val="28"/>
        </w:rPr>
        <w:t>ist</w:t>
      </w:r>
      <w:proofErr w:type="spellEnd"/>
      <w:r w:rsidRPr="00BD7394">
        <w:rPr>
          <w:rFonts w:ascii="Times New Roman" w:hAnsi="Times New Roman"/>
          <w:iCs/>
          <w:color w:val="auto"/>
          <w:spacing w:val="2"/>
          <w:sz w:val="28"/>
          <w:szCs w:val="28"/>
        </w:rPr>
        <w:t xml:space="preserve">, </w:t>
      </w:r>
      <w:r w:rsidRPr="00BD7394">
        <w:rPr>
          <w:rFonts w:ascii="Times New Roman" w:hAnsi="Times New Roman"/>
          <w:iCs/>
          <w:color w:val="auto"/>
          <w:sz w:val="28"/>
          <w:szCs w:val="28"/>
        </w:rPr>
        <w:t>­</w:t>
      </w:r>
      <w:proofErr w:type="spellStart"/>
      <w:r w:rsidRPr="00BD7394">
        <w:rPr>
          <w:rFonts w:ascii="Times New Roman" w:hAnsi="Times New Roman"/>
          <w:iCs/>
          <w:color w:val="auto"/>
          <w:sz w:val="28"/>
          <w:szCs w:val="28"/>
        </w:rPr>
        <w:t>ful</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ly</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teen</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ty</w:t>
      </w:r>
      <w:proofErr w:type="spellEnd"/>
      <w:r w:rsidRPr="00BD7394">
        <w:rPr>
          <w:rFonts w:ascii="Times New Roman" w:hAnsi="Times New Roman"/>
          <w:iCs/>
          <w:color w:val="auto"/>
          <w:sz w:val="28"/>
          <w:szCs w:val="28"/>
        </w:rPr>
        <w:t>, ­</w:t>
      </w:r>
      <w:proofErr w:type="spellStart"/>
      <w:r w:rsidRPr="00BD7394">
        <w:rPr>
          <w:rFonts w:ascii="Times New Roman" w:hAnsi="Times New Roman"/>
          <w:iCs/>
          <w:color w:val="auto"/>
          <w:sz w:val="28"/>
          <w:szCs w:val="28"/>
        </w:rPr>
        <w:t>th</w:t>
      </w:r>
      <w:proofErr w:type="spellEnd"/>
      <w:r w:rsidRPr="00BD7394">
        <w:rPr>
          <w:rFonts w:ascii="Times New Roman" w:hAnsi="Times New Roman"/>
          <w:iCs/>
          <w:color w:val="auto"/>
          <w:sz w:val="28"/>
          <w:szCs w:val="28"/>
        </w:rPr>
        <w:t>), словосложение (</w:t>
      </w:r>
      <w:proofErr w:type="spellStart"/>
      <w:r w:rsidRPr="00BD7394">
        <w:rPr>
          <w:rFonts w:ascii="Times New Roman" w:hAnsi="Times New Roman"/>
          <w:iCs/>
          <w:color w:val="auto"/>
          <w:sz w:val="28"/>
          <w:szCs w:val="28"/>
        </w:rPr>
        <w:t>postcard</w:t>
      </w:r>
      <w:proofErr w:type="spellEnd"/>
      <w:r w:rsidRPr="00BD7394">
        <w:rPr>
          <w:rFonts w:ascii="Times New Roman" w:hAnsi="Times New Roman"/>
          <w:iCs/>
          <w:color w:val="auto"/>
          <w:sz w:val="28"/>
          <w:szCs w:val="28"/>
        </w:rPr>
        <w:t>), конверсия (</w:t>
      </w:r>
      <w:proofErr w:type="spellStart"/>
      <w:r w:rsidRPr="00BD7394">
        <w:rPr>
          <w:rFonts w:ascii="Times New Roman" w:hAnsi="Times New Roman"/>
          <w:iCs/>
          <w:color w:val="auto"/>
          <w:sz w:val="28"/>
          <w:szCs w:val="28"/>
        </w:rPr>
        <w:t>play</w:t>
      </w:r>
      <w:proofErr w:type="spellEnd"/>
      <w:r w:rsidRPr="00BD7394">
        <w:rPr>
          <w:rFonts w:ascii="Times New Roman" w:hAnsi="Times New Roman"/>
          <w:iCs/>
          <w:color w:val="auto"/>
          <w:sz w:val="28"/>
          <w:szCs w:val="28"/>
        </w:rPr>
        <w:t xml:space="preserve"> — </w:t>
      </w:r>
      <w:proofErr w:type="spellStart"/>
      <w:r w:rsidRPr="00BD7394">
        <w:rPr>
          <w:rFonts w:ascii="Times New Roman" w:hAnsi="Times New Roman"/>
          <w:iCs/>
          <w:color w:val="auto"/>
          <w:sz w:val="28"/>
          <w:szCs w:val="28"/>
        </w:rPr>
        <w:t>to</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play</w:t>
      </w:r>
      <w:proofErr w:type="spellEnd"/>
      <w:r w:rsidRPr="00BD7394">
        <w:rPr>
          <w:rFonts w:ascii="Times New Roman" w:hAnsi="Times New Roman"/>
          <w:iCs/>
          <w:color w:val="auto"/>
          <w:sz w:val="28"/>
          <w:szCs w:val="28"/>
        </w:rPr>
        <w:t>).</w:t>
      </w:r>
    </w:p>
    <w:p w14:paraId="156D99B8" w14:textId="77777777" w:rsidR="00653A76" w:rsidRPr="00423A4D" w:rsidRDefault="00653A76" w:rsidP="0097221B">
      <w:pPr>
        <w:pStyle w:val="a3"/>
        <w:spacing w:line="240" w:lineRule="auto"/>
        <w:ind w:firstLine="0"/>
        <w:rPr>
          <w:rFonts w:ascii="Times New Roman" w:hAnsi="Times New Roman"/>
          <w:color w:val="auto"/>
          <w:sz w:val="28"/>
          <w:szCs w:val="28"/>
          <w:lang w:val="en-US"/>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t>
      </w:r>
      <w:proofErr w:type="spellStart"/>
      <w:r w:rsidRPr="00BD7394">
        <w:rPr>
          <w:rFonts w:ascii="Times New Roman" w:hAnsi="Times New Roman"/>
          <w:color w:val="auto"/>
          <w:spacing w:val="2"/>
          <w:sz w:val="28"/>
          <w:szCs w:val="28"/>
        </w:rPr>
        <w:t>what</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who</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when</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where</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why</w:t>
      </w:r>
      <w:proofErr w:type="spellEnd"/>
      <w:r w:rsidRPr="00BD7394">
        <w:rPr>
          <w:rFonts w:ascii="Times New Roman" w:hAnsi="Times New Roman"/>
          <w:color w:val="auto"/>
          <w:spacing w:val="2"/>
          <w:sz w:val="28"/>
          <w:szCs w:val="28"/>
        </w:rPr>
        <w:t xml:space="preserve">, </w:t>
      </w:r>
      <w:proofErr w:type="spellStart"/>
      <w:r w:rsidRPr="00BD7394">
        <w:rPr>
          <w:rFonts w:ascii="Times New Roman" w:hAnsi="Times New Roman"/>
          <w:color w:val="auto"/>
          <w:spacing w:val="2"/>
          <w:sz w:val="28"/>
          <w:szCs w:val="28"/>
        </w:rPr>
        <w:t>how</w:t>
      </w:r>
      <w:proofErr w:type="spellEnd"/>
      <w:r w:rsidRPr="00BD7394">
        <w:rPr>
          <w:rFonts w:ascii="Times New Roman" w:hAnsi="Times New Roman"/>
          <w:color w:val="auto"/>
          <w:spacing w:val="2"/>
          <w:sz w:val="28"/>
          <w:szCs w:val="28"/>
        </w:rPr>
        <w:t xml:space="preserve">. Порядок </w:t>
      </w:r>
      <w:r w:rsidRPr="00BD7394">
        <w:rPr>
          <w:rFonts w:ascii="Times New Roman" w:hAnsi="Times New Roman"/>
          <w:color w:val="auto"/>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BD7394">
        <w:rPr>
          <w:rFonts w:ascii="Times New Roman" w:hAnsi="Times New Roman"/>
          <w:color w:val="auto"/>
          <w:sz w:val="28"/>
          <w:szCs w:val="28"/>
        </w:rPr>
        <w:t>He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speaks</w:t>
      </w:r>
      <w:proofErr w:type="spellEnd"/>
      <w:r w:rsidRPr="00BD7394">
        <w:rPr>
          <w:rFonts w:ascii="Times New Roman" w:hAnsi="Times New Roman"/>
          <w:color w:val="auto"/>
          <w:sz w:val="28"/>
          <w:szCs w:val="28"/>
        </w:rPr>
        <w:t xml:space="preserve"> English.), составным именным (My </w:t>
      </w:r>
      <w:proofErr w:type="spellStart"/>
      <w:r w:rsidRPr="00BD7394">
        <w:rPr>
          <w:rFonts w:ascii="Times New Roman" w:hAnsi="Times New Roman"/>
          <w:color w:val="auto"/>
          <w:sz w:val="28"/>
          <w:szCs w:val="28"/>
        </w:rPr>
        <w:t>family</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is</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big</w:t>
      </w:r>
      <w:proofErr w:type="spellEnd"/>
      <w:r w:rsidRPr="00BD7394">
        <w:rPr>
          <w:rFonts w:ascii="Times New Roman" w:hAnsi="Times New Roman"/>
          <w:color w:val="auto"/>
          <w:sz w:val="28"/>
          <w:szCs w:val="28"/>
        </w:rPr>
        <w:t xml:space="preserve">.) и составным глагольным (I </w:t>
      </w:r>
      <w:proofErr w:type="spellStart"/>
      <w:r w:rsidRPr="00BD7394">
        <w:rPr>
          <w:rFonts w:ascii="Times New Roman" w:hAnsi="Times New Roman"/>
          <w:color w:val="auto"/>
          <w:sz w:val="28"/>
          <w:szCs w:val="28"/>
        </w:rPr>
        <w:t>like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to</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dance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She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can</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skate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well</w:t>
      </w:r>
      <w:proofErr w:type="spellEnd"/>
      <w:r w:rsidRPr="00BD7394">
        <w:rPr>
          <w:rFonts w:ascii="Times New Roman" w:hAnsi="Times New Roman"/>
          <w:color w:val="auto"/>
          <w:sz w:val="28"/>
          <w:szCs w:val="28"/>
        </w:rPr>
        <w:t xml:space="preserve">.) сказуемым. Побудительные предложения в утвердительной (Help </w:t>
      </w:r>
      <w:proofErr w:type="spellStart"/>
      <w:r w:rsidRPr="00BD7394">
        <w:rPr>
          <w:rFonts w:ascii="Times New Roman" w:hAnsi="Times New Roman"/>
          <w:color w:val="auto"/>
          <w:sz w:val="28"/>
          <w:szCs w:val="28"/>
        </w:rPr>
        <w:t>me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please</w:t>
      </w:r>
      <w:proofErr w:type="spellEnd"/>
      <w:r w:rsidRPr="00BD7394">
        <w:rPr>
          <w:rFonts w:ascii="Times New Roman" w:hAnsi="Times New Roman"/>
          <w:color w:val="auto"/>
          <w:sz w:val="28"/>
          <w:szCs w:val="28"/>
        </w:rPr>
        <w:t>.) и отрицательной (</w:t>
      </w:r>
      <w:proofErr w:type="spellStart"/>
      <w:r w:rsidRPr="00BD7394">
        <w:rPr>
          <w:rFonts w:ascii="Times New Roman" w:hAnsi="Times New Roman"/>
          <w:color w:val="auto"/>
          <w:sz w:val="28"/>
          <w:szCs w:val="28"/>
        </w:rPr>
        <w:t>Don’t</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be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late</w:t>
      </w:r>
      <w:proofErr w:type="spellEnd"/>
      <w:r w:rsidRPr="00BD7394">
        <w:rPr>
          <w:rFonts w:ascii="Times New Roman" w:hAnsi="Times New Roman"/>
          <w:color w:val="auto"/>
          <w:sz w:val="28"/>
          <w:szCs w:val="28"/>
        </w:rPr>
        <w:t xml:space="preserve">!) формах. </w:t>
      </w:r>
      <w:r w:rsidRPr="00BD7394">
        <w:rPr>
          <w:rFonts w:ascii="Times New Roman" w:hAnsi="Times New Roman"/>
          <w:iCs/>
          <w:color w:val="auto"/>
          <w:sz w:val="28"/>
          <w:szCs w:val="28"/>
        </w:rPr>
        <w:t xml:space="preserve">Безличные предложения в настоящем времени (It </w:t>
      </w:r>
      <w:proofErr w:type="spellStart"/>
      <w:r w:rsidRPr="00BD7394">
        <w:rPr>
          <w:rFonts w:ascii="Times New Roman" w:hAnsi="Times New Roman"/>
          <w:iCs/>
          <w:color w:val="auto"/>
          <w:sz w:val="28"/>
          <w:szCs w:val="28"/>
        </w:rPr>
        <w:t>is</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cold</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It’s</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five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spellEnd"/>
      <w:r w:rsidRPr="00BD7394">
        <w:rPr>
          <w:rFonts w:ascii="Times New Roman" w:hAnsi="Times New Roman"/>
          <w:iCs/>
          <w:color w:val="auto"/>
          <w:sz w:val="28"/>
          <w:szCs w:val="28"/>
        </w:rPr>
        <w:t>.).</w:t>
      </w:r>
      <w:r w:rsidRPr="00BD7394">
        <w:rPr>
          <w:rFonts w:ascii="Times New Roman" w:hAnsi="Times New Roman"/>
          <w:color w:val="auto"/>
          <w:sz w:val="28"/>
          <w:szCs w:val="28"/>
        </w:rPr>
        <w:t xml:space="preserve"> Предложения с оборотом </w:t>
      </w:r>
      <w:proofErr w:type="spellStart"/>
      <w:r w:rsidRPr="00BD7394">
        <w:rPr>
          <w:rFonts w:ascii="Times New Roman" w:hAnsi="Times New Roman"/>
          <w:color w:val="auto"/>
          <w:sz w:val="28"/>
          <w:szCs w:val="28"/>
        </w:rPr>
        <w:t>there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is</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there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are</w:t>
      </w:r>
      <w:proofErr w:type="spellEnd"/>
      <w:r w:rsidRPr="00BD7394">
        <w:rPr>
          <w:rFonts w:ascii="Times New Roman" w:hAnsi="Times New Roman"/>
          <w:color w:val="auto"/>
          <w:sz w:val="28"/>
          <w:szCs w:val="28"/>
        </w:rPr>
        <w:t>.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 xml:space="preserve">с союзами </w:t>
      </w:r>
      <w:proofErr w:type="spellStart"/>
      <w:r w:rsidRPr="00BD7394">
        <w:rPr>
          <w:rFonts w:ascii="Times New Roman" w:hAnsi="Times New Roman"/>
          <w:iCs/>
          <w:color w:val="auto"/>
          <w:sz w:val="28"/>
          <w:szCs w:val="28"/>
        </w:rPr>
        <w:t>and</w:t>
      </w:r>
      <w:proofErr w:type="spellEnd"/>
      <w:r w:rsidRPr="00BD7394">
        <w:rPr>
          <w:rFonts w:ascii="Times New Roman" w:hAnsi="Times New Roman"/>
          <w:iCs/>
          <w:color w:val="auto"/>
          <w:sz w:val="28"/>
          <w:szCs w:val="28"/>
        </w:rPr>
        <w:t xml:space="preserve"> и </w:t>
      </w:r>
      <w:proofErr w:type="spellStart"/>
      <w:r w:rsidRPr="00BD7394">
        <w:rPr>
          <w:rFonts w:ascii="Times New Roman" w:hAnsi="Times New Roman"/>
          <w:iCs/>
          <w:color w:val="auto"/>
          <w:sz w:val="28"/>
          <w:szCs w:val="28"/>
        </w:rPr>
        <w:t>but</w:t>
      </w:r>
      <w:proofErr w:type="spellEnd"/>
      <w:r w:rsidRPr="00BD7394">
        <w:rPr>
          <w:rFonts w:ascii="Times New Roman" w:hAnsi="Times New Roman"/>
          <w:iCs/>
          <w:color w:val="auto"/>
          <w:sz w:val="28"/>
          <w:szCs w:val="28"/>
        </w:rPr>
        <w:t>.</w:t>
      </w:r>
      <w:r w:rsidR="00A102F3">
        <w:rPr>
          <w:rFonts w:ascii="Times New Roman" w:hAnsi="Times New Roman"/>
          <w:iCs/>
          <w:color w:val="auto"/>
          <w:sz w:val="28"/>
          <w:szCs w:val="28"/>
        </w:rPr>
        <w:t xml:space="preserve"> </w:t>
      </w:r>
      <w:r w:rsidRPr="00BD7394">
        <w:rPr>
          <w:rFonts w:ascii="Times New Roman" w:hAnsi="Times New Roman"/>
          <w:iCs/>
          <w:color w:val="auto"/>
          <w:sz w:val="28"/>
          <w:szCs w:val="28"/>
        </w:rPr>
        <w: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w:t>
      </w:r>
      <w:r w:rsidRPr="00423A4D">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предложения</w:t>
      </w:r>
      <w:r w:rsidRPr="00423A4D">
        <w:rPr>
          <w:rFonts w:ascii="Times New Roman" w:hAnsi="Times New Roman"/>
          <w:iCs/>
          <w:color w:val="auto"/>
          <w:sz w:val="28"/>
          <w:szCs w:val="28"/>
          <w:lang w:val="en-US"/>
        </w:rPr>
        <w:t xml:space="preserve"> </w:t>
      </w:r>
      <w:r w:rsidRPr="00BD7394">
        <w:rPr>
          <w:rFonts w:ascii="Times New Roman" w:hAnsi="Times New Roman"/>
          <w:iCs/>
          <w:color w:val="auto"/>
          <w:sz w:val="28"/>
          <w:szCs w:val="28"/>
        </w:rPr>
        <w:t>с</w:t>
      </w:r>
      <w:r w:rsidRPr="00423A4D">
        <w:rPr>
          <w:rFonts w:ascii="Times New Roman" w:hAnsi="Times New Roman"/>
          <w:iCs/>
          <w:color w:val="auto"/>
          <w:sz w:val="28"/>
          <w:szCs w:val="28"/>
          <w:lang w:val="en-US"/>
        </w:rPr>
        <w:t xml:space="preserve"> because.</w:t>
      </w:r>
    </w:p>
    <w:p w14:paraId="28AEE450"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Правильные</w:t>
      </w:r>
      <w:r w:rsidR="00A102F3" w:rsidRPr="00A102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и</w:t>
      </w:r>
      <w:r w:rsidR="00A102F3" w:rsidRPr="00A102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неправильные</w:t>
      </w:r>
      <w:r w:rsidR="00A102F3" w:rsidRPr="00A102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00A102F3" w:rsidRPr="00A102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в</w:t>
      </w:r>
      <w:r w:rsidRPr="00F40AE5">
        <w:rPr>
          <w:rFonts w:ascii="Times New Roman" w:hAnsi="Times New Roman"/>
          <w:color w:val="auto"/>
          <w:spacing w:val="2"/>
          <w:sz w:val="28"/>
          <w:szCs w:val="28"/>
          <w:lang w:val="en-US"/>
        </w:rPr>
        <w:t xml:space="preserve"> Present, Future, </w:t>
      </w:r>
      <w:r w:rsidRPr="00F40AE5">
        <w:rPr>
          <w:rFonts w:ascii="Times New Roman" w:hAnsi="Times New Roman"/>
          <w:color w:val="auto"/>
          <w:sz w:val="28"/>
          <w:szCs w:val="28"/>
          <w:lang w:val="en-US"/>
        </w:rPr>
        <w:t>Past Simple (Indefinite)</w:t>
      </w:r>
      <w:r w:rsidR="00F40AE5" w:rsidRPr="00F40AE5">
        <w:rPr>
          <w:rFonts w:ascii="Times New Roman" w:hAnsi="Times New Roman"/>
          <w:color w:val="auto"/>
          <w:sz w:val="28"/>
          <w:szCs w:val="28"/>
          <w:lang w:val="en-US"/>
        </w:rPr>
        <w:t xml:space="preserve">, </w:t>
      </w:r>
      <w:r w:rsidR="00F40AE5">
        <w:rPr>
          <w:rFonts w:ascii="Times New Roman" w:hAnsi="Times New Roman"/>
          <w:color w:val="auto"/>
          <w:sz w:val="28"/>
          <w:szCs w:val="28"/>
          <w:lang w:val="en-US"/>
        </w:rPr>
        <w:t>Present Progressive, Present Perfect</w:t>
      </w:r>
      <w:r w:rsidR="00B46750">
        <w:rPr>
          <w:rFonts w:ascii="Times New Roman" w:hAnsi="Times New Roman"/>
          <w:color w:val="auto"/>
          <w:sz w:val="28"/>
          <w:szCs w:val="28"/>
          <w:lang w:val="en-US"/>
        </w:rPr>
        <w:t>,</w:t>
      </w:r>
      <w:r w:rsidR="00A102F3" w:rsidRPr="00A102F3">
        <w:rPr>
          <w:rFonts w:ascii="Times New Roman" w:hAnsi="Times New Roman"/>
          <w:color w:val="auto"/>
          <w:sz w:val="28"/>
          <w:szCs w:val="28"/>
          <w:lang w:val="en-US"/>
        </w:rPr>
        <w:t xml:space="preserve"> </w:t>
      </w:r>
      <w:r w:rsidR="00A102F3">
        <w:rPr>
          <w:rFonts w:ascii="Times New Roman" w:hAnsi="Times New Roman"/>
          <w:color w:val="auto"/>
          <w:sz w:val="28"/>
          <w:szCs w:val="28"/>
        </w:rPr>
        <w:t>г</w:t>
      </w:r>
      <w:r w:rsidRPr="00BD7394">
        <w:rPr>
          <w:rFonts w:ascii="Times New Roman" w:hAnsi="Times New Roman"/>
          <w:color w:val="auto"/>
          <w:sz w:val="28"/>
          <w:szCs w:val="28"/>
        </w:rPr>
        <w:t>ла</w:t>
      </w:r>
      <w:r w:rsidRPr="00BD7394">
        <w:rPr>
          <w:rFonts w:ascii="Times New Roman" w:hAnsi="Times New Roman"/>
          <w:color w:val="auto"/>
          <w:spacing w:val="2"/>
          <w:sz w:val="28"/>
          <w:szCs w:val="28"/>
        </w:rPr>
        <w:t>гол</w:t>
      </w:r>
      <w:r w:rsidRPr="00AA3101">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00A102F3" w:rsidRPr="00A102F3">
        <w:rPr>
          <w:rFonts w:ascii="Times New Roman" w:hAnsi="Times New Roman"/>
          <w:color w:val="auto"/>
          <w:spacing w:val="2"/>
          <w:sz w:val="28"/>
          <w:szCs w:val="28"/>
          <w:lang w:val="en-US"/>
        </w:rPr>
        <w:t xml:space="preserve"> </w:t>
      </w:r>
      <w:r w:rsidRPr="00B9257C">
        <w:rPr>
          <w:rFonts w:ascii="Times New Roman" w:hAnsi="Times New Roman"/>
          <w:color w:val="auto"/>
          <w:spacing w:val="2"/>
          <w:sz w:val="28"/>
          <w:szCs w:val="28"/>
          <w:lang w:val="en-US"/>
        </w:rPr>
        <w:t>to</w:t>
      </w:r>
      <w:r w:rsidR="00A102F3" w:rsidRPr="00A102F3">
        <w:rPr>
          <w:rFonts w:ascii="Times New Roman" w:hAnsi="Times New Roman"/>
          <w:color w:val="auto"/>
          <w:spacing w:val="2"/>
          <w:sz w:val="28"/>
          <w:szCs w:val="28"/>
          <w:lang w:val="en-US"/>
        </w:rPr>
        <w:t xml:space="preserve"> </w:t>
      </w:r>
      <w:r w:rsidRPr="00B9257C">
        <w:rPr>
          <w:rFonts w:ascii="Times New Roman" w:hAnsi="Times New Roman"/>
          <w:color w:val="auto"/>
          <w:spacing w:val="2"/>
          <w:sz w:val="28"/>
          <w:szCs w:val="28"/>
          <w:lang w:val="en-US"/>
        </w:rPr>
        <w:t>be</w:t>
      </w:r>
      <w:r w:rsidRPr="00AA3101">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Модальные</w:t>
      </w:r>
      <w:r w:rsidR="00A102F3" w:rsidRPr="00423A4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глаголы</w:t>
      </w:r>
      <w:r w:rsidR="00A102F3" w:rsidRPr="00423A4D">
        <w:rPr>
          <w:rFonts w:ascii="Times New Roman" w:hAnsi="Times New Roman"/>
          <w:color w:val="auto"/>
          <w:spacing w:val="2"/>
          <w:sz w:val="28"/>
          <w:szCs w:val="28"/>
        </w:rPr>
        <w:t xml:space="preserve"> </w:t>
      </w:r>
      <w:r w:rsidRPr="00B9257C">
        <w:rPr>
          <w:rFonts w:ascii="Times New Roman" w:hAnsi="Times New Roman"/>
          <w:color w:val="auto"/>
          <w:spacing w:val="2"/>
          <w:sz w:val="28"/>
          <w:szCs w:val="28"/>
          <w:lang w:val="en-US"/>
        </w:rPr>
        <w:t>can</w:t>
      </w:r>
      <w:r w:rsidRPr="00423A4D">
        <w:rPr>
          <w:rFonts w:ascii="Times New Roman" w:hAnsi="Times New Roman"/>
          <w:color w:val="auto"/>
          <w:spacing w:val="2"/>
          <w:sz w:val="28"/>
          <w:szCs w:val="28"/>
        </w:rPr>
        <w:t xml:space="preserve">, </w:t>
      </w:r>
      <w:r w:rsidRPr="00B9257C">
        <w:rPr>
          <w:rFonts w:ascii="Times New Roman" w:hAnsi="Times New Roman"/>
          <w:color w:val="auto"/>
          <w:spacing w:val="2"/>
          <w:sz w:val="28"/>
          <w:szCs w:val="28"/>
          <w:lang w:val="en-US"/>
        </w:rPr>
        <w:t>may</w:t>
      </w:r>
      <w:r w:rsidRPr="00423A4D">
        <w:rPr>
          <w:rFonts w:ascii="Times New Roman" w:hAnsi="Times New Roman"/>
          <w:color w:val="auto"/>
          <w:spacing w:val="2"/>
          <w:sz w:val="28"/>
          <w:szCs w:val="28"/>
        </w:rPr>
        <w:t xml:space="preserve">, </w:t>
      </w:r>
      <w:r w:rsidRPr="00B9257C">
        <w:rPr>
          <w:rFonts w:ascii="Times New Roman" w:hAnsi="Times New Roman"/>
          <w:color w:val="auto"/>
          <w:spacing w:val="2"/>
          <w:sz w:val="28"/>
          <w:szCs w:val="28"/>
          <w:lang w:val="en-US"/>
        </w:rPr>
        <w:t>must</w:t>
      </w:r>
      <w:r w:rsidRPr="00423A4D">
        <w:rPr>
          <w:rFonts w:ascii="Times New Roman" w:hAnsi="Times New Roman"/>
          <w:color w:val="auto"/>
          <w:spacing w:val="2"/>
          <w:sz w:val="28"/>
          <w:szCs w:val="28"/>
        </w:rPr>
        <w:t xml:space="preserve">, </w:t>
      </w:r>
      <w:r w:rsidRPr="00B9257C">
        <w:rPr>
          <w:rFonts w:ascii="Times New Roman" w:hAnsi="Times New Roman"/>
          <w:iCs/>
          <w:color w:val="auto"/>
          <w:spacing w:val="2"/>
          <w:sz w:val="28"/>
          <w:szCs w:val="28"/>
          <w:lang w:val="en-US"/>
        </w:rPr>
        <w:t>have</w:t>
      </w:r>
      <w:r w:rsidR="00A102F3" w:rsidRPr="00423A4D">
        <w:rPr>
          <w:rFonts w:ascii="Times New Roman" w:hAnsi="Times New Roman"/>
          <w:iCs/>
          <w:color w:val="auto"/>
          <w:spacing w:val="2"/>
          <w:sz w:val="28"/>
          <w:szCs w:val="28"/>
        </w:rPr>
        <w:t xml:space="preserve"> </w:t>
      </w:r>
      <w:r w:rsidRPr="00B9257C">
        <w:rPr>
          <w:rFonts w:ascii="Times New Roman" w:hAnsi="Times New Roman"/>
          <w:iCs/>
          <w:color w:val="auto"/>
          <w:spacing w:val="2"/>
          <w:sz w:val="28"/>
          <w:szCs w:val="28"/>
          <w:lang w:val="en-US"/>
        </w:rPr>
        <w:t>to</w:t>
      </w:r>
      <w:r w:rsidRPr="00423A4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Глагольные</w:t>
      </w:r>
      <w:r w:rsidR="00A102F3" w:rsidRPr="007744F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00A102F3" w:rsidRPr="007744F3">
        <w:rPr>
          <w:rFonts w:ascii="Times New Roman" w:hAnsi="Times New Roman"/>
          <w:color w:val="auto"/>
          <w:spacing w:val="2"/>
          <w:sz w:val="28"/>
          <w:szCs w:val="28"/>
        </w:rPr>
        <w:t xml:space="preserve"> </w:t>
      </w:r>
      <w:r w:rsidRPr="00AA3101">
        <w:rPr>
          <w:rFonts w:ascii="Times New Roman" w:hAnsi="Times New Roman"/>
          <w:color w:val="auto"/>
          <w:spacing w:val="2"/>
          <w:sz w:val="28"/>
          <w:szCs w:val="28"/>
          <w:lang w:val="en-US"/>
        </w:rPr>
        <w:t>I</w:t>
      </w:r>
      <w:r w:rsidRPr="007744F3">
        <w:rPr>
          <w:rFonts w:ascii="Times New Roman" w:hAnsi="Times New Roman"/>
          <w:color w:val="auto"/>
          <w:spacing w:val="2"/>
          <w:sz w:val="28"/>
          <w:szCs w:val="28"/>
        </w:rPr>
        <w:t>’</w:t>
      </w:r>
      <w:r w:rsidRPr="00AA3101">
        <w:rPr>
          <w:rFonts w:ascii="Times New Roman" w:hAnsi="Times New Roman"/>
          <w:color w:val="auto"/>
          <w:spacing w:val="2"/>
          <w:sz w:val="28"/>
          <w:szCs w:val="28"/>
          <w:lang w:val="en-US"/>
        </w:rPr>
        <w:t>d</w:t>
      </w:r>
      <w:r w:rsidR="007744F3">
        <w:rPr>
          <w:rFonts w:ascii="Times New Roman" w:hAnsi="Times New Roman"/>
          <w:color w:val="auto"/>
          <w:spacing w:val="2"/>
          <w:sz w:val="28"/>
          <w:szCs w:val="28"/>
        </w:rPr>
        <w:t xml:space="preserve"> </w:t>
      </w:r>
      <w:r w:rsidRPr="00AA3101">
        <w:rPr>
          <w:rFonts w:ascii="Times New Roman" w:hAnsi="Times New Roman"/>
          <w:color w:val="auto"/>
          <w:spacing w:val="2"/>
          <w:sz w:val="28"/>
          <w:szCs w:val="28"/>
          <w:lang w:val="en-US"/>
        </w:rPr>
        <w:t>like</w:t>
      </w:r>
      <w:r w:rsidR="007744F3">
        <w:rPr>
          <w:rFonts w:ascii="Times New Roman" w:hAnsi="Times New Roman"/>
          <w:color w:val="auto"/>
          <w:spacing w:val="2"/>
          <w:sz w:val="28"/>
          <w:szCs w:val="28"/>
        </w:rPr>
        <w:t xml:space="preserve"> </w:t>
      </w:r>
      <w:r w:rsidRPr="00AA3101">
        <w:rPr>
          <w:rFonts w:ascii="Times New Roman" w:hAnsi="Times New Roman"/>
          <w:color w:val="auto"/>
          <w:spacing w:val="2"/>
          <w:sz w:val="28"/>
          <w:szCs w:val="28"/>
          <w:lang w:val="en-US"/>
        </w:rPr>
        <w:t>to</w:t>
      </w:r>
      <w:r w:rsidRPr="007744F3">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14:paraId="58799AF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14:paraId="4C39ED23"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color w:val="auto"/>
          <w:sz w:val="28"/>
          <w:szCs w:val="28"/>
        </w:rPr>
        <w:t>Местоимения: личные (в именительном и объектном падежах), притяжательные, вопросительные, указательные (</w:t>
      </w:r>
      <w:proofErr w:type="spellStart"/>
      <w:r w:rsidRPr="00BD7394">
        <w:rPr>
          <w:rFonts w:ascii="Times New Roman" w:hAnsi="Times New Roman"/>
          <w:color w:val="auto"/>
          <w:sz w:val="28"/>
          <w:szCs w:val="28"/>
        </w:rPr>
        <w:t>this</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these</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that</w:t>
      </w:r>
      <w:proofErr w:type="spellEnd"/>
      <w:r w:rsidRPr="00BD7394">
        <w:rPr>
          <w:rFonts w:ascii="Times New Roman" w:hAnsi="Times New Roman"/>
          <w:color w:val="auto"/>
          <w:sz w:val="28"/>
          <w:szCs w:val="28"/>
        </w:rPr>
        <w:t>/</w:t>
      </w:r>
      <w:proofErr w:type="spellStart"/>
      <w:r w:rsidRPr="00BD7394">
        <w:rPr>
          <w:rFonts w:ascii="Times New Roman" w:hAnsi="Times New Roman"/>
          <w:color w:val="auto"/>
          <w:sz w:val="28"/>
          <w:szCs w:val="28"/>
        </w:rPr>
        <w:t>those</w:t>
      </w:r>
      <w:proofErr w:type="spellEnd"/>
      <w:r w:rsidRPr="00BD7394">
        <w:rPr>
          <w:rFonts w:ascii="Times New Roman" w:hAnsi="Times New Roman"/>
          <w:color w:val="auto"/>
          <w:sz w:val="28"/>
          <w:szCs w:val="28"/>
        </w:rPr>
        <w:t xml:space="preserv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w:t>
      </w:r>
      <w:proofErr w:type="spellStart"/>
      <w:r w:rsidRPr="00BD7394">
        <w:rPr>
          <w:rFonts w:ascii="Times New Roman" w:hAnsi="Times New Roman"/>
          <w:iCs/>
          <w:color w:val="auto"/>
          <w:sz w:val="28"/>
          <w:szCs w:val="28"/>
        </w:rPr>
        <w:t>some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any</w:t>
      </w:r>
      <w:proofErr w:type="spellEnd"/>
      <w:r w:rsidRPr="00BD7394">
        <w:rPr>
          <w:rFonts w:ascii="Times New Roman" w:hAnsi="Times New Roman"/>
          <w:iCs/>
          <w:color w:val="auto"/>
          <w:sz w:val="28"/>
          <w:szCs w:val="28"/>
        </w:rPr>
        <w:t> — некоторые случаи употребления).</w:t>
      </w:r>
    </w:p>
    <w:p w14:paraId="654B2C8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7744F3" w:rsidRPr="007744F3">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w:t>
      </w:r>
      <w:proofErr w:type="spellStart"/>
      <w:r w:rsidRPr="00BD7394">
        <w:rPr>
          <w:rFonts w:ascii="Times New Roman" w:hAnsi="Times New Roman"/>
          <w:iCs/>
          <w:color w:val="auto"/>
          <w:sz w:val="28"/>
          <w:szCs w:val="28"/>
        </w:rPr>
        <w:t>much</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little</w:t>
      </w:r>
      <w:proofErr w:type="spellEnd"/>
      <w:r w:rsidRPr="00BD7394">
        <w:rPr>
          <w:rFonts w:ascii="Times New Roman" w:hAnsi="Times New Roman"/>
          <w:iCs/>
          <w:color w:val="auto"/>
          <w:sz w:val="28"/>
          <w:szCs w:val="28"/>
        </w:rPr>
        <w:t xml:space="preserve">, </w:t>
      </w:r>
      <w:proofErr w:type="spellStart"/>
      <w:r w:rsidRPr="00BD7394">
        <w:rPr>
          <w:rFonts w:ascii="Times New Roman" w:hAnsi="Times New Roman"/>
          <w:iCs/>
          <w:color w:val="auto"/>
          <w:sz w:val="28"/>
          <w:szCs w:val="28"/>
        </w:rPr>
        <w:t>very</w:t>
      </w:r>
      <w:proofErr w:type="spellEnd"/>
      <w:r w:rsidRPr="00BD7394">
        <w:rPr>
          <w:rFonts w:ascii="Times New Roman" w:hAnsi="Times New Roman"/>
          <w:iCs/>
          <w:color w:val="auto"/>
          <w:sz w:val="28"/>
          <w:szCs w:val="28"/>
        </w:rPr>
        <w:t>).</w:t>
      </w:r>
    </w:p>
    <w:p w14:paraId="0FF84EED"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w:t>
      </w:r>
      <w:r w:rsidR="001A591C">
        <w:rPr>
          <w:rFonts w:ascii="Times New Roman" w:hAnsi="Times New Roman"/>
          <w:color w:val="auto"/>
          <w:sz w:val="28"/>
          <w:szCs w:val="28"/>
        </w:rPr>
        <w:t xml:space="preserve">), порядковые числительные (до </w:t>
      </w:r>
      <w:r w:rsidR="001A591C" w:rsidRPr="001A591C">
        <w:rPr>
          <w:rFonts w:ascii="Times New Roman" w:hAnsi="Times New Roman"/>
          <w:color w:val="auto"/>
          <w:sz w:val="28"/>
          <w:szCs w:val="28"/>
        </w:rPr>
        <w:t>10</w:t>
      </w:r>
      <w:r w:rsidRPr="00BD7394">
        <w:rPr>
          <w:rFonts w:ascii="Times New Roman" w:hAnsi="Times New Roman"/>
          <w:color w:val="auto"/>
          <w:sz w:val="28"/>
          <w:szCs w:val="28"/>
        </w:rPr>
        <w:t>0).</w:t>
      </w:r>
    </w:p>
    <w:p w14:paraId="43F894B1" w14:textId="77777777" w:rsidR="00653A76" w:rsidRPr="00BD7394" w:rsidRDefault="00653A76" w:rsidP="0097221B">
      <w:pPr>
        <w:pStyle w:val="a3"/>
        <w:spacing w:line="240" w:lineRule="auto"/>
        <w:ind w:firstLine="0"/>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7744F3" w:rsidRPr="007744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7744F3" w:rsidRPr="007744F3">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14:paraId="326D25CA"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14:paraId="204F87E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7744F3">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261D9ABC"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14:paraId="58C5F4C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14:paraId="3D4BCE35" w14:textId="77777777" w:rsidR="00653A76" w:rsidRPr="0041436B" w:rsidRDefault="00653A76" w:rsidP="0097221B">
      <w:pPr>
        <w:pStyle w:val="21"/>
        <w:spacing w:line="240" w:lineRule="auto"/>
        <w:ind w:firstLine="0"/>
        <w:contextualSpacing w:val="0"/>
        <w:outlineLvl w:val="9"/>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14:paraId="20329A47" w14:textId="77777777" w:rsidR="00653A76" w:rsidRPr="00797ECB" w:rsidRDefault="00653A76" w:rsidP="0097221B">
      <w:pPr>
        <w:pStyle w:val="21"/>
        <w:spacing w:line="240" w:lineRule="auto"/>
        <w:ind w:firstLine="0"/>
        <w:contextualSpacing w:val="0"/>
        <w:outlineLvl w:val="9"/>
      </w:pPr>
      <w:r w:rsidRPr="00FF3660">
        <w:rPr>
          <w:spacing w:val="2"/>
        </w:rPr>
        <w:lastRenderedPageBreak/>
        <w:t xml:space="preserve">пользоваться справочным материалом, </w:t>
      </w:r>
      <w:proofErr w:type="spellStart"/>
      <w:r w:rsidRPr="00FF3660">
        <w:rPr>
          <w:spacing w:val="2"/>
        </w:rPr>
        <w:t>представленным</w:t>
      </w:r>
      <w:r w:rsidRPr="00797ECB">
        <w:t>в</w:t>
      </w:r>
      <w:proofErr w:type="spellEnd"/>
      <w:r w:rsidRPr="00797ECB">
        <w:t xml:space="preserve"> виде таблиц, схем, правил;</w:t>
      </w:r>
    </w:p>
    <w:p w14:paraId="50555329" w14:textId="77777777" w:rsidR="00653A76" w:rsidRPr="004902B1" w:rsidRDefault="00653A76" w:rsidP="0097221B">
      <w:pPr>
        <w:pStyle w:val="21"/>
        <w:spacing w:line="240" w:lineRule="auto"/>
        <w:ind w:firstLine="0"/>
        <w:contextualSpacing w:val="0"/>
        <w:outlineLvl w:val="9"/>
      </w:pPr>
      <w:r w:rsidRPr="004902B1">
        <w:t>вести словарь (словарную тетрадь);</w:t>
      </w:r>
    </w:p>
    <w:p w14:paraId="74641CAA" w14:textId="77777777" w:rsidR="00653A76" w:rsidRPr="002C5232" w:rsidRDefault="00653A76" w:rsidP="0097221B">
      <w:pPr>
        <w:pStyle w:val="21"/>
        <w:spacing w:line="240" w:lineRule="auto"/>
        <w:ind w:firstLine="0"/>
        <w:contextualSpacing w:val="0"/>
        <w:outlineLvl w:val="9"/>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14:paraId="3FAC9E9E" w14:textId="77777777" w:rsidR="00653A76" w:rsidRPr="002C5232" w:rsidRDefault="00653A76" w:rsidP="0097221B">
      <w:pPr>
        <w:pStyle w:val="21"/>
        <w:spacing w:line="240" w:lineRule="auto"/>
        <w:ind w:firstLine="0"/>
        <w:contextualSpacing w:val="0"/>
        <w:outlineLvl w:val="9"/>
      </w:pPr>
      <w:r w:rsidRPr="002C5232">
        <w:t>пользоваться языковой догадкой, например</w:t>
      </w:r>
      <w:r w:rsidR="00CB0302">
        <w:t>,</w:t>
      </w:r>
      <w:r w:rsidRPr="002C5232">
        <w:t xml:space="preserve"> при опознавании интернационализмов;</w:t>
      </w:r>
    </w:p>
    <w:p w14:paraId="5C4DECC9" w14:textId="77777777" w:rsidR="00653A76" w:rsidRPr="00A87A29" w:rsidRDefault="00653A76" w:rsidP="0097221B">
      <w:pPr>
        <w:pStyle w:val="21"/>
        <w:spacing w:line="240" w:lineRule="auto"/>
        <w:ind w:firstLine="0"/>
        <w:contextualSpacing w:val="0"/>
        <w:outlineLvl w:val="9"/>
      </w:pPr>
      <w:r w:rsidRPr="00E417D8">
        <w:rPr>
          <w:spacing w:val="2"/>
        </w:rPr>
        <w:t xml:space="preserve">делать обобщения на основе </w:t>
      </w:r>
      <w:proofErr w:type="spellStart"/>
      <w:r w:rsidRPr="00E417D8">
        <w:rPr>
          <w:spacing w:val="2"/>
        </w:rPr>
        <w:t>структурно­функциональ</w:t>
      </w:r>
      <w:r w:rsidRPr="00A87A29">
        <w:t>ных</w:t>
      </w:r>
      <w:proofErr w:type="spellEnd"/>
      <w:r w:rsidRPr="00A87A29">
        <w:t xml:space="preserve"> схем простого предложения;</w:t>
      </w:r>
    </w:p>
    <w:p w14:paraId="3481CF9C" w14:textId="77777777" w:rsidR="00653A76" w:rsidRPr="00012122" w:rsidRDefault="00653A76" w:rsidP="0097221B">
      <w:pPr>
        <w:pStyle w:val="21"/>
        <w:spacing w:line="240" w:lineRule="auto"/>
        <w:ind w:firstLine="0"/>
        <w:contextualSpacing w:val="0"/>
        <w:outlineLvl w:val="9"/>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14:paraId="73065F6C" w14:textId="77777777" w:rsidR="00653A76" w:rsidRPr="00BD7394" w:rsidRDefault="0065696A"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14:paraId="5687A49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w:t>
      </w:r>
      <w:r w:rsidR="008D2159">
        <w:rPr>
          <w:rFonts w:ascii="Times New Roman" w:hAnsi="Times New Roman"/>
          <w:color w:val="auto"/>
          <w:sz w:val="28"/>
          <w:szCs w:val="28"/>
        </w:rPr>
        <w:t>Английский</w:t>
      </w:r>
      <w:r w:rsidRPr="00BD7394">
        <w:rPr>
          <w:rFonts w:ascii="Times New Roman" w:hAnsi="Times New Roman"/>
          <w:color w:val="auto"/>
          <w:sz w:val="28"/>
          <w:szCs w:val="28"/>
        </w:rPr>
        <w:t xml:space="preserve"> язык» младшие школьники:</w:t>
      </w:r>
    </w:p>
    <w:p w14:paraId="2CC17C70" w14:textId="77777777" w:rsidR="00653A76" w:rsidRPr="002C5232" w:rsidRDefault="00653A76" w:rsidP="0097221B">
      <w:pPr>
        <w:pStyle w:val="21"/>
        <w:spacing w:line="240" w:lineRule="auto"/>
        <w:ind w:firstLine="0"/>
        <w:contextualSpacing w:val="0"/>
        <w:outlineLvl w:val="9"/>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14:paraId="15CF90C8" w14:textId="77777777" w:rsidR="00653A76" w:rsidRPr="00E417D8" w:rsidRDefault="00653A76" w:rsidP="0097221B">
      <w:pPr>
        <w:pStyle w:val="21"/>
        <w:spacing w:line="240" w:lineRule="auto"/>
        <w:ind w:firstLine="0"/>
        <w:contextualSpacing w:val="0"/>
        <w:outlineLvl w:val="9"/>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14:paraId="56F2160E" w14:textId="77777777" w:rsidR="00653A76" w:rsidRPr="00C6263C" w:rsidRDefault="00653A76" w:rsidP="0097221B">
      <w:pPr>
        <w:pStyle w:val="21"/>
        <w:spacing w:line="240" w:lineRule="auto"/>
        <w:ind w:firstLine="0"/>
        <w:contextualSpacing w:val="0"/>
        <w:outlineLvl w:val="9"/>
        <w:rPr>
          <w:spacing w:val="2"/>
        </w:rPr>
      </w:pPr>
      <w:r w:rsidRPr="00A87A29">
        <w:t xml:space="preserve">совершенствуют </w:t>
      </w:r>
      <w:proofErr w:type="spellStart"/>
      <w:r w:rsidRPr="00A87A29">
        <w:t>общеречевые</w:t>
      </w:r>
      <w:proofErr w:type="spellEnd"/>
      <w:r w:rsidRPr="00A87A29">
        <w:t xml:space="preserve">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14:paraId="20450947" w14:textId="77777777" w:rsidR="00653A76" w:rsidRPr="00012122" w:rsidRDefault="00653A76" w:rsidP="0097221B">
      <w:pPr>
        <w:pStyle w:val="21"/>
        <w:spacing w:line="240" w:lineRule="auto"/>
        <w:ind w:firstLine="0"/>
        <w:contextualSpacing w:val="0"/>
        <w:outlineLvl w:val="9"/>
      </w:pPr>
      <w:r w:rsidRPr="00012122">
        <w:t>учатся осуществлять самоконтроль, самооценку;</w:t>
      </w:r>
    </w:p>
    <w:p w14:paraId="1381BBBE" w14:textId="77777777" w:rsidR="00653A76" w:rsidRPr="00375003" w:rsidRDefault="00653A76" w:rsidP="0097221B">
      <w:pPr>
        <w:pStyle w:val="21"/>
        <w:spacing w:line="240" w:lineRule="auto"/>
        <w:ind w:firstLine="0"/>
        <w:contextualSpacing w:val="0"/>
        <w:outlineLvl w:val="9"/>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14:paraId="730C1E6B" w14:textId="77777777" w:rsidR="00653A76" w:rsidRDefault="00653A76" w:rsidP="0097221B">
      <w:pPr>
        <w:pStyle w:val="a3"/>
        <w:spacing w:line="240" w:lineRule="auto"/>
        <w:ind w:firstLine="0"/>
        <w:rPr>
          <w:rFonts w:ascii="Times New Roman" w:hAnsi="Times New Roman"/>
          <w:color w:val="auto"/>
          <w:sz w:val="28"/>
          <w:szCs w:val="28"/>
        </w:rPr>
      </w:pPr>
      <w:proofErr w:type="spellStart"/>
      <w:r w:rsidRPr="00BD7394">
        <w:rPr>
          <w:rFonts w:ascii="Times New Roman" w:hAnsi="Times New Roman"/>
          <w:color w:val="auto"/>
          <w:sz w:val="28"/>
          <w:szCs w:val="28"/>
        </w:rPr>
        <w:t>Общеучебные</w:t>
      </w:r>
      <w:proofErr w:type="spellEnd"/>
      <w:r w:rsidRPr="00BD7394">
        <w:rPr>
          <w:rFonts w:ascii="Times New Roman" w:hAnsi="Times New Roman"/>
          <w:color w:val="auto"/>
          <w:sz w:val="28"/>
          <w:szCs w:val="28"/>
        </w:rPr>
        <w:t xml:space="preserve">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D2159">
        <w:rPr>
          <w:rFonts w:ascii="Times New Roman" w:hAnsi="Times New Roman"/>
          <w:bCs/>
          <w:color w:val="auto"/>
          <w:sz w:val="28"/>
          <w:szCs w:val="28"/>
        </w:rPr>
        <w:t>не выделяются</w:t>
      </w:r>
      <w:r w:rsidR="007744F3">
        <w:rPr>
          <w:rFonts w:ascii="Times New Roman" w:hAnsi="Times New Roman"/>
          <w:bCs/>
          <w:color w:val="auto"/>
          <w:sz w:val="28"/>
          <w:szCs w:val="28"/>
        </w:rPr>
        <w:t xml:space="preserve"> </w:t>
      </w:r>
      <w:r w:rsidRPr="00BD7394">
        <w:rPr>
          <w:rFonts w:ascii="Times New Roman" w:hAnsi="Times New Roman"/>
          <w:color w:val="auto"/>
          <w:sz w:val="28"/>
          <w:szCs w:val="28"/>
        </w:rPr>
        <w:t>отдельно в тематическом планировании.</w:t>
      </w:r>
    </w:p>
    <w:p w14:paraId="32F7EA21" w14:textId="77777777" w:rsidR="003F7807" w:rsidRPr="003F7807" w:rsidRDefault="003F7807" w:rsidP="0097221B">
      <w:pPr>
        <w:pStyle w:val="a3"/>
        <w:spacing w:line="240" w:lineRule="auto"/>
        <w:ind w:firstLine="0"/>
        <w:rPr>
          <w:rFonts w:ascii="Times New Roman" w:hAnsi="Times New Roman"/>
          <w:color w:val="auto"/>
          <w:sz w:val="28"/>
          <w:szCs w:val="28"/>
        </w:rPr>
      </w:pPr>
    </w:p>
    <w:p w14:paraId="6BDDC62F" w14:textId="77777777" w:rsidR="00653A76" w:rsidRPr="00CB6752" w:rsidRDefault="00653A76" w:rsidP="0097221B">
      <w:pPr>
        <w:pStyle w:val="afd"/>
        <w:numPr>
          <w:ilvl w:val="3"/>
          <w:numId w:val="2"/>
        </w:numPr>
        <w:spacing w:line="240" w:lineRule="auto"/>
        <w:ind w:left="0" w:firstLine="0"/>
        <w:outlineLvl w:val="9"/>
      </w:pPr>
      <w:bookmarkStart w:id="152" w:name="_Toc288394088"/>
      <w:bookmarkStart w:id="153" w:name="_Toc288410555"/>
      <w:bookmarkStart w:id="154" w:name="_Toc288410684"/>
      <w:bookmarkStart w:id="155" w:name="_Toc424564332"/>
      <w:r w:rsidRPr="00CB6752">
        <w:t xml:space="preserve">Математика </w:t>
      </w:r>
      <w:bookmarkEnd w:id="152"/>
      <w:bookmarkEnd w:id="153"/>
      <w:bookmarkEnd w:id="154"/>
      <w:bookmarkEnd w:id="155"/>
    </w:p>
    <w:p w14:paraId="3608DCE1"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14:paraId="0D0E7B7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предметов. Чтение и запись чисел от нуля до миллиона. Классы и разряды. Представление многозначных </w:t>
      </w:r>
      <w:proofErr w:type="spellStart"/>
      <w:r w:rsidRPr="00BD7394">
        <w:rPr>
          <w:rFonts w:ascii="Times New Roman" w:hAnsi="Times New Roman"/>
          <w:color w:val="auto"/>
          <w:sz w:val="28"/>
          <w:szCs w:val="28"/>
        </w:rPr>
        <w:t>чиселв</w:t>
      </w:r>
      <w:proofErr w:type="spellEnd"/>
      <w:r w:rsidRPr="00BD7394">
        <w:rPr>
          <w:rFonts w:ascii="Times New Roman" w:hAnsi="Times New Roman"/>
          <w:color w:val="auto"/>
          <w:sz w:val="28"/>
          <w:szCs w:val="28"/>
        </w:rPr>
        <w:t xml:space="preserve"> виде суммы разрядных слагаемых. Сравнение и упорядочение чисел, знаки сравнения.</w:t>
      </w:r>
    </w:p>
    <w:p w14:paraId="7FA3EC0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14:paraId="4EA3D523"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14:paraId="7E3489E2"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w:t>
      </w:r>
      <w:r w:rsidRPr="00BD7394">
        <w:rPr>
          <w:rFonts w:ascii="Times New Roman" w:hAnsi="Times New Roman"/>
          <w:color w:val="auto"/>
          <w:spacing w:val="2"/>
          <w:sz w:val="28"/>
          <w:szCs w:val="28"/>
        </w:rPr>
        <w:lastRenderedPageBreak/>
        <w:t xml:space="preserve">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14:paraId="409AB21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14:paraId="09ADFF8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14:paraId="7330D79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14:paraId="33CB1412"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14:paraId="10CDBF26"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14:paraId="402AC8A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14:paraId="4460A32E"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14:paraId="4A6106DC"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7744F3">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14:paraId="0750F606"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14:paraId="47FAFE5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14:paraId="02FB8E32"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14:paraId="078AD80E"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14:paraId="748F33ED"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14:paraId="34C80DB0" w14:textId="77777777" w:rsidR="00653A76" w:rsidRPr="00BD7394" w:rsidRDefault="00653A76" w:rsidP="0097221B">
      <w:pPr>
        <w:pStyle w:val="a3"/>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w:t>
      </w:r>
      <w:proofErr w:type="gramStart"/>
      <w:r w:rsidRPr="00BD7394">
        <w:rPr>
          <w:rFonts w:ascii="Times New Roman" w:hAnsi="Times New Roman"/>
          <w:color w:val="auto"/>
          <w:spacing w:val="-2"/>
          <w:sz w:val="28"/>
          <w:szCs w:val="28"/>
        </w:rPr>
        <w:t>…</w:t>
      </w:r>
      <w:proofErr w:type="gramEnd"/>
      <w:r w:rsidRPr="00BD7394">
        <w:rPr>
          <w:rFonts w:ascii="Times New Roman" w:hAnsi="Times New Roman"/>
          <w:color w:val="auto"/>
          <w:spacing w:val="-2"/>
          <w:sz w:val="28"/>
          <w:szCs w:val="28"/>
        </w:rPr>
        <w:t xml:space="preserve"> то…»; «верно/неверно, что…»; «каждый»; «все»; «некоторые»); истинность утверждений.</w:t>
      </w:r>
    </w:p>
    <w:p w14:paraId="79C1FA9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по </w:t>
      </w:r>
      <w:proofErr w:type="spellStart"/>
      <w:proofErr w:type="gramStart"/>
      <w:r w:rsidRPr="00BD7394">
        <w:rPr>
          <w:rFonts w:ascii="Times New Roman" w:hAnsi="Times New Roman"/>
          <w:color w:val="auto"/>
          <w:spacing w:val="2"/>
          <w:sz w:val="28"/>
          <w:szCs w:val="28"/>
        </w:rPr>
        <w:t>правилу.</w:t>
      </w:r>
      <w:r w:rsidRPr="00BD7394">
        <w:rPr>
          <w:rFonts w:ascii="Times New Roman" w:hAnsi="Times New Roman"/>
          <w:color w:val="auto"/>
          <w:sz w:val="28"/>
          <w:szCs w:val="28"/>
        </w:rPr>
        <w:t>Составление</w:t>
      </w:r>
      <w:proofErr w:type="spellEnd"/>
      <w:proofErr w:type="gramEnd"/>
      <w:r w:rsidRPr="00BD7394">
        <w:rPr>
          <w:rFonts w:ascii="Times New Roman" w:hAnsi="Times New Roman"/>
          <w:color w:val="auto"/>
          <w:sz w:val="28"/>
          <w:szCs w:val="28"/>
        </w:rPr>
        <w:t>, запись и выполнение простого алгоритма, плана поиска информации.</w:t>
      </w:r>
    </w:p>
    <w:p w14:paraId="21B68084"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lastRenderedPageBreak/>
        <w:t>Чтение и заполнение таблицы. Интерпретация данных</w:t>
      </w:r>
      <w:r w:rsidR="007744F3">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14:paraId="716D1AE5" w14:textId="77777777" w:rsidR="00653A76" w:rsidRPr="00CB6752" w:rsidRDefault="00653A76" w:rsidP="0097221B">
      <w:pPr>
        <w:pStyle w:val="afd"/>
        <w:numPr>
          <w:ilvl w:val="3"/>
          <w:numId w:val="2"/>
        </w:numPr>
        <w:spacing w:line="240" w:lineRule="auto"/>
        <w:ind w:left="0" w:firstLine="0"/>
        <w:outlineLvl w:val="9"/>
      </w:pPr>
      <w:bookmarkStart w:id="156" w:name="_Toc288394089"/>
      <w:bookmarkStart w:id="157" w:name="_Toc288410556"/>
      <w:bookmarkStart w:id="158" w:name="_Toc288410685"/>
      <w:bookmarkStart w:id="159" w:name="_Toc424564333"/>
      <w:r w:rsidRPr="00CB6752">
        <w:t>Окружающий мир</w:t>
      </w:r>
      <w:bookmarkEnd w:id="156"/>
      <w:bookmarkEnd w:id="157"/>
      <w:bookmarkEnd w:id="158"/>
      <w:bookmarkEnd w:id="159"/>
    </w:p>
    <w:p w14:paraId="01ADC652"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14:paraId="029DE679"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14:paraId="7E9F69A7"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Вещество. Разнообразие веществ в окружающем мире. Примеры веществ: соль, сахар, вода, природный газ. Твердые тела, жидкости, </w:t>
      </w:r>
      <w:proofErr w:type="spellStart"/>
      <w:r w:rsidRPr="007261C4">
        <w:rPr>
          <w:rStyle w:val="Zag11"/>
          <w:rFonts w:eastAsia="@Arial Unicode MS"/>
          <w:sz w:val="28"/>
          <w:szCs w:val="28"/>
        </w:rPr>
        <w:t>газы</w:t>
      </w:r>
      <w:proofErr w:type="spellEnd"/>
      <w:r w:rsidRPr="007261C4">
        <w:rPr>
          <w:rStyle w:val="Zag11"/>
          <w:rFonts w:eastAsia="@Arial Unicode MS"/>
          <w:sz w:val="28"/>
          <w:szCs w:val="28"/>
        </w:rPr>
        <w:t>. Простейшие практические работы с веществами, жидкостями, газами.</w:t>
      </w:r>
    </w:p>
    <w:p w14:paraId="44A51743"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744F3">
        <w:rPr>
          <w:rStyle w:val="Zag11"/>
          <w:rFonts w:eastAsia="@Arial Unicode MS"/>
          <w:iCs/>
          <w:sz w:val="28"/>
          <w:szCs w:val="28"/>
        </w:rPr>
        <w:t>Солнце</w:t>
      </w:r>
      <w:r w:rsidRPr="007744F3">
        <w:rPr>
          <w:rStyle w:val="Zag11"/>
          <w:rFonts w:eastAsia="@Arial Unicode MS"/>
          <w:sz w:val="28"/>
          <w:szCs w:val="28"/>
        </w:rPr>
        <w:t xml:space="preserve"> – </w:t>
      </w:r>
      <w:r w:rsidRPr="007744F3">
        <w:rPr>
          <w:rStyle w:val="Zag11"/>
          <w:rFonts w:eastAsia="@Arial Unicode MS"/>
          <w:iCs/>
          <w:sz w:val="28"/>
          <w:szCs w:val="28"/>
        </w:rPr>
        <w:t>ближайшая к нам звезда, источник света и тепла для всего живого на Земле</w:t>
      </w:r>
      <w:r w:rsidRPr="007744F3">
        <w:rPr>
          <w:rStyle w:val="Zag11"/>
          <w:rFonts w:eastAsia="@Arial Unicode MS"/>
          <w:sz w:val="28"/>
          <w:szCs w:val="28"/>
        </w:rPr>
        <w:t>.</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14:paraId="0C7A3165"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14:paraId="46C5B12E"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14:paraId="292B021C"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1FCC230"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08B2995C"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14:paraId="46B223E1"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3B175730"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0978AE39"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14:paraId="75C075C1"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w:t>
      </w:r>
      <w:r w:rsidRPr="007261C4">
        <w:rPr>
          <w:rStyle w:val="Zag11"/>
          <w:rFonts w:eastAsia="@Arial Unicode MS"/>
          <w:sz w:val="28"/>
          <w:szCs w:val="28"/>
        </w:rPr>
        <w:lastRenderedPageBreak/>
        <w:t>бережное отношение человека к растениям. Растения родного края, названия и краткая характеристика на основе наблюдений.</w:t>
      </w:r>
    </w:p>
    <w:p w14:paraId="73725E07"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14:paraId="058E288F"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9B6ACB9"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14:paraId="300D0695"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7EC23FA4"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7D107BA6"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7C647FEB" w14:textId="77777777" w:rsidR="00653A76" w:rsidRPr="00557F36" w:rsidRDefault="006C5DA7" w:rsidP="0097221B">
      <w:pPr>
        <w:pStyle w:val="zag4"/>
        <w:tabs>
          <w:tab w:val="left" w:leader="dot" w:pos="624"/>
        </w:tabs>
        <w:spacing w:line="240" w:lineRule="auto"/>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14:paraId="368C5AE0"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14:paraId="41870AA2"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Общество – совокупность людей, </w:t>
      </w:r>
      <w:proofErr w:type="gramStart"/>
      <w:r w:rsidRPr="007261C4">
        <w:rPr>
          <w:rStyle w:val="Zag11"/>
          <w:rFonts w:eastAsia="@Arial Unicode MS"/>
          <w:sz w:val="28"/>
          <w:szCs w:val="28"/>
        </w:rPr>
        <w:t>которые</w:t>
      </w:r>
      <w:r w:rsidR="007744F3">
        <w:rPr>
          <w:rStyle w:val="Zag11"/>
          <w:rFonts w:eastAsia="@Arial Unicode MS"/>
          <w:sz w:val="28"/>
          <w:szCs w:val="28"/>
        </w:rPr>
        <w:t xml:space="preserve"> </w:t>
      </w:r>
      <w:r w:rsidRPr="007261C4">
        <w:rPr>
          <w:rStyle w:val="Zag11"/>
          <w:rFonts w:eastAsia="@Arial Unicode MS"/>
          <w:sz w:val="28"/>
          <w:szCs w:val="28"/>
        </w:rPr>
        <w:t xml:space="preserve"> объединены</w:t>
      </w:r>
      <w:proofErr w:type="gramEnd"/>
      <w:r w:rsidRPr="007261C4">
        <w:rPr>
          <w:rStyle w:val="Zag11"/>
          <w:rFonts w:eastAsia="@Arial Unicode MS"/>
          <w:sz w:val="28"/>
          <w:szCs w:val="28"/>
        </w:rPr>
        <w:t xml:space="preserve">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74AFB8B9"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w:t>
      </w:r>
      <w:r w:rsidRPr="007261C4">
        <w:rPr>
          <w:rStyle w:val="Zag11"/>
          <w:rFonts w:eastAsia="@Arial Unicode MS"/>
          <w:sz w:val="28"/>
          <w:szCs w:val="28"/>
        </w:rPr>
        <w:lastRenderedPageBreak/>
        <w:t xml:space="preserve">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14:paraId="144E832D"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230B1377"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Младший школьник. </w:t>
      </w:r>
      <w:r w:rsidR="007744F3">
        <w:rPr>
          <w:rStyle w:val="Zag11"/>
          <w:rFonts w:eastAsia="@Arial Unicode MS"/>
          <w:sz w:val="28"/>
          <w:szCs w:val="28"/>
        </w:rPr>
        <w:t xml:space="preserve"> </w:t>
      </w:r>
      <w:r w:rsidRPr="007261C4">
        <w:rPr>
          <w:rStyle w:val="Zag11"/>
          <w:rFonts w:eastAsia="@Arial Unicode MS"/>
          <w:sz w:val="28"/>
          <w:szCs w:val="28"/>
        </w:rPr>
        <w:t xml:space="preserve">Правила поведения в школе, на уроке. Обращение к учителю. Оценка </w:t>
      </w:r>
      <w:r w:rsidR="0047361D">
        <w:rPr>
          <w:rStyle w:val="Zag11"/>
          <w:rFonts w:eastAsia="@Arial Unicode MS"/>
          <w:sz w:val="28"/>
          <w:szCs w:val="28"/>
        </w:rPr>
        <w:t>роли</w:t>
      </w:r>
      <w:r w:rsidRPr="007261C4">
        <w:rPr>
          <w:rStyle w:val="Zag11"/>
          <w:rFonts w:eastAsia="@Arial Unicode MS"/>
          <w:sz w:val="28"/>
          <w:szCs w:val="28"/>
        </w:rPr>
        <w:t xml:space="preserve"> учителя в культуре народов России и мира. Классный, школьный коллектив, совместная учеба, игры, отдых. Составление режима дня школьника.</w:t>
      </w:r>
    </w:p>
    <w:p w14:paraId="7AF685F5"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5E7DFE04"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286BC97" w14:textId="77777777" w:rsidR="006C5DA7" w:rsidRPr="007261C4" w:rsidRDefault="001E1D46" w:rsidP="0097221B">
      <w:pPr>
        <w:tabs>
          <w:tab w:val="left" w:leader="dot" w:pos="624"/>
        </w:tabs>
        <w:jc w:val="both"/>
        <w:rPr>
          <w:rStyle w:val="Zag11"/>
          <w:rFonts w:eastAsia="@Arial Unicode MS"/>
          <w:i/>
          <w:iCs/>
          <w:sz w:val="28"/>
          <w:szCs w:val="28"/>
        </w:rPr>
      </w:pPr>
      <w:r w:rsidRPr="007F26C9">
        <w:rPr>
          <w:sz w:val="28"/>
          <w:szCs w:val="28"/>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14:paraId="25FDBE3B"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12779AF4"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14:paraId="11803AFD"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7F63C629"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xml:space="preserve">, День </w:t>
      </w:r>
      <w:r w:rsidR="0047361D">
        <w:rPr>
          <w:rStyle w:val="Zag11"/>
          <w:rFonts w:eastAsia="@Arial Unicode MS"/>
          <w:sz w:val="28"/>
          <w:szCs w:val="28"/>
        </w:rPr>
        <w:t>Весны и Т</w:t>
      </w:r>
      <w:r w:rsidRPr="007261C4">
        <w:rPr>
          <w:rStyle w:val="Zag11"/>
          <w:rFonts w:eastAsia="@Arial Unicode MS"/>
          <w:sz w:val="28"/>
          <w:szCs w:val="28"/>
        </w:rPr>
        <w:t>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31B61353"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14:paraId="31101784"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5162FDEA"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DB3E77A"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59C41B9F"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 xml:space="preserve">Родной </w:t>
      </w:r>
      <w:r w:rsidR="0047361D">
        <w:rPr>
          <w:rStyle w:val="Zag11"/>
          <w:rFonts w:eastAsia="@Arial Unicode MS"/>
          <w:sz w:val="28"/>
          <w:szCs w:val="28"/>
        </w:rPr>
        <w:t xml:space="preserve"> </w:t>
      </w:r>
      <w:r w:rsidRPr="007261C4">
        <w:rPr>
          <w:rStyle w:val="Zag11"/>
          <w:rFonts w:eastAsia="@Arial Unicode MS"/>
          <w:sz w:val="28"/>
          <w:szCs w:val="28"/>
        </w:rPr>
        <w:t>город</w:t>
      </w:r>
      <w:proofErr w:type="gramEnd"/>
      <w:r w:rsidRPr="007261C4">
        <w:rPr>
          <w:rStyle w:val="Zag11"/>
          <w:rFonts w:eastAsia="@Arial Unicode MS"/>
          <w:sz w:val="28"/>
          <w:szCs w:val="28"/>
        </w:rPr>
        <w:t xml:space="preserve">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364769B" w14:textId="77777777" w:rsidR="006C5DA7" w:rsidRPr="007261C4" w:rsidRDefault="006C5DA7" w:rsidP="0097221B">
      <w:pPr>
        <w:tabs>
          <w:tab w:val="left" w:leader="dot" w:pos="624"/>
        </w:tabs>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5026FBF6" w14:textId="77777777" w:rsidR="00653A76" w:rsidRPr="00BD7394" w:rsidRDefault="006C5DA7" w:rsidP="0097221B">
      <w:pPr>
        <w:pStyle w:val="a3"/>
        <w:spacing w:line="240" w:lineRule="auto"/>
        <w:ind w:firstLine="0"/>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14:paraId="029CFC8A"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14:paraId="5B90EA6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14:paraId="617CB0E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Режим дня школьника, чередование труда и отдыха </w:t>
      </w:r>
      <w:proofErr w:type="spellStart"/>
      <w:r w:rsidRPr="00BD7394">
        <w:rPr>
          <w:rFonts w:ascii="Times New Roman" w:hAnsi="Times New Roman"/>
          <w:color w:val="auto"/>
          <w:spacing w:val="2"/>
          <w:sz w:val="28"/>
          <w:szCs w:val="28"/>
        </w:rPr>
        <w:t>в</w:t>
      </w:r>
      <w:r w:rsidRPr="00BD7394">
        <w:rPr>
          <w:rFonts w:ascii="Times New Roman" w:hAnsi="Times New Roman"/>
          <w:color w:val="auto"/>
          <w:sz w:val="28"/>
          <w:szCs w:val="28"/>
        </w:rPr>
        <w:t>режиме</w:t>
      </w:r>
      <w:proofErr w:type="spellEnd"/>
      <w:r w:rsidRPr="00BD7394">
        <w:rPr>
          <w:rFonts w:ascii="Times New Roman" w:hAnsi="Times New Roman"/>
          <w:color w:val="auto"/>
          <w:sz w:val="28"/>
          <w:szCs w:val="28"/>
        </w:rPr>
        <w:t xml:space="preserve">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14:paraId="079B9611" w14:textId="77777777" w:rsidR="00653A76" w:rsidRPr="00BD7394" w:rsidRDefault="001E1D46" w:rsidP="0097221B">
      <w:pPr>
        <w:pStyle w:val="a3"/>
        <w:spacing w:line="240" w:lineRule="auto"/>
        <w:ind w:firstLine="0"/>
        <w:rPr>
          <w:rFonts w:ascii="Times New Roman" w:hAnsi="Times New Roman"/>
          <w:color w:val="auto"/>
          <w:sz w:val="28"/>
          <w:szCs w:val="28"/>
        </w:rPr>
      </w:pPr>
      <w:r w:rsidRPr="007F26C9">
        <w:rPr>
          <w:rFonts w:ascii="Times New Roman" w:hAnsi="Times New Roman"/>
          <w:sz w:val="28"/>
          <w:szCs w:val="28"/>
        </w:rPr>
        <w:t xml:space="preserve">Дорога от дома до школы, правила безопасного поведения на дорогах, на транспорте (наземном, в том числе железнодорожном, воздушном и водном), в </w:t>
      </w:r>
      <w:r w:rsidRPr="007F26C9">
        <w:rPr>
          <w:rFonts w:ascii="Times New Roman" w:hAnsi="Times New Roman"/>
          <w:sz w:val="28"/>
          <w:szCs w:val="28"/>
        </w:rPr>
        <w:lastRenderedPageBreak/>
        <w:t>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14:paraId="76D8BF3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14:paraId="742CDE9F" w14:textId="77777777" w:rsidR="00653A76"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14:paraId="78656FC5" w14:textId="77777777" w:rsidR="003F7807" w:rsidRPr="003F7807" w:rsidRDefault="003F7807" w:rsidP="0097221B">
      <w:pPr>
        <w:pStyle w:val="a3"/>
        <w:spacing w:line="240" w:lineRule="auto"/>
        <w:ind w:firstLine="0"/>
        <w:rPr>
          <w:rFonts w:ascii="Times New Roman" w:hAnsi="Times New Roman"/>
          <w:color w:val="auto"/>
          <w:sz w:val="28"/>
          <w:szCs w:val="28"/>
        </w:rPr>
      </w:pPr>
    </w:p>
    <w:p w14:paraId="667DDC10" w14:textId="77777777" w:rsidR="00653A76" w:rsidRPr="0041436B" w:rsidRDefault="00653A76" w:rsidP="0097221B">
      <w:pPr>
        <w:pStyle w:val="afd"/>
        <w:numPr>
          <w:ilvl w:val="3"/>
          <w:numId w:val="2"/>
        </w:numPr>
        <w:spacing w:line="240" w:lineRule="auto"/>
        <w:ind w:left="0" w:firstLine="0"/>
        <w:outlineLvl w:val="9"/>
      </w:pPr>
      <w:bookmarkStart w:id="160" w:name="_Toc288394090"/>
      <w:bookmarkStart w:id="161" w:name="_Toc288410557"/>
      <w:bookmarkStart w:id="162" w:name="_Toc288410686"/>
      <w:bookmarkStart w:id="163" w:name="_Toc424564334"/>
      <w:r w:rsidRPr="00CB6752">
        <w:t xml:space="preserve">Основы </w:t>
      </w:r>
      <w:bookmarkEnd w:id="160"/>
      <w:bookmarkEnd w:id="161"/>
      <w:bookmarkEnd w:id="162"/>
      <w:r w:rsidR="00092A93" w:rsidRPr="0041436B">
        <w:t>религиозных культур и светской этики</w:t>
      </w:r>
      <w:bookmarkEnd w:id="163"/>
    </w:p>
    <w:p w14:paraId="057049A0" w14:textId="77777777" w:rsidR="00F17F7A" w:rsidRPr="005D7693" w:rsidRDefault="00F17F7A" w:rsidP="0097221B">
      <w:pPr>
        <w:jc w:val="both"/>
        <w:rPr>
          <w:b/>
          <w:sz w:val="28"/>
          <w:szCs w:val="28"/>
        </w:rPr>
      </w:pPr>
      <w:r w:rsidRPr="005D7693">
        <w:rPr>
          <w:b/>
          <w:sz w:val="28"/>
          <w:szCs w:val="28"/>
        </w:rPr>
        <w:t>Основное содержание предметной области</w:t>
      </w:r>
    </w:p>
    <w:p w14:paraId="3FC5439C" w14:textId="77777777" w:rsidR="00F17F7A" w:rsidRPr="005D7693" w:rsidRDefault="00F17F7A" w:rsidP="0097221B">
      <w:pPr>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14:paraId="0DBF9243" w14:textId="77777777" w:rsidR="00F17F7A" w:rsidRPr="005D7693" w:rsidRDefault="00F17F7A" w:rsidP="0097221B">
      <w:pPr>
        <w:jc w:val="both"/>
        <w:rPr>
          <w:b/>
          <w:sz w:val="28"/>
          <w:szCs w:val="28"/>
        </w:rPr>
      </w:pPr>
      <w:r w:rsidRPr="005D7693">
        <w:rPr>
          <w:b/>
          <w:sz w:val="28"/>
          <w:szCs w:val="28"/>
        </w:rPr>
        <w:t>Основы православной культуры</w:t>
      </w:r>
    </w:p>
    <w:p w14:paraId="095ADEF9" w14:textId="77777777" w:rsidR="00F17F7A" w:rsidRPr="005D7693" w:rsidRDefault="00F17F7A" w:rsidP="0097221B">
      <w:pPr>
        <w:jc w:val="both"/>
        <w:rPr>
          <w:sz w:val="28"/>
          <w:szCs w:val="28"/>
        </w:rPr>
      </w:pPr>
      <w:r w:rsidRPr="005D7693">
        <w:rPr>
          <w:sz w:val="28"/>
          <w:szCs w:val="28"/>
        </w:rPr>
        <w:t>Россия – наша Родина.</w:t>
      </w:r>
    </w:p>
    <w:p w14:paraId="7E28A6A2" w14:textId="77777777" w:rsidR="00F17F7A" w:rsidRPr="005D7693" w:rsidRDefault="00F17F7A" w:rsidP="0097221B">
      <w:pPr>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14:paraId="788D8D2F" w14:textId="77777777" w:rsidR="00F17F7A" w:rsidRDefault="00F17F7A" w:rsidP="0097221B">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696E397C" w14:textId="77777777" w:rsidR="00735295" w:rsidRPr="005D7693" w:rsidRDefault="00735295" w:rsidP="00735295">
      <w:pPr>
        <w:jc w:val="both"/>
        <w:rPr>
          <w:b/>
          <w:sz w:val="28"/>
          <w:szCs w:val="28"/>
        </w:rPr>
      </w:pPr>
      <w:r w:rsidRPr="005D7693">
        <w:rPr>
          <w:b/>
          <w:sz w:val="28"/>
          <w:szCs w:val="28"/>
        </w:rPr>
        <w:t>Основы исламской культуры</w:t>
      </w:r>
    </w:p>
    <w:p w14:paraId="44A03C2A" w14:textId="77777777" w:rsidR="00735295" w:rsidRPr="005D7693" w:rsidRDefault="00735295" w:rsidP="00735295">
      <w:pPr>
        <w:jc w:val="both"/>
        <w:rPr>
          <w:sz w:val="28"/>
          <w:szCs w:val="28"/>
        </w:rPr>
      </w:pPr>
      <w:r w:rsidRPr="005D7693">
        <w:rPr>
          <w:sz w:val="28"/>
          <w:szCs w:val="28"/>
        </w:rPr>
        <w:t>Россия – наша Родина.</w:t>
      </w:r>
    </w:p>
    <w:p w14:paraId="5230E33C" w14:textId="77777777" w:rsidR="00735295" w:rsidRPr="005D7693" w:rsidRDefault="00735295" w:rsidP="00735295">
      <w:pPr>
        <w:jc w:val="both"/>
        <w:rPr>
          <w:sz w:val="28"/>
          <w:szCs w:val="28"/>
        </w:rPr>
      </w:pPr>
      <w:r w:rsidRPr="005D7693">
        <w:rPr>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14:paraId="388A55AE" w14:textId="77777777" w:rsidR="00735295" w:rsidRPr="005D7693" w:rsidRDefault="00735295" w:rsidP="00735295">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2E05C8BB" w14:textId="77777777" w:rsidR="00735295" w:rsidRPr="005D7693" w:rsidRDefault="00735295" w:rsidP="00735295">
      <w:pPr>
        <w:jc w:val="both"/>
        <w:rPr>
          <w:b/>
          <w:sz w:val="28"/>
          <w:szCs w:val="28"/>
        </w:rPr>
      </w:pPr>
      <w:r w:rsidRPr="005D7693">
        <w:rPr>
          <w:b/>
          <w:sz w:val="28"/>
          <w:szCs w:val="28"/>
        </w:rPr>
        <w:t>Основы буддийской культуры</w:t>
      </w:r>
    </w:p>
    <w:p w14:paraId="2EF28394" w14:textId="77777777" w:rsidR="00735295" w:rsidRPr="005D7693" w:rsidRDefault="00735295" w:rsidP="00735295">
      <w:pPr>
        <w:jc w:val="both"/>
        <w:rPr>
          <w:sz w:val="28"/>
          <w:szCs w:val="28"/>
        </w:rPr>
      </w:pPr>
      <w:r w:rsidRPr="005D7693">
        <w:rPr>
          <w:sz w:val="28"/>
          <w:szCs w:val="28"/>
        </w:rPr>
        <w:t>Россия – наша Родина.</w:t>
      </w:r>
    </w:p>
    <w:p w14:paraId="28AE8FD8" w14:textId="77777777" w:rsidR="00735295" w:rsidRPr="005D7693" w:rsidRDefault="00735295" w:rsidP="00735295">
      <w:pPr>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w:t>
      </w:r>
      <w:r w:rsidRPr="005D7693">
        <w:rPr>
          <w:sz w:val="28"/>
          <w:szCs w:val="28"/>
        </w:rPr>
        <w:lastRenderedPageBreak/>
        <w:t>сооружения. Буддийский храм. Буддийский календарь. Праздники в буддийской культуре. Искусство в буддийской культуре.</w:t>
      </w:r>
    </w:p>
    <w:p w14:paraId="4BD12B75" w14:textId="77777777" w:rsidR="00735295" w:rsidRPr="005D7693" w:rsidRDefault="00735295" w:rsidP="00735295">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327D071D" w14:textId="77777777" w:rsidR="00735295" w:rsidRPr="005D7693" w:rsidRDefault="00735295" w:rsidP="00735295">
      <w:pPr>
        <w:jc w:val="both"/>
        <w:rPr>
          <w:b/>
          <w:sz w:val="28"/>
          <w:szCs w:val="28"/>
        </w:rPr>
      </w:pPr>
      <w:r w:rsidRPr="005D7693">
        <w:rPr>
          <w:b/>
          <w:sz w:val="28"/>
          <w:szCs w:val="28"/>
        </w:rPr>
        <w:t>Основы иудейской культуры</w:t>
      </w:r>
    </w:p>
    <w:p w14:paraId="0186B4B0" w14:textId="77777777" w:rsidR="00735295" w:rsidRPr="005D7693" w:rsidRDefault="00735295" w:rsidP="00735295">
      <w:pPr>
        <w:jc w:val="both"/>
        <w:rPr>
          <w:sz w:val="28"/>
          <w:szCs w:val="28"/>
        </w:rPr>
      </w:pPr>
      <w:r w:rsidRPr="005D7693">
        <w:rPr>
          <w:sz w:val="28"/>
          <w:szCs w:val="28"/>
        </w:rPr>
        <w:t>Россия – наша Родина.</w:t>
      </w:r>
    </w:p>
    <w:p w14:paraId="27CE6C8D" w14:textId="77777777" w:rsidR="00735295" w:rsidRPr="005D7693" w:rsidRDefault="00735295" w:rsidP="00735295">
      <w:pPr>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14:paraId="352721EF" w14:textId="77777777" w:rsidR="00735295" w:rsidRPr="005D7693" w:rsidRDefault="00735295" w:rsidP="00735295">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394DA275" w14:textId="77777777" w:rsidR="00F17F7A" w:rsidRPr="005D7693" w:rsidRDefault="00F17F7A" w:rsidP="0097221B">
      <w:pPr>
        <w:jc w:val="both"/>
        <w:rPr>
          <w:b/>
          <w:sz w:val="28"/>
          <w:szCs w:val="28"/>
        </w:rPr>
      </w:pPr>
      <w:r w:rsidRPr="005D7693">
        <w:rPr>
          <w:b/>
          <w:sz w:val="28"/>
          <w:szCs w:val="28"/>
        </w:rPr>
        <w:t>Основы мировых религиозных культур</w:t>
      </w:r>
    </w:p>
    <w:p w14:paraId="725E2F6A" w14:textId="77777777" w:rsidR="00F17F7A" w:rsidRPr="005D7693" w:rsidRDefault="00F17F7A" w:rsidP="0097221B">
      <w:pPr>
        <w:jc w:val="both"/>
        <w:rPr>
          <w:sz w:val="28"/>
          <w:szCs w:val="28"/>
        </w:rPr>
      </w:pPr>
      <w:r w:rsidRPr="005D7693">
        <w:rPr>
          <w:sz w:val="28"/>
          <w:szCs w:val="28"/>
        </w:rPr>
        <w:t>Россия – наша Родина.</w:t>
      </w:r>
    </w:p>
    <w:p w14:paraId="224DF3FD" w14:textId="77777777" w:rsidR="00F17F7A" w:rsidRPr="005D7693" w:rsidRDefault="00F17F7A" w:rsidP="0097221B">
      <w:pPr>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14:paraId="2395FBC4" w14:textId="77777777" w:rsidR="00F17F7A" w:rsidRPr="005D7693" w:rsidRDefault="00F17F7A" w:rsidP="0097221B">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4BE85349" w14:textId="77777777" w:rsidR="00F17F7A" w:rsidRPr="005D7693" w:rsidRDefault="00F17F7A" w:rsidP="0097221B">
      <w:pPr>
        <w:jc w:val="both"/>
        <w:rPr>
          <w:b/>
          <w:sz w:val="28"/>
          <w:szCs w:val="28"/>
        </w:rPr>
      </w:pPr>
      <w:r w:rsidRPr="005D7693">
        <w:rPr>
          <w:b/>
          <w:sz w:val="28"/>
          <w:szCs w:val="28"/>
        </w:rPr>
        <w:t>Основы светской этики</w:t>
      </w:r>
    </w:p>
    <w:p w14:paraId="2AD0037E" w14:textId="77777777" w:rsidR="00F17F7A" w:rsidRPr="005D7693" w:rsidRDefault="00F17F7A" w:rsidP="0097221B">
      <w:pPr>
        <w:jc w:val="both"/>
        <w:rPr>
          <w:sz w:val="28"/>
          <w:szCs w:val="28"/>
        </w:rPr>
      </w:pPr>
      <w:r w:rsidRPr="005D7693">
        <w:rPr>
          <w:sz w:val="28"/>
          <w:szCs w:val="28"/>
        </w:rPr>
        <w:t>Россия – наша Родина.</w:t>
      </w:r>
    </w:p>
    <w:p w14:paraId="0922C8CD" w14:textId="77777777" w:rsidR="00F17F7A" w:rsidRPr="005D7693" w:rsidRDefault="00F17F7A" w:rsidP="0097221B">
      <w:pPr>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167E13A7" w14:textId="77777777" w:rsidR="00F17F7A" w:rsidRPr="005D7693" w:rsidRDefault="00F17F7A" w:rsidP="0097221B">
      <w:pPr>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14:paraId="7DC4A377" w14:textId="77777777" w:rsidR="00653A76" w:rsidRPr="00CB6752" w:rsidRDefault="00653A76" w:rsidP="0097221B">
      <w:pPr>
        <w:pStyle w:val="afd"/>
        <w:numPr>
          <w:ilvl w:val="3"/>
          <w:numId w:val="2"/>
        </w:numPr>
        <w:spacing w:line="240" w:lineRule="auto"/>
        <w:ind w:left="0" w:firstLine="0"/>
        <w:outlineLvl w:val="9"/>
      </w:pPr>
      <w:bookmarkStart w:id="164" w:name="_Toc288394091"/>
      <w:bookmarkStart w:id="165" w:name="_Toc288410558"/>
      <w:bookmarkStart w:id="166" w:name="_Toc288410687"/>
      <w:bookmarkStart w:id="167" w:name="_Toc424564335"/>
      <w:r w:rsidRPr="00CB6752">
        <w:t>Изобразительное искусство</w:t>
      </w:r>
      <w:bookmarkEnd w:id="164"/>
      <w:bookmarkEnd w:id="165"/>
      <w:bookmarkEnd w:id="166"/>
      <w:bookmarkEnd w:id="167"/>
    </w:p>
    <w:p w14:paraId="7BBFF61A"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14:paraId="0E51369D"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w:t>
      </w:r>
      <w:r w:rsidRPr="00BD7394">
        <w:rPr>
          <w:rFonts w:ascii="Times New Roman" w:hAnsi="Times New Roman"/>
          <w:color w:val="auto"/>
          <w:sz w:val="28"/>
          <w:szCs w:val="28"/>
        </w:rPr>
        <w:lastRenderedPageBreak/>
        <w:t>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w:t>
      </w:r>
      <w:r w:rsidR="0047361D">
        <w:rPr>
          <w:rFonts w:ascii="Times New Roman" w:hAnsi="Times New Roman"/>
          <w:color w:val="auto"/>
          <w:sz w:val="28"/>
          <w:szCs w:val="28"/>
        </w:rPr>
        <w:t xml:space="preserve">осударственная </w:t>
      </w:r>
      <w:r w:rsidRPr="00BD7394">
        <w:rPr>
          <w:rFonts w:ascii="Times New Roman" w:hAnsi="Times New Roman"/>
          <w:color w:val="auto"/>
          <w:sz w:val="28"/>
          <w:szCs w:val="28"/>
        </w:rPr>
        <w:t>Т</w:t>
      </w:r>
      <w:r w:rsidR="0047361D">
        <w:rPr>
          <w:rFonts w:ascii="Times New Roman" w:hAnsi="Times New Roman"/>
          <w:color w:val="auto"/>
          <w:sz w:val="28"/>
          <w:szCs w:val="28"/>
        </w:rPr>
        <w:t xml:space="preserve">ретьяковская </w:t>
      </w:r>
      <w:r w:rsidRPr="00BD7394">
        <w:rPr>
          <w:rFonts w:ascii="Times New Roman" w:hAnsi="Times New Roman"/>
          <w:color w:val="auto"/>
          <w:sz w:val="28"/>
          <w:szCs w:val="28"/>
        </w:rPr>
        <w:t>Г</w:t>
      </w:r>
      <w:r w:rsidR="0047361D">
        <w:rPr>
          <w:rFonts w:ascii="Times New Roman" w:hAnsi="Times New Roman"/>
          <w:color w:val="auto"/>
          <w:sz w:val="28"/>
          <w:szCs w:val="28"/>
        </w:rPr>
        <w:t>алерея</w:t>
      </w:r>
      <w:r w:rsidRPr="00BD7394">
        <w:rPr>
          <w:rFonts w:ascii="Times New Roman" w:hAnsi="Times New Roman"/>
          <w:color w:val="auto"/>
          <w:sz w:val="28"/>
          <w:szCs w:val="28"/>
        </w:rPr>
        <w:t>, Русский музей, Эрмитаж) и региональные музеи. Восприятие и эмо</w:t>
      </w:r>
      <w:r w:rsidRPr="00BD7394">
        <w:rPr>
          <w:rFonts w:ascii="Times New Roman" w:hAnsi="Times New Roman"/>
          <w:color w:val="auto"/>
          <w:spacing w:val="2"/>
          <w:sz w:val="28"/>
          <w:szCs w:val="28"/>
        </w:rPr>
        <w:t xml:space="preserve">циональная оценка шедевров национального, </w:t>
      </w:r>
      <w:proofErr w:type="spellStart"/>
      <w:r w:rsidRPr="00BD7394">
        <w:rPr>
          <w:rFonts w:ascii="Times New Roman" w:hAnsi="Times New Roman"/>
          <w:color w:val="auto"/>
          <w:spacing w:val="2"/>
          <w:sz w:val="28"/>
          <w:szCs w:val="28"/>
        </w:rPr>
        <w:t>российского</w:t>
      </w:r>
      <w:r w:rsidRPr="00BD7394">
        <w:rPr>
          <w:rFonts w:ascii="Times New Roman" w:hAnsi="Times New Roman"/>
          <w:color w:val="auto"/>
          <w:sz w:val="28"/>
          <w:szCs w:val="28"/>
        </w:rPr>
        <w:t>и</w:t>
      </w:r>
      <w:proofErr w:type="spellEnd"/>
      <w:r w:rsidRPr="00BD7394">
        <w:rPr>
          <w:rFonts w:ascii="Times New Roman" w:hAnsi="Times New Roman"/>
          <w:color w:val="auto"/>
          <w:sz w:val="28"/>
          <w:szCs w:val="28"/>
        </w:rPr>
        <w:t xml:space="preserve">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5CA8DF8D"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14:paraId="55951F1B"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proofErr w:type="spellStart"/>
      <w:proofErr w:type="gramStart"/>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Выбор</w:t>
      </w:r>
      <w:proofErr w:type="spellEnd"/>
      <w:proofErr w:type="gramEnd"/>
      <w:r w:rsidRPr="00BD7394">
        <w:rPr>
          <w:rFonts w:ascii="Times New Roman" w:hAnsi="Times New Roman"/>
          <w:color w:val="auto"/>
          <w:spacing w:val="2"/>
          <w:sz w:val="28"/>
          <w:szCs w:val="28"/>
        </w:rPr>
        <w:t xml:space="preserve">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14:paraId="54D72473"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14:paraId="5C9E4138"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14:paraId="3E38DB55" w14:textId="77777777" w:rsidR="00653A76" w:rsidRPr="00BD7394" w:rsidRDefault="00653A76" w:rsidP="0097221B">
      <w:pPr>
        <w:pStyle w:val="a3"/>
        <w:spacing w:line="240" w:lineRule="auto"/>
        <w:ind w:firstLine="0"/>
        <w:rPr>
          <w:rFonts w:ascii="Times New Roman" w:hAnsi="Times New Roman"/>
          <w:color w:val="auto"/>
          <w:sz w:val="28"/>
          <w:szCs w:val="28"/>
        </w:rPr>
      </w:pPr>
      <w:proofErr w:type="spellStart"/>
      <w:r w:rsidRPr="00BD7394">
        <w:rPr>
          <w:rFonts w:ascii="Times New Roman" w:hAnsi="Times New Roman"/>
          <w:b/>
          <w:bCs/>
          <w:color w:val="auto"/>
          <w:spacing w:val="-4"/>
          <w:sz w:val="28"/>
          <w:szCs w:val="28"/>
        </w:rPr>
        <w:t>Декоративно­прикладное</w:t>
      </w:r>
      <w:proofErr w:type="spellEnd"/>
      <w:r w:rsidRPr="00BD7394">
        <w:rPr>
          <w:rFonts w:ascii="Times New Roman" w:hAnsi="Times New Roman"/>
          <w:b/>
          <w:bCs/>
          <w:color w:val="auto"/>
          <w:spacing w:val="-4"/>
          <w:sz w:val="28"/>
          <w:szCs w:val="28"/>
        </w:rPr>
        <w:t xml:space="preserve"> искусство. </w:t>
      </w:r>
      <w:r w:rsidR="0047361D">
        <w:rPr>
          <w:rFonts w:ascii="Times New Roman" w:hAnsi="Times New Roman"/>
          <w:b/>
          <w:bCs/>
          <w:color w:val="auto"/>
          <w:spacing w:val="-4"/>
          <w:sz w:val="28"/>
          <w:szCs w:val="28"/>
        </w:rPr>
        <w:t xml:space="preserve"> </w:t>
      </w:r>
      <w:r w:rsidRPr="00BD7394">
        <w:rPr>
          <w:rFonts w:ascii="Times New Roman" w:hAnsi="Times New Roman"/>
          <w:color w:val="auto"/>
          <w:spacing w:val="-4"/>
          <w:sz w:val="28"/>
          <w:szCs w:val="28"/>
        </w:rPr>
        <w:t xml:space="preserve">Истоки </w:t>
      </w:r>
      <w:proofErr w:type="spellStart"/>
      <w:r w:rsidRPr="00BD7394">
        <w:rPr>
          <w:rFonts w:ascii="Times New Roman" w:hAnsi="Times New Roman"/>
          <w:color w:val="auto"/>
          <w:spacing w:val="-4"/>
          <w:sz w:val="28"/>
          <w:szCs w:val="28"/>
        </w:rPr>
        <w:t>декоративно­</w:t>
      </w:r>
      <w:r w:rsidRPr="00BD7394">
        <w:rPr>
          <w:rFonts w:ascii="Times New Roman" w:hAnsi="Times New Roman"/>
          <w:color w:val="auto"/>
          <w:sz w:val="28"/>
          <w:szCs w:val="28"/>
        </w:rPr>
        <w:t>прикладного</w:t>
      </w:r>
      <w:proofErr w:type="spellEnd"/>
      <w:r w:rsidRPr="00BD7394">
        <w:rPr>
          <w:rFonts w:ascii="Times New Roman" w:hAnsi="Times New Roman"/>
          <w:color w:val="auto"/>
          <w:sz w:val="28"/>
          <w:szCs w:val="28"/>
        </w:rPr>
        <w:t xml:space="preserve"> искусства и его роль в жизни человека. Понятие о синтетичном характере народной культуры (украшение</w:t>
      </w:r>
      <w:r w:rsidR="0047361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47361D">
        <w:rPr>
          <w:rFonts w:ascii="Times New Roman" w:hAnsi="Times New Roman"/>
          <w:color w:val="auto"/>
          <w:sz w:val="28"/>
          <w:szCs w:val="28"/>
        </w:rPr>
        <w:t xml:space="preserve"> </w:t>
      </w:r>
      <w:r w:rsidRPr="00BD7394">
        <w:rPr>
          <w:rFonts w:ascii="Times New Roman" w:hAnsi="Times New Roman"/>
          <w:color w:val="auto"/>
          <w:sz w:val="28"/>
          <w:szCs w:val="28"/>
        </w:rPr>
        <w:t xml:space="preserve">Представления народа о </w:t>
      </w:r>
      <w:proofErr w:type="spellStart"/>
      <w:r w:rsidRPr="00BD7394">
        <w:rPr>
          <w:rFonts w:ascii="Times New Roman" w:hAnsi="Times New Roman"/>
          <w:color w:val="auto"/>
          <w:sz w:val="28"/>
          <w:szCs w:val="28"/>
        </w:rPr>
        <w:t>мужской</w:t>
      </w:r>
      <w:r w:rsidRPr="00BD7394">
        <w:rPr>
          <w:rFonts w:ascii="Times New Roman" w:hAnsi="Times New Roman"/>
          <w:color w:val="auto"/>
          <w:spacing w:val="2"/>
          <w:sz w:val="28"/>
          <w:szCs w:val="28"/>
        </w:rPr>
        <w:t>и</w:t>
      </w:r>
      <w:proofErr w:type="spellEnd"/>
      <w:r w:rsidRPr="00BD7394">
        <w:rPr>
          <w:rFonts w:ascii="Times New Roman" w:hAnsi="Times New Roman"/>
          <w:color w:val="auto"/>
          <w:spacing w:val="2"/>
          <w:sz w:val="28"/>
          <w:szCs w:val="28"/>
        </w:rPr>
        <w:t xml:space="preserve">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 xml:space="preserve">стве, сказках, песнях. Сказочные образы в народной культуре и </w:t>
      </w:r>
      <w:proofErr w:type="spellStart"/>
      <w:r w:rsidRPr="00BD7394">
        <w:rPr>
          <w:rFonts w:ascii="Times New Roman" w:hAnsi="Times New Roman"/>
          <w:color w:val="auto"/>
          <w:sz w:val="28"/>
          <w:szCs w:val="28"/>
        </w:rPr>
        <w:t>декоративно­прикладном</w:t>
      </w:r>
      <w:proofErr w:type="spellEnd"/>
      <w:r w:rsidRPr="00BD7394">
        <w:rPr>
          <w:rFonts w:ascii="Times New Roman" w:hAnsi="Times New Roman"/>
          <w:color w:val="auto"/>
          <w:sz w:val="28"/>
          <w:szCs w:val="28"/>
        </w:rPr>
        <w:t xml:space="preserve"> искусстве. Разнообразие </w:t>
      </w:r>
      <w:proofErr w:type="spellStart"/>
      <w:r w:rsidRPr="00BD7394">
        <w:rPr>
          <w:rFonts w:ascii="Times New Roman" w:hAnsi="Times New Roman"/>
          <w:color w:val="auto"/>
          <w:sz w:val="28"/>
          <w:szCs w:val="28"/>
        </w:rPr>
        <w:t>форм</w:t>
      </w:r>
      <w:r w:rsidRPr="00BD7394">
        <w:rPr>
          <w:rFonts w:ascii="Times New Roman" w:hAnsi="Times New Roman"/>
          <w:color w:val="auto"/>
          <w:spacing w:val="2"/>
          <w:sz w:val="28"/>
          <w:szCs w:val="28"/>
        </w:rPr>
        <w:t>в</w:t>
      </w:r>
      <w:proofErr w:type="spellEnd"/>
      <w:r w:rsidRPr="00BD7394">
        <w:rPr>
          <w:rFonts w:ascii="Times New Roman" w:hAnsi="Times New Roman"/>
          <w:color w:val="auto"/>
          <w:spacing w:val="2"/>
          <w:sz w:val="28"/>
          <w:szCs w:val="28"/>
        </w:rPr>
        <w:t xml:space="preserve"> природе как основа декоративных форм в </w:t>
      </w:r>
      <w:proofErr w:type="spellStart"/>
      <w:r w:rsidRPr="00BD7394">
        <w:rPr>
          <w:rFonts w:ascii="Times New Roman" w:hAnsi="Times New Roman"/>
          <w:color w:val="auto"/>
          <w:spacing w:val="2"/>
          <w:sz w:val="28"/>
          <w:szCs w:val="28"/>
        </w:rPr>
        <w:t>прикладномискусстве</w:t>
      </w:r>
      <w:proofErr w:type="spellEnd"/>
      <w:r w:rsidRPr="00BD7394">
        <w:rPr>
          <w:rFonts w:ascii="Times New Roman" w:hAnsi="Times New Roman"/>
          <w:color w:val="auto"/>
          <w:spacing w:val="2"/>
          <w:sz w:val="28"/>
          <w:szCs w:val="28"/>
        </w:rPr>
        <w:t xml:space="preserve"> (цветы, раскраска бабочек, </w:t>
      </w:r>
      <w:r w:rsidRPr="00BD7394">
        <w:rPr>
          <w:rFonts w:ascii="Times New Roman" w:hAnsi="Times New Roman"/>
          <w:color w:val="auto"/>
          <w:spacing w:val="2"/>
          <w:sz w:val="28"/>
          <w:szCs w:val="28"/>
        </w:rPr>
        <w:lastRenderedPageBreak/>
        <w:t xml:space="preserve">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14:paraId="26432B7D"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14:paraId="79E82B8E"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14:paraId="5ADBDBEC"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 xml:space="preserve">новами </w:t>
      </w:r>
      <w:proofErr w:type="spellStart"/>
      <w:r w:rsidRPr="00BD7394">
        <w:rPr>
          <w:rFonts w:ascii="Times New Roman" w:hAnsi="Times New Roman"/>
          <w:color w:val="auto"/>
          <w:sz w:val="28"/>
          <w:szCs w:val="28"/>
        </w:rPr>
        <w:t>цветоведения</w:t>
      </w:r>
      <w:proofErr w:type="spellEnd"/>
      <w:r w:rsidRPr="00BD7394">
        <w:rPr>
          <w:rFonts w:ascii="Times New Roman" w:hAnsi="Times New Roman"/>
          <w:color w:val="auto"/>
          <w:sz w:val="28"/>
          <w:szCs w:val="28"/>
        </w:rPr>
        <w:t>. Передача с помощью цвета характера персонажа, его эмоционального состояния.</w:t>
      </w:r>
    </w:p>
    <w:p w14:paraId="3F90D7F5"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2B9A912"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14:paraId="1797F3EE"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14:paraId="3B75A38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BD7394">
        <w:rPr>
          <w:rFonts w:ascii="Times New Roman" w:hAnsi="Times New Roman"/>
          <w:color w:val="auto"/>
          <w:sz w:val="28"/>
          <w:szCs w:val="28"/>
        </w:rPr>
        <w:t>декоративно­прикладном</w:t>
      </w:r>
      <w:proofErr w:type="spellEnd"/>
      <w:r w:rsidRPr="00BD7394">
        <w:rPr>
          <w:rFonts w:ascii="Times New Roman" w:hAnsi="Times New Roman"/>
          <w:color w:val="auto"/>
          <w:sz w:val="28"/>
          <w:szCs w:val="28"/>
        </w:rPr>
        <w:t xml:space="preserve"> искусстве.</w:t>
      </w:r>
    </w:p>
    <w:p w14:paraId="2B0EBF51" w14:textId="77777777" w:rsidR="00653A76" w:rsidRPr="00BD7394" w:rsidRDefault="00653A76" w:rsidP="0097221B">
      <w:pPr>
        <w:pStyle w:val="a3"/>
        <w:spacing w:line="240" w:lineRule="auto"/>
        <w:ind w:firstLine="0"/>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14:paraId="6FCE616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proofErr w:type="gramStart"/>
      <w:r w:rsidRPr="00BD7394">
        <w:rPr>
          <w:rFonts w:ascii="Times New Roman" w:hAnsi="Times New Roman"/>
          <w:color w:val="auto"/>
          <w:sz w:val="28"/>
          <w:szCs w:val="28"/>
        </w:rPr>
        <w:t>т.д.</w:t>
      </w:r>
      <w:proofErr w:type="gramEnd"/>
    </w:p>
    <w:p w14:paraId="5B7B006F" w14:textId="77777777" w:rsidR="00653A76" w:rsidRPr="00BD7394" w:rsidRDefault="00653A76" w:rsidP="0097221B">
      <w:pPr>
        <w:pStyle w:val="a3"/>
        <w:spacing w:line="240" w:lineRule="auto"/>
        <w:ind w:firstLine="0"/>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proofErr w:type="gramStart"/>
      <w:r w:rsidRPr="00BD7394">
        <w:rPr>
          <w:rFonts w:ascii="Times New Roman" w:hAnsi="Times New Roman"/>
          <w:color w:val="auto"/>
          <w:spacing w:val="-2"/>
          <w:sz w:val="28"/>
          <w:szCs w:val="28"/>
        </w:rPr>
        <w:t xml:space="preserve">Шишкин, </w:t>
      </w:r>
      <w:r w:rsidR="00850D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Н.</w:t>
      </w:r>
      <w:proofErr w:type="gramEnd"/>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w:t>
      </w:r>
      <w:r w:rsidR="00850D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К.</w:t>
      </w:r>
      <w:r w:rsidRPr="00BD7394">
        <w:rPr>
          <w:rFonts w:ascii="Times New Roman" w:eastAsia="MS Mincho" w:hAnsi="Times New Roman"/>
          <w:color w:val="auto"/>
          <w:spacing w:val="-2"/>
          <w:sz w:val="28"/>
          <w:szCs w:val="28"/>
        </w:rPr>
        <w:t> </w:t>
      </w:r>
      <w:r w:rsidR="00850DF0">
        <w:rPr>
          <w:rFonts w:ascii="Times New Roman" w:hAnsi="Times New Roman"/>
          <w:color w:val="auto"/>
          <w:spacing w:val="-2"/>
          <w:sz w:val="28"/>
          <w:szCs w:val="28"/>
        </w:rPr>
        <w:t>Моне,</w:t>
      </w:r>
      <w:r w:rsidRPr="00BD7394">
        <w:rPr>
          <w:rFonts w:ascii="Times New Roman" w:hAnsi="Times New Roman"/>
          <w:color w:val="auto"/>
          <w:spacing w:val="-2"/>
          <w:sz w:val="28"/>
          <w:szCs w:val="28"/>
        </w:rPr>
        <w:t xml:space="preserve">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14:paraId="18CC8AB4"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w:t>
      </w:r>
      <w:r w:rsidRPr="00BD7394">
        <w:rPr>
          <w:rFonts w:ascii="Times New Roman" w:hAnsi="Times New Roman"/>
          <w:color w:val="auto"/>
          <w:spacing w:val="-4"/>
          <w:sz w:val="28"/>
          <w:szCs w:val="28"/>
        </w:rPr>
        <w:lastRenderedPageBreak/>
        <w:t xml:space="preserve">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 xml:space="preserve">Образы архитектуры и </w:t>
      </w:r>
      <w:proofErr w:type="spellStart"/>
      <w:r w:rsidRPr="00BD7394">
        <w:rPr>
          <w:rFonts w:ascii="Times New Roman" w:hAnsi="Times New Roman"/>
          <w:color w:val="auto"/>
          <w:sz w:val="28"/>
          <w:szCs w:val="28"/>
        </w:rPr>
        <w:t>декоративно­прикладного</w:t>
      </w:r>
      <w:proofErr w:type="spellEnd"/>
      <w:r w:rsidRPr="00BD7394">
        <w:rPr>
          <w:rFonts w:ascii="Times New Roman" w:hAnsi="Times New Roman"/>
          <w:color w:val="auto"/>
          <w:sz w:val="28"/>
          <w:szCs w:val="28"/>
        </w:rPr>
        <w:t xml:space="preserve"> искусства.</w:t>
      </w:r>
    </w:p>
    <w:p w14:paraId="79F1CFD6"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850DF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14:paraId="4CBF4AA3"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14:paraId="619F3FD5"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50D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w:t>
      </w:r>
      <w:proofErr w:type="spellStart"/>
      <w:r w:rsidRPr="00BD7394">
        <w:rPr>
          <w:rFonts w:ascii="Times New Roman" w:hAnsi="Times New Roman"/>
          <w:color w:val="auto"/>
          <w:spacing w:val="-2"/>
          <w:sz w:val="28"/>
          <w:szCs w:val="28"/>
        </w:rPr>
        <w:t>декоративно­прикладного</w:t>
      </w:r>
      <w:proofErr w:type="spellEnd"/>
      <w:r w:rsidRPr="00BD7394">
        <w:rPr>
          <w:rFonts w:ascii="Times New Roman" w:hAnsi="Times New Roman"/>
          <w:color w:val="auto"/>
          <w:spacing w:val="-2"/>
          <w:sz w:val="28"/>
          <w:szCs w:val="28"/>
        </w:rPr>
        <w:t xml:space="preserve"> искусства народов России). Жанр </w:t>
      </w:r>
      <w:r w:rsidRPr="00BD7394">
        <w:rPr>
          <w:rFonts w:ascii="Times New Roman" w:hAnsi="Times New Roman"/>
          <w:color w:val="auto"/>
          <w:sz w:val="28"/>
          <w:szCs w:val="28"/>
        </w:rPr>
        <w:t xml:space="preserve">натюрморта. </w:t>
      </w:r>
      <w:proofErr w:type="gramStart"/>
      <w:r w:rsidRPr="00BD7394">
        <w:rPr>
          <w:rFonts w:ascii="Times New Roman" w:hAnsi="Times New Roman"/>
          <w:color w:val="auto"/>
          <w:sz w:val="28"/>
          <w:szCs w:val="28"/>
        </w:rPr>
        <w:t xml:space="preserve">Художественное </w:t>
      </w:r>
      <w:r w:rsidR="00850DF0">
        <w:rPr>
          <w:rFonts w:ascii="Times New Roman" w:hAnsi="Times New Roman"/>
          <w:color w:val="auto"/>
          <w:sz w:val="28"/>
          <w:szCs w:val="28"/>
        </w:rPr>
        <w:t xml:space="preserve"> </w:t>
      </w:r>
      <w:r w:rsidRPr="00BD7394">
        <w:rPr>
          <w:rFonts w:ascii="Times New Roman" w:hAnsi="Times New Roman"/>
          <w:color w:val="auto"/>
          <w:sz w:val="28"/>
          <w:szCs w:val="28"/>
        </w:rPr>
        <w:t>конструирование</w:t>
      </w:r>
      <w:proofErr w:type="gramEnd"/>
      <w:r w:rsidRPr="00BD7394">
        <w:rPr>
          <w:rFonts w:ascii="Times New Roman" w:hAnsi="Times New Roman"/>
          <w:color w:val="auto"/>
          <w:sz w:val="28"/>
          <w:szCs w:val="28"/>
        </w:rPr>
        <w:t xml:space="preserve"> и оформление помещений и парков, транспорта и посуды, мебели и одежды, книг и игрушек.</w:t>
      </w:r>
    </w:p>
    <w:p w14:paraId="3560A872"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 xml:space="preserve">Опыт </w:t>
      </w:r>
      <w:proofErr w:type="spellStart"/>
      <w:r w:rsidRPr="00BD7394">
        <w:rPr>
          <w:rFonts w:ascii="Times New Roman" w:hAnsi="Times New Roman"/>
          <w:b/>
          <w:bCs/>
          <w:iCs/>
          <w:color w:val="auto"/>
          <w:sz w:val="28"/>
          <w:szCs w:val="28"/>
        </w:rPr>
        <w:t>художественно­творческой</w:t>
      </w:r>
      <w:proofErr w:type="spellEnd"/>
      <w:r w:rsidRPr="00BD7394">
        <w:rPr>
          <w:rFonts w:ascii="Times New Roman" w:hAnsi="Times New Roman"/>
          <w:b/>
          <w:bCs/>
          <w:iCs/>
          <w:color w:val="auto"/>
          <w:sz w:val="28"/>
          <w:szCs w:val="28"/>
        </w:rPr>
        <w:t xml:space="preserve"> деятельности</w:t>
      </w:r>
    </w:p>
    <w:p w14:paraId="582ADDA0"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Участие в различных видах изобразительной, </w:t>
      </w:r>
      <w:proofErr w:type="spellStart"/>
      <w:r w:rsidRPr="00BD7394">
        <w:rPr>
          <w:rFonts w:ascii="Times New Roman" w:hAnsi="Times New Roman"/>
          <w:color w:val="auto"/>
          <w:sz w:val="28"/>
          <w:szCs w:val="28"/>
        </w:rPr>
        <w:t>декоративно­прикладной</w:t>
      </w:r>
      <w:proofErr w:type="spellEnd"/>
      <w:r w:rsidRPr="00BD7394">
        <w:rPr>
          <w:rFonts w:ascii="Times New Roman" w:hAnsi="Times New Roman"/>
          <w:color w:val="auto"/>
          <w:sz w:val="28"/>
          <w:szCs w:val="28"/>
        </w:rPr>
        <w:t xml:space="preserve"> и </w:t>
      </w:r>
      <w:proofErr w:type="spellStart"/>
      <w:r w:rsidRPr="00BD7394">
        <w:rPr>
          <w:rFonts w:ascii="Times New Roman" w:hAnsi="Times New Roman"/>
          <w:color w:val="auto"/>
          <w:sz w:val="28"/>
          <w:szCs w:val="28"/>
        </w:rPr>
        <w:t>художественно­конструкторской</w:t>
      </w:r>
      <w:proofErr w:type="spellEnd"/>
      <w:r w:rsidRPr="00BD7394">
        <w:rPr>
          <w:rFonts w:ascii="Times New Roman" w:hAnsi="Times New Roman"/>
          <w:color w:val="auto"/>
          <w:sz w:val="28"/>
          <w:szCs w:val="28"/>
        </w:rPr>
        <w:t xml:space="preserve"> деятельности.</w:t>
      </w:r>
    </w:p>
    <w:p w14:paraId="7F85368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Освоение основ рисунка, живописи, скульптуры, </w:t>
      </w:r>
      <w:proofErr w:type="spellStart"/>
      <w:r w:rsidRPr="00BD7394">
        <w:rPr>
          <w:rFonts w:ascii="Times New Roman" w:hAnsi="Times New Roman"/>
          <w:color w:val="auto"/>
          <w:spacing w:val="2"/>
          <w:sz w:val="28"/>
          <w:szCs w:val="28"/>
        </w:rPr>
        <w:t>деко</w:t>
      </w:r>
      <w:r w:rsidRPr="00BD7394">
        <w:rPr>
          <w:rFonts w:ascii="Times New Roman" w:hAnsi="Times New Roman"/>
          <w:color w:val="auto"/>
          <w:sz w:val="28"/>
          <w:szCs w:val="28"/>
        </w:rPr>
        <w:t>ративно­прикладного</w:t>
      </w:r>
      <w:proofErr w:type="spellEnd"/>
      <w:r w:rsidRPr="00BD7394">
        <w:rPr>
          <w:rFonts w:ascii="Times New Roman" w:hAnsi="Times New Roman"/>
          <w:color w:val="auto"/>
          <w:sz w:val="28"/>
          <w:szCs w:val="28"/>
        </w:rPr>
        <w:t xml:space="preserve"> искусства. Изображение с натуры, по памяти и воображению (натюрморт, пейзаж, человек, животные, растения).</w:t>
      </w:r>
    </w:p>
    <w:p w14:paraId="3489354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14:paraId="0ECEB29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Создание моделей предметов бытового окружения человека. Овладение элементарными навыками лепки и </w:t>
      </w:r>
      <w:proofErr w:type="spellStart"/>
      <w:r w:rsidRPr="00BD7394">
        <w:rPr>
          <w:rFonts w:ascii="Times New Roman" w:hAnsi="Times New Roman"/>
          <w:color w:val="auto"/>
          <w:sz w:val="28"/>
          <w:szCs w:val="28"/>
        </w:rPr>
        <w:t>бумагопластики</w:t>
      </w:r>
      <w:proofErr w:type="spellEnd"/>
      <w:r w:rsidRPr="00BD7394">
        <w:rPr>
          <w:rFonts w:ascii="Times New Roman" w:hAnsi="Times New Roman"/>
          <w:color w:val="auto"/>
          <w:sz w:val="28"/>
          <w:szCs w:val="28"/>
        </w:rPr>
        <w:t>.</w:t>
      </w:r>
    </w:p>
    <w:p w14:paraId="2AA6797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14:paraId="4F8DA011"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14:paraId="074298FA"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proofErr w:type="spellStart"/>
      <w:r w:rsidRPr="00BD7394">
        <w:rPr>
          <w:rFonts w:ascii="Times New Roman" w:hAnsi="Times New Roman"/>
          <w:iCs/>
          <w:color w:val="auto"/>
          <w:spacing w:val="2"/>
          <w:sz w:val="28"/>
          <w:szCs w:val="28"/>
        </w:rPr>
        <w:t>граттажа</w:t>
      </w:r>
      <w:proofErr w:type="spellEnd"/>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w:t>
      </w:r>
      <w:r w:rsidRPr="00BD7394">
        <w:rPr>
          <w:rFonts w:ascii="Times New Roman" w:hAnsi="Times New Roman"/>
          <w:color w:val="auto"/>
          <w:spacing w:val="2"/>
          <w:sz w:val="28"/>
          <w:szCs w:val="28"/>
        </w:rPr>
        <w:lastRenderedPageBreak/>
        <w:t xml:space="preserve">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14:paraId="20F35868" w14:textId="77777777" w:rsidR="00653A76"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14:paraId="3293605A" w14:textId="77777777" w:rsidR="003F7807" w:rsidRPr="003F7807" w:rsidRDefault="003F7807" w:rsidP="0097221B">
      <w:pPr>
        <w:pStyle w:val="a3"/>
        <w:spacing w:line="240" w:lineRule="auto"/>
        <w:ind w:firstLine="0"/>
        <w:rPr>
          <w:rFonts w:ascii="Times New Roman" w:hAnsi="Times New Roman"/>
          <w:color w:val="auto"/>
          <w:sz w:val="28"/>
          <w:szCs w:val="28"/>
        </w:rPr>
      </w:pPr>
    </w:p>
    <w:p w14:paraId="5AE43CFA" w14:textId="77777777" w:rsidR="00BF0EAD" w:rsidRDefault="00653A76" w:rsidP="00850DF0">
      <w:pPr>
        <w:pStyle w:val="afd"/>
        <w:numPr>
          <w:ilvl w:val="3"/>
          <w:numId w:val="2"/>
        </w:numPr>
        <w:spacing w:line="240" w:lineRule="auto"/>
        <w:ind w:left="0" w:firstLine="0"/>
        <w:outlineLvl w:val="9"/>
      </w:pPr>
      <w:bookmarkStart w:id="168" w:name="_Toc288394092"/>
      <w:bookmarkStart w:id="169" w:name="_Toc288410559"/>
      <w:bookmarkStart w:id="170" w:name="_Toc288410688"/>
      <w:bookmarkStart w:id="171" w:name="_Toc424564336"/>
      <w:r w:rsidRPr="00CB6752">
        <w:t>Музыка</w:t>
      </w:r>
      <w:bookmarkEnd w:id="168"/>
      <w:bookmarkEnd w:id="169"/>
      <w:bookmarkEnd w:id="170"/>
      <w:bookmarkEnd w:id="171"/>
    </w:p>
    <w:p w14:paraId="01042C53" w14:textId="77777777" w:rsidR="00850DF0" w:rsidRPr="00850DF0" w:rsidRDefault="00850DF0" w:rsidP="00850DF0">
      <w:pPr>
        <w:rPr>
          <w:b/>
          <w:sz w:val="28"/>
          <w:szCs w:val="28"/>
        </w:rPr>
      </w:pPr>
      <w:r w:rsidRPr="00850DF0">
        <w:rPr>
          <w:b/>
          <w:sz w:val="28"/>
          <w:szCs w:val="28"/>
        </w:rPr>
        <w:t>1 класс</w:t>
      </w:r>
    </w:p>
    <w:p w14:paraId="1825160A" w14:textId="77777777" w:rsidR="00BF0EAD" w:rsidRPr="00FF3660" w:rsidRDefault="00BF0EAD" w:rsidP="0097221B">
      <w:pPr>
        <w:jc w:val="both"/>
        <w:rPr>
          <w:b/>
          <w:sz w:val="28"/>
          <w:szCs w:val="28"/>
          <w:lang w:eastAsia="en-US"/>
        </w:rPr>
      </w:pPr>
      <w:r w:rsidRPr="00FF3660">
        <w:rPr>
          <w:b/>
          <w:sz w:val="28"/>
          <w:szCs w:val="28"/>
          <w:lang w:eastAsia="en-US"/>
        </w:rPr>
        <w:t>Мир музыкальных звуков</w:t>
      </w:r>
    </w:p>
    <w:p w14:paraId="61CB45B7" w14:textId="77777777" w:rsidR="00BF0EAD" w:rsidRPr="004902B1" w:rsidRDefault="00BF0EAD" w:rsidP="0097221B">
      <w:pPr>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14:paraId="4E3E58C8" w14:textId="77777777" w:rsidR="00BF0EAD" w:rsidRPr="009B0659" w:rsidRDefault="00BF0EAD" w:rsidP="0097221B">
      <w:pPr>
        <w:jc w:val="both"/>
        <w:rPr>
          <w:b/>
          <w:sz w:val="28"/>
          <w:szCs w:val="28"/>
          <w:lang w:eastAsia="en-US"/>
        </w:rPr>
      </w:pPr>
      <w:r w:rsidRPr="009B0659">
        <w:rPr>
          <w:b/>
          <w:sz w:val="28"/>
          <w:szCs w:val="28"/>
          <w:lang w:eastAsia="en-US"/>
        </w:rPr>
        <w:t xml:space="preserve">Содержание обучения по видам деятельности: </w:t>
      </w:r>
    </w:p>
    <w:p w14:paraId="48E0C3FA" w14:textId="77777777" w:rsidR="00BF0EAD" w:rsidRPr="002C5232" w:rsidRDefault="00BF0EAD" w:rsidP="0097221B">
      <w:pPr>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14:paraId="71CB270F" w14:textId="77777777" w:rsidR="00BF0EAD" w:rsidRPr="00E417D8" w:rsidRDefault="00BF0EAD" w:rsidP="0097221B">
      <w:pPr>
        <w:jc w:val="both"/>
        <w:rPr>
          <w:sz w:val="28"/>
          <w:szCs w:val="28"/>
          <w:lang w:eastAsia="en-US"/>
        </w:rPr>
      </w:pPr>
      <w:r w:rsidRPr="00557F36">
        <w:rPr>
          <w:b/>
          <w:sz w:val="28"/>
          <w:szCs w:val="28"/>
          <w:lang w:eastAsia="en-US"/>
        </w:rPr>
        <w:t xml:space="preserve">Игра </w:t>
      </w:r>
      <w:proofErr w:type="gramStart"/>
      <w:r w:rsidRPr="00557F36">
        <w:rPr>
          <w:b/>
          <w:sz w:val="28"/>
          <w:szCs w:val="28"/>
          <w:lang w:eastAsia="en-US"/>
        </w:rPr>
        <w:t>на</w:t>
      </w:r>
      <w:r w:rsidR="00850DF0">
        <w:rPr>
          <w:b/>
          <w:sz w:val="28"/>
          <w:szCs w:val="28"/>
          <w:lang w:eastAsia="en-US"/>
        </w:rPr>
        <w:t xml:space="preserve"> </w:t>
      </w:r>
      <w:r w:rsidRPr="00557F36">
        <w:rPr>
          <w:b/>
          <w:sz w:val="28"/>
          <w:szCs w:val="28"/>
          <w:lang w:eastAsia="en-US"/>
        </w:rPr>
        <w:t xml:space="preserve"> элементарных</w:t>
      </w:r>
      <w:proofErr w:type="gramEnd"/>
      <w:r w:rsidRPr="00557F36">
        <w:rPr>
          <w:b/>
          <w:sz w:val="28"/>
          <w:szCs w:val="28"/>
          <w:lang w:eastAsia="en-US"/>
        </w:rPr>
        <w:t xml:space="preserve"> музыкальных</w:t>
      </w:r>
      <w:r w:rsidR="00850DF0">
        <w:rPr>
          <w:b/>
          <w:sz w:val="28"/>
          <w:szCs w:val="28"/>
          <w:lang w:eastAsia="en-US"/>
        </w:rPr>
        <w:t xml:space="preserve"> </w:t>
      </w:r>
      <w:r w:rsidRPr="00557F36">
        <w:rPr>
          <w:b/>
          <w:sz w:val="28"/>
          <w:szCs w:val="28"/>
          <w:lang w:eastAsia="en-US"/>
        </w:rPr>
        <w:t xml:space="preserve">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14:paraId="19A6511B" w14:textId="77777777" w:rsidR="00BF0EAD" w:rsidRPr="00C6263C" w:rsidRDefault="00BF0EAD" w:rsidP="0097221B">
      <w:pPr>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14:paraId="1C822698" w14:textId="77777777" w:rsidR="00BF0EAD" w:rsidRPr="00012122" w:rsidRDefault="00BF0EAD" w:rsidP="0097221B">
      <w:pPr>
        <w:jc w:val="both"/>
        <w:rPr>
          <w:b/>
          <w:sz w:val="28"/>
          <w:szCs w:val="28"/>
          <w:lang w:eastAsia="en-US"/>
        </w:rPr>
      </w:pPr>
      <w:r w:rsidRPr="00012122">
        <w:rPr>
          <w:b/>
          <w:sz w:val="28"/>
          <w:szCs w:val="28"/>
          <w:lang w:eastAsia="en-US"/>
        </w:rPr>
        <w:t>Ритм – движение жизни</w:t>
      </w:r>
    </w:p>
    <w:p w14:paraId="480F4805" w14:textId="77777777" w:rsidR="00BF0EAD" w:rsidRPr="005401CC" w:rsidRDefault="00BF0EAD" w:rsidP="0097221B">
      <w:pPr>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14:paraId="0D4AC781" w14:textId="77777777" w:rsidR="00BF0EAD" w:rsidRPr="003B2B4B" w:rsidRDefault="00BF0EAD" w:rsidP="0097221B">
      <w:pPr>
        <w:jc w:val="both"/>
        <w:rPr>
          <w:b/>
          <w:sz w:val="28"/>
          <w:szCs w:val="28"/>
          <w:lang w:eastAsia="en-US"/>
        </w:rPr>
      </w:pPr>
      <w:r w:rsidRPr="003B2B4B">
        <w:rPr>
          <w:b/>
          <w:sz w:val="28"/>
          <w:szCs w:val="28"/>
          <w:lang w:eastAsia="en-US"/>
        </w:rPr>
        <w:t xml:space="preserve">Содержание обучения по видам деятельности: </w:t>
      </w:r>
    </w:p>
    <w:p w14:paraId="08D4519F" w14:textId="77777777" w:rsidR="00BF0EAD" w:rsidRPr="00375003" w:rsidRDefault="00BF0EAD" w:rsidP="0097221B">
      <w:pPr>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 xml:space="preserve">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375003">
        <w:rPr>
          <w:sz w:val="28"/>
          <w:szCs w:val="28"/>
          <w:lang w:eastAsia="en-US"/>
        </w:rPr>
        <w:t>ритмоинтонирование</w:t>
      </w:r>
      <w:proofErr w:type="spellEnd"/>
      <w:r w:rsidRPr="00375003">
        <w:rPr>
          <w:sz w:val="28"/>
          <w:szCs w:val="28"/>
          <w:lang w:eastAsia="en-US"/>
        </w:rPr>
        <w:t xml:space="preserve"> слов, стихов; ритмические «паззлы».</w:t>
      </w:r>
    </w:p>
    <w:p w14:paraId="544BE540" w14:textId="77777777" w:rsidR="00BF0EAD" w:rsidRPr="00B630CB" w:rsidRDefault="00BF0EAD" w:rsidP="0097221B">
      <w:pPr>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14:paraId="7EA6B3B2" w14:textId="77777777" w:rsidR="00BF0EAD" w:rsidRPr="00BD7394" w:rsidRDefault="00BF0EAD" w:rsidP="0097221B">
      <w:pPr>
        <w:jc w:val="both"/>
        <w:rPr>
          <w:sz w:val="28"/>
          <w:szCs w:val="28"/>
          <w:lang w:eastAsia="en-US"/>
        </w:rPr>
      </w:pPr>
      <w:r w:rsidRPr="005B482A">
        <w:rPr>
          <w:sz w:val="28"/>
          <w:szCs w:val="28"/>
          <w:lang w:eastAsia="en-US"/>
        </w:rPr>
        <w:t xml:space="preserve">Игра в детском шумовом оркестре: ложки, погремушки, </w:t>
      </w:r>
      <w:proofErr w:type="gramStart"/>
      <w:r w:rsidRPr="005B482A">
        <w:rPr>
          <w:sz w:val="28"/>
          <w:szCs w:val="28"/>
          <w:lang w:eastAsia="en-US"/>
        </w:rPr>
        <w:t>трещотки,  треугольники</w:t>
      </w:r>
      <w:proofErr w:type="gramEnd"/>
      <w:r w:rsidRPr="005B482A">
        <w:rPr>
          <w:sz w:val="28"/>
          <w:szCs w:val="28"/>
          <w:lang w:eastAsia="en-US"/>
        </w:rPr>
        <w:t>, колокольчики и др. Простые ритмические аккомпанементы к инструментальным пьесам (п</w:t>
      </w:r>
      <w:r w:rsidRPr="00BD7394">
        <w:rPr>
          <w:sz w:val="28"/>
          <w:szCs w:val="28"/>
          <w:lang w:eastAsia="en-US"/>
        </w:rPr>
        <w:t xml:space="preserve">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w:t>
      </w:r>
      <w:r w:rsidRPr="00BD7394">
        <w:rPr>
          <w:sz w:val="28"/>
          <w:szCs w:val="28"/>
          <w:lang w:eastAsia="en-US"/>
        </w:rPr>
        <w:lastRenderedPageBreak/>
        <w:t>стихотворным текстам и музыкальным пьесам. Простые ритмические аккомпанементы к пройденным песням.</w:t>
      </w:r>
    </w:p>
    <w:p w14:paraId="5C489FA2" w14:textId="77777777" w:rsidR="00BF0EAD" w:rsidRPr="00BD7394" w:rsidRDefault="00BF0EAD" w:rsidP="0097221B">
      <w:pPr>
        <w:jc w:val="both"/>
        <w:rPr>
          <w:sz w:val="28"/>
          <w:szCs w:val="28"/>
          <w:lang w:eastAsia="en-US"/>
        </w:rPr>
      </w:pPr>
      <w:r w:rsidRPr="00BD7394">
        <w:rPr>
          <w:b/>
          <w:sz w:val="28"/>
          <w:szCs w:val="28"/>
          <w:lang w:eastAsia="en-US"/>
        </w:rPr>
        <w:t>Мелодия – царица музыки</w:t>
      </w:r>
    </w:p>
    <w:p w14:paraId="69210050" w14:textId="77777777" w:rsidR="00BF0EAD" w:rsidRPr="00BD7394" w:rsidRDefault="00BF0EAD" w:rsidP="0097221B">
      <w:pPr>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50DF0">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14:paraId="3215DD92"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0BE20215" w14:textId="77777777" w:rsidR="00BF0EAD" w:rsidRPr="00BD7394" w:rsidRDefault="00BF0EAD" w:rsidP="0097221B">
      <w:pPr>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w:t>
      </w:r>
      <w:proofErr w:type="gramStart"/>
      <w:r w:rsidRPr="00BD7394">
        <w:rPr>
          <w:sz w:val="28"/>
          <w:szCs w:val="28"/>
          <w:lang w:eastAsia="en-US"/>
        </w:rPr>
        <w:t>В.А.</w:t>
      </w:r>
      <w:proofErr w:type="gramEnd"/>
      <w:r w:rsidRPr="00BD7394">
        <w:rPr>
          <w:sz w:val="28"/>
          <w:szCs w:val="28"/>
          <w:lang w:eastAsia="en-US"/>
        </w:rPr>
        <w:t xml:space="preserve"> Моцарт Симфония № 40 (начало).</w:t>
      </w:r>
    </w:p>
    <w:p w14:paraId="7876A383" w14:textId="77777777" w:rsidR="00BF0EAD" w:rsidRPr="00BD7394" w:rsidRDefault="00BF0EAD" w:rsidP="0097221B">
      <w:pPr>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w:t>
      </w:r>
      <w:proofErr w:type="spellStart"/>
      <w:r w:rsidRPr="00BD7394">
        <w:rPr>
          <w:sz w:val="28"/>
          <w:szCs w:val="28"/>
          <w:lang w:eastAsia="en-US"/>
        </w:rPr>
        <w:t>поступенным</w:t>
      </w:r>
      <w:proofErr w:type="spellEnd"/>
      <w:r w:rsidRPr="00BD7394">
        <w:rPr>
          <w:sz w:val="28"/>
          <w:szCs w:val="28"/>
          <w:lang w:eastAsia="en-US"/>
        </w:rPr>
        <w:t xml:space="preserve"> движением, повторяющимися интонациями. Пение по «лесенке»; пение с применением ручных знаков. </w:t>
      </w:r>
    </w:p>
    <w:p w14:paraId="7A6BC828" w14:textId="77777777" w:rsidR="00BF0EAD" w:rsidRPr="00BD7394" w:rsidRDefault="00BF0EAD" w:rsidP="0097221B">
      <w:pPr>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w:t>
      </w:r>
      <w:proofErr w:type="gramStart"/>
      <w:r w:rsidRPr="00BD7394">
        <w:rPr>
          <w:sz w:val="28"/>
          <w:szCs w:val="28"/>
          <w:lang w:eastAsia="en-US"/>
        </w:rPr>
        <w:t>А.Н.</w:t>
      </w:r>
      <w:proofErr w:type="gramEnd"/>
      <w:r w:rsidRPr="00BD7394">
        <w:rPr>
          <w:sz w:val="28"/>
          <w:szCs w:val="28"/>
          <w:lang w:eastAsia="en-US"/>
        </w:rPr>
        <w:t xml:space="preserve"> Пахмутова «Кто пасется на лугу?»). </w:t>
      </w:r>
    </w:p>
    <w:p w14:paraId="13EA9235" w14:textId="77777777" w:rsidR="00BF0EAD" w:rsidRPr="00BD7394" w:rsidRDefault="00BF0EAD" w:rsidP="0097221B">
      <w:pPr>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14:paraId="28F7AF7B" w14:textId="77777777" w:rsidR="00BF0EAD" w:rsidRPr="00BD7394" w:rsidRDefault="00BF0EAD" w:rsidP="0097221B">
      <w:pPr>
        <w:jc w:val="both"/>
        <w:rPr>
          <w:sz w:val="28"/>
          <w:szCs w:val="28"/>
          <w:lang w:eastAsia="en-US"/>
        </w:rPr>
      </w:pPr>
      <w:r w:rsidRPr="00BD7394">
        <w:rPr>
          <w:b/>
          <w:sz w:val="28"/>
          <w:szCs w:val="28"/>
          <w:lang w:eastAsia="en-US"/>
        </w:rPr>
        <w:t>Музыкальные краски</w:t>
      </w:r>
    </w:p>
    <w:p w14:paraId="4113CC50" w14:textId="77777777" w:rsidR="00BF0EAD" w:rsidRPr="00BD7394" w:rsidRDefault="00BF0EAD" w:rsidP="0097221B">
      <w:pPr>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14:paraId="2F91EF9B"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0CA1DF49" w14:textId="77777777" w:rsidR="00BF0EAD" w:rsidRPr="00BD7394" w:rsidRDefault="00BF0EAD" w:rsidP="0097221B">
      <w:pPr>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w:t>
      </w:r>
      <w:proofErr w:type="gramStart"/>
      <w:r w:rsidRPr="00BD7394">
        <w:rPr>
          <w:sz w:val="28"/>
          <w:szCs w:val="28"/>
          <w:lang w:eastAsia="en-US"/>
        </w:rPr>
        <w:t>П.И.</w:t>
      </w:r>
      <w:proofErr w:type="gramEnd"/>
      <w:r w:rsidRPr="00BD7394">
        <w:rPr>
          <w:sz w:val="28"/>
          <w:szCs w:val="28"/>
          <w:lang w:eastAsia="en-US"/>
        </w:rPr>
        <w:t xml:space="preserve">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14:paraId="38FF9C0E" w14:textId="77777777" w:rsidR="00BF0EAD" w:rsidRPr="00BD7394" w:rsidRDefault="00BF0EAD" w:rsidP="0097221B">
      <w:pPr>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w:t>
      </w:r>
      <w:proofErr w:type="gramStart"/>
      <w:r w:rsidRPr="00BD7394">
        <w:rPr>
          <w:sz w:val="28"/>
          <w:szCs w:val="28"/>
          <w:lang w:eastAsia="en-US"/>
        </w:rPr>
        <w:t xml:space="preserve">»; </w:t>
      </w:r>
      <w:r w:rsidR="00850DF0">
        <w:rPr>
          <w:sz w:val="28"/>
          <w:szCs w:val="28"/>
          <w:lang w:eastAsia="en-US"/>
        </w:rPr>
        <w:t xml:space="preserve"> </w:t>
      </w:r>
      <w:r w:rsidRPr="00BD7394">
        <w:rPr>
          <w:sz w:val="28"/>
          <w:szCs w:val="28"/>
          <w:lang w:eastAsia="en-US"/>
        </w:rPr>
        <w:t>двигательная</w:t>
      </w:r>
      <w:proofErr w:type="gramEnd"/>
      <w:r w:rsidRPr="00BD7394">
        <w:rPr>
          <w:sz w:val="28"/>
          <w:szCs w:val="28"/>
          <w:lang w:eastAsia="en-US"/>
        </w:rPr>
        <w:t xml:space="preserve"> импровизация под музыку контрастного характера.</w:t>
      </w:r>
    </w:p>
    <w:p w14:paraId="4112A931" w14:textId="77777777" w:rsidR="00BF0EAD" w:rsidRPr="00BD7394" w:rsidRDefault="00BF0EAD" w:rsidP="0097221B">
      <w:pPr>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14:paraId="03F18A0E" w14:textId="77777777" w:rsidR="00BF0EAD" w:rsidRPr="00BD7394" w:rsidRDefault="00BF0EAD" w:rsidP="0097221B">
      <w:pPr>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14:paraId="6449F8FA" w14:textId="77777777" w:rsidR="00BF0EAD" w:rsidRPr="00BD7394" w:rsidRDefault="00BF0EAD" w:rsidP="0097221B">
      <w:pPr>
        <w:jc w:val="both"/>
        <w:rPr>
          <w:b/>
          <w:sz w:val="28"/>
          <w:szCs w:val="28"/>
          <w:lang w:eastAsia="en-US"/>
        </w:rPr>
      </w:pPr>
      <w:r w:rsidRPr="00BD7394">
        <w:rPr>
          <w:b/>
          <w:sz w:val="28"/>
          <w:szCs w:val="28"/>
          <w:lang w:eastAsia="en-US"/>
        </w:rPr>
        <w:t>Музыкальные жанры: песня, танец, марш</w:t>
      </w:r>
    </w:p>
    <w:p w14:paraId="04E16A03" w14:textId="77777777" w:rsidR="00BF0EAD" w:rsidRPr="00BD7394" w:rsidRDefault="00BF0EAD" w:rsidP="0097221B">
      <w:pPr>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14:paraId="56ACAABD" w14:textId="77777777" w:rsidR="00BF0EAD" w:rsidRPr="00BD7394" w:rsidRDefault="00BF0EAD" w:rsidP="0097221B">
      <w:pPr>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14:paraId="391EF099" w14:textId="77777777" w:rsidR="00BF0EAD" w:rsidRPr="00BD7394" w:rsidRDefault="00BF0EAD" w:rsidP="0097221B">
      <w:pPr>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14:paraId="7300F28C" w14:textId="77777777" w:rsidR="00BF0EAD" w:rsidRPr="00BD7394" w:rsidRDefault="00BF0EAD" w:rsidP="0097221B">
      <w:pPr>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14:paraId="0665E451" w14:textId="77777777" w:rsidR="00BF0EAD" w:rsidRPr="00BD7394" w:rsidRDefault="00BF0EAD" w:rsidP="0097221B">
      <w:pPr>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w:t>
      </w:r>
      <w:r w:rsidR="00850DF0">
        <w:rPr>
          <w:sz w:val="28"/>
          <w:szCs w:val="28"/>
          <w:lang w:eastAsia="en-US"/>
        </w:rPr>
        <w:t>исполнения на основе изученной</w:t>
      </w:r>
      <w:r w:rsidRPr="00BD7394">
        <w:rPr>
          <w:sz w:val="28"/>
          <w:szCs w:val="28"/>
          <w:lang w:eastAsia="en-US"/>
        </w:rPr>
        <w:t xml:space="preserve"> хоровой и инструментальной музыки разных жанров. Первые опыты концертных выступлений в тематических мероприятиях. </w:t>
      </w:r>
    </w:p>
    <w:p w14:paraId="0DF4A9DB" w14:textId="77777777" w:rsidR="00BF0EAD" w:rsidRPr="00BD7394" w:rsidRDefault="00BF0EAD" w:rsidP="0097221B">
      <w:pPr>
        <w:jc w:val="both"/>
        <w:rPr>
          <w:sz w:val="28"/>
          <w:szCs w:val="28"/>
          <w:lang w:eastAsia="en-US"/>
        </w:rPr>
      </w:pPr>
      <w:r w:rsidRPr="00BD7394">
        <w:rPr>
          <w:b/>
          <w:sz w:val="28"/>
          <w:szCs w:val="28"/>
          <w:lang w:eastAsia="en-US"/>
        </w:rPr>
        <w:t>Музыкальная азбука или где живут ноты</w:t>
      </w:r>
    </w:p>
    <w:p w14:paraId="7E24F366" w14:textId="77777777" w:rsidR="00BF0EAD" w:rsidRPr="00BD7394" w:rsidRDefault="00BF0EAD" w:rsidP="0097221B">
      <w:pPr>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14:paraId="6A9A7CC6"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43B1A759" w14:textId="77777777" w:rsidR="00BF0EAD" w:rsidRPr="00BD7394" w:rsidRDefault="00BF0EAD" w:rsidP="0097221B">
      <w:pPr>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BD7394">
        <w:rPr>
          <w:sz w:val="28"/>
          <w:szCs w:val="28"/>
          <w:lang w:eastAsia="en-US"/>
        </w:rPr>
        <w:t>поступенное</w:t>
      </w:r>
      <w:proofErr w:type="spellEnd"/>
      <w:r w:rsidRPr="00BD7394">
        <w:rPr>
          <w:sz w:val="28"/>
          <w:szCs w:val="28"/>
          <w:lang w:eastAsia="en-US"/>
        </w:rPr>
        <w:t xml:space="preserve"> движение в диапазоне октавы. </w:t>
      </w:r>
    </w:p>
    <w:p w14:paraId="116DDEFF" w14:textId="77777777" w:rsidR="00BF0EAD" w:rsidRPr="00BD7394" w:rsidRDefault="00BF0EAD" w:rsidP="0097221B">
      <w:pPr>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w:t>
      </w:r>
      <w:proofErr w:type="gramStart"/>
      <w:r w:rsidRPr="00BD7394">
        <w:rPr>
          <w:sz w:val="28"/>
          <w:szCs w:val="28"/>
          <w:lang w:eastAsia="en-US"/>
        </w:rPr>
        <w:t>т.д.</w:t>
      </w:r>
      <w:proofErr w:type="gramEnd"/>
      <w:r w:rsidRPr="00BD7394">
        <w:rPr>
          <w:sz w:val="28"/>
          <w:szCs w:val="28"/>
          <w:lang w:eastAsia="en-US"/>
        </w:rPr>
        <w:t xml:space="preserve">). </w:t>
      </w:r>
    </w:p>
    <w:p w14:paraId="3F109210" w14:textId="77777777" w:rsidR="00BF0EAD" w:rsidRPr="00BD7394" w:rsidRDefault="00BF0EAD" w:rsidP="0097221B">
      <w:pPr>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14:paraId="79C036D7"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14:paraId="5E04DDCD" w14:textId="77777777" w:rsidR="00BF0EAD" w:rsidRPr="00BD7394" w:rsidRDefault="00BF0EAD" w:rsidP="0097221B">
      <w:pPr>
        <w:jc w:val="both"/>
        <w:rPr>
          <w:b/>
          <w:sz w:val="28"/>
          <w:szCs w:val="28"/>
          <w:lang w:eastAsia="en-US"/>
        </w:rPr>
      </w:pPr>
      <w:proofErr w:type="gramStart"/>
      <w:r w:rsidRPr="00BD7394">
        <w:rPr>
          <w:b/>
          <w:sz w:val="28"/>
          <w:szCs w:val="28"/>
          <w:lang w:eastAsia="en-US"/>
        </w:rPr>
        <w:t>Я – артист</w:t>
      </w:r>
      <w:proofErr w:type="gramEnd"/>
    </w:p>
    <w:p w14:paraId="7BBDD983" w14:textId="77777777" w:rsidR="00BF0EAD" w:rsidRPr="00BD7394" w:rsidRDefault="00BF0EAD" w:rsidP="0097221B">
      <w:pPr>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14:paraId="3D4E60D7" w14:textId="77777777" w:rsidR="00BF0EAD" w:rsidRPr="00BD7394" w:rsidRDefault="00BF0EAD" w:rsidP="0097221B">
      <w:pPr>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14:paraId="02E5E177" w14:textId="77777777" w:rsidR="00BF0EAD" w:rsidRPr="00BD7394" w:rsidRDefault="00850DF0" w:rsidP="0097221B">
      <w:pPr>
        <w:jc w:val="both"/>
        <w:rPr>
          <w:sz w:val="28"/>
          <w:szCs w:val="28"/>
          <w:lang w:eastAsia="en-US"/>
        </w:rPr>
      </w:pPr>
      <w:r>
        <w:rPr>
          <w:b/>
          <w:sz w:val="28"/>
          <w:szCs w:val="28"/>
          <w:lang w:eastAsia="en-US"/>
        </w:rPr>
        <w:t>Исполнение изуч</w:t>
      </w:r>
      <w:r w:rsidR="00BF0EAD" w:rsidRPr="00557F36">
        <w:rPr>
          <w:b/>
          <w:sz w:val="28"/>
          <w:szCs w:val="28"/>
          <w:lang w:eastAsia="en-US"/>
        </w:rPr>
        <w:t>енных хоровых и инструментальных произведений</w:t>
      </w:r>
      <w:r w:rsidR="00BF0EAD" w:rsidRPr="00BD7394">
        <w:rPr>
          <w:sz w:val="28"/>
          <w:szCs w:val="28"/>
          <w:lang w:eastAsia="en-US"/>
        </w:rPr>
        <w:t xml:space="preserve"> в школьных мероприятиях.</w:t>
      </w:r>
    </w:p>
    <w:p w14:paraId="48073F0A" w14:textId="77777777" w:rsidR="00BF0EAD" w:rsidRPr="00BD7394" w:rsidRDefault="00BF0EAD" w:rsidP="0097221B">
      <w:pPr>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14:paraId="590A2DF0" w14:textId="77777777" w:rsidR="00BF0EAD" w:rsidRPr="00BD7394" w:rsidRDefault="00BF0EAD" w:rsidP="0097221B">
      <w:pPr>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xml:space="preserve">, импровизация на элементарных музыкальных инструментах с использованием пройденных </w:t>
      </w:r>
      <w:proofErr w:type="spellStart"/>
      <w:r w:rsidRPr="00BD7394">
        <w:rPr>
          <w:sz w:val="28"/>
          <w:szCs w:val="28"/>
          <w:lang w:eastAsia="en-US"/>
        </w:rPr>
        <w:t>ритмоформул</w:t>
      </w:r>
      <w:proofErr w:type="spellEnd"/>
      <w:r w:rsidRPr="00BD7394">
        <w:rPr>
          <w:sz w:val="28"/>
          <w:szCs w:val="28"/>
          <w:lang w:eastAsia="en-US"/>
        </w:rPr>
        <w:t>; импровизация-вопрос, импровизация-ответ; соревнование солистов – импровизация простых аккомпанементов и ритмических рисунков.</w:t>
      </w:r>
    </w:p>
    <w:p w14:paraId="76912FB8" w14:textId="77777777" w:rsidR="00BF0EAD" w:rsidRPr="00BD7394" w:rsidRDefault="00BF0EAD" w:rsidP="0097221B">
      <w:pPr>
        <w:jc w:val="both"/>
        <w:rPr>
          <w:b/>
          <w:sz w:val="28"/>
          <w:szCs w:val="28"/>
          <w:lang w:eastAsia="en-US"/>
        </w:rPr>
      </w:pPr>
      <w:r w:rsidRPr="00BD7394">
        <w:rPr>
          <w:b/>
          <w:sz w:val="28"/>
          <w:szCs w:val="28"/>
          <w:lang w:eastAsia="en-US"/>
        </w:rPr>
        <w:t>Музыкально-театрализованное представление</w:t>
      </w:r>
    </w:p>
    <w:p w14:paraId="3AE09663" w14:textId="77777777" w:rsidR="00BF0EAD" w:rsidRPr="00BD7394" w:rsidRDefault="00BF0EAD" w:rsidP="0097221B">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14:paraId="54F62736"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024B14E4" w14:textId="77777777" w:rsidR="00BF0EAD" w:rsidRPr="00BD7394" w:rsidRDefault="00BF0EAD" w:rsidP="0097221B">
      <w:pPr>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BD7394">
        <w:rPr>
          <w:sz w:val="28"/>
          <w:szCs w:val="28"/>
          <w:lang w:eastAsia="en-US"/>
        </w:rPr>
        <w:t>и  инструментального</w:t>
      </w:r>
      <w:proofErr w:type="gramEnd"/>
      <w:r w:rsidRPr="00BD7394">
        <w:rPr>
          <w:sz w:val="28"/>
          <w:szCs w:val="28"/>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roofErr w:type="gramStart"/>
      <w:r w:rsidRPr="00BD7394">
        <w:rPr>
          <w:sz w:val="28"/>
          <w:szCs w:val="28"/>
          <w:lang w:eastAsia="en-US"/>
        </w:rPr>
        <w:t>т.д.</w:t>
      </w:r>
      <w:proofErr w:type="gramEnd"/>
      <w:r w:rsidRPr="00BD7394">
        <w:rPr>
          <w:sz w:val="28"/>
          <w:szCs w:val="28"/>
          <w:lang w:eastAsia="en-US"/>
        </w:rPr>
        <w:t xml:space="preserve">). Создание музыкально-театрального коллектива: распределение ролей: «режиссеры», «артисты», «музыканты», «художники» и </w:t>
      </w:r>
      <w:proofErr w:type="gramStart"/>
      <w:r w:rsidRPr="00BD7394">
        <w:rPr>
          <w:sz w:val="28"/>
          <w:szCs w:val="28"/>
          <w:lang w:eastAsia="en-US"/>
        </w:rPr>
        <w:t>т.д.</w:t>
      </w:r>
      <w:proofErr w:type="gramEnd"/>
    </w:p>
    <w:p w14:paraId="156D333E" w14:textId="77777777" w:rsidR="00BF0EAD" w:rsidRPr="00BD7394" w:rsidRDefault="00BF0EAD" w:rsidP="0097221B">
      <w:pPr>
        <w:jc w:val="both"/>
        <w:rPr>
          <w:b/>
          <w:sz w:val="28"/>
          <w:szCs w:val="28"/>
          <w:lang w:eastAsia="en-US"/>
        </w:rPr>
      </w:pPr>
      <w:r w:rsidRPr="00BD7394">
        <w:rPr>
          <w:b/>
          <w:sz w:val="28"/>
          <w:szCs w:val="28"/>
          <w:lang w:eastAsia="en-US"/>
        </w:rPr>
        <w:t>2 класс</w:t>
      </w:r>
    </w:p>
    <w:p w14:paraId="19537EC9" w14:textId="77777777" w:rsidR="00BF0EAD" w:rsidRPr="00BD7394" w:rsidRDefault="00BF0EAD" w:rsidP="0097221B">
      <w:pPr>
        <w:jc w:val="both"/>
        <w:rPr>
          <w:b/>
          <w:sz w:val="28"/>
          <w:szCs w:val="28"/>
          <w:lang w:eastAsia="en-US"/>
        </w:rPr>
      </w:pPr>
      <w:r w:rsidRPr="00BD7394">
        <w:rPr>
          <w:b/>
          <w:sz w:val="28"/>
          <w:szCs w:val="28"/>
          <w:lang w:eastAsia="en-US"/>
        </w:rPr>
        <w:t xml:space="preserve">Народное музыкальное искусство. Традиции и обряды </w:t>
      </w:r>
    </w:p>
    <w:p w14:paraId="3333A469" w14:textId="77777777" w:rsidR="00BF0EAD" w:rsidRPr="00BD7394" w:rsidRDefault="00BF0EAD" w:rsidP="0097221B">
      <w:pPr>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14:paraId="5F371D3F"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6069D034" w14:textId="77777777" w:rsidR="00BF0EAD" w:rsidRPr="00BD7394" w:rsidRDefault="00BF0EAD" w:rsidP="0097221B">
      <w:pPr>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Повторение и инсценирование народных песен, пройденных в первом классе. Разучивание и исполнение </w:t>
      </w:r>
      <w:proofErr w:type="spellStart"/>
      <w:r w:rsidRPr="00BD7394">
        <w:rPr>
          <w:sz w:val="28"/>
          <w:szCs w:val="28"/>
          <w:lang w:eastAsia="en-US"/>
        </w:rPr>
        <w:t>закличек</w:t>
      </w:r>
      <w:proofErr w:type="spellEnd"/>
      <w:r w:rsidRPr="00BD7394">
        <w:rPr>
          <w:sz w:val="28"/>
          <w:szCs w:val="28"/>
          <w:lang w:eastAsia="en-US"/>
        </w:rPr>
        <w:t>,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14:paraId="56653E52" w14:textId="77777777" w:rsidR="00BF0EAD" w:rsidRPr="00BD7394" w:rsidRDefault="00BF0EAD" w:rsidP="0097221B">
      <w:pPr>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w:t>
      </w:r>
      <w:proofErr w:type="spellStart"/>
      <w:r w:rsidRPr="00BD7394">
        <w:rPr>
          <w:sz w:val="28"/>
          <w:szCs w:val="28"/>
          <w:lang w:eastAsia="en-US"/>
        </w:rPr>
        <w:t>шаркунки</w:t>
      </w:r>
      <w:proofErr w:type="spellEnd"/>
      <w:r w:rsidRPr="00BD7394">
        <w:rPr>
          <w:sz w:val="28"/>
          <w:szCs w:val="28"/>
          <w:lang w:eastAsia="en-US"/>
        </w:rPr>
        <w:t>). Народные инструменты разных регионов.</w:t>
      </w:r>
    </w:p>
    <w:p w14:paraId="0514AB0E" w14:textId="77777777" w:rsidR="00BF0EAD" w:rsidRPr="00BD7394" w:rsidRDefault="00BF0EAD" w:rsidP="0097221B">
      <w:pPr>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w:t>
      </w:r>
      <w:proofErr w:type="gramStart"/>
      <w:r w:rsidRPr="00BD7394">
        <w:rPr>
          <w:sz w:val="28"/>
          <w:szCs w:val="28"/>
          <w:lang w:eastAsia="en-US"/>
        </w:rPr>
        <w:t>М.Е.</w:t>
      </w:r>
      <w:proofErr w:type="gramEnd"/>
      <w:r w:rsidRPr="00BD7394">
        <w:rPr>
          <w:sz w:val="28"/>
          <w:szCs w:val="28"/>
          <w:lang w:eastAsia="en-US"/>
        </w:rPr>
        <w:t xml:space="preserve"> Пятницкого и </w:t>
      </w:r>
      <w:r w:rsidRPr="00BD7394">
        <w:rPr>
          <w:sz w:val="28"/>
          <w:szCs w:val="28"/>
          <w:lang w:eastAsia="en-US"/>
        </w:rPr>
        <w:lastRenderedPageBreak/>
        <w:t>др.). Знакомство с народными танцами в исполнении фольклорных и профессиональных ансамблей.</w:t>
      </w:r>
    </w:p>
    <w:p w14:paraId="04F2F4B5" w14:textId="77777777" w:rsidR="00BF0EAD" w:rsidRPr="00BD7394" w:rsidRDefault="00BF0EAD" w:rsidP="0097221B">
      <w:pPr>
        <w:jc w:val="both"/>
        <w:rPr>
          <w:b/>
          <w:sz w:val="28"/>
          <w:szCs w:val="28"/>
          <w:lang w:eastAsia="en-US"/>
        </w:rPr>
      </w:pPr>
      <w:r w:rsidRPr="00BD7394">
        <w:rPr>
          <w:b/>
          <w:sz w:val="28"/>
          <w:szCs w:val="28"/>
          <w:lang w:eastAsia="en-US"/>
        </w:rPr>
        <w:t>Широка страна моя родная</w:t>
      </w:r>
    </w:p>
    <w:p w14:paraId="77A27534" w14:textId="77777777" w:rsidR="00BF0EAD" w:rsidRPr="00BD7394" w:rsidRDefault="00BF0EAD" w:rsidP="0097221B">
      <w:pPr>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14:paraId="2E774799" w14:textId="77777777" w:rsidR="00BF0EAD" w:rsidRPr="00BD7394" w:rsidRDefault="00BF0EAD" w:rsidP="0097221B">
      <w:pPr>
        <w:jc w:val="both"/>
        <w:rPr>
          <w:sz w:val="28"/>
          <w:szCs w:val="28"/>
          <w:lang w:eastAsia="en-US"/>
        </w:rPr>
      </w:pPr>
      <w:r w:rsidRPr="00BD7394">
        <w:rPr>
          <w:sz w:val="28"/>
          <w:szCs w:val="28"/>
          <w:lang w:eastAsia="en-US"/>
        </w:rPr>
        <w:t xml:space="preserve">Мелодия. Мелодический рисунок, его выразительные свойства, фразировка. Многообразие музыкальных интонаций. Великие русские композиторы-мелодисты: </w:t>
      </w:r>
      <w:proofErr w:type="gramStart"/>
      <w:r w:rsidRPr="00BD7394">
        <w:rPr>
          <w:sz w:val="28"/>
          <w:szCs w:val="28"/>
          <w:lang w:eastAsia="en-US"/>
        </w:rPr>
        <w:t>М.И.</w:t>
      </w:r>
      <w:proofErr w:type="gramEnd"/>
      <w:r w:rsidRPr="00BD7394">
        <w:rPr>
          <w:sz w:val="28"/>
          <w:szCs w:val="28"/>
          <w:lang w:eastAsia="en-US"/>
        </w:rPr>
        <w:t xml:space="preserve"> Глинка, П.И. Чайковский, С.В. Рахманинов.</w:t>
      </w:r>
    </w:p>
    <w:p w14:paraId="31028E3A"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4A171226" w14:textId="77777777" w:rsidR="00BF0EAD" w:rsidRPr="00BD7394" w:rsidRDefault="00BF0EAD" w:rsidP="0097221B">
      <w:pPr>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14:paraId="722015CA" w14:textId="77777777" w:rsidR="00BF0EAD" w:rsidRPr="00BD7394" w:rsidRDefault="00BF0EAD" w:rsidP="0097221B">
      <w:pPr>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w:t>
      </w:r>
      <w:proofErr w:type="gramStart"/>
      <w:r w:rsidRPr="00BD7394">
        <w:rPr>
          <w:sz w:val="28"/>
          <w:szCs w:val="28"/>
          <w:lang w:eastAsia="en-US"/>
        </w:rPr>
        <w:t>М.И.</w:t>
      </w:r>
      <w:proofErr w:type="gramEnd"/>
      <w:r w:rsidRPr="00BD7394">
        <w:rPr>
          <w:sz w:val="28"/>
          <w:szCs w:val="28"/>
          <w:lang w:eastAsia="en-US"/>
        </w:rPr>
        <w:t xml:space="preserve">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w:t>
      </w:r>
      <w:proofErr w:type="gramStart"/>
      <w:r w:rsidRPr="00BD7394">
        <w:rPr>
          <w:sz w:val="28"/>
          <w:szCs w:val="28"/>
          <w:lang w:eastAsia="en-US"/>
        </w:rPr>
        <w:t>т.д.</w:t>
      </w:r>
      <w:proofErr w:type="gramEnd"/>
      <w:r w:rsidRPr="00BD7394">
        <w:rPr>
          <w:sz w:val="28"/>
          <w:szCs w:val="28"/>
          <w:lang w:eastAsia="en-US"/>
        </w:rPr>
        <w:t>).</w:t>
      </w:r>
    </w:p>
    <w:p w14:paraId="53F0EC5B" w14:textId="77777777" w:rsidR="00BF0EAD" w:rsidRPr="00557F36" w:rsidRDefault="00BF0EAD" w:rsidP="0097221B">
      <w:pPr>
        <w:jc w:val="both"/>
        <w:rPr>
          <w:i/>
          <w:sz w:val="28"/>
          <w:szCs w:val="28"/>
          <w:lang w:eastAsia="en-US"/>
        </w:rPr>
      </w:pPr>
      <w:r w:rsidRPr="00557F36">
        <w:rPr>
          <w:i/>
          <w:sz w:val="28"/>
          <w:szCs w:val="28"/>
          <w:lang w:eastAsia="en-US"/>
        </w:rPr>
        <w:t>Подбор по слуху с помощью учителя пройденных песен с несложным (</w:t>
      </w:r>
      <w:proofErr w:type="spellStart"/>
      <w:r w:rsidRPr="00557F36">
        <w:rPr>
          <w:i/>
          <w:sz w:val="28"/>
          <w:szCs w:val="28"/>
          <w:lang w:eastAsia="en-US"/>
        </w:rPr>
        <w:t>поступенным</w:t>
      </w:r>
      <w:proofErr w:type="spellEnd"/>
      <w:r w:rsidRPr="00557F36">
        <w:rPr>
          <w:i/>
          <w:sz w:val="28"/>
          <w:szCs w:val="28"/>
          <w:lang w:eastAsia="en-US"/>
        </w:rPr>
        <w:t xml:space="preserve">) движением. Освоение фактуры «мелодия-аккомпанемент» в упражнениях и пьесах для оркестра элементарных инструментов. </w:t>
      </w:r>
    </w:p>
    <w:p w14:paraId="5CA83034"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14:paraId="3B4E303B" w14:textId="77777777" w:rsidR="00BF0EAD" w:rsidRPr="00BD7394" w:rsidRDefault="00BF0EAD" w:rsidP="0097221B">
      <w:pPr>
        <w:jc w:val="both"/>
        <w:rPr>
          <w:b/>
          <w:sz w:val="28"/>
          <w:szCs w:val="28"/>
          <w:lang w:eastAsia="en-US"/>
        </w:rPr>
      </w:pPr>
      <w:r w:rsidRPr="00BD7394">
        <w:rPr>
          <w:b/>
          <w:sz w:val="28"/>
          <w:szCs w:val="28"/>
          <w:lang w:eastAsia="en-US"/>
        </w:rPr>
        <w:t>Музыкальное время и его особенности</w:t>
      </w:r>
    </w:p>
    <w:p w14:paraId="419D0C25" w14:textId="77777777" w:rsidR="00BF0EAD" w:rsidRPr="00BD7394" w:rsidRDefault="00BF0EAD" w:rsidP="0097221B">
      <w:pPr>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w:t>
      </w:r>
      <w:proofErr w:type="spellStart"/>
      <w:r w:rsidRPr="00BD7394">
        <w:rPr>
          <w:sz w:val="28"/>
          <w:szCs w:val="28"/>
          <w:lang w:eastAsia="en-US"/>
        </w:rPr>
        <w:t>Ритмоформулы</w:t>
      </w:r>
      <w:proofErr w:type="spellEnd"/>
      <w:r w:rsidRPr="00BD7394">
        <w:rPr>
          <w:sz w:val="28"/>
          <w:szCs w:val="28"/>
          <w:lang w:eastAsia="en-US"/>
        </w:rPr>
        <w:t xml:space="preserve">. Такт. Размер. </w:t>
      </w:r>
    </w:p>
    <w:p w14:paraId="40E7B092"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136DB5AC" w14:textId="77777777" w:rsidR="00BF0EAD" w:rsidRPr="00BD7394" w:rsidRDefault="00BF0EAD" w:rsidP="0097221B">
      <w:pPr>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14:paraId="72DF38C9" w14:textId="77777777" w:rsidR="00BF0EAD" w:rsidRPr="00BD7394" w:rsidRDefault="00BF0EAD" w:rsidP="0097221B">
      <w:pPr>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14:paraId="789264C9"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w:t>
      </w:r>
      <w:proofErr w:type="spellStart"/>
      <w:r w:rsidRPr="00BD7394">
        <w:rPr>
          <w:sz w:val="28"/>
          <w:szCs w:val="28"/>
          <w:lang w:eastAsia="en-US"/>
        </w:rPr>
        <w:t>пандейра</w:t>
      </w:r>
      <w:proofErr w:type="spellEnd"/>
      <w:r w:rsidRPr="00BD7394">
        <w:rPr>
          <w:sz w:val="28"/>
          <w:szCs w:val="28"/>
          <w:lang w:eastAsia="en-US"/>
        </w:rPr>
        <w:t>, коробочка (</w:t>
      </w:r>
      <w:proofErr w:type="spellStart"/>
      <w:r w:rsidRPr="00BD7394">
        <w:rPr>
          <w:sz w:val="28"/>
          <w:szCs w:val="28"/>
          <w:lang w:eastAsia="en-US"/>
        </w:rPr>
        <w:t>вуд</w:t>
      </w:r>
      <w:proofErr w:type="spellEnd"/>
      <w:r w:rsidRPr="00BD7394">
        <w:rPr>
          <w:sz w:val="28"/>
          <w:szCs w:val="28"/>
          <w:lang w:eastAsia="en-US"/>
        </w:rPr>
        <w:t xml:space="preserve">-блок), </w:t>
      </w:r>
      <w:proofErr w:type="spellStart"/>
      <w:r w:rsidRPr="00BD7394">
        <w:rPr>
          <w:sz w:val="28"/>
          <w:szCs w:val="28"/>
          <w:lang w:eastAsia="en-US"/>
        </w:rPr>
        <w:t>блоктроммель</w:t>
      </w:r>
      <w:proofErr w:type="spellEnd"/>
      <w:r w:rsidRPr="00BD7394">
        <w:rPr>
          <w:sz w:val="28"/>
          <w:szCs w:val="28"/>
          <w:lang w:eastAsia="en-US"/>
        </w:rPr>
        <w:t xml:space="preserve">, барабан, треугольник, </w:t>
      </w:r>
      <w:proofErr w:type="spellStart"/>
      <w:r w:rsidRPr="00BD7394">
        <w:rPr>
          <w:sz w:val="28"/>
          <w:szCs w:val="28"/>
          <w:lang w:eastAsia="en-US"/>
        </w:rPr>
        <w:t>реко-реко</w:t>
      </w:r>
      <w:proofErr w:type="spellEnd"/>
      <w:r w:rsidRPr="00BD7394">
        <w:rPr>
          <w:sz w:val="28"/>
          <w:szCs w:val="28"/>
          <w:lang w:eastAsia="en-US"/>
        </w:rPr>
        <w:t xml:space="preserve"> и др. </w:t>
      </w:r>
    </w:p>
    <w:p w14:paraId="23317745" w14:textId="77777777" w:rsidR="00BF0EAD" w:rsidRPr="00BD7394" w:rsidRDefault="00BF0EAD" w:rsidP="0097221B">
      <w:pPr>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14:paraId="3BB95C79" w14:textId="77777777" w:rsidR="00BF0EAD" w:rsidRPr="00CB6752" w:rsidRDefault="00BF0EAD" w:rsidP="0097221B">
      <w:pPr>
        <w:jc w:val="both"/>
        <w:rPr>
          <w:sz w:val="28"/>
          <w:szCs w:val="28"/>
          <w:lang w:eastAsia="en-US"/>
        </w:rPr>
      </w:pPr>
      <w:r w:rsidRPr="003C0745">
        <w:rPr>
          <w:b/>
          <w:sz w:val="28"/>
          <w:szCs w:val="28"/>
          <w:lang w:eastAsia="en-US"/>
        </w:rPr>
        <w:t>Музыкальная грамота</w:t>
      </w:r>
    </w:p>
    <w:p w14:paraId="511D4F98" w14:textId="77777777" w:rsidR="00BF0EAD" w:rsidRPr="0041436B" w:rsidRDefault="00BF0EAD" w:rsidP="0097221B">
      <w:pPr>
        <w:jc w:val="both"/>
        <w:rPr>
          <w:sz w:val="28"/>
          <w:szCs w:val="28"/>
          <w:lang w:eastAsia="en-US"/>
        </w:rPr>
      </w:pPr>
      <w:r w:rsidRPr="0041436B">
        <w:rPr>
          <w:sz w:val="28"/>
          <w:szCs w:val="28"/>
          <w:lang w:eastAsia="en-US"/>
        </w:rPr>
        <w:lastRenderedPageBreak/>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14:paraId="6C83588D" w14:textId="77777777" w:rsidR="00BF0EAD" w:rsidRPr="00797ECB" w:rsidRDefault="00BF0EAD" w:rsidP="0097221B">
      <w:pPr>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14:paraId="05E90D5E" w14:textId="77777777" w:rsidR="00BF0EAD" w:rsidRPr="004902B1" w:rsidRDefault="00BF0EAD" w:rsidP="0097221B">
      <w:pPr>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14:paraId="58B2713D" w14:textId="77777777" w:rsidR="00BF0EAD" w:rsidRPr="002C5232" w:rsidRDefault="00BF0EAD" w:rsidP="0097221B">
      <w:pPr>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14:paraId="50AF23CD" w14:textId="77777777" w:rsidR="00BF0EAD" w:rsidRPr="00E417D8" w:rsidRDefault="00BF0EAD" w:rsidP="0097221B">
      <w:pPr>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14:paraId="69FD45DD" w14:textId="77777777" w:rsidR="00BF0EAD" w:rsidRPr="00A87A29" w:rsidRDefault="00BF0EAD" w:rsidP="0097221B">
      <w:pPr>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14:paraId="346E19AF" w14:textId="77777777" w:rsidR="00BF0EAD" w:rsidRPr="00C6263C"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w:t>
      </w:r>
      <w:proofErr w:type="spellStart"/>
      <w:r w:rsidRPr="00C6263C">
        <w:rPr>
          <w:sz w:val="28"/>
          <w:szCs w:val="28"/>
          <w:lang w:eastAsia="en-US"/>
        </w:rPr>
        <w:t>остинатное</w:t>
      </w:r>
      <w:proofErr w:type="spellEnd"/>
      <w:r w:rsidRPr="00C6263C">
        <w:rPr>
          <w:sz w:val="28"/>
          <w:szCs w:val="28"/>
          <w:lang w:eastAsia="en-US"/>
        </w:rPr>
        <w:t xml:space="preserve">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14:paraId="7EDC25B6" w14:textId="77777777" w:rsidR="00BF0EAD" w:rsidRPr="00012122" w:rsidRDefault="00BF0EAD" w:rsidP="0097221B">
      <w:pPr>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14:paraId="5E9FC0D5" w14:textId="77777777" w:rsidR="00BF0EAD" w:rsidRPr="003B2B4B" w:rsidRDefault="00BF0EAD" w:rsidP="0097221B">
      <w:pPr>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w:t>
      </w:r>
      <w:proofErr w:type="gramStart"/>
      <w:r w:rsidRPr="003B2B4B">
        <w:rPr>
          <w:sz w:val="28"/>
          <w:szCs w:val="28"/>
          <w:lang w:eastAsia="en-US"/>
        </w:rPr>
        <w:t>В.А</w:t>
      </w:r>
      <w:proofErr w:type="gramEnd"/>
      <w:r w:rsidRPr="003B2B4B">
        <w:rPr>
          <w:sz w:val="28"/>
          <w:szCs w:val="28"/>
          <w:lang w:eastAsia="en-US"/>
        </w:rPr>
        <w:t xml:space="preserve"> Моцарт, Л. Бетховен, Р. Шуман, П.И. Чайковский, С.С. Прокофьев и др.). </w:t>
      </w:r>
    </w:p>
    <w:p w14:paraId="31B5A630" w14:textId="77777777" w:rsidR="00BF0EAD" w:rsidRPr="00375003" w:rsidRDefault="00BF0EAD" w:rsidP="0097221B">
      <w:pPr>
        <w:jc w:val="both"/>
        <w:rPr>
          <w:b/>
          <w:sz w:val="28"/>
          <w:szCs w:val="28"/>
          <w:lang w:eastAsia="en-US"/>
        </w:rPr>
      </w:pPr>
      <w:r w:rsidRPr="00375003">
        <w:rPr>
          <w:b/>
          <w:sz w:val="28"/>
          <w:szCs w:val="28"/>
          <w:lang w:eastAsia="en-US"/>
        </w:rPr>
        <w:t xml:space="preserve">Содержание обучения по видам деятельности: </w:t>
      </w:r>
    </w:p>
    <w:p w14:paraId="20B54E1D" w14:textId="77777777" w:rsidR="00BF0EAD" w:rsidRPr="00BD7394" w:rsidRDefault="00BF0EAD" w:rsidP="0097221B">
      <w:pPr>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14:paraId="66827DBB" w14:textId="77777777" w:rsidR="00BF0EAD" w:rsidRPr="00BD7394" w:rsidRDefault="00BF0EAD" w:rsidP="0097221B">
      <w:pPr>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14:paraId="371E6EE9" w14:textId="77777777" w:rsidR="00BF0EAD" w:rsidRPr="00BD7394" w:rsidRDefault="00BF0EAD" w:rsidP="0097221B">
      <w:pPr>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14:paraId="2591C3C7" w14:textId="77777777" w:rsidR="00BF0EAD" w:rsidRPr="00BD7394" w:rsidRDefault="00BF0EAD" w:rsidP="0097221B">
      <w:pPr>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в простой двухчастной и простой трехчастной формах. Примеры: </w:t>
      </w:r>
      <w:proofErr w:type="gramStart"/>
      <w:r w:rsidRPr="00BD7394">
        <w:rPr>
          <w:sz w:val="28"/>
          <w:szCs w:val="28"/>
          <w:lang w:eastAsia="en-US"/>
        </w:rPr>
        <w:t>В.А.</w:t>
      </w:r>
      <w:proofErr w:type="gramEnd"/>
      <w:r w:rsidRPr="00BD7394">
        <w:rPr>
          <w:sz w:val="28"/>
          <w:szCs w:val="28"/>
          <w:lang w:eastAsia="en-US"/>
        </w:rPr>
        <w:t xml:space="preserve"> Моцарт «Колыбельная»; Л. Бетховен «Сурок»; Й. Гайдн «Мы дружим с музыкой» и др.</w:t>
      </w:r>
    </w:p>
    <w:p w14:paraId="641068AE" w14:textId="77777777" w:rsidR="00BF0EAD" w:rsidRPr="00BD7394" w:rsidRDefault="00BF0EAD" w:rsidP="0097221B">
      <w:pPr>
        <w:jc w:val="both"/>
        <w:rPr>
          <w:b/>
          <w:sz w:val="28"/>
          <w:szCs w:val="28"/>
          <w:lang w:eastAsia="en-US"/>
        </w:rPr>
      </w:pPr>
      <w:r w:rsidRPr="00BD7394">
        <w:rPr>
          <w:b/>
          <w:sz w:val="28"/>
          <w:szCs w:val="28"/>
          <w:lang w:eastAsia="en-US"/>
        </w:rPr>
        <w:t>Жанровое разнообразие в музыке</w:t>
      </w:r>
    </w:p>
    <w:p w14:paraId="648CCEAC" w14:textId="77777777" w:rsidR="00BF0EAD" w:rsidRPr="00BD7394" w:rsidRDefault="00BF0EAD" w:rsidP="0097221B">
      <w:pPr>
        <w:jc w:val="both"/>
        <w:rPr>
          <w:sz w:val="28"/>
          <w:szCs w:val="28"/>
          <w:lang w:eastAsia="en-US"/>
        </w:rPr>
      </w:pPr>
      <w:proofErr w:type="spellStart"/>
      <w:r w:rsidRPr="00BD7394">
        <w:rPr>
          <w:sz w:val="28"/>
          <w:szCs w:val="28"/>
          <w:lang w:eastAsia="en-US"/>
        </w:rPr>
        <w:t>Песенность</w:t>
      </w:r>
      <w:proofErr w:type="spellEnd"/>
      <w:r w:rsidRPr="00BD7394">
        <w:rPr>
          <w:sz w:val="28"/>
          <w:szCs w:val="28"/>
          <w:lang w:eastAsia="en-US"/>
        </w:rPr>
        <w:t xml:space="preserve">, </w:t>
      </w:r>
      <w:proofErr w:type="spellStart"/>
      <w:r w:rsidRPr="00BD7394">
        <w:rPr>
          <w:sz w:val="28"/>
          <w:szCs w:val="28"/>
          <w:lang w:eastAsia="en-US"/>
        </w:rPr>
        <w:t>танцевальность</w:t>
      </w:r>
      <w:proofErr w:type="spellEnd"/>
      <w:r w:rsidRPr="00BD7394">
        <w:rPr>
          <w:sz w:val="28"/>
          <w:szCs w:val="28"/>
          <w:lang w:eastAsia="en-US"/>
        </w:rPr>
        <w:t xml:space="preserve">, </w:t>
      </w:r>
      <w:proofErr w:type="spellStart"/>
      <w:r w:rsidRPr="00BD7394">
        <w:rPr>
          <w:sz w:val="28"/>
          <w:szCs w:val="28"/>
          <w:lang w:eastAsia="en-US"/>
        </w:rPr>
        <w:t>маршевость</w:t>
      </w:r>
      <w:proofErr w:type="spellEnd"/>
      <w:r w:rsidRPr="00BD7394">
        <w:rPr>
          <w:sz w:val="28"/>
          <w:szCs w:val="28"/>
          <w:lang w:eastAsia="en-US"/>
        </w:rPr>
        <w:t xml:space="preserve"> в различных жанрах вокальной и инструментальной музыки. </w:t>
      </w:r>
      <w:proofErr w:type="spellStart"/>
      <w:r w:rsidRPr="00BD7394">
        <w:rPr>
          <w:sz w:val="28"/>
          <w:szCs w:val="28"/>
          <w:lang w:eastAsia="en-US"/>
        </w:rPr>
        <w:t>Песенность</w:t>
      </w:r>
      <w:proofErr w:type="spellEnd"/>
      <w:r w:rsidRPr="00BD7394">
        <w:rPr>
          <w:sz w:val="28"/>
          <w:szCs w:val="28"/>
          <w:lang w:eastAsia="en-US"/>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14:paraId="08E1992B"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51BDC3B0" w14:textId="77777777" w:rsidR="00BF0EAD" w:rsidRPr="00BD7394" w:rsidRDefault="00BF0EAD" w:rsidP="0097221B">
      <w:pPr>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w:t>
      </w:r>
      <w:proofErr w:type="gramStart"/>
      <w:r w:rsidRPr="00BD7394">
        <w:rPr>
          <w:sz w:val="28"/>
          <w:szCs w:val="28"/>
          <w:lang w:eastAsia="en-US"/>
        </w:rPr>
        <w:t>А.Т.</w:t>
      </w:r>
      <w:proofErr w:type="gramEnd"/>
      <w:r w:rsidRPr="00BD7394">
        <w:rPr>
          <w:sz w:val="28"/>
          <w:szCs w:val="28"/>
          <w:lang w:eastAsia="en-US"/>
        </w:rPr>
        <w:t xml:space="preserve"> Гречанинова, Г.В. Свиридова, А.И. Хачатуряна, «Детской музыки» С.С. Прокофьева, фортепианные прелюдии Д.Д. Шостаковича и др.). </w:t>
      </w:r>
    </w:p>
    <w:p w14:paraId="78091232" w14:textId="77777777" w:rsidR="00BF0EAD" w:rsidRPr="00CB6752" w:rsidRDefault="00BF0EAD" w:rsidP="0097221B">
      <w:pPr>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14:paraId="0F0C1183" w14:textId="77777777" w:rsidR="00BF0EAD" w:rsidRPr="00FF3660" w:rsidRDefault="00BF0EAD" w:rsidP="0097221B">
      <w:pPr>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14:paraId="5D08801E" w14:textId="77777777" w:rsidR="00BF0EAD" w:rsidRPr="004902B1" w:rsidRDefault="00BF0EAD" w:rsidP="0097221B">
      <w:pPr>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w:t>
      </w:r>
      <w:proofErr w:type="spellStart"/>
      <w:r w:rsidRPr="00797ECB">
        <w:rPr>
          <w:sz w:val="28"/>
          <w:szCs w:val="28"/>
          <w:lang w:eastAsia="en-US"/>
        </w:rPr>
        <w:t>кантиленного</w:t>
      </w:r>
      <w:proofErr w:type="spellEnd"/>
      <w:r w:rsidRPr="00797ECB">
        <w:rPr>
          <w:sz w:val="28"/>
          <w:szCs w:val="28"/>
          <w:lang w:eastAsia="en-US"/>
        </w:rPr>
        <w:t xml:space="preserve">, маршевого и танцевального характера. Примеры: А. </w:t>
      </w:r>
      <w:proofErr w:type="spellStart"/>
      <w:r w:rsidRPr="00797ECB">
        <w:rPr>
          <w:sz w:val="28"/>
          <w:szCs w:val="28"/>
          <w:lang w:eastAsia="en-US"/>
        </w:rPr>
        <w:t>Спадавеккиа</w:t>
      </w:r>
      <w:proofErr w:type="spellEnd"/>
      <w:r w:rsidRPr="00797ECB">
        <w:rPr>
          <w:sz w:val="28"/>
          <w:szCs w:val="28"/>
          <w:lang w:eastAsia="en-US"/>
        </w:rPr>
        <w:t xml:space="preserve">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14:paraId="2A27DB36" w14:textId="77777777" w:rsidR="00BF0EAD" w:rsidRPr="002C5232" w:rsidRDefault="00BF0EAD" w:rsidP="0097221B">
      <w:pPr>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14:paraId="56117810" w14:textId="77777777" w:rsidR="00BF0EAD" w:rsidRPr="002C5232" w:rsidRDefault="00BF0EAD" w:rsidP="0097221B">
      <w:pPr>
        <w:jc w:val="both"/>
        <w:rPr>
          <w:b/>
          <w:sz w:val="28"/>
          <w:szCs w:val="28"/>
          <w:lang w:eastAsia="en-US"/>
        </w:rPr>
      </w:pPr>
      <w:proofErr w:type="gramStart"/>
      <w:r w:rsidRPr="002C5232">
        <w:rPr>
          <w:b/>
          <w:sz w:val="28"/>
          <w:szCs w:val="28"/>
          <w:lang w:eastAsia="en-US"/>
        </w:rPr>
        <w:t>Я – артист</w:t>
      </w:r>
      <w:proofErr w:type="gramEnd"/>
    </w:p>
    <w:p w14:paraId="7737E8A8" w14:textId="77777777" w:rsidR="00BF0EAD" w:rsidRPr="002C5232" w:rsidRDefault="00BF0EAD" w:rsidP="0097221B">
      <w:pPr>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14:paraId="36E575FC" w14:textId="77777777" w:rsidR="00BF0EAD" w:rsidRPr="00A87A29" w:rsidRDefault="00BF0EAD" w:rsidP="0097221B">
      <w:pPr>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14:paraId="1BEC0F41" w14:textId="77777777" w:rsidR="00BF0EAD" w:rsidRPr="00C6263C" w:rsidRDefault="00BF0EAD" w:rsidP="0097221B">
      <w:pPr>
        <w:jc w:val="both"/>
        <w:rPr>
          <w:b/>
          <w:sz w:val="28"/>
          <w:szCs w:val="28"/>
          <w:lang w:eastAsia="en-US"/>
        </w:rPr>
      </w:pPr>
      <w:r w:rsidRPr="00C6263C">
        <w:rPr>
          <w:b/>
          <w:sz w:val="28"/>
          <w:szCs w:val="28"/>
          <w:lang w:eastAsia="en-US"/>
        </w:rPr>
        <w:t xml:space="preserve">Содержание обучения по видам деятельности: </w:t>
      </w:r>
    </w:p>
    <w:p w14:paraId="4A11E7C3" w14:textId="77777777" w:rsidR="00BF0EAD" w:rsidRPr="005401CC" w:rsidRDefault="00BF0EAD" w:rsidP="0097221B">
      <w:pPr>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14:paraId="2BF4F1B1" w14:textId="77777777" w:rsidR="00BF0EAD" w:rsidRPr="003B2B4B" w:rsidRDefault="00BF0EAD" w:rsidP="0097221B">
      <w:pPr>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14:paraId="6EE8E293" w14:textId="77777777" w:rsidR="00BF0EAD" w:rsidRPr="00557F36" w:rsidRDefault="00BF0EAD" w:rsidP="0097221B">
      <w:pPr>
        <w:jc w:val="both"/>
        <w:rPr>
          <w:i/>
          <w:sz w:val="28"/>
          <w:szCs w:val="28"/>
          <w:lang w:eastAsia="en-US"/>
        </w:rPr>
      </w:pPr>
      <w:r w:rsidRPr="00557F36">
        <w:rPr>
          <w:i/>
          <w:sz w:val="28"/>
          <w:szCs w:val="28"/>
          <w:lang w:eastAsia="en-US"/>
        </w:rPr>
        <w:t xml:space="preserve">Участие в школьных, региональных и всероссийских музыкально-исполнительских фестивалях, конкурсах и </w:t>
      </w:r>
      <w:proofErr w:type="gramStart"/>
      <w:r w:rsidRPr="00557F36">
        <w:rPr>
          <w:i/>
          <w:sz w:val="28"/>
          <w:szCs w:val="28"/>
          <w:lang w:eastAsia="en-US"/>
        </w:rPr>
        <w:t>т.д.</w:t>
      </w:r>
      <w:proofErr w:type="gramEnd"/>
    </w:p>
    <w:p w14:paraId="774901FB" w14:textId="77777777" w:rsidR="00BF0EAD" w:rsidRPr="005B482A" w:rsidRDefault="00BF0EAD" w:rsidP="0097221B">
      <w:pPr>
        <w:jc w:val="both"/>
        <w:rPr>
          <w:sz w:val="28"/>
          <w:szCs w:val="28"/>
          <w:lang w:eastAsia="en-US"/>
        </w:rPr>
      </w:pPr>
      <w:r w:rsidRPr="00557F36">
        <w:rPr>
          <w:b/>
          <w:sz w:val="28"/>
          <w:szCs w:val="28"/>
          <w:lang w:eastAsia="en-US"/>
        </w:rPr>
        <w:lastRenderedPageBreak/>
        <w:t>Командные состязания</w:t>
      </w:r>
      <w:r w:rsidRPr="005B482A">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5B482A">
        <w:rPr>
          <w:sz w:val="28"/>
          <w:szCs w:val="28"/>
          <w:lang w:eastAsia="en-US"/>
        </w:rPr>
        <w:t>ритмоформул</w:t>
      </w:r>
      <w:proofErr w:type="spellEnd"/>
      <w:r w:rsidRPr="005B482A">
        <w:rPr>
          <w:sz w:val="28"/>
          <w:szCs w:val="28"/>
          <w:lang w:eastAsia="en-US"/>
        </w:rPr>
        <w:t>.</w:t>
      </w:r>
    </w:p>
    <w:p w14:paraId="46DDFFA1"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14:paraId="4DA4B0A9" w14:textId="77777777" w:rsidR="00BF0EAD" w:rsidRPr="00BD7394" w:rsidRDefault="00BF0EAD" w:rsidP="0097221B">
      <w:pPr>
        <w:jc w:val="both"/>
        <w:rPr>
          <w:b/>
          <w:sz w:val="28"/>
          <w:szCs w:val="28"/>
          <w:lang w:eastAsia="en-US"/>
        </w:rPr>
      </w:pPr>
      <w:r w:rsidRPr="00BD7394">
        <w:rPr>
          <w:b/>
          <w:sz w:val="28"/>
          <w:szCs w:val="28"/>
          <w:lang w:eastAsia="en-US"/>
        </w:rPr>
        <w:t>Музыкально-театрализованное представление</w:t>
      </w:r>
    </w:p>
    <w:p w14:paraId="421A0FD2" w14:textId="77777777" w:rsidR="00BF0EAD" w:rsidRPr="00BD7394" w:rsidRDefault="00BF0EAD" w:rsidP="0097221B">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14:paraId="7CDDCF9D"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6472C28D" w14:textId="77777777" w:rsidR="00BF0EAD" w:rsidRPr="0041436B" w:rsidRDefault="00BF0EAD" w:rsidP="0097221B">
      <w:pPr>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roofErr w:type="gramStart"/>
      <w:r w:rsidRPr="00CB6752">
        <w:rPr>
          <w:sz w:val="28"/>
          <w:szCs w:val="28"/>
          <w:lang w:eastAsia="en-US"/>
        </w:rPr>
        <w:t>т.д.</w:t>
      </w:r>
      <w:proofErr w:type="gramEnd"/>
      <w:r w:rsidRPr="00CB6752">
        <w:rPr>
          <w:sz w:val="28"/>
          <w:szCs w:val="28"/>
          <w:lang w:eastAsia="en-US"/>
        </w:rPr>
        <w:t xml:space="preserve">).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w:t>
      </w:r>
      <w:proofErr w:type="gramStart"/>
      <w:r w:rsidRPr="0041436B">
        <w:rPr>
          <w:sz w:val="28"/>
          <w:szCs w:val="28"/>
          <w:lang w:eastAsia="en-US"/>
        </w:rPr>
        <w:t>т.д.</w:t>
      </w:r>
      <w:proofErr w:type="gramEnd"/>
      <w:r w:rsidRPr="0041436B">
        <w:rPr>
          <w:sz w:val="28"/>
          <w:szCs w:val="28"/>
          <w:lang w:eastAsia="en-US"/>
        </w:rPr>
        <w:t xml:space="preserve"> </w:t>
      </w:r>
    </w:p>
    <w:p w14:paraId="219E99A1" w14:textId="77777777" w:rsidR="00BF0EAD" w:rsidRPr="00FF3660" w:rsidRDefault="00BF0EAD" w:rsidP="0097221B">
      <w:pPr>
        <w:jc w:val="both"/>
        <w:rPr>
          <w:b/>
          <w:sz w:val="28"/>
          <w:szCs w:val="28"/>
          <w:lang w:eastAsia="en-US"/>
        </w:rPr>
      </w:pPr>
      <w:r w:rsidRPr="00FF3660">
        <w:rPr>
          <w:b/>
          <w:sz w:val="28"/>
          <w:szCs w:val="28"/>
          <w:lang w:eastAsia="en-US"/>
        </w:rPr>
        <w:t>3 класс</w:t>
      </w:r>
    </w:p>
    <w:p w14:paraId="5C78795F" w14:textId="77777777" w:rsidR="00BF0EAD" w:rsidRPr="004902B1" w:rsidRDefault="00BF0EAD" w:rsidP="0097221B">
      <w:pPr>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14:paraId="14D52115" w14:textId="77777777" w:rsidR="00BF0EAD" w:rsidRPr="002C5232" w:rsidRDefault="00BF0EAD" w:rsidP="0097221B">
      <w:pPr>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14:paraId="4F62E7DD" w14:textId="77777777" w:rsidR="00BF0EAD" w:rsidRPr="002C5232" w:rsidRDefault="00BF0EAD" w:rsidP="0097221B">
      <w:pPr>
        <w:jc w:val="both"/>
        <w:rPr>
          <w:b/>
          <w:sz w:val="28"/>
          <w:szCs w:val="28"/>
          <w:lang w:eastAsia="en-US"/>
        </w:rPr>
      </w:pPr>
      <w:r w:rsidRPr="002C5232">
        <w:rPr>
          <w:b/>
          <w:sz w:val="28"/>
          <w:szCs w:val="28"/>
          <w:lang w:eastAsia="en-US"/>
        </w:rPr>
        <w:t xml:space="preserve">Содержание обучения по видам деятельности: </w:t>
      </w:r>
    </w:p>
    <w:p w14:paraId="2065DCD5" w14:textId="77777777" w:rsidR="00BF0EAD" w:rsidRPr="00A87A29" w:rsidRDefault="00BF0EAD" w:rsidP="0097221B">
      <w:pPr>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14:paraId="7ED59F28" w14:textId="77777777" w:rsidR="00BF0EAD" w:rsidRPr="00012122" w:rsidRDefault="00BF0EAD" w:rsidP="0097221B">
      <w:pPr>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w:t>
      </w:r>
      <w:proofErr w:type="gramStart"/>
      <w:r w:rsidRPr="00C6263C">
        <w:rPr>
          <w:sz w:val="28"/>
          <w:szCs w:val="28"/>
          <w:lang w:eastAsia="en-US"/>
        </w:rPr>
        <w:t>т.д.</w:t>
      </w:r>
      <w:proofErr w:type="gramEnd"/>
      <w:r w:rsidRPr="00C6263C">
        <w:rPr>
          <w:sz w:val="28"/>
          <w:szCs w:val="28"/>
          <w:lang w:eastAsia="en-US"/>
        </w:rPr>
        <w:t>).</w:t>
      </w:r>
    </w:p>
    <w:p w14:paraId="6447C22E" w14:textId="77777777" w:rsidR="00BF0EAD" w:rsidRPr="003B2B4B" w:rsidRDefault="00BF0EAD" w:rsidP="0097221B">
      <w:pPr>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14:paraId="2FF15A45" w14:textId="77777777" w:rsidR="00BF0EAD" w:rsidRPr="00B630CB" w:rsidRDefault="00BF0EAD" w:rsidP="0097221B">
      <w:pPr>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xml:space="preserve">. Разучивание оркестровых партий по ритмическим партитурам. Пение хоровых </w:t>
      </w:r>
      <w:r w:rsidRPr="00375003">
        <w:rPr>
          <w:sz w:val="28"/>
          <w:szCs w:val="28"/>
          <w:lang w:eastAsia="en-US"/>
        </w:rPr>
        <w:lastRenderedPageBreak/>
        <w:t>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14:paraId="5920D0B2" w14:textId="77777777" w:rsidR="00BF0EAD" w:rsidRPr="00BD7394" w:rsidRDefault="00BF0EAD" w:rsidP="0097221B">
      <w:pPr>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5B482A">
        <w:rPr>
          <w:sz w:val="28"/>
          <w:szCs w:val="28"/>
          <w:lang w:eastAsia="en-US"/>
        </w:rPr>
        <w:t>ритмоформул</w:t>
      </w:r>
      <w:proofErr w:type="spellEnd"/>
      <w:r w:rsidRPr="005B482A">
        <w:rPr>
          <w:sz w:val="28"/>
          <w:szCs w:val="28"/>
          <w:lang w:eastAsia="en-US"/>
        </w:rPr>
        <w:t xml:space="preserve"> для ри</w:t>
      </w:r>
      <w:r w:rsidRPr="00BD7394">
        <w:rPr>
          <w:sz w:val="28"/>
          <w:szCs w:val="28"/>
          <w:lang w:eastAsia="en-US"/>
        </w:rPr>
        <w:t xml:space="preserve">тмического остинато. </w:t>
      </w:r>
    </w:p>
    <w:p w14:paraId="5AF32F61"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14:paraId="3E6D7999" w14:textId="77777777" w:rsidR="00BF0EAD" w:rsidRPr="00BD7394" w:rsidRDefault="00BF0EAD" w:rsidP="0097221B">
      <w:pPr>
        <w:jc w:val="both"/>
        <w:rPr>
          <w:sz w:val="28"/>
          <w:szCs w:val="28"/>
          <w:lang w:eastAsia="en-US"/>
        </w:rPr>
      </w:pPr>
      <w:r w:rsidRPr="00BD7394">
        <w:rPr>
          <w:b/>
          <w:sz w:val="28"/>
          <w:szCs w:val="28"/>
          <w:lang w:eastAsia="en-US"/>
        </w:rPr>
        <w:t>Широка страна моя родная</w:t>
      </w:r>
    </w:p>
    <w:p w14:paraId="08DEC8DD" w14:textId="77777777" w:rsidR="00BF0EAD" w:rsidRPr="00BD7394" w:rsidRDefault="00BF0EAD" w:rsidP="0097221B">
      <w:pPr>
        <w:jc w:val="both"/>
        <w:rPr>
          <w:sz w:val="28"/>
          <w:szCs w:val="28"/>
          <w:lang w:eastAsia="en-US"/>
        </w:rPr>
      </w:pPr>
      <w:r w:rsidRPr="00BD7394">
        <w:rPr>
          <w:sz w:val="28"/>
          <w:szCs w:val="28"/>
          <w:lang w:eastAsia="en-US"/>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BD7394">
        <w:rPr>
          <w:sz w:val="28"/>
          <w:szCs w:val="28"/>
          <w:lang w:eastAsia="en-US"/>
        </w:rPr>
        <w:t>двухголосия</w:t>
      </w:r>
      <w:proofErr w:type="spellEnd"/>
      <w:r w:rsidRPr="00BD7394">
        <w:rPr>
          <w:sz w:val="28"/>
          <w:szCs w:val="28"/>
          <w:lang w:eastAsia="en-US"/>
        </w:rPr>
        <w:t>.</w:t>
      </w:r>
    </w:p>
    <w:p w14:paraId="65CC7770"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700EE385" w14:textId="77777777" w:rsidR="00BF0EAD" w:rsidRPr="00BD7394" w:rsidRDefault="00BF0EAD" w:rsidP="0097221B">
      <w:pPr>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14:paraId="063B4B5F" w14:textId="77777777" w:rsidR="00BF0EAD" w:rsidRPr="00BD7394" w:rsidRDefault="00BF0EAD" w:rsidP="0097221B">
      <w:pPr>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xml:space="preserve">, канонов, включение элементов </w:t>
      </w:r>
      <w:proofErr w:type="spellStart"/>
      <w:r w:rsidRPr="00BD7394">
        <w:rPr>
          <w:sz w:val="28"/>
          <w:szCs w:val="28"/>
          <w:lang w:eastAsia="en-US"/>
        </w:rPr>
        <w:t>двухголосия</w:t>
      </w:r>
      <w:proofErr w:type="spellEnd"/>
      <w:r w:rsidRPr="00BD7394">
        <w:rPr>
          <w:sz w:val="28"/>
          <w:szCs w:val="28"/>
          <w:lang w:eastAsia="en-US"/>
        </w:rPr>
        <w:t>. Разучивание песен по нотам.</w:t>
      </w:r>
    </w:p>
    <w:p w14:paraId="2BC73E46" w14:textId="77777777" w:rsidR="00BF0EAD" w:rsidRPr="00BD7394" w:rsidRDefault="00BF0EAD" w:rsidP="0097221B">
      <w:pPr>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14:paraId="15ACD734" w14:textId="77777777" w:rsidR="00BF0EAD" w:rsidRPr="00BD7394" w:rsidRDefault="00BF0EAD" w:rsidP="0097221B">
      <w:pPr>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14:paraId="22C89C37" w14:textId="77777777" w:rsidR="00BF0EAD" w:rsidRPr="00BD7394" w:rsidRDefault="00BF0EAD" w:rsidP="0097221B">
      <w:pPr>
        <w:jc w:val="both"/>
        <w:rPr>
          <w:b/>
          <w:sz w:val="28"/>
          <w:szCs w:val="28"/>
          <w:lang w:eastAsia="en-US"/>
        </w:rPr>
      </w:pPr>
      <w:r w:rsidRPr="00BD7394">
        <w:rPr>
          <w:b/>
          <w:sz w:val="28"/>
          <w:szCs w:val="28"/>
          <w:lang w:eastAsia="en-US"/>
        </w:rPr>
        <w:t>Хоровая планета</w:t>
      </w:r>
    </w:p>
    <w:p w14:paraId="051DB7E9" w14:textId="77777777" w:rsidR="00BF0EAD" w:rsidRPr="00BD7394" w:rsidRDefault="00BF0EAD" w:rsidP="0097221B">
      <w:pPr>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14:paraId="60251586"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09B79225" w14:textId="77777777" w:rsidR="00BF0EAD" w:rsidRPr="00797ECB" w:rsidRDefault="00BF0EAD" w:rsidP="0097221B">
      <w:pPr>
        <w:suppressAutoHyphens/>
        <w:autoSpaceDN w:val="0"/>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0E1B47">
        <w:rPr>
          <w:rFonts w:eastAsia="Calibri" w:cs="Tahoma"/>
          <w:kern w:val="3"/>
          <w:sz w:val="28"/>
          <w:szCs w:val="28"/>
          <w:lang w:eastAsia="zh-CN" w:bidi="hi-IN"/>
        </w:rPr>
        <w:t xml:space="preserve"> под </w:t>
      </w:r>
      <w:r w:rsidRPr="003C0745">
        <w:rPr>
          <w:rFonts w:eastAsia="Calibri" w:cs="Tahoma"/>
          <w:kern w:val="3"/>
          <w:sz w:val="28"/>
          <w:szCs w:val="28"/>
          <w:lang w:eastAsia="zh-CN" w:bidi="hi-IN"/>
        </w:rPr>
        <w:t>у</w:t>
      </w:r>
      <w:r w:rsidR="000E1B47">
        <w:rPr>
          <w:rFonts w:eastAsia="Calibri" w:cs="Tahoma"/>
          <w:kern w:val="3"/>
          <w:sz w:val="28"/>
          <w:szCs w:val="28"/>
          <w:lang w:eastAsia="zh-CN" w:bidi="hi-IN"/>
        </w:rPr>
        <w:t>правлением</w:t>
      </w:r>
      <w:r w:rsidRPr="003C0745">
        <w:rPr>
          <w:rFonts w:eastAsia="Calibri" w:cs="Tahoma"/>
          <w:kern w:val="3"/>
          <w:sz w:val="28"/>
          <w:szCs w:val="28"/>
          <w:lang w:eastAsia="zh-CN" w:bidi="hi-IN"/>
        </w:rPr>
        <w:t xml:space="preserve">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14:paraId="626E4E76" w14:textId="77777777" w:rsidR="00BF0EAD" w:rsidRPr="002C5232" w:rsidRDefault="00BF0EAD" w:rsidP="0097221B">
      <w:pPr>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xml:space="preserve">: развитие основных хоровых навыков, эмоционально-выразительное исполнение хоровых произведений. Накопление </w:t>
      </w:r>
      <w:r w:rsidRPr="004902B1">
        <w:rPr>
          <w:sz w:val="28"/>
          <w:szCs w:val="28"/>
          <w:lang w:eastAsia="en-US"/>
        </w:rPr>
        <w:lastRenderedPageBreak/>
        <w:t>хорового репертуара. Исполнение хоровых произведений классической и современной м</w:t>
      </w:r>
      <w:r w:rsidRPr="009B0659">
        <w:rPr>
          <w:sz w:val="28"/>
          <w:szCs w:val="28"/>
          <w:lang w:eastAsia="en-US"/>
        </w:rPr>
        <w:t xml:space="preserve">узыки с элементами </w:t>
      </w:r>
      <w:proofErr w:type="spellStart"/>
      <w:r w:rsidRPr="009B0659">
        <w:rPr>
          <w:sz w:val="28"/>
          <w:szCs w:val="28"/>
          <w:lang w:eastAsia="en-US"/>
        </w:rPr>
        <w:t>двухголосия</w:t>
      </w:r>
      <w:proofErr w:type="spellEnd"/>
      <w:r w:rsidRPr="009B0659">
        <w:rPr>
          <w:sz w:val="28"/>
          <w:szCs w:val="28"/>
          <w:lang w:eastAsia="en-US"/>
        </w:rPr>
        <w:t>.</w:t>
      </w:r>
    </w:p>
    <w:p w14:paraId="3CC4E779" w14:textId="77777777" w:rsidR="00BF0EAD" w:rsidRPr="002C5232" w:rsidRDefault="00BF0EAD" w:rsidP="0097221B">
      <w:pPr>
        <w:jc w:val="both"/>
        <w:rPr>
          <w:b/>
          <w:sz w:val="28"/>
          <w:szCs w:val="28"/>
          <w:lang w:eastAsia="en-US"/>
        </w:rPr>
      </w:pPr>
      <w:r w:rsidRPr="002C5232">
        <w:rPr>
          <w:b/>
          <w:sz w:val="28"/>
          <w:szCs w:val="28"/>
          <w:lang w:eastAsia="en-US"/>
        </w:rPr>
        <w:t>Мир оркестра</w:t>
      </w:r>
    </w:p>
    <w:p w14:paraId="68F0E84B" w14:textId="77777777" w:rsidR="00BF0EAD" w:rsidRPr="00E417D8" w:rsidRDefault="00BF0EAD" w:rsidP="0097221B">
      <w:pPr>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14:paraId="7D0C6F31" w14:textId="77777777" w:rsidR="00BF0EAD" w:rsidRPr="00A87A29" w:rsidRDefault="00BF0EAD" w:rsidP="0097221B">
      <w:pPr>
        <w:jc w:val="both"/>
        <w:rPr>
          <w:b/>
          <w:sz w:val="28"/>
          <w:szCs w:val="28"/>
          <w:lang w:eastAsia="en-US"/>
        </w:rPr>
      </w:pPr>
      <w:r w:rsidRPr="00A87A29">
        <w:rPr>
          <w:b/>
          <w:sz w:val="28"/>
          <w:szCs w:val="28"/>
          <w:lang w:eastAsia="en-US"/>
        </w:rPr>
        <w:t xml:space="preserve">Содержание обучения по видам деятельности: </w:t>
      </w:r>
    </w:p>
    <w:p w14:paraId="6112A4DB" w14:textId="77777777" w:rsidR="00BF0EAD" w:rsidRPr="005401CC" w:rsidRDefault="00BF0EAD" w:rsidP="0097221B">
      <w:pPr>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w:t>
      </w:r>
      <w:proofErr w:type="gramStart"/>
      <w:r w:rsidRPr="00012122">
        <w:rPr>
          <w:sz w:val="28"/>
          <w:szCs w:val="28"/>
          <w:lang w:eastAsia="en-US"/>
        </w:rPr>
        <w:t>М.П.</w:t>
      </w:r>
      <w:proofErr w:type="gramEnd"/>
      <w:r w:rsidRPr="00012122">
        <w:rPr>
          <w:sz w:val="28"/>
          <w:szCs w:val="28"/>
          <w:lang w:eastAsia="en-US"/>
        </w:rPr>
        <w:t xml:space="preserve">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14:paraId="234B61B8" w14:textId="77777777" w:rsidR="00BF0EAD" w:rsidRPr="003B2B4B" w:rsidRDefault="00BF0EAD" w:rsidP="0097221B">
      <w:pPr>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14:paraId="1DF0827F" w14:textId="77777777" w:rsidR="00BF0EAD" w:rsidRPr="00B630CB" w:rsidRDefault="00BF0EAD" w:rsidP="0097221B">
      <w:pPr>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14:paraId="2ECB13E3" w14:textId="77777777" w:rsidR="00BF0EAD" w:rsidRPr="005B482A" w:rsidRDefault="00BF0EAD" w:rsidP="0097221B">
      <w:pPr>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14:paraId="3FC6A576" w14:textId="77777777" w:rsidR="00BF0EAD" w:rsidRPr="00BD7394" w:rsidRDefault="00BF0EAD" w:rsidP="0097221B">
      <w:pPr>
        <w:jc w:val="both"/>
        <w:rPr>
          <w:b/>
          <w:sz w:val="28"/>
          <w:szCs w:val="28"/>
          <w:lang w:eastAsia="en-US"/>
        </w:rPr>
      </w:pPr>
      <w:r w:rsidRPr="00BD7394">
        <w:rPr>
          <w:b/>
          <w:sz w:val="28"/>
          <w:szCs w:val="28"/>
          <w:lang w:eastAsia="en-US"/>
        </w:rPr>
        <w:t>Музыкальная грамота</w:t>
      </w:r>
    </w:p>
    <w:p w14:paraId="42C669F9" w14:textId="77777777" w:rsidR="00BF0EAD" w:rsidRPr="00BD7394" w:rsidRDefault="00BF0EAD" w:rsidP="0097221B">
      <w:pPr>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14:paraId="50DC4195"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2CCCDFF3" w14:textId="77777777" w:rsidR="00BF0EAD" w:rsidRPr="00BD7394" w:rsidRDefault="00BF0EAD" w:rsidP="0097221B">
      <w:pPr>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14:paraId="4AB8398E" w14:textId="77777777" w:rsidR="00BF0EAD" w:rsidRPr="00BD7394" w:rsidRDefault="00BF0EAD" w:rsidP="0097221B">
      <w:pPr>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14:paraId="1884D2FB" w14:textId="77777777" w:rsidR="00BF0EAD" w:rsidRPr="00BD7394" w:rsidRDefault="00BF0EAD" w:rsidP="0097221B">
      <w:pPr>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14:paraId="3A9EAB38" w14:textId="77777777" w:rsidR="00BF0EAD" w:rsidRPr="00BD7394" w:rsidRDefault="00BF0EAD" w:rsidP="0097221B">
      <w:pPr>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14:paraId="741B5A7C" w14:textId="77777777" w:rsidR="00BF0EAD" w:rsidRPr="00BD7394" w:rsidRDefault="00BF0EAD" w:rsidP="0097221B">
      <w:pPr>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14:paraId="586B2A67"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w:t>
      </w:r>
      <w:r w:rsidR="000E1B47">
        <w:rPr>
          <w:sz w:val="28"/>
          <w:szCs w:val="28"/>
          <w:lang w:eastAsia="en-US"/>
        </w:rPr>
        <w:t>провождении к пройденным песням</w:t>
      </w:r>
      <w:r w:rsidRPr="00BD7394">
        <w:rPr>
          <w:sz w:val="28"/>
          <w:szCs w:val="28"/>
          <w:lang w:eastAsia="en-US"/>
        </w:rPr>
        <w:t xml:space="preserve"> в партии синтезатора.</w:t>
      </w:r>
    </w:p>
    <w:p w14:paraId="224685DD" w14:textId="77777777" w:rsidR="00BF0EAD" w:rsidRPr="003C0745" w:rsidRDefault="00BF0EAD" w:rsidP="0097221B">
      <w:pPr>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14:paraId="068A3DF7" w14:textId="77777777" w:rsidR="00BF0EAD" w:rsidRPr="0041436B" w:rsidRDefault="00BF0EAD" w:rsidP="0097221B">
      <w:pPr>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14:paraId="0077D592" w14:textId="77777777" w:rsidR="00BF0EAD" w:rsidRPr="00FF3660" w:rsidRDefault="00BF0EAD" w:rsidP="0097221B">
      <w:pPr>
        <w:jc w:val="both"/>
        <w:rPr>
          <w:b/>
          <w:sz w:val="28"/>
          <w:szCs w:val="28"/>
          <w:lang w:eastAsia="en-US"/>
        </w:rPr>
      </w:pPr>
      <w:r w:rsidRPr="00FF3660">
        <w:rPr>
          <w:b/>
          <w:sz w:val="28"/>
          <w:szCs w:val="28"/>
          <w:lang w:eastAsia="en-US"/>
        </w:rPr>
        <w:lastRenderedPageBreak/>
        <w:t>Формы и жанры в музыке</w:t>
      </w:r>
    </w:p>
    <w:p w14:paraId="1048F54B" w14:textId="77777777" w:rsidR="00BF0EAD" w:rsidRPr="004902B1" w:rsidRDefault="00BF0EAD" w:rsidP="0097221B">
      <w:pPr>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14:paraId="59F6FB03" w14:textId="77777777" w:rsidR="00BF0EAD" w:rsidRPr="009B0659" w:rsidRDefault="00BF0EAD" w:rsidP="0097221B">
      <w:pPr>
        <w:jc w:val="both"/>
        <w:rPr>
          <w:b/>
          <w:sz w:val="28"/>
          <w:szCs w:val="28"/>
          <w:lang w:eastAsia="en-US"/>
        </w:rPr>
      </w:pPr>
      <w:r w:rsidRPr="009B0659">
        <w:rPr>
          <w:b/>
          <w:sz w:val="28"/>
          <w:szCs w:val="28"/>
          <w:lang w:eastAsia="en-US"/>
        </w:rPr>
        <w:t xml:space="preserve">Содержание обучения по видам деятельности: </w:t>
      </w:r>
    </w:p>
    <w:p w14:paraId="73089357" w14:textId="77777777" w:rsidR="00BF0EAD" w:rsidRPr="00A87A29" w:rsidRDefault="00BF0EAD" w:rsidP="0097221B">
      <w:pPr>
        <w:jc w:val="both"/>
        <w:rPr>
          <w:sz w:val="28"/>
          <w:szCs w:val="28"/>
          <w:lang w:eastAsia="en-US"/>
        </w:rPr>
      </w:pPr>
      <w:r w:rsidRPr="002C5232">
        <w:rPr>
          <w:sz w:val="28"/>
          <w:szCs w:val="28"/>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2C5232">
        <w:rPr>
          <w:sz w:val="28"/>
          <w:szCs w:val="28"/>
          <w:lang w:eastAsia="en-US"/>
        </w:rPr>
        <w:t>Кабалевский</w:t>
      </w:r>
      <w:proofErr w:type="spellEnd"/>
      <w:r w:rsidRPr="002C5232">
        <w:rPr>
          <w:sz w:val="28"/>
          <w:szCs w:val="28"/>
          <w:lang w:eastAsia="en-US"/>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14:paraId="2B0972AF" w14:textId="77777777" w:rsidR="00BF0EAD" w:rsidRPr="00C6263C" w:rsidRDefault="00BF0EAD" w:rsidP="0097221B">
      <w:pPr>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14:paraId="248163A4" w14:textId="77777777" w:rsidR="00BF0EAD" w:rsidRPr="00012122" w:rsidRDefault="00BF0EAD" w:rsidP="0097221B">
      <w:pPr>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14:paraId="12D849AC" w14:textId="77777777" w:rsidR="00BF0EAD" w:rsidRPr="003B2B4B"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14:paraId="0E8EFCB7" w14:textId="77777777" w:rsidR="00BF0EAD" w:rsidRPr="00B630CB" w:rsidRDefault="00BF0EAD" w:rsidP="0097221B">
      <w:pPr>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14:paraId="1E81B8EC" w14:textId="77777777" w:rsidR="00BF0EAD" w:rsidRPr="005B482A" w:rsidRDefault="00BF0EAD" w:rsidP="0097221B">
      <w:pPr>
        <w:jc w:val="both"/>
        <w:rPr>
          <w:b/>
          <w:sz w:val="28"/>
          <w:szCs w:val="28"/>
          <w:lang w:eastAsia="en-US"/>
        </w:rPr>
      </w:pPr>
      <w:proofErr w:type="gramStart"/>
      <w:r w:rsidRPr="005B482A">
        <w:rPr>
          <w:b/>
          <w:sz w:val="28"/>
          <w:szCs w:val="28"/>
          <w:lang w:eastAsia="en-US"/>
        </w:rPr>
        <w:t>Я – артист</w:t>
      </w:r>
      <w:proofErr w:type="gramEnd"/>
    </w:p>
    <w:p w14:paraId="719FF14D" w14:textId="77777777" w:rsidR="00BF0EAD" w:rsidRPr="00BD7394" w:rsidRDefault="00BF0EAD" w:rsidP="0097221B">
      <w:pPr>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14:paraId="1FF90053" w14:textId="77777777" w:rsidR="00BF0EAD" w:rsidRPr="00BD7394" w:rsidRDefault="00BF0EAD" w:rsidP="0097221B">
      <w:pPr>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14:paraId="2E8E329D"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20388F4C" w14:textId="77777777" w:rsidR="00BF0EAD" w:rsidRPr="00BD7394" w:rsidRDefault="00BF0EAD" w:rsidP="0097221B">
      <w:pPr>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14:paraId="34DE1D6B" w14:textId="77777777" w:rsidR="00BF0EAD" w:rsidRPr="00BD7394" w:rsidRDefault="00BF0EAD" w:rsidP="0097221B">
      <w:pPr>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14:paraId="481B5E4C" w14:textId="77777777" w:rsidR="00BF0EAD" w:rsidRPr="00557F36" w:rsidRDefault="00BF0EAD" w:rsidP="0097221B">
      <w:pPr>
        <w:jc w:val="both"/>
        <w:rPr>
          <w:i/>
          <w:sz w:val="28"/>
          <w:szCs w:val="28"/>
          <w:lang w:eastAsia="en-US"/>
        </w:rPr>
      </w:pPr>
      <w:r w:rsidRPr="00557F36">
        <w:rPr>
          <w:i/>
          <w:sz w:val="28"/>
          <w:szCs w:val="28"/>
          <w:lang w:eastAsia="en-US"/>
        </w:rPr>
        <w:t xml:space="preserve">Участие в школьных, региональных и всероссийских музыкально-исполнительских фестивалях, конкурсах и </w:t>
      </w:r>
      <w:proofErr w:type="gramStart"/>
      <w:r w:rsidRPr="00557F36">
        <w:rPr>
          <w:i/>
          <w:sz w:val="28"/>
          <w:szCs w:val="28"/>
          <w:lang w:eastAsia="en-US"/>
        </w:rPr>
        <w:t>т.д.</w:t>
      </w:r>
      <w:proofErr w:type="gramEnd"/>
    </w:p>
    <w:p w14:paraId="5CFD6DF0" w14:textId="77777777" w:rsidR="00BF0EAD" w:rsidRPr="00BD7394" w:rsidRDefault="00BF0EAD" w:rsidP="0097221B">
      <w:pPr>
        <w:jc w:val="both"/>
        <w:rPr>
          <w:sz w:val="28"/>
          <w:szCs w:val="28"/>
          <w:lang w:eastAsia="en-US"/>
        </w:rPr>
      </w:pPr>
      <w:r w:rsidRPr="00557F36">
        <w:rPr>
          <w:b/>
          <w:sz w:val="28"/>
          <w:szCs w:val="28"/>
          <w:lang w:eastAsia="en-US"/>
        </w:rPr>
        <w:t>Командные состязания</w:t>
      </w:r>
      <w:r w:rsidRPr="00BD7394">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BD7394">
        <w:rPr>
          <w:sz w:val="28"/>
          <w:szCs w:val="28"/>
          <w:lang w:eastAsia="en-US"/>
        </w:rPr>
        <w:t>ритмоформул</w:t>
      </w:r>
      <w:proofErr w:type="spellEnd"/>
      <w:r w:rsidRPr="00BD7394">
        <w:rPr>
          <w:sz w:val="28"/>
          <w:szCs w:val="28"/>
          <w:lang w:eastAsia="en-US"/>
        </w:rPr>
        <w:t>.</w:t>
      </w:r>
    </w:p>
    <w:p w14:paraId="016F7259"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14:paraId="2B8271DC" w14:textId="77777777" w:rsidR="00BF0EAD" w:rsidRPr="00BD7394" w:rsidRDefault="00BF0EAD" w:rsidP="0097221B">
      <w:pPr>
        <w:jc w:val="both"/>
        <w:rPr>
          <w:b/>
          <w:sz w:val="28"/>
          <w:szCs w:val="28"/>
          <w:lang w:eastAsia="en-US"/>
        </w:rPr>
      </w:pPr>
      <w:r w:rsidRPr="00BD7394">
        <w:rPr>
          <w:b/>
          <w:sz w:val="28"/>
          <w:szCs w:val="28"/>
          <w:lang w:eastAsia="en-US"/>
        </w:rPr>
        <w:lastRenderedPageBreak/>
        <w:t>Музыкально-театрализованное представление</w:t>
      </w:r>
    </w:p>
    <w:p w14:paraId="4656E13C" w14:textId="77777777" w:rsidR="00BF0EAD" w:rsidRPr="00BD7394" w:rsidRDefault="00BF0EAD" w:rsidP="0097221B">
      <w:pPr>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14:paraId="0E0B97C0"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6DC94D8E" w14:textId="77777777" w:rsidR="00BF0EAD" w:rsidRPr="0041436B" w:rsidRDefault="00BF0EAD" w:rsidP="0097221B">
      <w:pPr>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 xml:space="preserve">Театрализованные формы проведения открытых уроков, </w:t>
      </w:r>
      <w:proofErr w:type="spellStart"/>
      <w:proofErr w:type="gramStart"/>
      <w:r w:rsidRPr="003C0745">
        <w:rPr>
          <w:sz w:val="28"/>
          <w:szCs w:val="28"/>
          <w:lang w:eastAsia="en-US"/>
        </w:rPr>
        <w:t>концертов.Подготовка</w:t>
      </w:r>
      <w:proofErr w:type="spellEnd"/>
      <w:proofErr w:type="gramEnd"/>
      <w:r w:rsidRPr="003C0745">
        <w:rPr>
          <w:sz w:val="28"/>
          <w:szCs w:val="28"/>
          <w:lang w:eastAsia="en-US"/>
        </w:rPr>
        <w:t xml:space="preserve">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roofErr w:type="gramStart"/>
      <w:r w:rsidRPr="00CB6752">
        <w:rPr>
          <w:sz w:val="28"/>
          <w:szCs w:val="28"/>
          <w:lang w:eastAsia="en-US"/>
        </w:rPr>
        <w:t>т.д.</w:t>
      </w:r>
      <w:proofErr w:type="gramEnd"/>
      <w:r w:rsidRPr="00CB6752">
        <w:rPr>
          <w:sz w:val="28"/>
          <w:szCs w:val="28"/>
          <w:lang w:eastAsia="en-US"/>
        </w:rPr>
        <w:t>).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w:t>
      </w:r>
      <w:proofErr w:type="gramStart"/>
      <w:r w:rsidRPr="0041436B">
        <w:rPr>
          <w:sz w:val="28"/>
          <w:szCs w:val="28"/>
          <w:lang w:eastAsia="en-US"/>
        </w:rPr>
        <w:t>т.д.</w:t>
      </w:r>
      <w:proofErr w:type="gramEnd"/>
      <w:r w:rsidRPr="0041436B">
        <w:rPr>
          <w:sz w:val="28"/>
          <w:szCs w:val="28"/>
          <w:lang w:eastAsia="en-US"/>
        </w:rPr>
        <w:t xml:space="preserve"> </w:t>
      </w:r>
    </w:p>
    <w:p w14:paraId="5EB13240" w14:textId="77777777" w:rsidR="00BF0EAD" w:rsidRPr="00FF3660" w:rsidRDefault="00BF0EAD" w:rsidP="0097221B">
      <w:pPr>
        <w:jc w:val="both"/>
        <w:rPr>
          <w:b/>
          <w:sz w:val="28"/>
          <w:szCs w:val="28"/>
          <w:lang w:eastAsia="en-US"/>
        </w:rPr>
      </w:pPr>
      <w:r w:rsidRPr="00FF3660">
        <w:rPr>
          <w:b/>
          <w:sz w:val="28"/>
          <w:szCs w:val="28"/>
          <w:lang w:eastAsia="en-US"/>
        </w:rPr>
        <w:t>4 класс</w:t>
      </w:r>
    </w:p>
    <w:p w14:paraId="4EE1B038" w14:textId="77777777" w:rsidR="00BF0EAD" w:rsidRPr="00797ECB" w:rsidRDefault="00BF0EAD" w:rsidP="0097221B">
      <w:pPr>
        <w:jc w:val="both"/>
        <w:rPr>
          <w:b/>
          <w:sz w:val="28"/>
          <w:szCs w:val="28"/>
          <w:lang w:eastAsia="en-US"/>
        </w:rPr>
      </w:pPr>
      <w:r w:rsidRPr="00797ECB">
        <w:rPr>
          <w:b/>
          <w:sz w:val="28"/>
          <w:szCs w:val="28"/>
          <w:lang w:eastAsia="en-US"/>
        </w:rPr>
        <w:t xml:space="preserve">Песни народов мира </w:t>
      </w:r>
    </w:p>
    <w:p w14:paraId="43322E8F" w14:textId="77777777" w:rsidR="00BF0EAD" w:rsidRPr="009B0659" w:rsidRDefault="00BF0EAD" w:rsidP="0097221B">
      <w:pPr>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14:paraId="7730F219" w14:textId="77777777" w:rsidR="00BF0EAD" w:rsidRPr="002C5232" w:rsidRDefault="00BF0EAD" w:rsidP="0097221B">
      <w:pPr>
        <w:jc w:val="both"/>
        <w:rPr>
          <w:b/>
          <w:sz w:val="28"/>
          <w:szCs w:val="28"/>
          <w:lang w:eastAsia="en-US"/>
        </w:rPr>
      </w:pPr>
      <w:r w:rsidRPr="002C5232">
        <w:rPr>
          <w:b/>
          <w:sz w:val="28"/>
          <w:szCs w:val="28"/>
          <w:lang w:eastAsia="en-US"/>
        </w:rPr>
        <w:t xml:space="preserve">Содержание обучения по видам деятельности: </w:t>
      </w:r>
    </w:p>
    <w:p w14:paraId="2BC4943B" w14:textId="77777777" w:rsidR="00BF0EAD" w:rsidRPr="00C6263C" w:rsidRDefault="00BF0EAD" w:rsidP="0097221B">
      <w:pPr>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14:paraId="2F776BAF" w14:textId="77777777" w:rsidR="00BF0EAD" w:rsidRPr="005401CC" w:rsidRDefault="00BF0EAD" w:rsidP="0097221B">
      <w:pPr>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w:t>
      </w:r>
      <w:proofErr w:type="spellStart"/>
      <w:r w:rsidRPr="00012122">
        <w:rPr>
          <w:sz w:val="28"/>
          <w:szCs w:val="28"/>
          <w:lang w:eastAsia="en-US"/>
        </w:rPr>
        <w:t>поступенное</w:t>
      </w:r>
      <w:proofErr w:type="spellEnd"/>
      <w:r w:rsidRPr="00012122">
        <w:rPr>
          <w:sz w:val="28"/>
          <w:szCs w:val="28"/>
          <w:lang w:eastAsia="en-US"/>
        </w:rPr>
        <w:t>, по звукам аккорда, скачк</w:t>
      </w:r>
      <w:r w:rsidRPr="005401CC">
        <w:rPr>
          <w:sz w:val="28"/>
          <w:szCs w:val="28"/>
          <w:lang w:eastAsia="en-US"/>
        </w:rPr>
        <w:t>ами).</w:t>
      </w:r>
    </w:p>
    <w:p w14:paraId="136AE0A9" w14:textId="77777777" w:rsidR="00BF0EAD" w:rsidRPr="00375003"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14:paraId="06395CD5" w14:textId="77777777" w:rsidR="00BF0EAD" w:rsidRPr="005B482A" w:rsidRDefault="00BF0EAD" w:rsidP="0097221B">
      <w:pPr>
        <w:jc w:val="both"/>
        <w:rPr>
          <w:sz w:val="28"/>
          <w:szCs w:val="28"/>
          <w:lang w:eastAsia="en-US"/>
        </w:rPr>
      </w:pPr>
      <w:r w:rsidRPr="00B630CB">
        <w:rPr>
          <w:b/>
          <w:sz w:val="28"/>
          <w:szCs w:val="28"/>
          <w:lang w:eastAsia="en-US"/>
        </w:rPr>
        <w:t>Музыкальная грамота</w:t>
      </w:r>
    </w:p>
    <w:p w14:paraId="61AB1C03" w14:textId="77777777" w:rsidR="00BF0EAD" w:rsidRPr="00BD7394" w:rsidRDefault="00BF0EAD" w:rsidP="0097221B">
      <w:pPr>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14:paraId="7C5E879D"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51857AC9" w14:textId="77777777" w:rsidR="00BF0EAD" w:rsidRPr="00BD7394" w:rsidRDefault="00BF0EAD" w:rsidP="0097221B">
      <w:pPr>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14:paraId="08C44877" w14:textId="77777777" w:rsidR="00BF0EAD" w:rsidRPr="00BD7394" w:rsidRDefault="00BF0EAD" w:rsidP="0097221B">
      <w:pPr>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w:t>
      </w:r>
    </w:p>
    <w:p w14:paraId="6D1CAFBB"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w:t>
      </w:r>
      <w:proofErr w:type="spellStart"/>
      <w:r w:rsidRPr="00BD7394">
        <w:rPr>
          <w:sz w:val="28"/>
          <w:szCs w:val="28"/>
          <w:lang w:eastAsia="en-US"/>
        </w:rPr>
        <w:t>ритмоформул</w:t>
      </w:r>
      <w:proofErr w:type="spellEnd"/>
      <w:r w:rsidRPr="00BD7394">
        <w:rPr>
          <w:sz w:val="28"/>
          <w:szCs w:val="28"/>
          <w:lang w:eastAsia="en-US"/>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14:paraId="008E831C" w14:textId="77777777" w:rsidR="00BF0EAD" w:rsidRPr="00BD7394" w:rsidRDefault="00BF0EAD" w:rsidP="0097221B">
      <w:pPr>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14:paraId="76488B7B" w14:textId="77777777" w:rsidR="00BF0EAD" w:rsidRPr="00BD7394" w:rsidRDefault="00BF0EAD" w:rsidP="0097221B">
      <w:pPr>
        <w:jc w:val="both"/>
        <w:rPr>
          <w:b/>
          <w:sz w:val="28"/>
          <w:szCs w:val="28"/>
          <w:lang w:eastAsia="en-US"/>
        </w:rPr>
      </w:pPr>
      <w:r w:rsidRPr="00BD7394">
        <w:rPr>
          <w:b/>
          <w:sz w:val="28"/>
          <w:szCs w:val="28"/>
          <w:lang w:eastAsia="en-US"/>
        </w:rPr>
        <w:t>Оркестровая музыка</w:t>
      </w:r>
    </w:p>
    <w:p w14:paraId="581BE45F" w14:textId="77777777" w:rsidR="00BF0EAD" w:rsidRPr="00BD7394" w:rsidRDefault="00BF0EAD" w:rsidP="0097221B">
      <w:pPr>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14:paraId="4114EB1A"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5A8C0F13" w14:textId="77777777" w:rsidR="00BF0EAD" w:rsidRPr="00BD7394" w:rsidRDefault="00BF0EAD" w:rsidP="0097221B">
      <w:pPr>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14:paraId="4A2B2272"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14:paraId="73D54162" w14:textId="77777777" w:rsidR="00BF0EAD" w:rsidRPr="00BD7394" w:rsidRDefault="00BF0EAD" w:rsidP="0097221B">
      <w:pPr>
        <w:jc w:val="both"/>
        <w:rPr>
          <w:b/>
          <w:sz w:val="28"/>
          <w:szCs w:val="28"/>
          <w:lang w:eastAsia="en-US"/>
        </w:rPr>
      </w:pPr>
      <w:r w:rsidRPr="00BD7394">
        <w:rPr>
          <w:b/>
          <w:sz w:val="28"/>
          <w:szCs w:val="28"/>
          <w:lang w:eastAsia="en-US"/>
        </w:rPr>
        <w:t>Музыкально-сценические жанры</w:t>
      </w:r>
    </w:p>
    <w:p w14:paraId="573A41DD" w14:textId="77777777" w:rsidR="00BF0EAD" w:rsidRPr="00BD7394" w:rsidRDefault="00BF0EAD" w:rsidP="0097221B">
      <w:pPr>
        <w:jc w:val="both"/>
        <w:rPr>
          <w:sz w:val="28"/>
          <w:szCs w:val="28"/>
          <w:lang w:eastAsia="en-US"/>
        </w:rPr>
      </w:pPr>
      <w:r w:rsidRPr="00BD7394">
        <w:rPr>
          <w:sz w:val="28"/>
          <w:szCs w:val="28"/>
          <w:lang w:eastAsia="en-US"/>
        </w:rPr>
        <w:t xml:space="preserve">Балет, опера, </w:t>
      </w:r>
      <w:proofErr w:type="spellStart"/>
      <w:proofErr w:type="gramStart"/>
      <w:r w:rsidRPr="00BD7394">
        <w:rPr>
          <w:sz w:val="28"/>
          <w:szCs w:val="28"/>
          <w:lang w:eastAsia="en-US"/>
        </w:rPr>
        <w:t>мюзикл.Ознакомление</w:t>
      </w:r>
      <w:proofErr w:type="spellEnd"/>
      <w:proofErr w:type="gramEnd"/>
      <w:r w:rsidRPr="00BD7394">
        <w:rPr>
          <w:sz w:val="28"/>
          <w:szCs w:val="28"/>
          <w:lang w:eastAsia="en-US"/>
        </w:rPr>
        <w:t xml:space="preserve"> с жанровыми и структурными особенностями и разнообразием музыкально-театральных произведений. </w:t>
      </w:r>
    </w:p>
    <w:p w14:paraId="70FD9F76"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4CDB6C73" w14:textId="77777777" w:rsidR="00BF0EAD" w:rsidRPr="00BD7394" w:rsidRDefault="00BF0EAD" w:rsidP="0097221B">
      <w:pPr>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w:t>
      </w:r>
      <w:proofErr w:type="gramStart"/>
      <w:r w:rsidRPr="00BD7394">
        <w:rPr>
          <w:sz w:val="28"/>
          <w:szCs w:val="28"/>
          <w:lang w:eastAsia="en-US"/>
        </w:rPr>
        <w:t>т.д.</w:t>
      </w:r>
      <w:proofErr w:type="gramEnd"/>
      <w:r w:rsidRPr="00BD7394">
        <w:rPr>
          <w:sz w:val="28"/>
          <w:szCs w:val="28"/>
          <w:lang w:eastAsia="en-US"/>
        </w:rPr>
        <w:t xml:space="preserve"> Примеры: П.И. Чайковский «Щелкунчик», К. Хачатурян «Чиполлино», Н.А. Римский-Корсаков «Снегурочка». </w:t>
      </w:r>
    </w:p>
    <w:p w14:paraId="18DC57EA" w14:textId="77777777" w:rsidR="00BF0EAD" w:rsidRPr="00BD7394" w:rsidRDefault="00BF0EAD" w:rsidP="0097221B">
      <w:pPr>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w:t>
      </w:r>
      <w:proofErr w:type="spellStart"/>
      <w:r w:rsidRPr="00BD7394">
        <w:rPr>
          <w:sz w:val="28"/>
          <w:szCs w:val="28"/>
          <w:lang w:eastAsia="en-US"/>
        </w:rPr>
        <w:t>р.н.п</w:t>
      </w:r>
      <w:proofErr w:type="spellEnd"/>
      <w:r w:rsidRPr="00BD7394">
        <w:rPr>
          <w:sz w:val="28"/>
          <w:szCs w:val="28"/>
          <w:lang w:eastAsia="en-US"/>
        </w:rPr>
        <w:t xml:space="preserve">. «Здравствуй, гостья зима», Р. Роджерс «Уроки музыки» из мюзикла «Звуки музыки», английская народная песня «Пусть делают все так, как я» (обр. А. </w:t>
      </w:r>
      <w:proofErr w:type="spellStart"/>
      <w:r w:rsidRPr="00BD7394">
        <w:rPr>
          <w:sz w:val="28"/>
          <w:szCs w:val="28"/>
          <w:lang w:eastAsia="en-US"/>
        </w:rPr>
        <w:t>Долуханяна</w:t>
      </w:r>
      <w:proofErr w:type="spellEnd"/>
      <w:r w:rsidRPr="00BD7394">
        <w:rPr>
          <w:sz w:val="28"/>
          <w:szCs w:val="28"/>
          <w:lang w:eastAsia="en-US"/>
        </w:rPr>
        <w:t>).</w:t>
      </w:r>
    </w:p>
    <w:p w14:paraId="58256135" w14:textId="77777777" w:rsidR="00BF0EAD" w:rsidRPr="00BD7394" w:rsidRDefault="00BF0EAD" w:rsidP="0097221B">
      <w:pPr>
        <w:jc w:val="both"/>
        <w:rPr>
          <w:b/>
          <w:sz w:val="28"/>
          <w:szCs w:val="28"/>
          <w:lang w:eastAsia="en-US"/>
        </w:rPr>
      </w:pPr>
      <w:r w:rsidRPr="00BD7394">
        <w:rPr>
          <w:b/>
          <w:sz w:val="28"/>
          <w:szCs w:val="28"/>
          <w:lang w:eastAsia="en-US"/>
        </w:rPr>
        <w:t>Музыка кино</w:t>
      </w:r>
    </w:p>
    <w:p w14:paraId="2D0F06BF" w14:textId="77777777" w:rsidR="00BF0EAD" w:rsidRPr="00BD7394" w:rsidRDefault="00BF0EAD" w:rsidP="0097221B">
      <w:pPr>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14:paraId="348294B8" w14:textId="77777777" w:rsidR="00BF0EAD" w:rsidRPr="00BD7394" w:rsidRDefault="00BF0EAD" w:rsidP="0097221B">
      <w:pPr>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14:paraId="10902DB0" w14:textId="77777777" w:rsidR="00BF0EAD" w:rsidRPr="00BD7394" w:rsidRDefault="00BF0EAD" w:rsidP="0097221B">
      <w:pPr>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14:paraId="0635806C" w14:textId="77777777" w:rsidR="00BF0EAD" w:rsidRPr="00BD7394" w:rsidRDefault="00BF0EAD" w:rsidP="00786F8C">
      <w:pPr>
        <w:numPr>
          <w:ilvl w:val="0"/>
          <w:numId w:val="36"/>
        </w:numPr>
        <w:ind w:left="0" w:firstLine="0"/>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14:paraId="4D8C6DA6" w14:textId="77777777" w:rsidR="00BF0EAD" w:rsidRPr="00BD7394" w:rsidRDefault="00BF0EAD" w:rsidP="00786F8C">
      <w:pPr>
        <w:numPr>
          <w:ilvl w:val="0"/>
          <w:numId w:val="36"/>
        </w:numPr>
        <w:ind w:left="0" w:firstLine="0"/>
        <w:jc w:val="both"/>
        <w:rPr>
          <w:sz w:val="28"/>
          <w:szCs w:val="28"/>
          <w:lang w:eastAsia="en-US"/>
        </w:rPr>
      </w:pPr>
      <w:r w:rsidRPr="00BD7394">
        <w:rPr>
          <w:sz w:val="28"/>
          <w:szCs w:val="28"/>
          <w:lang w:eastAsia="en-US"/>
        </w:rPr>
        <w:t>создание эмоционального фона;</w:t>
      </w:r>
    </w:p>
    <w:p w14:paraId="1F575EE9" w14:textId="77777777" w:rsidR="00BF0EAD" w:rsidRPr="00BD7394" w:rsidRDefault="00BF0EAD" w:rsidP="00786F8C">
      <w:pPr>
        <w:numPr>
          <w:ilvl w:val="0"/>
          <w:numId w:val="36"/>
        </w:numPr>
        <w:ind w:left="0" w:firstLine="0"/>
        <w:jc w:val="both"/>
        <w:rPr>
          <w:sz w:val="28"/>
          <w:szCs w:val="28"/>
          <w:lang w:eastAsia="en-US"/>
        </w:rPr>
      </w:pPr>
      <w:r w:rsidRPr="00BD7394">
        <w:rPr>
          <w:sz w:val="28"/>
          <w:szCs w:val="28"/>
          <w:lang w:eastAsia="en-US"/>
        </w:rPr>
        <w:t xml:space="preserve">выражение общего смыслового контекста фильма. </w:t>
      </w:r>
    </w:p>
    <w:p w14:paraId="75E0CFCE" w14:textId="77777777" w:rsidR="00BF0EAD" w:rsidRPr="00BD7394" w:rsidRDefault="00BF0EAD" w:rsidP="0097221B">
      <w:pPr>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 xml:space="preserve">Н. </w:t>
      </w:r>
      <w:proofErr w:type="spellStart"/>
      <w:r w:rsidRPr="00BD7394">
        <w:rPr>
          <w:sz w:val="28"/>
          <w:szCs w:val="28"/>
          <w:lang w:eastAsia="en-US"/>
        </w:rPr>
        <w:t>Будашкина</w:t>
      </w:r>
      <w:proofErr w:type="spellEnd"/>
      <w:r w:rsidRPr="00BD7394">
        <w:rPr>
          <w:sz w:val="28"/>
          <w:szCs w:val="28"/>
          <w:lang w:eastAsia="en-US"/>
        </w:rPr>
        <w:t xml:space="preserve">), «После дождичка в четверг» (режиссер М. </w:t>
      </w:r>
      <w:proofErr w:type="spellStart"/>
      <w:r w:rsidRPr="00BD7394">
        <w:rPr>
          <w:sz w:val="28"/>
          <w:szCs w:val="28"/>
          <w:lang w:eastAsia="en-US"/>
        </w:rPr>
        <w:t>Юзовский</w:t>
      </w:r>
      <w:proofErr w:type="spellEnd"/>
      <w:r w:rsidRPr="00BD7394">
        <w:rPr>
          <w:sz w:val="28"/>
          <w:szCs w:val="28"/>
          <w:lang w:eastAsia="en-US"/>
        </w:rPr>
        <w:t xml:space="preserve">, композитор Г. Гладков), «Приключения Буратино» (режиссер Л. Нечаев, композитор </w:t>
      </w:r>
      <w:proofErr w:type="spellStart"/>
      <w:r w:rsidRPr="00BD7394">
        <w:rPr>
          <w:sz w:val="28"/>
          <w:szCs w:val="28"/>
          <w:lang w:eastAsia="en-US"/>
        </w:rPr>
        <w:t>А.Рыбников</w:t>
      </w:r>
      <w:proofErr w:type="spellEnd"/>
      <w:r w:rsidRPr="00BD7394">
        <w:rPr>
          <w:sz w:val="28"/>
          <w:szCs w:val="28"/>
          <w:lang w:eastAsia="en-US"/>
        </w:rPr>
        <w:t>).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w:t>
      </w:r>
      <w:proofErr w:type="spellStart"/>
      <w:r w:rsidRPr="00BD7394">
        <w:rPr>
          <w:sz w:val="28"/>
          <w:szCs w:val="28"/>
          <w:lang w:eastAsia="en-US"/>
        </w:rPr>
        <w:t>В.Шаинский</w:t>
      </w:r>
      <w:proofErr w:type="spellEnd"/>
      <w:r w:rsidRPr="00BD7394">
        <w:rPr>
          <w:sz w:val="28"/>
          <w:szCs w:val="28"/>
          <w:lang w:eastAsia="en-US"/>
        </w:rPr>
        <w:t>).</w:t>
      </w:r>
    </w:p>
    <w:p w14:paraId="4C9116C2" w14:textId="77777777" w:rsidR="00BF0EAD" w:rsidRPr="00BD7394" w:rsidRDefault="00BF0EAD" w:rsidP="0097221B">
      <w:pPr>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14:paraId="7522F34E" w14:textId="77777777" w:rsidR="00BF0EAD" w:rsidRPr="00BD7394" w:rsidRDefault="00BF0EAD" w:rsidP="0097221B">
      <w:pPr>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14:paraId="58DCE794" w14:textId="77777777" w:rsidR="00BF0EAD" w:rsidRPr="00BD7394" w:rsidRDefault="00BF0EAD" w:rsidP="0097221B">
      <w:pPr>
        <w:jc w:val="both"/>
        <w:rPr>
          <w:b/>
          <w:sz w:val="28"/>
          <w:szCs w:val="28"/>
          <w:lang w:eastAsia="en-US"/>
        </w:rPr>
      </w:pPr>
      <w:r w:rsidRPr="00BD7394">
        <w:rPr>
          <w:b/>
          <w:sz w:val="28"/>
          <w:szCs w:val="28"/>
          <w:lang w:eastAsia="en-US"/>
        </w:rPr>
        <w:t>Учимся, играя</w:t>
      </w:r>
    </w:p>
    <w:p w14:paraId="2DACF681" w14:textId="77777777" w:rsidR="00BF0EAD" w:rsidRPr="00BD7394" w:rsidRDefault="00BF0EAD" w:rsidP="0097221B">
      <w:pPr>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14:paraId="5F796F41" w14:textId="77777777" w:rsidR="00BF0EAD" w:rsidRPr="00557F36" w:rsidRDefault="00BF0EAD" w:rsidP="0097221B">
      <w:pPr>
        <w:jc w:val="both"/>
        <w:rPr>
          <w:b/>
          <w:sz w:val="28"/>
          <w:szCs w:val="28"/>
          <w:lang w:eastAsia="en-US"/>
        </w:rPr>
      </w:pPr>
      <w:r w:rsidRPr="00557F36">
        <w:rPr>
          <w:b/>
          <w:sz w:val="28"/>
          <w:szCs w:val="28"/>
          <w:lang w:eastAsia="en-US"/>
        </w:rPr>
        <w:t xml:space="preserve">Содержание обучения по видам деятельности: </w:t>
      </w:r>
    </w:p>
    <w:p w14:paraId="50ADF9E3" w14:textId="77777777" w:rsidR="00BF0EAD" w:rsidRPr="00BD7394" w:rsidRDefault="00BF0EAD" w:rsidP="0097221B">
      <w:pPr>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14:paraId="3D585B2C" w14:textId="77777777" w:rsidR="00BF0EAD" w:rsidRPr="00BD7394" w:rsidRDefault="00BF0EAD" w:rsidP="0097221B">
      <w:pPr>
        <w:jc w:val="both"/>
        <w:rPr>
          <w:b/>
          <w:sz w:val="28"/>
          <w:szCs w:val="28"/>
          <w:lang w:eastAsia="en-US"/>
        </w:rPr>
      </w:pPr>
      <w:proofErr w:type="gramStart"/>
      <w:r w:rsidRPr="00BD7394">
        <w:rPr>
          <w:b/>
          <w:sz w:val="28"/>
          <w:szCs w:val="28"/>
          <w:lang w:eastAsia="en-US"/>
        </w:rPr>
        <w:t>Я – артист</w:t>
      </w:r>
      <w:proofErr w:type="gramEnd"/>
    </w:p>
    <w:p w14:paraId="01AE7B6F" w14:textId="77777777" w:rsidR="00BF0EAD" w:rsidRPr="00BD7394" w:rsidRDefault="00BF0EAD" w:rsidP="0097221B">
      <w:pPr>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14:paraId="1DC1F9A3" w14:textId="77777777" w:rsidR="00BF0EAD" w:rsidRPr="00BD7394" w:rsidRDefault="00BF0EAD" w:rsidP="0097221B">
      <w:pPr>
        <w:jc w:val="both"/>
        <w:rPr>
          <w:sz w:val="28"/>
          <w:szCs w:val="28"/>
          <w:lang w:eastAsia="en-US"/>
        </w:rPr>
      </w:pPr>
      <w:r w:rsidRPr="00BD7394">
        <w:rPr>
          <w:sz w:val="28"/>
          <w:szCs w:val="28"/>
          <w:lang w:eastAsia="en-US"/>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BD7394">
        <w:rPr>
          <w:sz w:val="28"/>
          <w:szCs w:val="28"/>
          <w:lang w:eastAsia="en-US"/>
        </w:rPr>
        <w:t>календаря  и</w:t>
      </w:r>
      <w:proofErr w:type="gramEnd"/>
      <w:r w:rsidRPr="00BD7394">
        <w:rPr>
          <w:sz w:val="28"/>
          <w:szCs w:val="28"/>
          <w:lang w:eastAsia="en-US"/>
        </w:rPr>
        <w:t xml:space="preserve"> другие), подготовка концертных программ.</w:t>
      </w:r>
    </w:p>
    <w:p w14:paraId="3592B16B"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57AD2020" w14:textId="77777777" w:rsidR="00BF0EAD" w:rsidRPr="00BD7394" w:rsidRDefault="00BF0EAD" w:rsidP="0097221B">
      <w:pPr>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14:paraId="27B645B1" w14:textId="77777777" w:rsidR="00BF0EAD" w:rsidRPr="00BD7394" w:rsidRDefault="00BF0EAD" w:rsidP="0097221B">
      <w:pPr>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14:paraId="169C5784" w14:textId="77777777" w:rsidR="00BF0EAD" w:rsidRPr="00557F36" w:rsidRDefault="00BF0EAD" w:rsidP="0097221B">
      <w:pPr>
        <w:jc w:val="both"/>
        <w:rPr>
          <w:i/>
          <w:sz w:val="28"/>
          <w:szCs w:val="28"/>
          <w:lang w:eastAsia="en-US"/>
        </w:rPr>
      </w:pPr>
      <w:r w:rsidRPr="00557F36">
        <w:rPr>
          <w:i/>
          <w:sz w:val="28"/>
          <w:szCs w:val="28"/>
          <w:lang w:eastAsia="en-US"/>
        </w:rPr>
        <w:lastRenderedPageBreak/>
        <w:t xml:space="preserve">Участие в школьных, региональных и всероссийских музыкально-исполнительских фестивалях, конкурсах и </w:t>
      </w:r>
      <w:proofErr w:type="gramStart"/>
      <w:r w:rsidRPr="00557F36">
        <w:rPr>
          <w:i/>
          <w:sz w:val="28"/>
          <w:szCs w:val="28"/>
          <w:lang w:eastAsia="en-US"/>
        </w:rPr>
        <w:t>т.д.</w:t>
      </w:r>
      <w:proofErr w:type="gramEnd"/>
    </w:p>
    <w:p w14:paraId="06D62FFC" w14:textId="77777777" w:rsidR="00BF0EAD" w:rsidRPr="00BD7394" w:rsidRDefault="00BF0EAD" w:rsidP="0097221B">
      <w:pPr>
        <w:jc w:val="both"/>
        <w:rPr>
          <w:sz w:val="28"/>
          <w:szCs w:val="28"/>
          <w:lang w:eastAsia="en-US"/>
        </w:rPr>
      </w:pPr>
      <w:r w:rsidRPr="00557F36">
        <w:rPr>
          <w:b/>
          <w:sz w:val="28"/>
          <w:szCs w:val="28"/>
          <w:lang w:eastAsia="en-US"/>
        </w:rPr>
        <w:t>Командные состязания</w:t>
      </w:r>
      <w:r w:rsidRPr="00BD7394">
        <w:rPr>
          <w:sz w:val="28"/>
          <w:szCs w:val="28"/>
          <w:lang w:eastAsia="en-US"/>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BD7394">
        <w:rPr>
          <w:sz w:val="28"/>
          <w:szCs w:val="28"/>
          <w:lang w:eastAsia="en-US"/>
        </w:rPr>
        <w:t>ритмоформул</w:t>
      </w:r>
      <w:proofErr w:type="spellEnd"/>
      <w:r w:rsidRPr="00BD7394">
        <w:rPr>
          <w:sz w:val="28"/>
          <w:szCs w:val="28"/>
          <w:lang w:eastAsia="en-US"/>
        </w:rPr>
        <w:t>.</w:t>
      </w:r>
    </w:p>
    <w:p w14:paraId="61FB7F88" w14:textId="77777777" w:rsidR="00BF0EAD" w:rsidRPr="00BD7394" w:rsidRDefault="00BF0EAD" w:rsidP="0097221B">
      <w:pPr>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14:paraId="08586BF6" w14:textId="77777777" w:rsidR="00BF0EAD" w:rsidRPr="00BD7394" w:rsidRDefault="00BF0EAD" w:rsidP="0097221B">
      <w:pPr>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14:paraId="433270E4" w14:textId="77777777" w:rsidR="00BF0EAD" w:rsidRPr="00BD7394" w:rsidRDefault="00BF0EAD" w:rsidP="0097221B">
      <w:pPr>
        <w:jc w:val="both"/>
        <w:rPr>
          <w:b/>
          <w:sz w:val="28"/>
          <w:szCs w:val="28"/>
          <w:lang w:eastAsia="en-US"/>
        </w:rPr>
      </w:pPr>
      <w:r w:rsidRPr="00BD7394">
        <w:rPr>
          <w:b/>
          <w:sz w:val="28"/>
          <w:szCs w:val="28"/>
          <w:lang w:eastAsia="en-US"/>
        </w:rPr>
        <w:t>Музыкально-театрализованное представление</w:t>
      </w:r>
    </w:p>
    <w:p w14:paraId="0121C156" w14:textId="77777777" w:rsidR="00BF0EAD" w:rsidRPr="00BD7394" w:rsidRDefault="00BF0EAD" w:rsidP="0097221B">
      <w:pPr>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14:paraId="07029FF1" w14:textId="77777777" w:rsidR="00BF0EAD" w:rsidRPr="00BD7394" w:rsidRDefault="00BF0EAD" w:rsidP="0097221B">
      <w:pPr>
        <w:jc w:val="both"/>
        <w:rPr>
          <w:b/>
          <w:sz w:val="28"/>
          <w:szCs w:val="28"/>
          <w:lang w:eastAsia="en-US"/>
        </w:rPr>
      </w:pPr>
      <w:r w:rsidRPr="00BD7394">
        <w:rPr>
          <w:b/>
          <w:sz w:val="28"/>
          <w:szCs w:val="28"/>
          <w:lang w:eastAsia="en-US"/>
        </w:rPr>
        <w:t xml:space="preserve">Содержание обучения по видам деятельности: </w:t>
      </w:r>
    </w:p>
    <w:p w14:paraId="0ABE8DAA" w14:textId="77777777" w:rsidR="00BF0EAD" w:rsidRDefault="00BF0EAD" w:rsidP="0097221B">
      <w:pPr>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w:t>
      </w:r>
      <w:proofErr w:type="gramStart"/>
      <w:r w:rsidRPr="00CB6752">
        <w:rPr>
          <w:sz w:val="28"/>
          <w:szCs w:val="28"/>
          <w:lang w:eastAsia="en-US"/>
        </w:rPr>
        <w:t>т.д.</w:t>
      </w:r>
      <w:proofErr w:type="gramEnd"/>
      <w:r w:rsidRPr="00CB6752">
        <w:rPr>
          <w:sz w:val="28"/>
          <w:szCs w:val="28"/>
          <w:lang w:eastAsia="en-US"/>
        </w:rPr>
        <w:t>).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w:t>
      </w:r>
      <w:proofErr w:type="gramStart"/>
      <w:r w:rsidRPr="00FF3660">
        <w:rPr>
          <w:sz w:val="28"/>
          <w:szCs w:val="28"/>
          <w:lang w:eastAsia="en-US"/>
        </w:rPr>
        <w:t>т.д.</w:t>
      </w:r>
      <w:proofErr w:type="gramEnd"/>
      <w:r w:rsidRPr="00FF3660">
        <w:rPr>
          <w:sz w:val="28"/>
          <w:szCs w:val="28"/>
          <w:lang w:eastAsia="en-US"/>
        </w:rPr>
        <w:t xml:space="preserve"> </w:t>
      </w:r>
    </w:p>
    <w:p w14:paraId="4B4D58B5" w14:textId="77777777" w:rsidR="00056C3C" w:rsidRPr="00FF3660" w:rsidRDefault="00056C3C" w:rsidP="0097221B">
      <w:pPr>
        <w:jc w:val="both"/>
        <w:rPr>
          <w:sz w:val="28"/>
          <w:szCs w:val="28"/>
          <w:lang w:eastAsia="en-US"/>
        </w:rPr>
      </w:pPr>
    </w:p>
    <w:p w14:paraId="715104CF" w14:textId="77777777" w:rsidR="00653A76" w:rsidRPr="00BD7394" w:rsidRDefault="00653A76" w:rsidP="0097221B">
      <w:pPr>
        <w:pStyle w:val="afd"/>
        <w:numPr>
          <w:ilvl w:val="3"/>
          <w:numId w:val="2"/>
        </w:numPr>
        <w:spacing w:line="240" w:lineRule="auto"/>
        <w:ind w:left="0" w:firstLine="0"/>
        <w:outlineLvl w:val="9"/>
      </w:pPr>
      <w:bookmarkStart w:id="172" w:name="_Toc288394093"/>
      <w:bookmarkStart w:id="173" w:name="_Toc288410560"/>
      <w:bookmarkStart w:id="174" w:name="_Toc288410689"/>
      <w:bookmarkStart w:id="175" w:name="_Toc424564337"/>
      <w:r w:rsidRPr="00BD7394">
        <w:t>Технология</w:t>
      </w:r>
      <w:bookmarkEnd w:id="172"/>
      <w:bookmarkEnd w:id="173"/>
      <w:bookmarkEnd w:id="174"/>
      <w:bookmarkEnd w:id="175"/>
    </w:p>
    <w:p w14:paraId="4C3274AE"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Общекультурные и </w:t>
      </w:r>
      <w:proofErr w:type="spellStart"/>
      <w:r w:rsidRPr="00BD7394">
        <w:rPr>
          <w:rFonts w:ascii="Times New Roman" w:hAnsi="Times New Roman"/>
          <w:b/>
          <w:bCs/>
          <w:color w:val="auto"/>
          <w:sz w:val="28"/>
          <w:szCs w:val="28"/>
        </w:rPr>
        <w:t>общетрудовые</w:t>
      </w:r>
      <w:proofErr w:type="spellEnd"/>
      <w:r w:rsidRPr="00BD7394">
        <w:rPr>
          <w:rFonts w:ascii="Times New Roman" w:hAnsi="Times New Roman"/>
          <w:b/>
          <w:bCs/>
          <w:color w:val="auto"/>
          <w:sz w:val="28"/>
          <w:szCs w:val="28"/>
        </w:rPr>
        <w:t xml:space="preserve"> компетенции. Основы культуры труда, самообслуживания</w:t>
      </w:r>
    </w:p>
    <w:p w14:paraId="46B31E3D"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609BDAA2"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14:paraId="561F55D6"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14:paraId="0B2CDC8B"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53158641" w14:textId="77777777" w:rsidR="00653A76" w:rsidRPr="00BD7394" w:rsidRDefault="00FB242B" w:rsidP="0097221B">
      <w:pPr>
        <w:pStyle w:val="a3"/>
        <w:spacing w:line="240" w:lineRule="auto"/>
        <w:ind w:firstLine="0"/>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14:paraId="7BCC4992"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4"/>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14:paraId="672F5DB3"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14:paraId="1F2A7904"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14:paraId="3B7151E4" w14:textId="77777777" w:rsidR="00FB242B" w:rsidRPr="007261C4" w:rsidRDefault="00FB242B" w:rsidP="0097221B">
      <w:pPr>
        <w:tabs>
          <w:tab w:val="left" w:leader="dot" w:pos="624"/>
        </w:tabs>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14:paraId="055F5D97"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36962174" w14:textId="77777777" w:rsidR="00653A76" w:rsidRPr="00557F36" w:rsidRDefault="00FB242B" w:rsidP="0097221B">
      <w:pPr>
        <w:tabs>
          <w:tab w:val="left" w:leader="dot" w:pos="624"/>
        </w:tabs>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w:t>
      </w:r>
      <w:r w:rsidRPr="007261C4">
        <w:rPr>
          <w:rStyle w:val="Zag11"/>
          <w:rFonts w:eastAsia="@Arial Unicode MS"/>
          <w:sz w:val="28"/>
          <w:szCs w:val="28"/>
        </w:rPr>
        <w:lastRenderedPageBreak/>
        <w:t xml:space="preserve">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388E3070"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14:paraId="41E51599"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C7A716A" w14:textId="77777777" w:rsidR="00653A76" w:rsidRPr="00BD7394" w:rsidRDefault="00FB242B" w:rsidP="0097221B">
      <w:pPr>
        <w:pStyle w:val="a3"/>
        <w:spacing w:line="240" w:lineRule="auto"/>
        <w:ind w:firstLine="0"/>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14:paraId="505DB963"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14:paraId="369DE88D"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14:paraId="62EF3E0A" w14:textId="77777777" w:rsidR="00FB242B" w:rsidRPr="007261C4" w:rsidRDefault="00FB242B" w:rsidP="0097221B">
      <w:pPr>
        <w:tabs>
          <w:tab w:val="left" w:leader="dot" w:pos="624"/>
        </w:tabs>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14:paraId="0F2BF727" w14:textId="77777777" w:rsidR="00653A76" w:rsidRPr="00BD7394" w:rsidRDefault="00FB242B" w:rsidP="0097221B">
      <w:pPr>
        <w:pStyle w:val="a3"/>
        <w:spacing w:line="240" w:lineRule="auto"/>
        <w:ind w:firstLine="0"/>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14:paraId="24B54DC4" w14:textId="77777777" w:rsidR="00653A76" w:rsidRPr="0041436B" w:rsidRDefault="00653A76" w:rsidP="0097221B">
      <w:pPr>
        <w:pStyle w:val="afd"/>
        <w:numPr>
          <w:ilvl w:val="3"/>
          <w:numId w:val="2"/>
        </w:numPr>
        <w:spacing w:line="240" w:lineRule="auto"/>
        <w:ind w:left="0" w:firstLine="0"/>
        <w:outlineLvl w:val="9"/>
      </w:pPr>
      <w:bookmarkStart w:id="176" w:name="_Toc288394094"/>
      <w:bookmarkStart w:id="177" w:name="_Toc288410561"/>
      <w:bookmarkStart w:id="178" w:name="_Toc288410690"/>
      <w:bookmarkStart w:id="179" w:name="_Toc424564338"/>
      <w:r w:rsidRPr="0041436B">
        <w:t>Физическая культура</w:t>
      </w:r>
      <w:bookmarkEnd w:id="176"/>
      <w:bookmarkEnd w:id="177"/>
      <w:bookmarkEnd w:id="178"/>
      <w:bookmarkEnd w:id="179"/>
    </w:p>
    <w:p w14:paraId="5A750D53"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14:paraId="578D210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как жизненно важные способы передвижения человека.</w:t>
      </w:r>
    </w:p>
    <w:p w14:paraId="5C394816"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14:paraId="1C8F4A76"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40285BDF" w14:textId="77777777" w:rsidR="00653A76" w:rsidRPr="00BD7394" w:rsidRDefault="00653A76" w:rsidP="0097221B">
      <w:pPr>
        <w:pStyle w:val="a3"/>
        <w:spacing w:line="240" w:lineRule="auto"/>
        <w:ind w:firstLine="0"/>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14:paraId="67594D0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14:paraId="67ED0FA2"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14:paraId="0C7DB0FE" w14:textId="77777777" w:rsidR="00653A76" w:rsidRPr="00BD7394" w:rsidRDefault="00653A76" w:rsidP="0097221B">
      <w:pPr>
        <w:pStyle w:val="a3"/>
        <w:spacing w:line="240" w:lineRule="auto"/>
        <w:ind w:firstLine="0"/>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 xml:space="preserve">Составление режима </w:t>
      </w:r>
      <w:proofErr w:type="spellStart"/>
      <w:proofErr w:type="gramStart"/>
      <w:r w:rsidRPr="00BD7394">
        <w:rPr>
          <w:rFonts w:ascii="Times New Roman" w:hAnsi="Times New Roman"/>
          <w:color w:val="auto"/>
          <w:spacing w:val="2"/>
          <w:sz w:val="28"/>
          <w:szCs w:val="28"/>
        </w:rPr>
        <w:t>дня.</w:t>
      </w:r>
      <w:r w:rsidRPr="00BD7394">
        <w:rPr>
          <w:rFonts w:ascii="Times New Roman" w:hAnsi="Times New Roman"/>
          <w:color w:val="auto"/>
          <w:spacing w:val="-2"/>
          <w:sz w:val="28"/>
          <w:szCs w:val="28"/>
        </w:rPr>
        <w:t>Выполнение</w:t>
      </w:r>
      <w:proofErr w:type="spellEnd"/>
      <w:proofErr w:type="gramEnd"/>
      <w:r w:rsidRPr="00BD7394">
        <w:rPr>
          <w:rFonts w:ascii="Times New Roman" w:hAnsi="Times New Roman"/>
          <w:color w:val="auto"/>
          <w:spacing w:val="-2"/>
          <w:sz w:val="28"/>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4CFBAC68"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00971362">
        <w:rPr>
          <w:rFonts w:ascii="Times New Roman" w:hAnsi="Times New Roman"/>
          <w:color w:val="auto"/>
          <w:sz w:val="28"/>
          <w:szCs w:val="28"/>
        </w:rPr>
        <w:t>Измерение роста</w:t>
      </w:r>
      <w:r w:rsidRPr="00BD7394">
        <w:rPr>
          <w:rFonts w:ascii="Times New Roman" w:hAnsi="Times New Roman"/>
          <w:color w:val="auto"/>
          <w:sz w:val="28"/>
          <w:szCs w:val="28"/>
        </w:rPr>
        <w:t xml:space="preserve"> и массы тела, показателей осанки и физических качеств. Измерение частоты сердечных сокращений во время выполнения физических упражнений.</w:t>
      </w:r>
    </w:p>
    <w:p w14:paraId="6E11EB18"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14:paraId="4074E557"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14:paraId="5F8F0A8D" w14:textId="77777777" w:rsidR="00653A76" w:rsidRPr="00BD7394" w:rsidRDefault="00653A76" w:rsidP="0097221B">
      <w:pPr>
        <w:pStyle w:val="a3"/>
        <w:spacing w:line="240" w:lineRule="auto"/>
        <w:ind w:firstLine="0"/>
        <w:rPr>
          <w:rFonts w:ascii="Times New Roman" w:hAnsi="Times New Roman"/>
          <w:color w:val="auto"/>
          <w:sz w:val="28"/>
          <w:szCs w:val="28"/>
        </w:rPr>
      </w:pPr>
      <w:proofErr w:type="spellStart"/>
      <w:r w:rsidRPr="00BD7394">
        <w:rPr>
          <w:rFonts w:ascii="Times New Roman" w:hAnsi="Times New Roman"/>
          <w:b/>
          <w:bCs/>
          <w:color w:val="auto"/>
          <w:sz w:val="28"/>
          <w:szCs w:val="28"/>
        </w:rPr>
        <w:t>Физкультурно­оздоровительная</w:t>
      </w:r>
      <w:proofErr w:type="spellEnd"/>
      <w:r w:rsidRPr="00BD7394">
        <w:rPr>
          <w:rFonts w:ascii="Times New Roman" w:hAnsi="Times New Roman"/>
          <w:b/>
          <w:bCs/>
          <w:color w:val="auto"/>
          <w:sz w:val="28"/>
          <w:szCs w:val="28"/>
        </w:rPr>
        <w:t xml:space="preserve">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0D94BC29"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14:paraId="1E032AD1" w14:textId="77777777" w:rsidR="00653A76" w:rsidRPr="00BD7394" w:rsidRDefault="00653A76" w:rsidP="0097221B">
      <w:pPr>
        <w:pStyle w:val="a3"/>
        <w:spacing w:line="240" w:lineRule="auto"/>
        <w:ind w:firstLine="0"/>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14:paraId="7A8E570F" w14:textId="77777777" w:rsidR="00653A76" w:rsidRPr="00BD7394" w:rsidRDefault="00653A76" w:rsidP="0097221B">
      <w:pPr>
        <w:pStyle w:val="a3"/>
        <w:spacing w:line="240" w:lineRule="auto"/>
        <w:ind w:firstLine="0"/>
        <w:rPr>
          <w:rFonts w:ascii="Times New Roman" w:hAnsi="Times New Roman"/>
          <w:b/>
          <w:bCs/>
          <w:color w:val="auto"/>
          <w:sz w:val="28"/>
          <w:szCs w:val="28"/>
        </w:rPr>
      </w:pPr>
      <w:proofErr w:type="spellStart"/>
      <w:r w:rsidRPr="00BD7394">
        <w:rPr>
          <w:rFonts w:ascii="Times New Roman" w:hAnsi="Times New Roman"/>
          <w:b/>
          <w:bCs/>
          <w:color w:val="auto"/>
          <w:sz w:val="28"/>
          <w:szCs w:val="28"/>
        </w:rPr>
        <w:t>Спортивно­оздоровительная</w:t>
      </w:r>
      <w:proofErr w:type="spellEnd"/>
      <w:r w:rsidRPr="00BD7394">
        <w:rPr>
          <w:rFonts w:ascii="Times New Roman" w:hAnsi="Times New Roman"/>
          <w:b/>
          <w:bCs/>
          <w:color w:val="auto"/>
          <w:sz w:val="28"/>
          <w:szCs w:val="28"/>
        </w:rPr>
        <w:t xml:space="preserve"> деятельность.</w:t>
      </w:r>
    </w:p>
    <w:p w14:paraId="41AED110"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14:paraId="6A971AF7"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 xml:space="preserve">Упоры; седы; </w:t>
      </w:r>
      <w:proofErr w:type="spellStart"/>
      <w:r w:rsidRPr="00BD7394">
        <w:rPr>
          <w:rFonts w:ascii="Times New Roman" w:hAnsi="Times New Roman"/>
          <w:color w:val="auto"/>
          <w:sz w:val="28"/>
          <w:szCs w:val="28"/>
        </w:rPr>
        <w:t>упражненияв</w:t>
      </w:r>
      <w:proofErr w:type="spellEnd"/>
      <w:r w:rsidRPr="00BD7394">
        <w:rPr>
          <w:rFonts w:ascii="Times New Roman" w:hAnsi="Times New Roman"/>
          <w:color w:val="auto"/>
          <w:sz w:val="28"/>
          <w:szCs w:val="28"/>
        </w:rPr>
        <w:t xml:space="preserve">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14:paraId="41F272DC"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14:paraId="0D2D48CD"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proofErr w:type="spellStart"/>
      <w:r w:rsidRPr="00BD7394">
        <w:rPr>
          <w:rFonts w:ascii="Times New Roman" w:hAnsi="Times New Roman"/>
          <w:color w:val="auto"/>
          <w:sz w:val="28"/>
          <w:szCs w:val="28"/>
        </w:rPr>
        <w:t>перемахи</w:t>
      </w:r>
      <w:proofErr w:type="spellEnd"/>
      <w:r w:rsidRPr="00BD7394">
        <w:rPr>
          <w:rFonts w:ascii="Times New Roman" w:hAnsi="Times New Roman"/>
          <w:color w:val="auto"/>
          <w:sz w:val="28"/>
          <w:szCs w:val="28"/>
        </w:rPr>
        <w:t>.</w:t>
      </w:r>
    </w:p>
    <w:p w14:paraId="1D4EA303"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w:t>
      </w:r>
      <w:proofErr w:type="spellStart"/>
      <w:r w:rsidRPr="00BD7394">
        <w:rPr>
          <w:rFonts w:ascii="Times New Roman" w:hAnsi="Times New Roman"/>
          <w:color w:val="auto"/>
          <w:sz w:val="28"/>
          <w:szCs w:val="28"/>
        </w:rPr>
        <w:t>перемах</w:t>
      </w:r>
      <w:proofErr w:type="spellEnd"/>
      <w:r w:rsidRPr="00BD7394">
        <w:rPr>
          <w:rFonts w:ascii="Times New Roman" w:hAnsi="Times New Roman"/>
          <w:color w:val="auto"/>
          <w:sz w:val="28"/>
          <w:szCs w:val="28"/>
        </w:rPr>
        <w:t xml:space="preserve">,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14:paraId="6CD068F4"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14:paraId="125741B1"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 xml:space="preserve">стенке. Преодоление полосы препятствий с элементами лазанья и </w:t>
      </w:r>
      <w:proofErr w:type="spellStart"/>
      <w:r w:rsidRPr="00BD7394">
        <w:rPr>
          <w:rFonts w:ascii="Times New Roman" w:hAnsi="Times New Roman"/>
          <w:color w:val="auto"/>
          <w:sz w:val="28"/>
          <w:szCs w:val="28"/>
        </w:rPr>
        <w:t>перелезания</w:t>
      </w:r>
      <w:proofErr w:type="spellEnd"/>
      <w:r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переползания</w:t>
      </w:r>
      <w:proofErr w:type="spellEnd"/>
      <w:r w:rsidRPr="00BD7394">
        <w:rPr>
          <w:rFonts w:ascii="Times New Roman" w:hAnsi="Times New Roman"/>
          <w:color w:val="auto"/>
          <w:sz w:val="28"/>
          <w:szCs w:val="28"/>
        </w:rPr>
        <w:t>, передвижение по наклонной гимнастической скамейке.</w:t>
      </w:r>
    </w:p>
    <w:p w14:paraId="387FF041"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iCs/>
          <w:color w:val="auto"/>
          <w:sz w:val="28"/>
          <w:szCs w:val="28"/>
        </w:rPr>
        <w:lastRenderedPageBreak/>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1F30B5FF"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14:paraId="2AC2BCF2"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14:paraId="0BD76A6E"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14:paraId="621AC19F"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14:paraId="3782CB6D"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14:paraId="2FC2E632"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14:paraId="6305DE95"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14:paraId="7338F2D6"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14:paraId="6AC8ED7B" w14:textId="77777777" w:rsidR="00653A76" w:rsidRPr="00BD7394"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14:paraId="394B7DB2" w14:textId="77777777" w:rsidR="00653A76" w:rsidRPr="00BD7394" w:rsidRDefault="00653A76" w:rsidP="0097221B">
      <w:pPr>
        <w:pStyle w:val="a3"/>
        <w:spacing w:line="240" w:lineRule="auto"/>
        <w:ind w:firstLine="0"/>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14:paraId="2021F2CD"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14:paraId="516C73D8"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971362">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 назад, в сторону в стойках на ногах, в </w:t>
      </w:r>
      <w:proofErr w:type="spellStart"/>
      <w:r w:rsidRPr="00BD7394">
        <w:rPr>
          <w:rFonts w:ascii="Times New Roman" w:hAnsi="Times New Roman"/>
          <w:color w:val="auto"/>
          <w:sz w:val="28"/>
          <w:szCs w:val="28"/>
        </w:rPr>
        <w:t>седах</w:t>
      </w:r>
      <w:proofErr w:type="spellEnd"/>
      <w:r w:rsidRPr="00BD7394">
        <w:rPr>
          <w:rFonts w:ascii="Times New Roman" w:hAnsi="Times New Roman"/>
          <w:color w:val="auto"/>
          <w:sz w:val="28"/>
          <w:szCs w:val="28"/>
        </w:rPr>
        <w:t xml:space="preserve">; выпады и </w:t>
      </w:r>
      <w:proofErr w:type="spellStart"/>
      <w:r w:rsidRPr="00BD7394">
        <w:rPr>
          <w:rFonts w:ascii="Times New Roman" w:hAnsi="Times New Roman"/>
          <w:color w:val="auto"/>
          <w:sz w:val="28"/>
          <w:szCs w:val="28"/>
        </w:rPr>
        <w:t>полушпагаты</w:t>
      </w:r>
      <w:proofErr w:type="spellEnd"/>
      <w:r w:rsidRPr="00BD7394">
        <w:rPr>
          <w:rFonts w:ascii="Times New Roman" w:hAnsi="Times New Roman"/>
          <w:color w:val="auto"/>
          <w:sz w:val="28"/>
          <w:szCs w:val="28"/>
        </w:rPr>
        <w:t xml:space="preserve"> на месте; «</w:t>
      </w:r>
      <w:proofErr w:type="spellStart"/>
      <w:r w:rsidRPr="00BD7394">
        <w:rPr>
          <w:rFonts w:ascii="Times New Roman" w:hAnsi="Times New Roman"/>
          <w:color w:val="auto"/>
          <w:sz w:val="28"/>
          <w:szCs w:val="28"/>
        </w:rPr>
        <w:t>выкруты</w:t>
      </w:r>
      <w:proofErr w:type="spellEnd"/>
      <w:r w:rsidRPr="00BD7394">
        <w:rPr>
          <w:rFonts w:ascii="Times New Roman" w:hAnsi="Times New Roman"/>
          <w:color w:val="auto"/>
          <w:sz w:val="28"/>
          <w:szCs w:val="28"/>
        </w:rPr>
        <w:t>»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proofErr w:type="spellStart"/>
      <w:r w:rsidRPr="00BD7394">
        <w:rPr>
          <w:rFonts w:ascii="Times New Roman" w:hAnsi="Times New Roman"/>
          <w:color w:val="auto"/>
          <w:spacing w:val="2"/>
          <w:sz w:val="28"/>
          <w:szCs w:val="28"/>
        </w:rPr>
        <w:t>прогибание</w:t>
      </w:r>
      <w:proofErr w:type="spellEnd"/>
      <w:r w:rsidRPr="00BD7394">
        <w:rPr>
          <w:rFonts w:ascii="Times New Roman" w:hAnsi="Times New Roman"/>
          <w:color w:val="auto"/>
          <w:spacing w:val="2"/>
          <w:sz w:val="28"/>
          <w:szCs w:val="28"/>
        </w:rPr>
        <w:t xml:space="preserve"> туловища (в стойках и </w:t>
      </w:r>
      <w:proofErr w:type="spellStart"/>
      <w:r w:rsidRPr="00BD7394">
        <w:rPr>
          <w:rFonts w:ascii="Times New Roman" w:hAnsi="Times New Roman"/>
          <w:color w:val="auto"/>
          <w:spacing w:val="2"/>
          <w:sz w:val="28"/>
          <w:szCs w:val="28"/>
        </w:rPr>
        <w:t>седах</w:t>
      </w:r>
      <w:proofErr w:type="spellEnd"/>
      <w:r w:rsidRPr="00BD7394">
        <w:rPr>
          <w:rFonts w:ascii="Times New Roman" w:hAnsi="Times New Roman"/>
          <w:color w:val="auto"/>
          <w:spacing w:val="2"/>
          <w:sz w:val="28"/>
          <w:szCs w:val="28"/>
        </w:rPr>
        <w:t xml:space="preserve">); индивидуальные </w:t>
      </w:r>
      <w:r w:rsidRPr="00BD7394">
        <w:rPr>
          <w:rFonts w:ascii="Times New Roman" w:hAnsi="Times New Roman"/>
          <w:color w:val="auto"/>
          <w:sz w:val="28"/>
          <w:szCs w:val="28"/>
        </w:rPr>
        <w:t>комплексы по развитию гибкости.</w:t>
      </w:r>
    </w:p>
    <w:p w14:paraId="48A50959"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сидя); жонглирование малыми предметами; преодоление полос препятствий, включающее в себя висы, упоры, простые прыжки, </w:t>
      </w:r>
      <w:proofErr w:type="spellStart"/>
      <w:r w:rsidRPr="00BD7394">
        <w:rPr>
          <w:rFonts w:ascii="Times New Roman" w:hAnsi="Times New Roman"/>
          <w:color w:val="auto"/>
          <w:sz w:val="28"/>
          <w:szCs w:val="28"/>
        </w:rPr>
        <w:t>перелезание</w:t>
      </w:r>
      <w:proofErr w:type="spellEnd"/>
      <w:r w:rsidRPr="00BD7394">
        <w:rPr>
          <w:rFonts w:ascii="Times New Roman" w:hAnsi="Times New Roman"/>
          <w:color w:val="auto"/>
          <w:sz w:val="28"/>
          <w:szCs w:val="28"/>
        </w:rPr>
        <w:t xml:space="preserve"> через горку матов; комплексы упражнений на координацию</w:t>
      </w:r>
      <w:r w:rsidR="00971362">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14:paraId="7E647A0A"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lastRenderedPageBreak/>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14:paraId="6FAAC23F" w14:textId="77777777" w:rsidR="00653A76" w:rsidRPr="00BD7394" w:rsidRDefault="00653A76" w:rsidP="0097221B">
      <w:pPr>
        <w:pStyle w:val="a3"/>
        <w:spacing w:line="240" w:lineRule="auto"/>
        <w:ind w:firstLine="0"/>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 xml:space="preserve">на коленях и в упоре присев); </w:t>
      </w:r>
      <w:proofErr w:type="spellStart"/>
      <w:r w:rsidRPr="00BD7394">
        <w:rPr>
          <w:rFonts w:ascii="Times New Roman" w:hAnsi="Times New Roman"/>
          <w:color w:val="auto"/>
          <w:sz w:val="28"/>
          <w:szCs w:val="28"/>
        </w:rPr>
        <w:t>перелезание</w:t>
      </w:r>
      <w:proofErr w:type="spellEnd"/>
      <w:r w:rsidRPr="00BD7394">
        <w:rPr>
          <w:rFonts w:ascii="Times New Roman" w:hAnsi="Times New Roman"/>
          <w:color w:val="auto"/>
          <w:sz w:val="28"/>
          <w:szCs w:val="28"/>
        </w:rPr>
        <w:t xml:space="preserve">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97136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14:paraId="04EAEB65"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14:paraId="43552296"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 xml:space="preserve">нием по ограниченной опоре; </w:t>
      </w:r>
      <w:proofErr w:type="spellStart"/>
      <w:r w:rsidRPr="00BD7394">
        <w:rPr>
          <w:rFonts w:ascii="Times New Roman" w:hAnsi="Times New Roman"/>
          <w:color w:val="auto"/>
          <w:sz w:val="28"/>
          <w:szCs w:val="28"/>
        </w:rPr>
        <w:t>пробегание</w:t>
      </w:r>
      <w:proofErr w:type="spellEnd"/>
      <w:r w:rsidRPr="00BD7394">
        <w:rPr>
          <w:rFonts w:ascii="Times New Roman" w:hAnsi="Times New Roman"/>
          <w:color w:val="auto"/>
          <w:sz w:val="28"/>
          <w:szCs w:val="28"/>
        </w:rPr>
        <w:t xml:space="preserve">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14:paraId="341CA45E" w14:textId="77777777" w:rsidR="00653A76" w:rsidRPr="00BD7394" w:rsidRDefault="00653A76" w:rsidP="0097221B">
      <w:pPr>
        <w:pStyle w:val="a3"/>
        <w:spacing w:line="240" w:lineRule="auto"/>
        <w:ind w:firstLine="0"/>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w:t>
      </w:r>
      <w:proofErr w:type="spellStart"/>
      <w:r w:rsidRPr="00BD7394">
        <w:rPr>
          <w:rFonts w:ascii="Times New Roman" w:hAnsi="Times New Roman"/>
          <w:color w:val="auto"/>
          <w:spacing w:val="2"/>
          <w:sz w:val="28"/>
          <w:szCs w:val="28"/>
        </w:rPr>
        <w:t>исходных</w:t>
      </w:r>
      <w:r w:rsidRPr="00BD7394">
        <w:rPr>
          <w:rFonts w:ascii="Times New Roman" w:hAnsi="Times New Roman"/>
          <w:color w:val="auto"/>
          <w:sz w:val="28"/>
          <w:szCs w:val="28"/>
        </w:rPr>
        <w:t>положений</w:t>
      </w:r>
      <w:proofErr w:type="spellEnd"/>
      <w:r w:rsidRPr="00BD7394">
        <w:rPr>
          <w:rFonts w:ascii="Times New Roman" w:hAnsi="Times New Roman"/>
          <w:color w:val="auto"/>
          <w:sz w:val="28"/>
          <w:szCs w:val="28"/>
        </w:rPr>
        <w:t>;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14:paraId="49DA75C0" w14:textId="77777777" w:rsidR="00653A76" w:rsidRPr="00BD7394" w:rsidRDefault="00653A76" w:rsidP="0097221B">
      <w:pPr>
        <w:pStyle w:val="a3"/>
        <w:spacing w:line="240" w:lineRule="auto"/>
        <w:ind w:firstLine="0"/>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14:paraId="5CE42B27" w14:textId="77777777" w:rsidR="00653A76" w:rsidRDefault="00653A76" w:rsidP="0097221B">
      <w:pPr>
        <w:pStyle w:val="a3"/>
        <w:spacing w:line="240" w:lineRule="auto"/>
        <w:ind w:firstLine="0"/>
        <w:rPr>
          <w:rFonts w:ascii="Times New Roman" w:hAnsi="Times New Roman"/>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proofErr w:type="spellStart"/>
      <w:r w:rsidRPr="00BD7394">
        <w:rPr>
          <w:rFonts w:ascii="Times New Roman" w:hAnsi="Times New Roman"/>
          <w:color w:val="auto"/>
          <w:spacing w:val="-2"/>
          <w:sz w:val="28"/>
          <w:szCs w:val="28"/>
        </w:rPr>
        <w:t>многоскоков</w:t>
      </w:r>
      <w:proofErr w:type="spellEnd"/>
      <w:r w:rsidRPr="00BD7394">
        <w:rPr>
          <w:rFonts w:ascii="Times New Roman" w:hAnsi="Times New Roman"/>
          <w:color w:val="auto"/>
          <w:spacing w:val="-2"/>
          <w:sz w:val="28"/>
          <w:szCs w:val="28"/>
        </w:rPr>
        <w:t>; повторное преодоление препятствий (15—20 см);</w:t>
      </w:r>
      <w:r w:rsidR="0097136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 xml:space="preserve">снизу, от груди); повторное выполнение беговых </w:t>
      </w:r>
      <w:proofErr w:type="spellStart"/>
      <w:r w:rsidRPr="00BD7394">
        <w:rPr>
          <w:rFonts w:ascii="Times New Roman" w:hAnsi="Times New Roman"/>
          <w:color w:val="auto"/>
          <w:spacing w:val="2"/>
          <w:sz w:val="28"/>
          <w:szCs w:val="28"/>
        </w:rPr>
        <w:t>нагрузок</w:t>
      </w:r>
      <w:r w:rsidRPr="00BD7394">
        <w:rPr>
          <w:rFonts w:ascii="Times New Roman" w:hAnsi="Times New Roman"/>
          <w:color w:val="auto"/>
          <w:sz w:val="28"/>
          <w:szCs w:val="28"/>
        </w:rPr>
        <w:t>в</w:t>
      </w:r>
      <w:proofErr w:type="spellEnd"/>
      <w:r w:rsidRPr="00BD7394">
        <w:rPr>
          <w:rFonts w:ascii="Times New Roman" w:hAnsi="Times New Roman"/>
          <w:color w:val="auto"/>
          <w:sz w:val="28"/>
          <w:szCs w:val="28"/>
        </w:rPr>
        <w:t xml:space="preserve">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 (правым и левым боком), с доставанием ориентиров, расположенных на разной высоте; прыжки по разметкам в </w:t>
      </w:r>
      <w:proofErr w:type="spellStart"/>
      <w:r w:rsidRPr="00BD7394">
        <w:rPr>
          <w:rFonts w:ascii="Times New Roman" w:hAnsi="Times New Roman"/>
          <w:color w:val="auto"/>
          <w:sz w:val="28"/>
          <w:szCs w:val="28"/>
        </w:rPr>
        <w:t>полуприседе</w:t>
      </w:r>
      <w:proofErr w:type="spellEnd"/>
      <w:r w:rsidRPr="00BD7394">
        <w:rPr>
          <w:rFonts w:ascii="Times New Roman" w:hAnsi="Times New Roman"/>
          <w:color w:val="auto"/>
          <w:sz w:val="28"/>
          <w:szCs w:val="28"/>
        </w:rPr>
        <w:t xml:space="preserve"> и приседе; запрыгивание с последующим спрыгиванием.</w:t>
      </w:r>
    </w:p>
    <w:p w14:paraId="3858604B" w14:textId="77777777" w:rsidR="00BF4CDC" w:rsidRPr="00BD7394" w:rsidRDefault="00BF4CDC" w:rsidP="0097221B">
      <w:pPr>
        <w:pStyle w:val="a3"/>
        <w:spacing w:line="240" w:lineRule="auto"/>
        <w:ind w:firstLine="0"/>
        <w:rPr>
          <w:rFonts w:ascii="Times New Roman" w:hAnsi="Times New Roman"/>
          <w:b/>
          <w:bCs/>
          <w:color w:val="auto"/>
          <w:sz w:val="28"/>
          <w:szCs w:val="28"/>
        </w:rPr>
      </w:pPr>
    </w:p>
    <w:p w14:paraId="3172F104" w14:textId="77777777" w:rsidR="00A45BAB" w:rsidRDefault="00A45BAB" w:rsidP="0097221B">
      <w:pPr>
        <w:pStyle w:val="afd"/>
        <w:numPr>
          <w:ilvl w:val="3"/>
          <w:numId w:val="2"/>
        </w:numPr>
        <w:spacing w:line="240" w:lineRule="auto"/>
        <w:ind w:left="0" w:firstLine="0"/>
        <w:outlineLvl w:val="9"/>
      </w:pPr>
      <w:r w:rsidRPr="00CB6752">
        <w:t xml:space="preserve">Основное </w:t>
      </w:r>
      <w:proofErr w:type="gramStart"/>
      <w:r w:rsidRPr="00CB6752">
        <w:t xml:space="preserve">содержание </w:t>
      </w:r>
      <w:r>
        <w:t xml:space="preserve"> внеурочной</w:t>
      </w:r>
      <w:proofErr w:type="gramEnd"/>
      <w:r>
        <w:t xml:space="preserve"> деятельности </w:t>
      </w:r>
    </w:p>
    <w:p w14:paraId="21950324" w14:textId="77777777" w:rsidR="00A45BAB" w:rsidRDefault="00A45BAB" w:rsidP="004F4689">
      <w:pPr>
        <w:pStyle w:val="a3"/>
        <w:spacing w:line="240" w:lineRule="auto"/>
        <w:ind w:firstLine="708"/>
        <w:rPr>
          <w:rFonts w:ascii="Times New Roman" w:hAnsi="Times New Roman"/>
          <w:color w:val="auto"/>
          <w:sz w:val="28"/>
          <w:szCs w:val="28"/>
        </w:rPr>
      </w:pPr>
      <w:r>
        <w:rPr>
          <w:rFonts w:ascii="Times New Roman" w:hAnsi="Times New Roman"/>
          <w:color w:val="auto"/>
          <w:sz w:val="28"/>
          <w:szCs w:val="28"/>
        </w:rPr>
        <w:lastRenderedPageBreak/>
        <w:t>Под внеурочной деятельностью понимается образователь</w:t>
      </w:r>
      <w:r>
        <w:rPr>
          <w:rFonts w:ascii="Times New Roman" w:hAnsi="Times New Roman"/>
          <w:color w:val="auto"/>
          <w:spacing w:val="-4"/>
          <w:sz w:val="28"/>
          <w:szCs w:val="28"/>
        </w:rPr>
        <w:t>ная</w:t>
      </w:r>
      <w:r w:rsidR="00971362">
        <w:rPr>
          <w:rFonts w:ascii="Times New Roman" w:hAnsi="Times New Roman"/>
          <w:color w:val="auto"/>
          <w:spacing w:val="-4"/>
          <w:sz w:val="28"/>
          <w:szCs w:val="28"/>
        </w:rPr>
        <w:t xml:space="preserve"> </w:t>
      </w:r>
      <w:r>
        <w:rPr>
          <w:rFonts w:ascii="Times New Roman" w:hAnsi="Times New Roman"/>
          <w:color w:val="auto"/>
          <w:spacing w:val="-4"/>
          <w:sz w:val="28"/>
          <w:szCs w:val="28"/>
        </w:rPr>
        <w:t>деятельность, осуществляемая в формах, отличных от уроч</w:t>
      </w:r>
      <w:r>
        <w:rPr>
          <w:rFonts w:ascii="Times New Roman" w:hAnsi="Times New Roman"/>
          <w:color w:val="auto"/>
          <w:spacing w:val="-2"/>
          <w:sz w:val="28"/>
          <w:szCs w:val="28"/>
        </w:rPr>
        <w:t xml:space="preserve">ной, и направленная на достижение планируемых результатов </w:t>
      </w:r>
      <w:r>
        <w:rPr>
          <w:rFonts w:ascii="Times New Roman" w:hAnsi="Times New Roman"/>
          <w:color w:val="auto"/>
          <w:sz w:val="28"/>
          <w:szCs w:val="28"/>
        </w:rPr>
        <w:t>освоения основной образовательной программы начального общего образования.</w:t>
      </w:r>
    </w:p>
    <w:p w14:paraId="6CA64A00" w14:textId="77777777" w:rsidR="00A45BAB" w:rsidRDefault="00A45BAB" w:rsidP="004F4689">
      <w:pPr>
        <w:pStyle w:val="a3"/>
        <w:spacing w:line="240" w:lineRule="auto"/>
        <w:ind w:firstLine="708"/>
        <w:rPr>
          <w:rFonts w:ascii="Times New Roman" w:hAnsi="Times New Roman"/>
          <w:color w:val="auto"/>
          <w:sz w:val="28"/>
          <w:szCs w:val="28"/>
        </w:rPr>
      </w:pPr>
      <w:r>
        <w:rPr>
          <w:rFonts w:ascii="Times New Roman" w:hAnsi="Times New Roman"/>
          <w:b/>
          <w:bCs/>
          <w:color w:val="auto"/>
          <w:sz w:val="28"/>
          <w:szCs w:val="28"/>
        </w:rPr>
        <w:t>Цели организации внеурочной деятельности</w:t>
      </w:r>
      <w:r>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w:t>
      </w:r>
      <w:proofErr w:type="gramStart"/>
      <w:r>
        <w:rPr>
          <w:rFonts w:ascii="Times New Roman" w:hAnsi="Times New Roman"/>
          <w:color w:val="auto"/>
          <w:sz w:val="28"/>
          <w:szCs w:val="28"/>
        </w:rPr>
        <w:t>индивидуальных особенностей</w:t>
      </w:r>
      <w:proofErr w:type="gramEnd"/>
      <w:r>
        <w:rPr>
          <w:rFonts w:ascii="Times New Roman" w:hAnsi="Times New Roman"/>
          <w:color w:val="auto"/>
          <w:sz w:val="28"/>
          <w:szCs w:val="28"/>
        </w:rPr>
        <w:t>.</w:t>
      </w:r>
    </w:p>
    <w:p w14:paraId="4271DE9B" w14:textId="77777777" w:rsidR="00A45BAB" w:rsidRPr="00A45BAB" w:rsidRDefault="00A45BAB" w:rsidP="004F4689">
      <w:pPr>
        <w:ind w:firstLine="708"/>
        <w:rPr>
          <w:sz w:val="28"/>
          <w:szCs w:val="28"/>
        </w:rPr>
      </w:pPr>
      <w:r w:rsidRPr="00A45BAB">
        <w:rPr>
          <w:b/>
          <w:sz w:val="28"/>
          <w:szCs w:val="28"/>
        </w:rPr>
        <w:t xml:space="preserve">Внеурочная </w:t>
      </w:r>
      <w:proofErr w:type="gramStart"/>
      <w:r w:rsidRPr="00A45BAB">
        <w:rPr>
          <w:b/>
          <w:sz w:val="28"/>
          <w:szCs w:val="28"/>
        </w:rPr>
        <w:t>деятельность</w:t>
      </w:r>
      <w:r w:rsidRPr="00A45BAB">
        <w:rPr>
          <w:sz w:val="28"/>
          <w:szCs w:val="28"/>
        </w:rPr>
        <w:t xml:space="preserve"> </w:t>
      </w:r>
      <w:r w:rsidR="00971362">
        <w:rPr>
          <w:sz w:val="28"/>
          <w:szCs w:val="28"/>
        </w:rPr>
        <w:t xml:space="preserve"> осуществляется</w:t>
      </w:r>
      <w:proofErr w:type="gramEnd"/>
      <w:r w:rsidR="00971362">
        <w:rPr>
          <w:sz w:val="28"/>
          <w:szCs w:val="28"/>
        </w:rPr>
        <w:t xml:space="preserve"> в 1-4 классах Ч</w:t>
      </w:r>
      <w:r w:rsidRPr="00A45BAB">
        <w:rPr>
          <w:sz w:val="28"/>
          <w:szCs w:val="28"/>
        </w:rPr>
        <w:t xml:space="preserve">ОУ </w:t>
      </w:r>
      <w:r w:rsidR="00971362">
        <w:rPr>
          <w:sz w:val="28"/>
          <w:szCs w:val="28"/>
        </w:rPr>
        <w:t xml:space="preserve">СШ </w:t>
      </w:r>
      <w:r w:rsidRPr="00A45BAB">
        <w:rPr>
          <w:sz w:val="28"/>
          <w:szCs w:val="28"/>
        </w:rPr>
        <w:t>«</w:t>
      </w:r>
      <w:proofErr w:type="spellStart"/>
      <w:r w:rsidR="00971362">
        <w:rPr>
          <w:rFonts w:cs="Arial"/>
          <w:sz w:val="28"/>
          <w:szCs w:val="28"/>
        </w:rPr>
        <w:t>Азъ</w:t>
      </w:r>
      <w:proofErr w:type="spellEnd"/>
      <w:r w:rsidR="00971362">
        <w:rPr>
          <w:rFonts w:cs="Arial"/>
          <w:sz w:val="28"/>
          <w:szCs w:val="28"/>
        </w:rPr>
        <w:t xml:space="preserve"> Буки Веди</w:t>
      </w:r>
      <w:r w:rsidRPr="00A45BAB">
        <w:rPr>
          <w:sz w:val="28"/>
          <w:szCs w:val="28"/>
        </w:rPr>
        <w:t xml:space="preserve">» за рамками учебного процесса  </w:t>
      </w:r>
      <w:r w:rsidRPr="00A45BAB">
        <w:rPr>
          <w:b/>
          <w:sz w:val="28"/>
          <w:szCs w:val="28"/>
        </w:rPr>
        <w:t>по направлениям развития личности</w:t>
      </w:r>
      <w:r w:rsidRPr="00A45BAB">
        <w:rPr>
          <w:sz w:val="28"/>
          <w:szCs w:val="28"/>
        </w:rPr>
        <w:t xml:space="preserve">. </w:t>
      </w:r>
    </w:p>
    <w:p w14:paraId="2575BCD9" w14:textId="77777777" w:rsidR="00A45BAB" w:rsidRPr="00A45BAB" w:rsidRDefault="00A45BAB" w:rsidP="0097221B">
      <w:pPr>
        <w:jc w:val="both"/>
        <w:rPr>
          <w:sz w:val="28"/>
          <w:szCs w:val="28"/>
        </w:rPr>
      </w:pPr>
      <w:r w:rsidRPr="00A45BAB">
        <w:rPr>
          <w:sz w:val="28"/>
          <w:szCs w:val="28"/>
        </w:rPr>
        <w:t xml:space="preserve">   </w:t>
      </w:r>
      <w:r w:rsidR="004F4689">
        <w:rPr>
          <w:sz w:val="28"/>
          <w:szCs w:val="28"/>
        </w:rPr>
        <w:tab/>
      </w:r>
      <w:r w:rsidRPr="00A45BAB">
        <w:rPr>
          <w:sz w:val="28"/>
          <w:szCs w:val="28"/>
        </w:rPr>
        <w:t xml:space="preserve"> Целью внеурочной деятельности является содействие в обеспечении достижения ожидаемых результатов обучающихся 1-4 клас</w:t>
      </w:r>
      <w:r w:rsidR="00EE1323">
        <w:rPr>
          <w:sz w:val="28"/>
          <w:szCs w:val="28"/>
        </w:rPr>
        <w:t xml:space="preserve">са </w:t>
      </w:r>
      <w:r w:rsidR="00971362">
        <w:rPr>
          <w:sz w:val="28"/>
          <w:szCs w:val="28"/>
        </w:rPr>
        <w:t>Ч</w:t>
      </w:r>
      <w:r w:rsidR="00971362" w:rsidRPr="00A45BAB">
        <w:rPr>
          <w:sz w:val="28"/>
          <w:szCs w:val="28"/>
        </w:rPr>
        <w:t xml:space="preserve">ОУ </w:t>
      </w:r>
      <w:r w:rsidR="00971362">
        <w:rPr>
          <w:sz w:val="28"/>
          <w:szCs w:val="28"/>
        </w:rPr>
        <w:t xml:space="preserve">СШ </w:t>
      </w:r>
      <w:r w:rsidR="00971362" w:rsidRPr="00A45BAB">
        <w:rPr>
          <w:sz w:val="28"/>
          <w:szCs w:val="28"/>
        </w:rPr>
        <w:t>«</w:t>
      </w:r>
      <w:proofErr w:type="spellStart"/>
      <w:r w:rsidR="00971362">
        <w:rPr>
          <w:rFonts w:cs="Arial"/>
          <w:sz w:val="28"/>
          <w:szCs w:val="28"/>
        </w:rPr>
        <w:t>Азъ</w:t>
      </w:r>
      <w:proofErr w:type="spellEnd"/>
      <w:r w:rsidR="00971362">
        <w:rPr>
          <w:rFonts w:cs="Arial"/>
          <w:sz w:val="28"/>
          <w:szCs w:val="28"/>
        </w:rPr>
        <w:t xml:space="preserve"> Буки </w:t>
      </w:r>
      <w:proofErr w:type="gramStart"/>
      <w:r w:rsidR="00971362">
        <w:rPr>
          <w:rFonts w:cs="Arial"/>
          <w:sz w:val="28"/>
          <w:szCs w:val="28"/>
        </w:rPr>
        <w:t>Веди</w:t>
      </w:r>
      <w:r w:rsidR="00971362" w:rsidRPr="00A45BAB">
        <w:rPr>
          <w:sz w:val="28"/>
          <w:szCs w:val="28"/>
        </w:rPr>
        <w:t xml:space="preserve">» </w:t>
      </w:r>
      <w:r w:rsidRPr="00A45BAB">
        <w:rPr>
          <w:sz w:val="28"/>
          <w:szCs w:val="28"/>
        </w:rPr>
        <w:t xml:space="preserve"> в</w:t>
      </w:r>
      <w:proofErr w:type="gramEnd"/>
      <w:r w:rsidRPr="00A45BAB">
        <w:rPr>
          <w:sz w:val="28"/>
          <w:szCs w:val="28"/>
        </w:rPr>
        <w:t xml:space="preserve"> соответствии с основной образовательной программой начального общего образования общеобразовательного учреждения. </w:t>
      </w:r>
    </w:p>
    <w:p w14:paraId="30DA90D2" w14:textId="77777777" w:rsidR="00A45BAB" w:rsidRPr="00A45BAB" w:rsidRDefault="00A45BAB" w:rsidP="004F4689">
      <w:pPr>
        <w:ind w:firstLine="708"/>
        <w:jc w:val="both"/>
        <w:rPr>
          <w:sz w:val="28"/>
          <w:szCs w:val="28"/>
        </w:rPr>
      </w:pPr>
      <w:r w:rsidRPr="00A45BAB">
        <w:rPr>
          <w:b/>
          <w:sz w:val="28"/>
          <w:szCs w:val="28"/>
        </w:rPr>
        <w:t>Внеурочная деятельность</w:t>
      </w:r>
      <w:r w:rsidRPr="00A45BAB">
        <w:rPr>
          <w:sz w:val="28"/>
          <w:szCs w:val="28"/>
        </w:rPr>
        <w:t xml:space="preserve"> направлена на социализацию обучающихся, развитие творческих способностей школьников и воспитание стремления к здоровому образу жизни. </w:t>
      </w:r>
    </w:p>
    <w:p w14:paraId="4BF2A6C6" w14:textId="77777777" w:rsidR="00A45BAB" w:rsidRDefault="00A45BAB" w:rsidP="0097221B">
      <w:pPr>
        <w:jc w:val="both"/>
        <w:rPr>
          <w:rFonts w:eastAsia="+mn-ea"/>
          <w:sz w:val="28"/>
          <w:szCs w:val="28"/>
        </w:rPr>
      </w:pPr>
      <w:r w:rsidRPr="00A45BAB">
        <w:rPr>
          <w:rFonts w:eastAsia="+mn-ea"/>
          <w:b/>
          <w:bCs/>
          <w:sz w:val="28"/>
          <w:szCs w:val="28"/>
        </w:rPr>
        <w:t xml:space="preserve">Задачи </w:t>
      </w:r>
      <w:r w:rsidRPr="00A45BAB">
        <w:rPr>
          <w:rFonts w:eastAsia="+mn-ea"/>
          <w:sz w:val="28"/>
          <w:szCs w:val="28"/>
        </w:rPr>
        <w:t xml:space="preserve">внеурочной деятельности: </w:t>
      </w:r>
    </w:p>
    <w:p w14:paraId="36F4D5A5" w14:textId="77777777" w:rsidR="00A45BAB" w:rsidRPr="00A45BAB" w:rsidRDefault="00971362" w:rsidP="0097221B">
      <w:pPr>
        <w:jc w:val="both"/>
        <w:rPr>
          <w:rFonts w:eastAsia="+mn-ea"/>
          <w:sz w:val="28"/>
          <w:szCs w:val="28"/>
        </w:rPr>
      </w:pPr>
      <w:r>
        <w:rPr>
          <w:rFonts w:eastAsia="Trebuchet MS"/>
          <w:sz w:val="28"/>
          <w:szCs w:val="28"/>
        </w:rPr>
        <w:t xml:space="preserve">– </w:t>
      </w:r>
      <w:r w:rsidR="00A45BAB" w:rsidRPr="00A45BAB">
        <w:rPr>
          <w:sz w:val="28"/>
          <w:szCs w:val="28"/>
        </w:rPr>
        <w:t xml:space="preserve">реализация индивидуальных </w:t>
      </w:r>
      <w:proofErr w:type="gramStart"/>
      <w:r w:rsidR="00A45BAB" w:rsidRPr="00A45BAB">
        <w:rPr>
          <w:sz w:val="28"/>
          <w:szCs w:val="28"/>
        </w:rPr>
        <w:t>потребностей  учащихся</w:t>
      </w:r>
      <w:proofErr w:type="gramEnd"/>
      <w:r w:rsidR="00A45BAB" w:rsidRPr="00A45BAB">
        <w:rPr>
          <w:sz w:val="28"/>
          <w:szCs w:val="28"/>
        </w:rPr>
        <w:t>  школы путем предоставления выбора широкого спектра занятий, направленных на развитие детей</w:t>
      </w:r>
      <w:r>
        <w:rPr>
          <w:sz w:val="28"/>
          <w:szCs w:val="28"/>
        </w:rPr>
        <w:t>;</w:t>
      </w:r>
    </w:p>
    <w:p w14:paraId="69B4DB01" w14:textId="77777777" w:rsidR="00613CCF" w:rsidRDefault="00971362" w:rsidP="0097221B">
      <w:pPr>
        <w:jc w:val="both"/>
        <w:rPr>
          <w:sz w:val="28"/>
          <w:szCs w:val="28"/>
        </w:rPr>
      </w:pPr>
      <w:r>
        <w:rPr>
          <w:rFonts w:eastAsia="Trebuchet MS"/>
          <w:sz w:val="28"/>
          <w:szCs w:val="28"/>
        </w:rPr>
        <w:t xml:space="preserve">– </w:t>
      </w:r>
      <w:r w:rsidR="00A45BAB" w:rsidRPr="00613CCF">
        <w:rPr>
          <w:rFonts w:eastAsia="+mn-ea"/>
          <w:sz w:val="28"/>
          <w:szCs w:val="28"/>
        </w:rPr>
        <w:t>обучение школьников способам овладения различными видами внеурочной деятельности;</w:t>
      </w:r>
    </w:p>
    <w:p w14:paraId="5A429AD1" w14:textId="77777777" w:rsidR="00A45BAB" w:rsidRPr="00613CCF" w:rsidRDefault="00971362" w:rsidP="0097221B">
      <w:pPr>
        <w:jc w:val="both"/>
        <w:rPr>
          <w:sz w:val="28"/>
          <w:szCs w:val="28"/>
        </w:rPr>
      </w:pPr>
      <w:r>
        <w:rPr>
          <w:rFonts w:eastAsia="Trebuchet MS"/>
          <w:sz w:val="28"/>
          <w:szCs w:val="28"/>
        </w:rPr>
        <w:t xml:space="preserve">– </w:t>
      </w:r>
      <w:r w:rsidR="00A45BAB" w:rsidRPr="00613CCF">
        <w:rPr>
          <w:sz w:val="28"/>
          <w:szCs w:val="28"/>
        </w:rPr>
        <w:t>формирование навыков позитивного коммуникативного общения</w:t>
      </w:r>
      <w:r w:rsidR="00A45BAB" w:rsidRPr="00613CCF">
        <w:rPr>
          <w:rFonts w:eastAsia="Trebuchet MS"/>
          <w:sz w:val="28"/>
          <w:szCs w:val="28"/>
        </w:rPr>
        <w:t xml:space="preserve">      </w:t>
      </w:r>
      <w:r w:rsidR="00A45BAB" w:rsidRPr="00613CCF">
        <w:rPr>
          <w:rFonts w:eastAsia="+mn-ea"/>
          <w:sz w:val="28"/>
          <w:szCs w:val="28"/>
        </w:rPr>
        <w:t>формирование и развитие детских коллективов, совместно участвующих в различных видах внеурочной деятельности</w:t>
      </w:r>
      <w:r>
        <w:rPr>
          <w:rFonts w:eastAsia="+mn-ea"/>
          <w:sz w:val="28"/>
          <w:szCs w:val="28"/>
        </w:rPr>
        <w:t>.</w:t>
      </w:r>
    </w:p>
    <w:p w14:paraId="483A1B84" w14:textId="77777777" w:rsidR="00A45BAB" w:rsidRPr="00613CCF" w:rsidRDefault="00A45BAB" w:rsidP="0097221B">
      <w:pPr>
        <w:jc w:val="both"/>
        <w:rPr>
          <w:sz w:val="28"/>
          <w:szCs w:val="28"/>
        </w:rPr>
      </w:pPr>
      <w:r w:rsidRPr="00613CCF">
        <w:rPr>
          <w:sz w:val="28"/>
          <w:szCs w:val="28"/>
        </w:rPr>
        <w:t xml:space="preserve"> </w:t>
      </w:r>
      <w:r w:rsidR="00971362">
        <w:rPr>
          <w:sz w:val="28"/>
          <w:szCs w:val="28"/>
        </w:rPr>
        <w:tab/>
      </w:r>
      <w:r w:rsidRPr="00613CCF">
        <w:rPr>
          <w:sz w:val="28"/>
          <w:szCs w:val="28"/>
        </w:rPr>
        <w:t xml:space="preserve">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 направленных на развитие детей. </w:t>
      </w:r>
    </w:p>
    <w:p w14:paraId="783E7DC0" w14:textId="77777777" w:rsidR="00A45BAB" w:rsidRPr="00613CCF" w:rsidRDefault="00A45BAB" w:rsidP="00971362">
      <w:pPr>
        <w:ind w:firstLine="708"/>
        <w:jc w:val="both"/>
        <w:rPr>
          <w:sz w:val="28"/>
          <w:szCs w:val="28"/>
        </w:rPr>
      </w:pPr>
      <w:r w:rsidRPr="00613CCF">
        <w:rPr>
          <w:sz w:val="28"/>
          <w:szCs w:val="28"/>
        </w:rPr>
        <w:t xml:space="preserve">Внеурочная деятельность используется на введение учебных курсов, расширяющих содержание учебных предметов, обеспечивающих различные интересы обучающихся. </w:t>
      </w:r>
    </w:p>
    <w:p w14:paraId="106B370C" w14:textId="77777777" w:rsidR="00A45BAB" w:rsidRPr="00A45BAB" w:rsidRDefault="00A45BAB" w:rsidP="0097221B"/>
    <w:p w14:paraId="7C2B8A6B" w14:textId="77777777" w:rsidR="00A45BAB" w:rsidRDefault="00A45BAB" w:rsidP="0097221B">
      <w:pPr>
        <w:jc w:val="center"/>
        <w:rPr>
          <w:b/>
          <w:sz w:val="28"/>
          <w:szCs w:val="28"/>
        </w:rPr>
      </w:pPr>
      <w:r>
        <w:rPr>
          <w:b/>
          <w:sz w:val="28"/>
          <w:szCs w:val="28"/>
        </w:rPr>
        <w:t xml:space="preserve">Формы и виды организация внеурочной деятельности в </w:t>
      </w:r>
      <w:proofErr w:type="gramStart"/>
      <w:r>
        <w:rPr>
          <w:b/>
          <w:sz w:val="28"/>
          <w:szCs w:val="28"/>
        </w:rPr>
        <w:t>1-4</w:t>
      </w:r>
      <w:proofErr w:type="gramEnd"/>
      <w:r>
        <w:rPr>
          <w:b/>
          <w:sz w:val="28"/>
          <w:szCs w:val="28"/>
        </w:rPr>
        <w:t xml:space="preserve"> классах</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410"/>
        <w:gridCol w:w="1984"/>
        <w:gridCol w:w="1985"/>
        <w:gridCol w:w="2126"/>
      </w:tblGrid>
      <w:tr w:rsidR="00A45BAB" w14:paraId="072BB603" w14:textId="77777777" w:rsidTr="004F4689">
        <w:tc>
          <w:tcPr>
            <w:tcW w:w="1843" w:type="dxa"/>
            <w:tcBorders>
              <w:top w:val="single" w:sz="4" w:space="0" w:color="auto"/>
              <w:left w:val="single" w:sz="4" w:space="0" w:color="auto"/>
              <w:bottom w:val="single" w:sz="4" w:space="0" w:color="auto"/>
              <w:right w:val="single" w:sz="4" w:space="0" w:color="auto"/>
            </w:tcBorders>
            <w:hideMark/>
          </w:tcPr>
          <w:p w14:paraId="2D6A1A84" w14:textId="77777777" w:rsidR="00A45BAB" w:rsidRDefault="00A45BAB" w:rsidP="0097221B">
            <w:pPr>
              <w:rPr>
                <w:b/>
                <w:sz w:val="28"/>
                <w:szCs w:val="28"/>
              </w:rPr>
            </w:pPr>
            <w:r>
              <w:rPr>
                <w:b/>
                <w:sz w:val="28"/>
                <w:szCs w:val="28"/>
              </w:rPr>
              <w:t xml:space="preserve">Направления </w:t>
            </w:r>
          </w:p>
        </w:tc>
        <w:tc>
          <w:tcPr>
            <w:tcW w:w="2410" w:type="dxa"/>
            <w:tcBorders>
              <w:top w:val="single" w:sz="4" w:space="0" w:color="auto"/>
              <w:left w:val="single" w:sz="4" w:space="0" w:color="auto"/>
              <w:bottom w:val="single" w:sz="2" w:space="0" w:color="auto"/>
              <w:right w:val="single" w:sz="4" w:space="0" w:color="auto"/>
            </w:tcBorders>
            <w:hideMark/>
          </w:tcPr>
          <w:p w14:paraId="5A88064E" w14:textId="77777777" w:rsidR="00A45BAB" w:rsidRDefault="00A45BAB" w:rsidP="0097221B">
            <w:pPr>
              <w:rPr>
                <w:b/>
                <w:sz w:val="28"/>
                <w:szCs w:val="28"/>
              </w:rPr>
            </w:pPr>
            <w:r>
              <w:rPr>
                <w:b/>
                <w:sz w:val="28"/>
                <w:szCs w:val="28"/>
              </w:rPr>
              <w:t>Виды внеурочной деятельности</w:t>
            </w:r>
          </w:p>
        </w:tc>
        <w:tc>
          <w:tcPr>
            <w:tcW w:w="1984" w:type="dxa"/>
            <w:tcBorders>
              <w:top w:val="single" w:sz="4" w:space="0" w:color="auto"/>
              <w:left w:val="single" w:sz="4" w:space="0" w:color="auto"/>
              <w:bottom w:val="single" w:sz="4" w:space="0" w:color="auto"/>
              <w:right w:val="single" w:sz="4" w:space="0" w:color="auto"/>
            </w:tcBorders>
            <w:hideMark/>
          </w:tcPr>
          <w:p w14:paraId="2F66BBB3" w14:textId="77777777" w:rsidR="00A45BAB" w:rsidRDefault="00A45BAB" w:rsidP="0097221B">
            <w:pPr>
              <w:rPr>
                <w:b/>
                <w:sz w:val="28"/>
                <w:szCs w:val="28"/>
              </w:rPr>
            </w:pPr>
            <w:proofErr w:type="gramStart"/>
            <w:r>
              <w:rPr>
                <w:b/>
                <w:sz w:val="28"/>
                <w:szCs w:val="28"/>
              </w:rPr>
              <w:t>Программы,  проекты</w:t>
            </w:r>
            <w:proofErr w:type="gramEnd"/>
            <w:r>
              <w:rPr>
                <w:b/>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133B81F2" w14:textId="77777777" w:rsidR="00A45BAB" w:rsidRDefault="00A45BAB" w:rsidP="0097221B">
            <w:pPr>
              <w:rPr>
                <w:b/>
                <w:sz w:val="28"/>
                <w:szCs w:val="28"/>
              </w:rPr>
            </w:pPr>
            <w:r>
              <w:rPr>
                <w:b/>
                <w:sz w:val="28"/>
                <w:szCs w:val="28"/>
              </w:rPr>
              <w:t>Типы программ неурочной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6CF4D211" w14:textId="77777777" w:rsidR="00A45BAB" w:rsidRDefault="00A45BAB" w:rsidP="0097221B">
            <w:pPr>
              <w:rPr>
                <w:b/>
                <w:sz w:val="28"/>
                <w:szCs w:val="28"/>
              </w:rPr>
            </w:pPr>
            <w:r>
              <w:rPr>
                <w:b/>
                <w:sz w:val="28"/>
                <w:szCs w:val="28"/>
              </w:rPr>
              <w:t>Формы организации внеурочной деятельности</w:t>
            </w:r>
          </w:p>
        </w:tc>
      </w:tr>
      <w:tr w:rsidR="00A45BAB" w14:paraId="5BEB1BDA" w14:textId="77777777" w:rsidTr="004F4689">
        <w:trPr>
          <w:trHeight w:val="828"/>
        </w:trPr>
        <w:tc>
          <w:tcPr>
            <w:tcW w:w="1843" w:type="dxa"/>
            <w:tcBorders>
              <w:top w:val="single" w:sz="4" w:space="0" w:color="auto"/>
              <w:left w:val="single" w:sz="4" w:space="0" w:color="auto"/>
              <w:bottom w:val="single" w:sz="4" w:space="0" w:color="auto"/>
              <w:right w:val="single" w:sz="4" w:space="0" w:color="auto"/>
            </w:tcBorders>
            <w:hideMark/>
          </w:tcPr>
          <w:p w14:paraId="32F250DB" w14:textId="77777777" w:rsidR="00A45BAB" w:rsidRDefault="00A45BAB" w:rsidP="0097221B">
            <w:pPr>
              <w:rPr>
                <w:sz w:val="28"/>
                <w:szCs w:val="28"/>
              </w:rPr>
            </w:pPr>
            <w:r>
              <w:rPr>
                <w:sz w:val="28"/>
                <w:szCs w:val="28"/>
              </w:rPr>
              <w:t>СПОРТИВНО-ОЗДОРОВИ</w:t>
            </w:r>
            <w:r w:rsidR="00EE1323">
              <w:rPr>
                <w:sz w:val="28"/>
                <w:szCs w:val="28"/>
              </w:rPr>
              <w:t>-</w:t>
            </w:r>
            <w:r>
              <w:rPr>
                <w:sz w:val="28"/>
                <w:szCs w:val="28"/>
              </w:rPr>
              <w:t>ТЕЛЬНОЕ</w:t>
            </w:r>
          </w:p>
        </w:tc>
        <w:tc>
          <w:tcPr>
            <w:tcW w:w="2410" w:type="dxa"/>
            <w:tcBorders>
              <w:top w:val="single" w:sz="2" w:space="0" w:color="auto"/>
              <w:left w:val="single" w:sz="4" w:space="0" w:color="auto"/>
              <w:bottom w:val="single" w:sz="4" w:space="0" w:color="auto"/>
              <w:right w:val="single" w:sz="4" w:space="0" w:color="auto"/>
            </w:tcBorders>
            <w:hideMark/>
          </w:tcPr>
          <w:p w14:paraId="1514AB24" w14:textId="77777777" w:rsidR="00A45BAB" w:rsidRDefault="00A45BAB" w:rsidP="0097221B">
            <w:pPr>
              <w:rPr>
                <w:sz w:val="28"/>
                <w:szCs w:val="28"/>
              </w:rPr>
            </w:pPr>
            <w:r>
              <w:rPr>
                <w:sz w:val="28"/>
                <w:szCs w:val="28"/>
              </w:rPr>
              <w:t>Игровая деятельность</w:t>
            </w:r>
          </w:p>
          <w:p w14:paraId="54F645CA" w14:textId="77777777" w:rsidR="00A45BAB" w:rsidRDefault="00A45BAB" w:rsidP="0097221B">
            <w:pPr>
              <w:rPr>
                <w:sz w:val="28"/>
                <w:szCs w:val="28"/>
              </w:rPr>
            </w:pPr>
            <w:r>
              <w:rPr>
                <w:sz w:val="28"/>
                <w:szCs w:val="28"/>
              </w:rPr>
              <w:t xml:space="preserve">Спортивно </w:t>
            </w:r>
            <w:r w:rsidR="00205951">
              <w:rPr>
                <w:sz w:val="28"/>
                <w:szCs w:val="28"/>
              </w:rPr>
              <w:t>–</w:t>
            </w:r>
            <w:r>
              <w:rPr>
                <w:sz w:val="28"/>
                <w:szCs w:val="28"/>
              </w:rPr>
              <w:t xml:space="preserve"> оздоровительная</w:t>
            </w:r>
          </w:p>
          <w:p w14:paraId="06E03BB1" w14:textId="77777777" w:rsidR="00205951" w:rsidRDefault="00205951" w:rsidP="0097221B">
            <w:pPr>
              <w:rPr>
                <w:sz w:val="28"/>
                <w:szCs w:val="28"/>
              </w:rPr>
            </w:pPr>
            <w:r>
              <w:rPr>
                <w:sz w:val="28"/>
                <w:szCs w:val="28"/>
              </w:rPr>
              <w:t>Просветительская</w:t>
            </w:r>
          </w:p>
        </w:tc>
        <w:tc>
          <w:tcPr>
            <w:tcW w:w="1984" w:type="dxa"/>
            <w:tcBorders>
              <w:top w:val="single" w:sz="4" w:space="0" w:color="auto"/>
              <w:left w:val="single" w:sz="4" w:space="0" w:color="auto"/>
              <w:bottom w:val="single" w:sz="4" w:space="0" w:color="auto"/>
              <w:right w:val="single" w:sz="4" w:space="0" w:color="auto"/>
            </w:tcBorders>
          </w:tcPr>
          <w:p w14:paraId="635E9897" w14:textId="77777777" w:rsidR="00205951" w:rsidRPr="00205951" w:rsidRDefault="00205951" w:rsidP="0097221B">
            <w:pPr>
              <w:rPr>
                <w:color w:val="000000"/>
                <w:sz w:val="28"/>
                <w:szCs w:val="28"/>
              </w:rPr>
            </w:pPr>
            <w:r w:rsidRPr="00205951">
              <w:rPr>
                <w:color w:val="000000"/>
                <w:sz w:val="28"/>
                <w:szCs w:val="28"/>
              </w:rPr>
              <w:t>Ведение в классах программ по ОБЖ и ПДД.</w:t>
            </w:r>
          </w:p>
          <w:p w14:paraId="3F10C7E6" w14:textId="77777777" w:rsidR="00205951" w:rsidRPr="00205951" w:rsidRDefault="00205951" w:rsidP="0097221B">
            <w:pPr>
              <w:rPr>
                <w:color w:val="000000"/>
                <w:sz w:val="28"/>
                <w:szCs w:val="28"/>
              </w:rPr>
            </w:pPr>
            <w:r w:rsidRPr="00205951">
              <w:rPr>
                <w:color w:val="000000"/>
                <w:sz w:val="28"/>
                <w:szCs w:val="28"/>
              </w:rPr>
              <w:t xml:space="preserve">Спортивные праздники и </w:t>
            </w:r>
            <w:r w:rsidRPr="00205951">
              <w:rPr>
                <w:color w:val="000000"/>
                <w:sz w:val="28"/>
                <w:szCs w:val="28"/>
              </w:rPr>
              <w:lastRenderedPageBreak/>
              <w:t>соревнования.</w:t>
            </w:r>
          </w:p>
          <w:p w14:paraId="01D1A3BE" w14:textId="77777777" w:rsidR="00205951" w:rsidRPr="00205951" w:rsidRDefault="00205951" w:rsidP="0097221B">
            <w:pPr>
              <w:rPr>
                <w:color w:val="000000"/>
                <w:sz w:val="28"/>
                <w:szCs w:val="28"/>
              </w:rPr>
            </w:pPr>
            <w:r w:rsidRPr="00205951">
              <w:rPr>
                <w:color w:val="000000"/>
                <w:sz w:val="28"/>
                <w:szCs w:val="28"/>
              </w:rPr>
              <w:t xml:space="preserve">Проведение </w:t>
            </w:r>
            <w:proofErr w:type="spellStart"/>
            <w:r w:rsidRPr="00205951">
              <w:rPr>
                <w:color w:val="000000"/>
                <w:sz w:val="28"/>
                <w:szCs w:val="28"/>
              </w:rPr>
              <w:t>физминуток</w:t>
            </w:r>
            <w:proofErr w:type="spellEnd"/>
            <w:r w:rsidRPr="00205951">
              <w:rPr>
                <w:color w:val="000000"/>
                <w:sz w:val="28"/>
                <w:szCs w:val="28"/>
              </w:rPr>
              <w:t xml:space="preserve"> на уроках.</w:t>
            </w:r>
          </w:p>
          <w:p w14:paraId="628353B0" w14:textId="77777777" w:rsidR="00A45BAB" w:rsidRPr="00205951" w:rsidRDefault="00013A76" w:rsidP="0097221B">
            <w:pPr>
              <w:rPr>
                <w:sz w:val="28"/>
                <w:szCs w:val="28"/>
              </w:rPr>
            </w:pPr>
            <w:r>
              <w:rPr>
                <w:color w:val="000000"/>
                <w:sz w:val="28"/>
                <w:szCs w:val="28"/>
              </w:rPr>
              <w:t xml:space="preserve">Кружки «Шахматы», </w:t>
            </w:r>
            <w:r w:rsidR="00A45BAB" w:rsidRPr="00205951">
              <w:rPr>
                <w:color w:val="000000"/>
                <w:sz w:val="28"/>
                <w:szCs w:val="28"/>
              </w:rPr>
              <w:t>«</w:t>
            </w:r>
            <w:r w:rsidR="00205951" w:rsidRPr="00205951">
              <w:rPr>
                <w:sz w:val="28"/>
                <w:szCs w:val="28"/>
              </w:rPr>
              <w:t>Ручной мяч</w:t>
            </w:r>
            <w:r w:rsidR="00A45BAB" w:rsidRPr="00205951">
              <w:rPr>
                <w:color w:val="000000"/>
                <w:sz w:val="28"/>
                <w:szCs w:val="28"/>
              </w:rPr>
              <w:t>»</w:t>
            </w:r>
          </w:p>
          <w:p w14:paraId="632E7276" w14:textId="77777777" w:rsidR="00A45BAB" w:rsidRPr="00205951" w:rsidRDefault="00A45BAB" w:rsidP="0097221B">
            <w:pPr>
              <w:rPr>
                <w:color w:val="000000"/>
                <w:sz w:val="28"/>
                <w:szCs w:val="28"/>
              </w:rPr>
            </w:pPr>
          </w:p>
          <w:p w14:paraId="07E9FC73" w14:textId="77777777" w:rsidR="00A45BAB" w:rsidRPr="00205951" w:rsidRDefault="00A45BAB" w:rsidP="0097221B">
            <w:pPr>
              <w:rPr>
                <w:color w:val="000000"/>
                <w:sz w:val="28"/>
                <w:szCs w:val="28"/>
              </w:rPr>
            </w:pPr>
          </w:p>
          <w:p w14:paraId="36868A9D" w14:textId="77777777" w:rsidR="00A45BAB" w:rsidRPr="00205951" w:rsidRDefault="00A45BAB" w:rsidP="0097221B">
            <w:pPr>
              <w:rPr>
                <w:color w:val="000000"/>
                <w:sz w:val="28"/>
                <w:szCs w:val="28"/>
              </w:rPr>
            </w:pPr>
          </w:p>
          <w:p w14:paraId="628083C6" w14:textId="77777777" w:rsidR="00A45BAB" w:rsidRPr="00205951" w:rsidRDefault="00A45BAB" w:rsidP="0097221B">
            <w:pPr>
              <w:rPr>
                <w:color w:val="000000"/>
                <w:sz w:val="28"/>
                <w:szCs w:val="28"/>
              </w:rPr>
            </w:pPr>
          </w:p>
          <w:p w14:paraId="774C1B7E" w14:textId="77777777" w:rsidR="00A45BAB" w:rsidRPr="00205951" w:rsidRDefault="00A45BAB" w:rsidP="00205951">
            <w:pPr>
              <w:rPr>
                <w:color w:val="000000"/>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3DC7A570" w14:textId="77777777" w:rsidR="00A45BAB" w:rsidRDefault="00A45BAB" w:rsidP="0097221B">
            <w:pPr>
              <w:rPr>
                <w:sz w:val="28"/>
                <w:szCs w:val="28"/>
              </w:rPr>
            </w:pPr>
            <w:r>
              <w:rPr>
                <w:sz w:val="28"/>
                <w:szCs w:val="28"/>
              </w:rPr>
              <w:lastRenderedPageBreak/>
              <w:t>Тематические образовательные программы</w:t>
            </w:r>
          </w:p>
        </w:tc>
        <w:tc>
          <w:tcPr>
            <w:tcW w:w="2126" w:type="dxa"/>
            <w:tcBorders>
              <w:top w:val="single" w:sz="4" w:space="0" w:color="auto"/>
              <w:left w:val="single" w:sz="4" w:space="0" w:color="auto"/>
              <w:bottom w:val="single" w:sz="4" w:space="0" w:color="auto"/>
              <w:right w:val="single" w:sz="4" w:space="0" w:color="auto"/>
            </w:tcBorders>
            <w:hideMark/>
          </w:tcPr>
          <w:p w14:paraId="2F228C7C" w14:textId="77777777" w:rsidR="00A45BAB" w:rsidRDefault="00A45BAB" w:rsidP="0097221B">
            <w:pPr>
              <w:rPr>
                <w:sz w:val="28"/>
                <w:szCs w:val="28"/>
              </w:rPr>
            </w:pPr>
            <w:r>
              <w:rPr>
                <w:sz w:val="28"/>
                <w:szCs w:val="28"/>
              </w:rPr>
              <w:t xml:space="preserve">Классный лекторий, </w:t>
            </w:r>
            <w:r w:rsidR="00205951">
              <w:rPr>
                <w:sz w:val="28"/>
                <w:szCs w:val="28"/>
              </w:rPr>
              <w:t xml:space="preserve">встречи с сотрудниками МЧС, ГИБДД, </w:t>
            </w:r>
            <w:r>
              <w:rPr>
                <w:sz w:val="28"/>
                <w:szCs w:val="28"/>
              </w:rPr>
              <w:t xml:space="preserve">беседы, </w:t>
            </w:r>
            <w:r>
              <w:rPr>
                <w:sz w:val="28"/>
                <w:szCs w:val="28"/>
              </w:rPr>
              <w:lastRenderedPageBreak/>
              <w:t>творческие п</w:t>
            </w:r>
            <w:r w:rsidR="00EE1323">
              <w:rPr>
                <w:sz w:val="28"/>
                <w:szCs w:val="28"/>
              </w:rPr>
              <w:t>роекты и конкурсы, инсценировки</w:t>
            </w:r>
            <w:r w:rsidR="00205951">
              <w:rPr>
                <w:sz w:val="28"/>
                <w:szCs w:val="28"/>
              </w:rPr>
              <w:t>.</w:t>
            </w:r>
          </w:p>
          <w:p w14:paraId="5B743FDF" w14:textId="77777777" w:rsidR="00A45BAB" w:rsidRDefault="00A45BAB" w:rsidP="0097221B">
            <w:pPr>
              <w:shd w:val="clear" w:color="auto" w:fill="FFFFFF"/>
              <w:rPr>
                <w:rFonts w:ascii="yandex-sans" w:hAnsi="yandex-sans"/>
                <w:color w:val="000000"/>
                <w:sz w:val="28"/>
                <w:szCs w:val="28"/>
              </w:rPr>
            </w:pPr>
            <w:r>
              <w:rPr>
                <w:rFonts w:ascii="yandex-sans" w:hAnsi="yandex-sans"/>
                <w:color w:val="000000"/>
                <w:sz w:val="28"/>
                <w:szCs w:val="28"/>
              </w:rPr>
              <w:t xml:space="preserve">Мероприятия </w:t>
            </w:r>
            <w:r w:rsidR="00205951">
              <w:rPr>
                <w:rFonts w:ascii="yandex-sans" w:hAnsi="yandex-sans"/>
                <w:color w:val="000000"/>
                <w:sz w:val="28"/>
                <w:szCs w:val="28"/>
              </w:rPr>
              <w:t>военно-патриотической</w:t>
            </w:r>
          </w:p>
          <w:p w14:paraId="15C32B27" w14:textId="77777777" w:rsidR="00A45BAB" w:rsidRDefault="00205951" w:rsidP="0097221B">
            <w:pPr>
              <w:shd w:val="clear" w:color="auto" w:fill="FFFFFF"/>
              <w:rPr>
                <w:rFonts w:ascii="yandex-sans" w:hAnsi="yandex-sans"/>
                <w:color w:val="000000"/>
                <w:sz w:val="28"/>
                <w:szCs w:val="28"/>
              </w:rPr>
            </w:pPr>
            <w:r>
              <w:rPr>
                <w:rFonts w:ascii="yandex-sans" w:hAnsi="yandex-sans"/>
                <w:color w:val="000000"/>
                <w:sz w:val="28"/>
                <w:szCs w:val="28"/>
              </w:rPr>
              <w:t>и спортивной направленности</w:t>
            </w:r>
            <w:r w:rsidR="00A45BAB">
              <w:rPr>
                <w:rFonts w:ascii="yandex-sans" w:hAnsi="yandex-sans"/>
                <w:color w:val="000000"/>
                <w:sz w:val="28"/>
                <w:szCs w:val="28"/>
              </w:rPr>
              <w:t>,</w:t>
            </w:r>
          </w:p>
          <w:p w14:paraId="7B5B222C" w14:textId="77777777" w:rsidR="00A45BAB" w:rsidRDefault="00A45BAB" w:rsidP="0097221B">
            <w:pPr>
              <w:rPr>
                <w:sz w:val="28"/>
                <w:szCs w:val="28"/>
              </w:rPr>
            </w:pPr>
            <w:r>
              <w:rPr>
                <w:sz w:val="28"/>
                <w:szCs w:val="28"/>
              </w:rPr>
              <w:t>соревнования, школьные спортивные игры</w:t>
            </w:r>
            <w:r w:rsidR="00205951">
              <w:rPr>
                <w:sz w:val="28"/>
                <w:szCs w:val="28"/>
              </w:rPr>
              <w:t>,</w:t>
            </w:r>
          </w:p>
          <w:p w14:paraId="723AFC39" w14:textId="77777777" w:rsidR="00A45BAB" w:rsidRDefault="00A45BAB" w:rsidP="00205951">
            <w:pPr>
              <w:rPr>
                <w:sz w:val="28"/>
                <w:szCs w:val="28"/>
              </w:rPr>
            </w:pPr>
            <w:r>
              <w:rPr>
                <w:sz w:val="28"/>
                <w:szCs w:val="28"/>
              </w:rPr>
              <w:t xml:space="preserve">совместные с родителями спортивные </w:t>
            </w:r>
            <w:proofErr w:type="gramStart"/>
            <w:r>
              <w:rPr>
                <w:sz w:val="28"/>
                <w:szCs w:val="28"/>
              </w:rPr>
              <w:t>праздники ,</w:t>
            </w:r>
            <w:proofErr w:type="gramEnd"/>
            <w:r w:rsidR="00205951">
              <w:rPr>
                <w:sz w:val="28"/>
                <w:szCs w:val="28"/>
              </w:rPr>
              <w:t xml:space="preserve"> беседы по ОБЖ и ПДД</w:t>
            </w:r>
          </w:p>
        </w:tc>
      </w:tr>
      <w:tr w:rsidR="00A45BAB" w14:paraId="1F3F9A49" w14:textId="77777777" w:rsidTr="004F4689">
        <w:trPr>
          <w:trHeight w:val="3588"/>
        </w:trPr>
        <w:tc>
          <w:tcPr>
            <w:tcW w:w="1843" w:type="dxa"/>
            <w:tcBorders>
              <w:top w:val="single" w:sz="4" w:space="0" w:color="auto"/>
              <w:left w:val="single" w:sz="4" w:space="0" w:color="auto"/>
              <w:bottom w:val="single" w:sz="4" w:space="0" w:color="auto"/>
              <w:right w:val="single" w:sz="4" w:space="0" w:color="auto"/>
            </w:tcBorders>
            <w:hideMark/>
          </w:tcPr>
          <w:p w14:paraId="659871DB" w14:textId="77777777" w:rsidR="00A45BAB" w:rsidRDefault="00A45BAB" w:rsidP="0097221B">
            <w:pPr>
              <w:rPr>
                <w:sz w:val="28"/>
                <w:szCs w:val="28"/>
              </w:rPr>
            </w:pPr>
            <w:r>
              <w:rPr>
                <w:sz w:val="28"/>
                <w:szCs w:val="28"/>
              </w:rPr>
              <w:lastRenderedPageBreak/>
              <w:t>ДУХОВНО-НРАВСТВЕН</w:t>
            </w:r>
            <w:r w:rsidR="00EE1323">
              <w:rPr>
                <w:sz w:val="28"/>
                <w:szCs w:val="28"/>
              </w:rPr>
              <w:t>-</w:t>
            </w:r>
            <w:r>
              <w:rPr>
                <w:sz w:val="28"/>
                <w:szCs w:val="28"/>
              </w:rPr>
              <w:t>НОЕ</w:t>
            </w:r>
          </w:p>
        </w:tc>
        <w:tc>
          <w:tcPr>
            <w:tcW w:w="2410" w:type="dxa"/>
            <w:tcBorders>
              <w:top w:val="single" w:sz="2" w:space="0" w:color="auto"/>
              <w:left w:val="single" w:sz="4" w:space="0" w:color="auto"/>
              <w:bottom w:val="single" w:sz="4" w:space="0" w:color="auto"/>
              <w:right w:val="single" w:sz="4" w:space="0" w:color="auto"/>
            </w:tcBorders>
            <w:hideMark/>
          </w:tcPr>
          <w:p w14:paraId="2454BB79" w14:textId="77777777" w:rsidR="00A45BAB" w:rsidRDefault="00A45BAB" w:rsidP="0097221B">
            <w:pPr>
              <w:rPr>
                <w:sz w:val="28"/>
                <w:szCs w:val="28"/>
              </w:rPr>
            </w:pPr>
            <w:r>
              <w:rPr>
                <w:sz w:val="28"/>
                <w:szCs w:val="28"/>
              </w:rPr>
              <w:t>Игровая деятельность</w:t>
            </w:r>
          </w:p>
          <w:p w14:paraId="61A8CD6C" w14:textId="77777777" w:rsidR="00A45BAB" w:rsidRDefault="00A45BAB" w:rsidP="0097221B">
            <w:pPr>
              <w:rPr>
                <w:sz w:val="28"/>
                <w:szCs w:val="28"/>
              </w:rPr>
            </w:pPr>
            <w:r>
              <w:rPr>
                <w:sz w:val="28"/>
                <w:szCs w:val="28"/>
              </w:rPr>
              <w:t xml:space="preserve">Проблемно-ценностное общение </w:t>
            </w:r>
          </w:p>
          <w:p w14:paraId="23DD987B" w14:textId="77777777" w:rsidR="00A45BAB" w:rsidRDefault="00A45BAB" w:rsidP="0097221B">
            <w:pPr>
              <w:rPr>
                <w:sz w:val="28"/>
                <w:szCs w:val="28"/>
              </w:rPr>
            </w:pPr>
            <w:r>
              <w:rPr>
                <w:sz w:val="28"/>
                <w:szCs w:val="28"/>
              </w:rPr>
              <w:t xml:space="preserve">Художественное творчество </w:t>
            </w:r>
          </w:p>
        </w:tc>
        <w:tc>
          <w:tcPr>
            <w:tcW w:w="1984" w:type="dxa"/>
            <w:tcBorders>
              <w:top w:val="single" w:sz="4" w:space="0" w:color="auto"/>
              <w:left w:val="single" w:sz="4" w:space="0" w:color="auto"/>
              <w:bottom w:val="single" w:sz="4" w:space="0" w:color="auto"/>
              <w:right w:val="single" w:sz="4" w:space="0" w:color="auto"/>
            </w:tcBorders>
          </w:tcPr>
          <w:p w14:paraId="072F5DE9" w14:textId="77777777" w:rsidR="00A45BAB" w:rsidRPr="00205951" w:rsidRDefault="00205951" w:rsidP="0097221B">
            <w:pPr>
              <w:rPr>
                <w:sz w:val="28"/>
                <w:szCs w:val="28"/>
              </w:rPr>
            </w:pPr>
            <w:r>
              <w:rPr>
                <w:sz w:val="28"/>
                <w:szCs w:val="28"/>
              </w:rPr>
              <w:t xml:space="preserve">Кружок </w:t>
            </w:r>
            <w:r w:rsidR="00A45BAB" w:rsidRPr="00205951">
              <w:rPr>
                <w:sz w:val="28"/>
                <w:szCs w:val="28"/>
              </w:rPr>
              <w:t>«</w:t>
            </w:r>
            <w:r w:rsidRPr="00205951">
              <w:rPr>
                <w:sz w:val="28"/>
                <w:szCs w:val="28"/>
              </w:rPr>
              <w:t>Развитие речи</w:t>
            </w:r>
            <w:r>
              <w:rPr>
                <w:sz w:val="28"/>
                <w:szCs w:val="28"/>
              </w:rPr>
              <w:t>». Мероприятия духовно-нравственной направленности</w:t>
            </w:r>
            <w:r w:rsidR="00A45BAB" w:rsidRPr="00205951">
              <w:rPr>
                <w:sz w:val="28"/>
                <w:szCs w:val="28"/>
              </w:rPr>
              <w:t xml:space="preserve"> </w:t>
            </w:r>
          </w:p>
          <w:p w14:paraId="3F32621A" w14:textId="77777777" w:rsidR="00A45BAB" w:rsidRDefault="00A45BAB" w:rsidP="0097221B">
            <w:pPr>
              <w:rPr>
                <w:i/>
                <w:sz w:val="28"/>
                <w:szCs w:val="28"/>
              </w:rPr>
            </w:pPr>
          </w:p>
          <w:p w14:paraId="0AEA4A9A" w14:textId="77777777" w:rsidR="00A45BAB" w:rsidRDefault="00A45BAB" w:rsidP="0097221B">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593CB08A" w14:textId="77777777" w:rsidR="00A45BAB" w:rsidRDefault="00A45BAB" w:rsidP="0097221B">
            <w:pPr>
              <w:rPr>
                <w:sz w:val="28"/>
                <w:szCs w:val="28"/>
              </w:rPr>
            </w:pPr>
            <w:r>
              <w:rPr>
                <w:sz w:val="28"/>
                <w:szCs w:val="28"/>
              </w:rPr>
              <w:t>Тематические образовательные программы</w:t>
            </w:r>
          </w:p>
        </w:tc>
        <w:tc>
          <w:tcPr>
            <w:tcW w:w="2126" w:type="dxa"/>
            <w:tcBorders>
              <w:top w:val="single" w:sz="4" w:space="0" w:color="auto"/>
              <w:left w:val="single" w:sz="4" w:space="0" w:color="auto"/>
              <w:bottom w:val="single" w:sz="4" w:space="0" w:color="auto"/>
              <w:right w:val="single" w:sz="4" w:space="0" w:color="auto"/>
            </w:tcBorders>
            <w:hideMark/>
          </w:tcPr>
          <w:p w14:paraId="084D79A0" w14:textId="77777777" w:rsidR="00A45BAB" w:rsidRDefault="00A45BAB" w:rsidP="0097221B">
            <w:pPr>
              <w:rPr>
                <w:sz w:val="28"/>
                <w:szCs w:val="28"/>
              </w:rPr>
            </w:pPr>
            <w:r>
              <w:rPr>
                <w:sz w:val="28"/>
                <w:szCs w:val="28"/>
              </w:rPr>
              <w:t>Беседы, творческие проекты, концерты, спектакли, выставки, дискуссии, гражданские акции, индивидуально – групповые занятия</w:t>
            </w:r>
          </w:p>
        </w:tc>
      </w:tr>
      <w:tr w:rsidR="00A45BAB" w14:paraId="3DE5498F" w14:textId="77777777" w:rsidTr="004F4689">
        <w:trPr>
          <w:trHeight w:val="274"/>
        </w:trPr>
        <w:tc>
          <w:tcPr>
            <w:tcW w:w="1843" w:type="dxa"/>
            <w:tcBorders>
              <w:top w:val="single" w:sz="4" w:space="0" w:color="auto"/>
              <w:left w:val="single" w:sz="4" w:space="0" w:color="auto"/>
              <w:bottom w:val="single" w:sz="4" w:space="0" w:color="auto"/>
              <w:right w:val="single" w:sz="4" w:space="0" w:color="auto"/>
            </w:tcBorders>
            <w:hideMark/>
          </w:tcPr>
          <w:p w14:paraId="660EADF8" w14:textId="77777777" w:rsidR="00A45BAB" w:rsidRDefault="00A45BAB" w:rsidP="0097221B">
            <w:pPr>
              <w:rPr>
                <w:sz w:val="28"/>
                <w:szCs w:val="28"/>
              </w:rPr>
            </w:pPr>
            <w:r>
              <w:rPr>
                <w:sz w:val="28"/>
                <w:szCs w:val="28"/>
              </w:rPr>
              <w:t>СОЦИАЛЬНОЕ</w:t>
            </w:r>
          </w:p>
        </w:tc>
        <w:tc>
          <w:tcPr>
            <w:tcW w:w="2410" w:type="dxa"/>
            <w:tcBorders>
              <w:top w:val="single" w:sz="2" w:space="0" w:color="auto"/>
              <w:left w:val="single" w:sz="4" w:space="0" w:color="auto"/>
              <w:bottom w:val="single" w:sz="4" w:space="0" w:color="auto"/>
              <w:right w:val="single" w:sz="4" w:space="0" w:color="auto"/>
            </w:tcBorders>
            <w:hideMark/>
          </w:tcPr>
          <w:p w14:paraId="5C34FFEC" w14:textId="77777777" w:rsidR="00A45BAB" w:rsidRDefault="00A45BAB" w:rsidP="0097221B">
            <w:pPr>
              <w:rPr>
                <w:sz w:val="28"/>
                <w:szCs w:val="28"/>
              </w:rPr>
            </w:pPr>
            <w:r>
              <w:rPr>
                <w:sz w:val="28"/>
                <w:szCs w:val="28"/>
              </w:rPr>
              <w:t>Игровая деятельность</w:t>
            </w:r>
          </w:p>
          <w:p w14:paraId="784AF219" w14:textId="77777777" w:rsidR="00A45BAB" w:rsidRDefault="00A45BAB" w:rsidP="0097221B">
            <w:pPr>
              <w:rPr>
                <w:sz w:val="28"/>
                <w:szCs w:val="28"/>
              </w:rPr>
            </w:pPr>
            <w:proofErr w:type="gramStart"/>
            <w:r>
              <w:rPr>
                <w:sz w:val="28"/>
                <w:szCs w:val="28"/>
              </w:rPr>
              <w:t>Трудовая  деятельность</w:t>
            </w:r>
            <w:proofErr w:type="gramEnd"/>
            <w:r>
              <w:rPr>
                <w:sz w:val="28"/>
                <w:szCs w:val="28"/>
              </w:rPr>
              <w:t xml:space="preserve"> Туристско-краеведческая</w:t>
            </w:r>
          </w:p>
          <w:p w14:paraId="6E36A277" w14:textId="77777777" w:rsidR="00A45BAB" w:rsidRDefault="00A45BAB" w:rsidP="0097221B">
            <w:pPr>
              <w:rPr>
                <w:sz w:val="28"/>
                <w:szCs w:val="28"/>
              </w:rPr>
            </w:pPr>
            <w:r>
              <w:rPr>
                <w:sz w:val="28"/>
                <w:szCs w:val="28"/>
              </w:rPr>
              <w:t>деятельность</w:t>
            </w:r>
          </w:p>
          <w:p w14:paraId="410392F6" w14:textId="77777777" w:rsidR="00A45BAB" w:rsidRDefault="00A45BAB" w:rsidP="0097221B">
            <w:pPr>
              <w:rPr>
                <w:sz w:val="28"/>
                <w:szCs w:val="28"/>
              </w:rPr>
            </w:pPr>
            <w:r>
              <w:rPr>
                <w:sz w:val="28"/>
                <w:szCs w:val="28"/>
              </w:rPr>
              <w:t>Познавательная деятельность</w:t>
            </w:r>
          </w:p>
        </w:tc>
        <w:tc>
          <w:tcPr>
            <w:tcW w:w="1984" w:type="dxa"/>
            <w:tcBorders>
              <w:top w:val="single" w:sz="4" w:space="0" w:color="auto"/>
              <w:left w:val="single" w:sz="4" w:space="0" w:color="auto"/>
              <w:bottom w:val="single" w:sz="4" w:space="0" w:color="auto"/>
              <w:right w:val="single" w:sz="4" w:space="0" w:color="auto"/>
            </w:tcBorders>
          </w:tcPr>
          <w:p w14:paraId="4129B837" w14:textId="77777777" w:rsidR="00A45BAB" w:rsidRDefault="00205951" w:rsidP="0097221B">
            <w:pPr>
              <w:tabs>
                <w:tab w:val="left" w:pos="5462"/>
              </w:tabs>
              <w:rPr>
                <w:sz w:val="28"/>
                <w:szCs w:val="28"/>
              </w:rPr>
            </w:pPr>
            <w:r>
              <w:rPr>
                <w:sz w:val="28"/>
                <w:szCs w:val="28"/>
              </w:rPr>
              <w:t>Кружок «Введение в Донскую историю</w:t>
            </w:r>
            <w:r w:rsidR="00A45BAB">
              <w:rPr>
                <w:sz w:val="28"/>
                <w:szCs w:val="28"/>
              </w:rPr>
              <w:t>»</w:t>
            </w:r>
            <w:r>
              <w:rPr>
                <w:sz w:val="28"/>
                <w:szCs w:val="28"/>
              </w:rPr>
              <w:t xml:space="preserve">. Социальные благотворительные акции «Бантик», «Масленичная Ярмарка», экологические </w:t>
            </w:r>
            <w:r>
              <w:rPr>
                <w:sz w:val="28"/>
                <w:szCs w:val="28"/>
              </w:rPr>
              <w:lastRenderedPageBreak/>
              <w:t>акции.</w:t>
            </w:r>
          </w:p>
        </w:tc>
        <w:tc>
          <w:tcPr>
            <w:tcW w:w="1985" w:type="dxa"/>
            <w:tcBorders>
              <w:top w:val="single" w:sz="4" w:space="0" w:color="auto"/>
              <w:left w:val="single" w:sz="4" w:space="0" w:color="auto"/>
              <w:bottom w:val="single" w:sz="4" w:space="0" w:color="auto"/>
              <w:right w:val="single" w:sz="4" w:space="0" w:color="auto"/>
            </w:tcBorders>
            <w:hideMark/>
          </w:tcPr>
          <w:p w14:paraId="788CEF71" w14:textId="77777777" w:rsidR="00A45BAB" w:rsidRDefault="00A45BAB" w:rsidP="0097221B">
            <w:pPr>
              <w:rPr>
                <w:sz w:val="28"/>
                <w:szCs w:val="28"/>
              </w:rPr>
            </w:pPr>
            <w:proofErr w:type="gramStart"/>
            <w:r>
              <w:rPr>
                <w:sz w:val="28"/>
                <w:szCs w:val="28"/>
              </w:rPr>
              <w:lastRenderedPageBreak/>
              <w:t>Образовательные  и</w:t>
            </w:r>
            <w:proofErr w:type="gramEnd"/>
            <w:r>
              <w:rPr>
                <w:sz w:val="28"/>
                <w:szCs w:val="28"/>
              </w:rPr>
              <w:t xml:space="preserve"> тематические пр</w:t>
            </w:r>
            <w:r w:rsidR="00205951">
              <w:rPr>
                <w:sz w:val="28"/>
                <w:szCs w:val="28"/>
              </w:rPr>
              <w:t>ограммы, ориентированные на дос</w:t>
            </w:r>
            <w:r>
              <w:rPr>
                <w:sz w:val="28"/>
                <w:szCs w:val="28"/>
              </w:rPr>
              <w:t>тижение результатов определённого уровня</w:t>
            </w:r>
          </w:p>
        </w:tc>
        <w:tc>
          <w:tcPr>
            <w:tcW w:w="2126" w:type="dxa"/>
            <w:tcBorders>
              <w:top w:val="single" w:sz="4" w:space="0" w:color="auto"/>
              <w:left w:val="single" w:sz="4" w:space="0" w:color="auto"/>
              <w:bottom w:val="single" w:sz="4" w:space="0" w:color="auto"/>
              <w:right w:val="single" w:sz="4" w:space="0" w:color="auto"/>
            </w:tcBorders>
            <w:hideMark/>
          </w:tcPr>
          <w:p w14:paraId="51CABD9B" w14:textId="77777777" w:rsidR="00A45BAB" w:rsidRDefault="00A45BAB" w:rsidP="0097221B">
            <w:pPr>
              <w:rPr>
                <w:sz w:val="28"/>
                <w:szCs w:val="28"/>
              </w:rPr>
            </w:pPr>
            <w:r>
              <w:rPr>
                <w:sz w:val="28"/>
                <w:szCs w:val="28"/>
              </w:rPr>
              <w:t>Трудовой десант, исследовательские проекты,</w:t>
            </w:r>
          </w:p>
          <w:p w14:paraId="69D8D160" w14:textId="77777777" w:rsidR="00A45BAB" w:rsidRDefault="00A45BAB" w:rsidP="0097221B">
            <w:pPr>
              <w:rPr>
                <w:sz w:val="28"/>
                <w:szCs w:val="28"/>
              </w:rPr>
            </w:pPr>
            <w:r>
              <w:rPr>
                <w:sz w:val="28"/>
                <w:szCs w:val="28"/>
              </w:rPr>
              <w:t>индивидуально – групповые занятия, экскурсии,</w:t>
            </w:r>
            <w:r w:rsidR="00205951">
              <w:rPr>
                <w:sz w:val="28"/>
                <w:szCs w:val="28"/>
              </w:rPr>
              <w:t xml:space="preserve"> </w:t>
            </w:r>
            <w:r>
              <w:rPr>
                <w:sz w:val="28"/>
                <w:szCs w:val="28"/>
              </w:rPr>
              <w:t>семейные праздники, КТД</w:t>
            </w:r>
            <w:r w:rsidR="00205951">
              <w:rPr>
                <w:sz w:val="28"/>
                <w:szCs w:val="28"/>
              </w:rPr>
              <w:t xml:space="preserve">, </w:t>
            </w:r>
            <w:r w:rsidR="00205951">
              <w:rPr>
                <w:sz w:val="28"/>
                <w:szCs w:val="28"/>
              </w:rPr>
              <w:lastRenderedPageBreak/>
              <w:t>экологические проекты, социальные благотворительные акции.</w:t>
            </w:r>
          </w:p>
        </w:tc>
      </w:tr>
      <w:tr w:rsidR="00A45BAB" w14:paraId="6D2226E2" w14:textId="77777777" w:rsidTr="004F4689">
        <w:trPr>
          <w:trHeight w:val="650"/>
        </w:trPr>
        <w:tc>
          <w:tcPr>
            <w:tcW w:w="1843" w:type="dxa"/>
            <w:tcBorders>
              <w:top w:val="single" w:sz="4" w:space="0" w:color="auto"/>
              <w:left w:val="single" w:sz="4" w:space="0" w:color="auto"/>
              <w:bottom w:val="single" w:sz="4" w:space="0" w:color="auto"/>
              <w:right w:val="single" w:sz="4" w:space="0" w:color="auto"/>
            </w:tcBorders>
            <w:hideMark/>
          </w:tcPr>
          <w:p w14:paraId="2043CC31" w14:textId="77777777" w:rsidR="00A45BAB" w:rsidRDefault="00A45BAB" w:rsidP="0097221B">
            <w:pPr>
              <w:rPr>
                <w:sz w:val="28"/>
                <w:szCs w:val="28"/>
              </w:rPr>
            </w:pPr>
            <w:r>
              <w:rPr>
                <w:sz w:val="28"/>
                <w:szCs w:val="28"/>
              </w:rPr>
              <w:lastRenderedPageBreak/>
              <w:t>ОБЩЕИНТЕЛ</w:t>
            </w:r>
            <w:r w:rsidR="00EE1323">
              <w:rPr>
                <w:sz w:val="28"/>
                <w:szCs w:val="28"/>
              </w:rPr>
              <w:t>-</w:t>
            </w:r>
            <w:r>
              <w:rPr>
                <w:sz w:val="28"/>
                <w:szCs w:val="28"/>
              </w:rPr>
              <w:t>ЛЕКТУАЛЬНОЕ</w:t>
            </w:r>
          </w:p>
        </w:tc>
        <w:tc>
          <w:tcPr>
            <w:tcW w:w="2410" w:type="dxa"/>
            <w:tcBorders>
              <w:top w:val="single" w:sz="4" w:space="0" w:color="auto"/>
              <w:left w:val="single" w:sz="4" w:space="0" w:color="auto"/>
              <w:bottom w:val="single" w:sz="4" w:space="0" w:color="auto"/>
              <w:right w:val="single" w:sz="4" w:space="0" w:color="auto"/>
            </w:tcBorders>
            <w:hideMark/>
          </w:tcPr>
          <w:p w14:paraId="63FD3416" w14:textId="77777777" w:rsidR="00A45BAB" w:rsidRDefault="00A45BAB" w:rsidP="0097221B">
            <w:pPr>
              <w:rPr>
                <w:sz w:val="28"/>
                <w:szCs w:val="28"/>
              </w:rPr>
            </w:pPr>
            <w:r>
              <w:rPr>
                <w:sz w:val="28"/>
                <w:szCs w:val="28"/>
              </w:rPr>
              <w:t>Познавательная деятельность</w:t>
            </w:r>
          </w:p>
          <w:p w14:paraId="03C42A5B" w14:textId="77777777" w:rsidR="00A45BAB" w:rsidRDefault="00A45BAB" w:rsidP="0097221B">
            <w:pPr>
              <w:rPr>
                <w:sz w:val="28"/>
                <w:szCs w:val="28"/>
              </w:rPr>
            </w:pPr>
            <w:r>
              <w:rPr>
                <w:sz w:val="28"/>
                <w:szCs w:val="28"/>
              </w:rPr>
              <w:t>Игровая деятельность</w:t>
            </w:r>
          </w:p>
        </w:tc>
        <w:tc>
          <w:tcPr>
            <w:tcW w:w="1984" w:type="dxa"/>
            <w:tcBorders>
              <w:top w:val="single" w:sz="4" w:space="0" w:color="auto"/>
              <w:left w:val="single" w:sz="4" w:space="0" w:color="auto"/>
              <w:bottom w:val="single" w:sz="4" w:space="0" w:color="auto"/>
              <w:right w:val="single" w:sz="4" w:space="0" w:color="auto"/>
            </w:tcBorders>
          </w:tcPr>
          <w:p w14:paraId="179989ED" w14:textId="77777777" w:rsidR="00A45BAB" w:rsidRPr="00013A76" w:rsidRDefault="00013A76" w:rsidP="00013A76">
            <w:pPr>
              <w:rPr>
                <w:sz w:val="28"/>
                <w:szCs w:val="28"/>
              </w:rPr>
            </w:pPr>
            <w:r>
              <w:rPr>
                <w:sz w:val="28"/>
                <w:szCs w:val="28"/>
              </w:rPr>
              <w:t xml:space="preserve">Кружки «Эрудит», </w:t>
            </w:r>
            <w:r w:rsidR="00A45BAB" w:rsidRPr="00013A76">
              <w:rPr>
                <w:sz w:val="28"/>
                <w:szCs w:val="28"/>
              </w:rPr>
              <w:t>«</w:t>
            </w:r>
            <w:proofErr w:type="spellStart"/>
            <w:r w:rsidR="00205951" w:rsidRPr="00013A76">
              <w:rPr>
                <w:sz w:val="28"/>
                <w:szCs w:val="28"/>
              </w:rPr>
              <w:t>Интеллектика</w:t>
            </w:r>
            <w:proofErr w:type="spellEnd"/>
            <w:r w:rsidR="00A45BAB" w:rsidRPr="00013A76">
              <w:rPr>
                <w:sz w:val="28"/>
                <w:szCs w:val="28"/>
              </w:rPr>
              <w:t>»</w:t>
            </w:r>
            <w:r w:rsidR="00205951" w:rsidRPr="00013A76">
              <w:rPr>
                <w:sz w:val="28"/>
                <w:szCs w:val="28"/>
              </w:rPr>
              <w:t>, «Математика</w:t>
            </w:r>
            <w:r w:rsidRPr="00013A76">
              <w:rPr>
                <w:sz w:val="28"/>
                <w:szCs w:val="28"/>
              </w:rPr>
              <w:t xml:space="preserve"> и конструирование</w:t>
            </w:r>
            <w:r>
              <w:rPr>
                <w:sz w:val="28"/>
                <w:szCs w:val="28"/>
              </w:rPr>
              <w:t>», проектная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14:paraId="784D0AA8" w14:textId="77777777" w:rsidR="00A45BAB" w:rsidRDefault="00A45BAB" w:rsidP="0097221B">
            <w:pPr>
              <w:rPr>
                <w:sz w:val="28"/>
                <w:szCs w:val="28"/>
              </w:rPr>
            </w:pPr>
            <w:r>
              <w:rPr>
                <w:sz w:val="28"/>
                <w:szCs w:val="28"/>
              </w:rPr>
              <w:t>Тематическая образовательная пр</w:t>
            </w:r>
            <w:r w:rsidR="00013A76">
              <w:rPr>
                <w:sz w:val="28"/>
                <w:szCs w:val="28"/>
              </w:rPr>
              <w:t>ограмма, ориентированная на дос</w:t>
            </w:r>
            <w:r>
              <w:rPr>
                <w:sz w:val="28"/>
                <w:szCs w:val="28"/>
              </w:rPr>
              <w:t>тижение результатов определённого уровня</w:t>
            </w:r>
          </w:p>
        </w:tc>
        <w:tc>
          <w:tcPr>
            <w:tcW w:w="2126" w:type="dxa"/>
            <w:tcBorders>
              <w:top w:val="single" w:sz="4" w:space="0" w:color="auto"/>
              <w:left w:val="single" w:sz="4" w:space="0" w:color="auto"/>
              <w:bottom w:val="single" w:sz="4" w:space="0" w:color="auto"/>
              <w:right w:val="single" w:sz="4" w:space="0" w:color="auto"/>
            </w:tcBorders>
            <w:hideMark/>
          </w:tcPr>
          <w:p w14:paraId="3E9ECCC3" w14:textId="77777777" w:rsidR="00A45BAB" w:rsidRDefault="00A45BAB" w:rsidP="0097221B">
            <w:pPr>
              <w:rPr>
                <w:sz w:val="28"/>
                <w:szCs w:val="28"/>
              </w:rPr>
            </w:pPr>
            <w:r>
              <w:rPr>
                <w:sz w:val="28"/>
                <w:szCs w:val="28"/>
              </w:rPr>
              <w:t>Интеллектуальные олимпиады, исследовате</w:t>
            </w:r>
            <w:r w:rsidR="00013A76">
              <w:rPr>
                <w:sz w:val="28"/>
                <w:szCs w:val="28"/>
              </w:rPr>
              <w:t>льские проекты, индивидуально-</w:t>
            </w:r>
            <w:r>
              <w:rPr>
                <w:sz w:val="28"/>
                <w:szCs w:val="28"/>
              </w:rPr>
              <w:t>групповые занятия</w:t>
            </w:r>
            <w:r w:rsidR="00013A76">
              <w:rPr>
                <w:sz w:val="28"/>
                <w:szCs w:val="28"/>
              </w:rPr>
              <w:t>, подготовка к МАЮИ</w:t>
            </w:r>
          </w:p>
        </w:tc>
      </w:tr>
      <w:tr w:rsidR="00A45BAB" w14:paraId="48236564" w14:textId="77777777" w:rsidTr="004F4689">
        <w:trPr>
          <w:trHeight w:val="702"/>
        </w:trPr>
        <w:tc>
          <w:tcPr>
            <w:tcW w:w="1843" w:type="dxa"/>
            <w:tcBorders>
              <w:top w:val="single" w:sz="4" w:space="0" w:color="auto"/>
              <w:left w:val="single" w:sz="4" w:space="0" w:color="auto"/>
              <w:bottom w:val="single" w:sz="4" w:space="0" w:color="auto"/>
              <w:right w:val="single" w:sz="4" w:space="0" w:color="auto"/>
            </w:tcBorders>
            <w:hideMark/>
          </w:tcPr>
          <w:p w14:paraId="523AA855" w14:textId="77777777" w:rsidR="00A45BAB" w:rsidRDefault="00A45BAB" w:rsidP="0097221B">
            <w:pPr>
              <w:rPr>
                <w:sz w:val="28"/>
                <w:szCs w:val="28"/>
              </w:rPr>
            </w:pPr>
            <w:r>
              <w:rPr>
                <w:sz w:val="28"/>
                <w:szCs w:val="28"/>
              </w:rPr>
              <w:t>ОБЩЕКУЛЬТУРНОЕ</w:t>
            </w:r>
          </w:p>
        </w:tc>
        <w:tc>
          <w:tcPr>
            <w:tcW w:w="2410" w:type="dxa"/>
            <w:tcBorders>
              <w:top w:val="single" w:sz="4" w:space="0" w:color="auto"/>
              <w:left w:val="single" w:sz="4" w:space="0" w:color="auto"/>
              <w:bottom w:val="single" w:sz="4" w:space="0" w:color="auto"/>
              <w:right w:val="single" w:sz="4" w:space="0" w:color="auto"/>
            </w:tcBorders>
            <w:hideMark/>
          </w:tcPr>
          <w:p w14:paraId="2F58A503" w14:textId="77777777" w:rsidR="00A45BAB" w:rsidRDefault="00A45BAB" w:rsidP="0097221B">
            <w:pPr>
              <w:rPr>
                <w:sz w:val="28"/>
                <w:szCs w:val="28"/>
              </w:rPr>
            </w:pPr>
            <w:r>
              <w:rPr>
                <w:sz w:val="28"/>
                <w:szCs w:val="28"/>
              </w:rPr>
              <w:t>Познавательная деятельность</w:t>
            </w:r>
          </w:p>
          <w:p w14:paraId="76BF3FA6" w14:textId="77777777" w:rsidR="00A45BAB" w:rsidRDefault="00A45BAB" w:rsidP="0097221B">
            <w:pPr>
              <w:rPr>
                <w:sz w:val="28"/>
                <w:szCs w:val="28"/>
              </w:rPr>
            </w:pPr>
            <w:r>
              <w:rPr>
                <w:sz w:val="28"/>
                <w:szCs w:val="28"/>
              </w:rPr>
              <w:t xml:space="preserve">Досугово - развлекательная деятельность </w:t>
            </w:r>
          </w:p>
          <w:p w14:paraId="21F9C229" w14:textId="77777777" w:rsidR="00A45BAB" w:rsidRDefault="00A45BAB" w:rsidP="0097221B">
            <w:pPr>
              <w:rPr>
                <w:sz w:val="28"/>
                <w:szCs w:val="28"/>
              </w:rPr>
            </w:pPr>
            <w:r>
              <w:rPr>
                <w:sz w:val="28"/>
                <w:szCs w:val="28"/>
              </w:rPr>
              <w:t>Художественное творчество Игровая деятельность</w:t>
            </w:r>
          </w:p>
        </w:tc>
        <w:tc>
          <w:tcPr>
            <w:tcW w:w="1984" w:type="dxa"/>
            <w:tcBorders>
              <w:top w:val="single" w:sz="4" w:space="0" w:color="auto"/>
              <w:left w:val="single" w:sz="4" w:space="0" w:color="auto"/>
              <w:bottom w:val="single" w:sz="4" w:space="0" w:color="auto"/>
              <w:right w:val="single" w:sz="4" w:space="0" w:color="auto"/>
            </w:tcBorders>
          </w:tcPr>
          <w:p w14:paraId="059A664E" w14:textId="77777777" w:rsidR="00A45BAB" w:rsidRPr="00013A76" w:rsidRDefault="00013A76" w:rsidP="0097221B">
            <w:pPr>
              <w:rPr>
                <w:bCs/>
                <w:iCs/>
                <w:sz w:val="28"/>
                <w:szCs w:val="28"/>
              </w:rPr>
            </w:pPr>
            <w:r>
              <w:rPr>
                <w:color w:val="000000"/>
                <w:sz w:val="28"/>
                <w:szCs w:val="28"/>
              </w:rPr>
              <w:t>Кружки «Хореография», «Радуга», «Театральное искусство»</w:t>
            </w:r>
          </w:p>
        </w:tc>
        <w:tc>
          <w:tcPr>
            <w:tcW w:w="1985" w:type="dxa"/>
            <w:tcBorders>
              <w:top w:val="single" w:sz="4" w:space="0" w:color="auto"/>
              <w:left w:val="single" w:sz="4" w:space="0" w:color="auto"/>
              <w:bottom w:val="single" w:sz="4" w:space="0" w:color="auto"/>
              <w:right w:val="single" w:sz="4" w:space="0" w:color="auto"/>
            </w:tcBorders>
            <w:hideMark/>
          </w:tcPr>
          <w:p w14:paraId="0F5375C9" w14:textId="77777777" w:rsidR="00A45BAB" w:rsidRDefault="00A45BAB" w:rsidP="0097221B">
            <w:pPr>
              <w:rPr>
                <w:sz w:val="28"/>
                <w:szCs w:val="28"/>
              </w:rPr>
            </w:pPr>
            <w:r>
              <w:rPr>
                <w:sz w:val="28"/>
                <w:szCs w:val="28"/>
              </w:rPr>
              <w:t>Тематические образовательные программы, ориентированные на дос</w:t>
            </w:r>
            <w:r>
              <w:rPr>
                <w:sz w:val="28"/>
                <w:szCs w:val="28"/>
              </w:rPr>
              <w:softHyphen/>
              <w:t>тижение результатов определённого уровня</w:t>
            </w:r>
          </w:p>
        </w:tc>
        <w:tc>
          <w:tcPr>
            <w:tcW w:w="2126" w:type="dxa"/>
            <w:tcBorders>
              <w:top w:val="single" w:sz="4" w:space="0" w:color="auto"/>
              <w:left w:val="single" w:sz="4" w:space="0" w:color="auto"/>
              <w:bottom w:val="single" w:sz="4" w:space="0" w:color="auto"/>
              <w:right w:val="single" w:sz="4" w:space="0" w:color="auto"/>
            </w:tcBorders>
            <w:hideMark/>
          </w:tcPr>
          <w:p w14:paraId="0FDA6362" w14:textId="77777777" w:rsidR="00A45BAB" w:rsidRDefault="00A45BAB" w:rsidP="0097221B">
            <w:pPr>
              <w:rPr>
                <w:sz w:val="28"/>
                <w:szCs w:val="28"/>
              </w:rPr>
            </w:pPr>
            <w:r>
              <w:rPr>
                <w:sz w:val="28"/>
                <w:szCs w:val="28"/>
              </w:rPr>
              <w:t>Кружки художественного творчества, классные часы, концерты, спектакли, выставки, социальные проекты на основе художественной деятельности</w:t>
            </w:r>
          </w:p>
        </w:tc>
      </w:tr>
    </w:tbl>
    <w:p w14:paraId="10F58F6A" w14:textId="77777777" w:rsidR="00A45BAB" w:rsidRDefault="00A45BAB" w:rsidP="0097221B">
      <w:pPr>
        <w:autoSpaceDE w:val="0"/>
        <w:autoSpaceDN w:val="0"/>
        <w:adjustRightInd w:val="0"/>
        <w:rPr>
          <w:sz w:val="28"/>
          <w:szCs w:val="28"/>
        </w:rPr>
      </w:pPr>
    </w:p>
    <w:p w14:paraId="378B8011" w14:textId="77777777" w:rsidR="00A45BAB" w:rsidRDefault="00A45BAB" w:rsidP="0097221B">
      <w:pPr>
        <w:jc w:val="both"/>
        <w:rPr>
          <w:i/>
          <w:sz w:val="28"/>
          <w:szCs w:val="28"/>
        </w:rPr>
      </w:pPr>
      <w:r>
        <w:rPr>
          <w:b/>
          <w:bCs/>
          <w:sz w:val="28"/>
          <w:szCs w:val="28"/>
        </w:rPr>
        <w:t xml:space="preserve">Духовно-нравственное. </w:t>
      </w:r>
      <w:r>
        <w:rPr>
          <w:sz w:val="28"/>
          <w:szCs w:val="28"/>
        </w:rPr>
        <w:t xml:space="preserve">Это направление внеурочной деятельности представлено курсом: </w:t>
      </w:r>
      <w:r>
        <w:rPr>
          <w:b/>
          <w:sz w:val="28"/>
          <w:szCs w:val="28"/>
        </w:rPr>
        <w:t>«</w:t>
      </w:r>
      <w:r w:rsidR="00013A76">
        <w:rPr>
          <w:b/>
          <w:sz w:val="28"/>
          <w:szCs w:val="28"/>
        </w:rPr>
        <w:t>Развитие речи</w:t>
      </w:r>
      <w:r>
        <w:rPr>
          <w:b/>
          <w:sz w:val="28"/>
          <w:szCs w:val="28"/>
        </w:rPr>
        <w:t>».</w:t>
      </w:r>
    </w:p>
    <w:p w14:paraId="7DBCEC9B" w14:textId="77777777" w:rsidR="00A45BAB" w:rsidRDefault="00A45BAB" w:rsidP="004F4689">
      <w:pPr>
        <w:ind w:firstLine="708"/>
        <w:jc w:val="both"/>
        <w:rPr>
          <w:bCs/>
          <w:iCs/>
          <w:sz w:val="28"/>
          <w:szCs w:val="28"/>
        </w:rPr>
      </w:pPr>
      <w:r>
        <w:rPr>
          <w:sz w:val="28"/>
          <w:szCs w:val="28"/>
        </w:rPr>
        <w:t xml:space="preserve">Безусловно, изучение курса </w:t>
      </w:r>
      <w:r>
        <w:rPr>
          <w:bCs/>
          <w:iCs/>
          <w:sz w:val="28"/>
          <w:szCs w:val="28"/>
        </w:rPr>
        <w:t>«</w:t>
      </w:r>
      <w:r w:rsidR="00013A76">
        <w:rPr>
          <w:bCs/>
          <w:iCs/>
          <w:sz w:val="28"/>
          <w:szCs w:val="28"/>
        </w:rPr>
        <w:t>Развитие речи</w:t>
      </w:r>
      <w:r>
        <w:rPr>
          <w:bCs/>
          <w:iCs/>
          <w:sz w:val="28"/>
          <w:szCs w:val="28"/>
        </w:rPr>
        <w:t>»</w:t>
      </w:r>
      <w:r>
        <w:rPr>
          <w:sz w:val="28"/>
          <w:szCs w:val="28"/>
        </w:rPr>
        <w:t xml:space="preserve"> важно с точки зрения реализации поставленных стандартом целей образования.         </w:t>
      </w:r>
    </w:p>
    <w:p w14:paraId="53CDEDBE" w14:textId="77777777" w:rsidR="00A45BAB" w:rsidRPr="003B63F7" w:rsidRDefault="00A45BAB" w:rsidP="0097221B">
      <w:pPr>
        <w:jc w:val="both"/>
        <w:rPr>
          <w:bCs/>
          <w:iCs/>
          <w:sz w:val="28"/>
          <w:szCs w:val="28"/>
        </w:rPr>
      </w:pPr>
      <w:r>
        <w:rPr>
          <w:sz w:val="28"/>
          <w:szCs w:val="28"/>
        </w:rPr>
        <w:t xml:space="preserve">Преподавание курса </w:t>
      </w:r>
      <w:r w:rsidR="00013A76">
        <w:rPr>
          <w:bCs/>
          <w:iCs/>
          <w:sz w:val="28"/>
          <w:szCs w:val="28"/>
        </w:rPr>
        <w:t>«Развитие речи»</w:t>
      </w:r>
      <w:r w:rsidR="003B63F7">
        <w:rPr>
          <w:bCs/>
          <w:iCs/>
          <w:sz w:val="28"/>
          <w:szCs w:val="28"/>
        </w:rPr>
        <w:t xml:space="preserve">» </w:t>
      </w:r>
      <w:r>
        <w:rPr>
          <w:sz w:val="28"/>
          <w:szCs w:val="28"/>
        </w:rPr>
        <w:t xml:space="preserve">рассчитано на учащихся начальной школы </w:t>
      </w:r>
      <w:proofErr w:type="gramStart"/>
      <w:r>
        <w:rPr>
          <w:sz w:val="28"/>
          <w:szCs w:val="28"/>
        </w:rPr>
        <w:t>1-4</w:t>
      </w:r>
      <w:proofErr w:type="gramEnd"/>
      <w:r>
        <w:rPr>
          <w:sz w:val="28"/>
          <w:szCs w:val="28"/>
        </w:rPr>
        <w:t xml:space="preserve"> класс, увлекающихся русской словесностью. Важность   этого </w:t>
      </w:r>
      <w:proofErr w:type="gramStart"/>
      <w:r>
        <w:rPr>
          <w:sz w:val="28"/>
          <w:szCs w:val="28"/>
        </w:rPr>
        <w:t>курса  для</w:t>
      </w:r>
      <w:proofErr w:type="gramEnd"/>
      <w:r>
        <w:rPr>
          <w:sz w:val="28"/>
          <w:szCs w:val="28"/>
        </w:rPr>
        <w:t xml:space="preserve"> младших школьников подчеркивается тем, он осуществляется в рамках общекультурного направления внеурочной деятельности,   рекомендованного Федеральным государственным стандартом.</w:t>
      </w:r>
    </w:p>
    <w:p w14:paraId="1E26808C" w14:textId="77777777" w:rsidR="00A45BAB" w:rsidRDefault="00A45BAB" w:rsidP="004F4689">
      <w:pPr>
        <w:ind w:firstLine="708"/>
        <w:jc w:val="both"/>
        <w:rPr>
          <w:i/>
          <w:sz w:val="28"/>
          <w:szCs w:val="28"/>
        </w:rPr>
      </w:pPr>
      <w:r>
        <w:rPr>
          <w:sz w:val="28"/>
          <w:szCs w:val="28"/>
        </w:rPr>
        <w:t xml:space="preserve">Курс внеурочной деятельности </w:t>
      </w:r>
      <w:r w:rsidR="00013A76">
        <w:rPr>
          <w:bCs/>
          <w:iCs/>
          <w:sz w:val="28"/>
          <w:szCs w:val="28"/>
        </w:rPr>
        <w:t>«Развитие речи»</w:t>
      </w:r>
      <w:r w:rsidR="00013A76">
        <w:rPr>
          <w:sz w:val="28"/>
          <w:szCs w:val="28"/>
        </w:rPr>
        <w:t xml:space="preserve"> </w:t>
      </w:r>
      <w:r>
        <w:rPr>
          <w:sz w:val="28"/>
          <w:szCs w:val="28"/>
        </w:rPr>
        <w:t xml:space="preserve">способствует расширению читательского пространства, актуализации дифференцированного обучения и развитию индивидуальных возможностей каждого ребёнка, воспитанию ученика-читателя. Факультативные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w:t>
      </w:r>
      <w:proofErr w:type="gramStart"/>
      <w:r>
        <w:rPr>
          <w:sz w:val="28"/>
          <w:szCs w:val="28"/>
        </w:rPr>
        <w:t>ребёнка .</w:t>
      </w:r>
      <w:proofErr w:type="gramEnd"/>
      <w:r>
        <w:rPr>
          <w:sz w:val="28"/>
          <w:szCs w:val="28"/>
        </w:rPr>
        <w:t xml:space="preserve"> Курс занятий внеурочной деятельностью даёт широкие возможности для проведения </w:t>
      </w:r>
      <w:r>
        <w:rPr>
          <w:sz w:val="28"/>
          <w:szCs w:val="28"/>
        </w:rPr>
        <w:lastRenderedPageBreak/>
        <w:t xml:space="preserve">школьных олимпиад, конкурсов словесности, внеклассных мероприятий, выставок достижений учащихся – письменных работ (альбомов, газет, фотовыставок) и </w:t>
      </w:r>
      <w:proofErr w:type="spellStart"/>
      <w:r>
        <w:rPr>
          <w:sz w:val="28"/>
          <w:szCs w:val="28"/>
        </w:rPr>
        <w:t>т.д</w:t>
      </w:r>
      <w:proofErr w:type="gramStart"/>
      <w:r>
        <w:rPr>
          <w:sz w:val="28"/>
          <w:szCs w:val="28"/>
        </w:rPr>
        <w:t>.</w:t>
      </w:r>
      <w:proofErr w:type="gramEnd"/>
      <w:r>
        <w:rPr>
          <w:sz w:val="28"/>
          <w:szCs w:val="28"/>
        </w:rPr>
        <w:t>и</w:t>
      </w:r>
      <w:proofErr w:type="spellEnd"/>
      <w:r>
        <w:rPr>
          <w:sz w:val="28"/>
          <w:szCs w:val="28"/>
        </w:rPr>
        <w:t xml:space="preserve"> труд, и творчество, и новые открытия, и удовольствие, и самовоспитание.</w:t>
      </w:r>
    </w:p>
    <w:p w14:paraId="461E2B43" w14:textId="77777777" w:rsidR="00A45BAB" w:rsidRDefault="00A45BAB" w:rsidP="004F4689">
      <w:pPr>
        <w:ind w:firstLine="708"/>
        <w:jc w:val="both"/>
        <w:rPr>
          <w:b/>
          <w:bCs/>
          <w:sz w:val="28"/>
          <w:szCs w:val="28"/>
        </w:rPr>
      </w:pPr>
      <w:proofErr w:type="gramStart"/>
      <w:r>
        <w:rPr>
          <w:sz w:val="28"/>
          <w:szCs w:val="28"/>
        </w:rPr>
        <w:t>Преемственность  внеурочных</w:t>
      </w:r>
      <w:proofErr w:type="gramEnd"/>
      <w:r>
        <w:rPr>
          <w:sz w:val="28"/>
          <w:szCs w:val="28"/>
        </w:rPr>
        <w:t xml:space="preserve"> занятий нашего кружка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Формы организации занятий могут быть различными: литературные игры, конкурсы-кроссворды, библиотечные уроки, путешествия по страницам книг, проекты, встречи с писателями своего края, уроки-спектакли и т. д.</w:t>
      </w:r>
    </w:p>
    <w:p w14:paraId="0E6E9038" w14:textId="77777777" w:rsidR="00A45BAB" w:rsidRDefault="00A45BAB" w:rsidP="0097221B">
      <w:pPr>
        <w:jc w:val="both"/>
        <w:rPr>
          <w:sz w:val="28"/>
          <w:szCs w:val="28"/>
        </w:rPr>
      </w:pPr>
      <w:r>
        <w:rPr>
          <w:b/>
          <w:bCs/>
          <w:sz w:val="28"/>
          <w:szCs w:val="28"/>
        </w:rPr>
        <w:t xml:space="preserve">Формы и режим занятий: </w:t>
      </w:r>
    </w:p>
    <w:p w14:paraId="429F76E1" w14:textId="77777777" w:rsidR="00A45BAB" w:rsidRPr="003B63F7" w:rsidRDefault="00A45BAB" w:rsidP="004F4689">
      <w:pPr>
        <w:ind w:firstLine="708"/>
        <w:jc w:val="both"/>
        <w:rPr>
          <w:sz w:val="28"/>
          <w:szCs w:val="28"/>
        </w:rPr>
      </w:pPr>
      <w:r>
        <w:rPr>
          <w:sz w:val="28"/>
          <w:szCs w:val="28"/>
        </w:rPr>
        <w:t>Ведущей формой организации занятий является практическая деятельность.</w:t>
      </w:r>
      <w:r w:rsidR="00013A76">
        <w:rPr>
          <w:sz w:val="28"/>
          <w:szCs w:val="28"/>
        </w:rPr>
        <w:t xml:space="preserve"> </w:t>
      </w:r>
      <w:r>
        <w:rPr>
          <w:sz w:val="28"/>
          <w:szCs w:val="28"/>
        </w:rPr>
        <w:t xml:space="preserve">Наряду с групповой формой работы, во время занятий осуществляется индивидуальный и дифференцированный подход к детям.  Каждое занятие состоит из двух частей: теоретической и практической. Теоретическую часть педагог планирует с учётом возрастных, психологических и </w:t>
      </w:r>
      <w:proofErr w:type="gramStart"/>
      <w:r>
        <w:rPr>
          <w:sz w:val="28"/>
          <w:szCs w:val="28"/>
        </w:rPr>
        <w:t>индивидуальных особенностей</w:t>
      </w:r>
      <w:proofErr w:type="gramEnd"/>
      <w:r>
        <w:rPr>
          <w:sz w:val="28"/>
          <w:szCs w:val="28"/>
        </w:rPr>
        <w:t xml:space="preserve"> обучающихся.  Итоги занятий могут быть подведены в форме отчётной выставки с приглашением родителей детей, друзей, педагогов и учащихся местных учебных заведений.</w:t>
      </w:r>
    </w:p>
    <w:p w14:paraId="7AA07AF7" w14:textId="77777777" w:rsidR="00A45BAB" w:rsidRDefault="00A45BAB" w:rsidP="0097221B">
      <w:pPr>
        <w:jc w:val="both"/>
        <w:rPr>
          <w:sz w:val="28"/>
          <w:szCs w:val="28"/>
        </w:rPr>
      </w:pPr>
      <w:r>
        <w:rPr>
          <w:b/>
          <w:sz w:val="28"/>
          <w:szCs w:val="28"/>
        </w:rPr>
        <w:t xml:space="preserve">Педагогические и психологические </w:t>
      </w:r>
      <w:proofErr w:type="gramStart"/>
      <w:r>
        <w:rPr>
          <w:b/>
          <w:sz w:val="28"/>
          <w:szCs w:val="28"/>
        </w:rPr>
        <w:t>приёмы  используемые</w:t>
      </w:r>
      <w:proofErr w:type="gramEnd"/>
      <w:r>
        <w:rPr>
          <w:b/>
          <w:sz w:val="28"/>
          <w:szCs w:val="28"/>
        </w:rPr>
        <w:t xml:space="preserve"> в практике занятий</w:t>
      </w:r>
      <w:r w:rsidR="00013A76">
        <w:rPr>
          <w:b/>
          <w:sz w:val="28"/>
          <w:szCs w:val="28"/>
        </w:rPr>
        <w:t>:</w:t>
      </w:r>
    </w:p>
    <w:p w14:paraId="799A3EC7" w14:textId="77777777" w:rsidR="00A45BAB" w:rsidRDefault="00013A76" w:rsidP="0097221B">
      <w:pPr>
        <w:jc w:val="both"/>
        <w:rPr>
          <w:sz w:val="28"/>
          <w:szCs w:val="28"/>
        </w:rPr>
      </w:pPr>
      <w:r>
        <w:rPr>
          <w:rFonts w:eastAsia="Trebuchet MS"/>
          <w:sz w:val="28"/>
          <w:szCs w:val="28"/>
        </w:rPr>
        <w:t xml:space="preserve">– </w:t>
      </w:r>
      <w:r w:rsidR="00A45BAB">
        <w:rPr>
          <w:sz w:val="28"/>
          <w:szCs w:val="28"/>
        </w:rPr>
        <w:t>развитие внимания к сигналам текста, прежде всего к слову (непонятному, ключевому, образному) и связи слов;</w:t>
      </w:r>
    </w:p>
    <w:p w14:paraId="2D674B9C" w14:textId="77777777" w:rsidR="00DC28D7" w:rsidRDefault="00013A76" w:rsidP="0097221B">
      <w:pPr>
        <w:jc w:val="both"/>
        <w:rPr>
          <w:sz w:val="28"/>
          <w:szCs w:val="28"/>
        </w:rPr>
      </w:pPr>
      <w:r>
        <w:rPr>
          <w:rFonts w:eastAsia="Trebuchet MS"/>
          <w:sz w:val="28"/>
          <w:szCs w:val="28"/>
        </w:rPr>
        <w:t xml:space="preserve">– </w:t>
      </w:r>
      <w:r w:rsidR="00A45BAB">
        <w:rPr>
          <w:sz w:val="28"/>
          <w:szCs w:val="28"/>
        </w:rPr>
        <w:t>формирование умения активно воспринимать текстовую информацию (видеть непонятное, задавать вопросы, прогнозировать содержание, проверять свои соображения, соотнося их с текстом);</w:t>
      </w:r>
    </w:p>
    <w:p w14:paraId="6ECC6820" w14:textId="77777777" w:rsidR="00A45BAB" w:rsidRDefault="00013A76" w:rsidP="0097221B">
      <w:pPr>
        <w:jc w:val="both"/>
        <w:rPr>
          <w:sz w:val="28"/>
          <w:szCs w:val="28"/>
        </w:rPr>
      </w:pPr>
      <w:r>
        <w:rPr>
          <w:rFonts w:eastAsia="Trebuchet MS"/>
          <w:sz w:val="28"/>
          <w:szCs w:val="28"/>
        </w:rPr>
        <w:t xml:space="preserve">– </w:t>
      </w:r>
      <w:r w:rsidR="00A45BAB">
        <w:rPr>
          <w:sz w:val="28"/>
          <w:szCs w:val="28"/>
        </w:rPr>
        <w:t>стимулирование читательского воображения для воссоздания образов, созданных автором;</w:t>
      </w:r>
    </w:p>
    <w:p w14:paraId="32C38644" w14:textId="77777777" w:rsidR="00DC28D7" w:rsidRDefault="00A45BAB" w:rsidP="0097221B">
      <w:pPr>
        <w:jc w:val="both"/>
        <w:rPr>
          <w:sz w:val="28"/>
          <w:szCs w:val="28"/>
        </w:rPr>
      </w:pPr>
      <w:r>
        <w:rPr>
          <w:sz w:val="28"/>
          <w:szCs w:val="28"/>
        </w:rPr>
        <w:t>н</w:t>
      </w:r>
      <w:r w:rsidR="00013A76">
        <w:rPr>
          <w:rFonts w:eastAsia="Trebuchet MS"/>
          <w:sz w:val="28"/>
          <w:szCs w:val="28"/>
        </w:rPr>
        <w:t xml:space="preserve">– </w:t>
      </w:r>
      <w:proofErr w:type="spellStart"/>
      <w:r>
        <w:rPr>
          <w:sz w:val="28"/>
          <w:szCs w:val="28"/>
        </w:rPr>
        <w:t>ацеливание</w:t>
      </w:r>
      <w:proofErr w:type="spellEnd"/>
      <w:r>
        <w:rPr>
          <w:sz w:val="28"/>
          <w:szCs w:val="28"/>
        </w:rPr>
        <w:t xml:space="preserve"> на поиск существенного, главного и выражение смысла текста во внешней речи;</w:t>
      </w:r>
    </w:p>
    <w:p w14:paraId="1202B540" w14:textId="77777777" w:rsidR="00A45BAB" w:rsidRDefault="00013A76" w:rsidP="0097221B">
      <w:pPr>
        <w:jc w:val="both"/>
        <w:rPr>
          <w:sz w:val="28"/>
          <w:szCs w:val="28"/>
        </w:rPr>
      </w:pPr>
      <w:r>
        <w:rPr>
          <w:rFonts w:eastAsia="Trebuchet MS"/>
          <w:sz w:val="28"/>
          <w:szCs w:val="28"/>
        </w:rPr>
        <w:t xml:space="preserve">– </w:t>
      </w:r>
      <w:r w:rsidR="00A45BAB">
        <w:rPr>
          <w:sz w:val="28"/>
          <w:szCs w:val="28"/>
        </w:rPr>
        <w:t>побуждение к размышлению над текстовыми смыслами с целью определения собственной нравственной позиции</w:t>
      </w:r>
    </w:p>
    <w:p w14:paraId="0CF003DD"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интонирование произведения или отрывка (выразительное чтение, позволяющее </w:t>
      </w:r>
      <w:r>
        <w:rPr>
          <w:rFonts w:eastAsia="Trebuchet MS"/>
          <w:sz w:val="28"/>
          <w:szCs w:val="28"/>
        </w:rPr>
        <w:t xml:space="preserve">– </w:t>
      </w:r>
      <w:r w:rsidR="00A45BAB">
        <w:rPr>
          <w:sz w:val="28"/>
          <w:szCs w:val="28"/>
        </w:rPr>
        <w:t xml:space="preserve">передать личную точку зрения исполнителя); </w:t>
      </w:r>
    </w:p>
    <w:p w14:paraId="6ED0DDD2"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устное выступление перед слушателями по поводу прочитанного произведения (отзыв, сообщение, рецензия и </w:t>
      </w:r>
      <w:proofErr w:type="gramStart"/>
      <w:r w:rsidR="00A45BAB">
        <w:rPr>
          <w:sz w:val="28"/>
          <w:szCs w:val="28"/>
        </w:rPr>
        <w:t>т.п.</w:t>
      </w:r>
      <w:proofErr w:type="gramEnd"/>
      <w:r w:rsidR="00A45BAB">
        <w:rPr>
          <w:sz w:val="28"/>
          <w:szCs w:val="28"/>
        </w:rPr>
        <w:t>);</w:t>
      </w:r>
    </w:p>
    <w:p w14:paraId="5DDAA564"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создание текста (сочинения) «по следам» прочитанного; </w:t>
      </w:r>
    </w:p>
    <w:p w14:paraId="2807E0F2" w14:textId="77777777" w:rsidR="00A45BAB" w:rsidRDefault="00A45BAB" w:rsidP="0097221B">
      <w:pPr>
        <w:jc w:val="both"/>
        <w:rPr>
          <w:sz w:val="28"/>
          <w:szCs w:val="28"/>
        </w:rPr>
      </w:pPr>
      <w:r>
        <w:rPr>
          <w:sz w:val="28"/>
          <w:szCs w:val="28"/>
        </w:rPr>
        <w:t> </w:t>
      </w:r>
      <w:proofErr w:type="gramStart"/>
      <w:r w:rsidR="00013A76">
        <w:rPr>
          <w:rFonts w:eastAsia="Trebuchet MS"/>
          <w:sz w:val="28"/>
          <w:szCs w:val="28"/>
        </w:rPr>
        <w:t>–</w:t>
      </w:r>
      <w:r w:rsidR="00013A76">
        <w:rPr>
          <w:sz w:val="28"/>
          <w:szCs w:val="28"/>
        </w:rPr>
        <w:t xml:space="preserve">  </w:t>
      </w:r>
      <w:r>
        <w:rPr>
          <w:sz w:val="28"/>
          <w:szCs w:val="28"/>
        </w:rPr>
        <w:t>«</w:t>
      </w:r>
      <w:proofErr w:type="gramEnd"/>
      <w:r>
        <w:rPr>
          <w:sz w:val="28"/>
          <w:szCs w:val="28"/>
        </w:rPr>
        <w:t xml:space="preserve">раскадровка» текста с целью создания виртуального диафильма по сюжету художественного произведения; </w:t>
      </w:r>
    </w:p>
    <w:p w14:paraId="514D61CE"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чтение по ролям; </w:t>
      </w:r>
    </w:p>
    <w:p w14:paraId="20ADF707"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драматизация произведения, иллюстрирование произведений, создание индивидуального </w:t>
      </w:r>
      <w:proofErr w:type="gramStart"/>
      <w:r w:rsidR="00A45BAB">
        <w:rPr>
          <w:sz w:val="28"/>
          <w:szCs w:val="28"/>
        </w:rPr>
        <w:t>образа  героя</w:t>
      </w:r>
      <w:proofErr w:type="gramEnd"/>
      <w:r w:rsidR="00A45BAB">
        <w:rPr>
          <w:sz w:val="28"/>
          <w:szCs w:val="28"/>
        </w:rPr>
        <w:t>, события и т.д. </w:t>
      </w:r>
    </w:p>
    <w:p w14:paraId="4CEA7D31" w14:textId="77777777" w:rsidR="00A45BAB" w:rsidRDefault="00013A76" w:rsidP="0097221B">
      <w:pPr>
        <w:jc w:val="both"/>
        <w:rPr>
          <w:sz w:val="28"/>
          <w:szCs w:val="28"/>
        </w:rPr>
      </w:pPr>
      <w:r>
        <w:rPr>
          <w:rFonts w:eastAsia="Trebuchet MS"/>
          <w:sz w:val="28"/>
          <w:szCs w:val="28"/>
        </w:rPr>
        <w:lastRenderedPageBreak/>
        <w:t xml:space="preserve">– </w:t>
      </w:r>
      <w:r w:rsidR="00A45BAB">
        <w:rPr>
          <w:sz w:val="28"/>
          <w:szCs w:val="28"/>
        </w:rPr>
        <w:t xml:space="preserve">сочинение предыстории или продолжения описанного события; </w:t>
      </w:r>
    </w:p>
    <w:p w14:paraId="5AD19CBD"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творческий пересказ от лица разных героев; </w:t>
      </w:r>
    </w:p>
    <w:p w14:paraId="3676D3A1"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превращение текста в произведение другого жанра (например, рассказа в сказку, прибаутки в дразнилку); </w:t>
      </w:r>
    </w:p>
    <w:p w14:paraId="07A1A095" w14:textId="77777777" w:rsidR="00A45BAB" w:rsidRDefault="00013A76" w:rsidP="0097221B">
      <w:pPr>
        <w:jc w:val="both"/>
        <w:rPr>
          <w:sz w:val="28"/>
          <w:szCs w:val="28"/>
        </w:rPr>
      </w:pPr>
      <w:r>
        <w:rPr>
          <w:rFonts w:eastAsia="Trebuchet MS"/>
          <w:sz w:val="28"/>
          <w:szCs w:val="28"/>
        </w:rPr>
        <w:t xml:space="preserve">– </w:t>
      </w:r>
      <w:r w:rsidR="00A45BAB">
        <w:rPr>
          <w:sz w:val="28"/>
          <w:szCs w:val="28"/>
        </w:rPr>
        <w:t xml:space="preserve">сочинение истории </w:t>
      </w:r>
      <w:proofErr w:type="gramStart"/>
      <w:r w:rsidR="00A45BAB">
        <w:rPr>
          <w:sz w:val="28"/>
          <w:szCs w:val="28"/>
        </w:rPr>
        <w:t>с  заданными</w:t>
      </w:r>
      <w:proofErr w:type="gramEnd"/>
      <w:r w:rsidR="00A45BAB">
        <w:rPr>
          <w:sz w:val="28"/>
          <w:szCs w:val="28"/>
        </w:rPr>
        <w:t xml:space="preserve"> героями, но с изменением основного тона; </w:t>
      </w:r>
    </w:p>
    <w:p w14:paraId="5E9A267B" w14:textId="77777777" w:rsidR="00A45BAB" w:rsidRPr="00FB06A5" w:rsidRDefault="00013A76" w:rsidP="0097221B">
      <w:pPr>
        <w:jc w:val="both"/>
        <w:rPr>
          <w:b/>
          <w:sz w:val="28"/>
          <w:szCs w:val="28"/>
        </w:rPr>
      </w:pPr>
      <w:r>
        <w:rPr>
          <w:rFonts w:eastAsia="Trebuchet MS"/>
          <w:sz w:val="28"/>
          <w:szCs w:val="28"/>
        </w:rPr>
        <w:t xml:space="preserve">– </w:t>
      </w:r>
      <w:r w:rsidR="00A45BAB">
        <w:rPr>
          <w:sz w:val="28"/>
          <w:szCs w:val="28"/>
        </w:rPr>
        <w:t>рассказ о личных впечатлениях, связанных с текстом.</w:t>
      </w:r>
    </w:p>
    <w:p w14:paraId="5AC318EB" w14:textId="77777777" w:rsidR="00FB06A5" w:rsidRPr="00FB06A5" w:rsidRDefault="00FB06A5" w:rsidP="0097221B">
      <w:pPr>
        <w:jc w:val="both"/>
        <w:rPr>
          <w:b/>
          <w:sz w:val="28"/>
        </w:rPr>
      </w:pPr>
      <w:r w:rsidRPr="00FB06A5">
        <w:rPr>
          <w:b/>
          <w:sz w:val="28"/>
        </w:rPr>
        <w:t>Содержание программы для 1 класса</w:t>
      </w:r>
    </w:p>
    <w:p w14:paraId="099FE037" w14:textId="77777777" w:rsidR="00FB06A5" w:rsidRPr="00FB06A5" w:rsidRDefault="00DC28D7" w:rsidP="0097221B">
      <w:pPr>
        <w:shd w:val="clear" w:color="auto" w:fill="FFFFFF"/>
        <w:rPr>
          <w:b/>
          <w:i/>
          <w:sz w:val="28"/>
          <w:szCs w:val="28"/>
        </w:rPr>
      </w:pPr>
      <w:r>
        <w:rPr>
          <w:b/>
          <w:i/>
          <w:sz w:val="28"/>
          <w:szCs w:val="28"/>
        </w:rPr>
        <w:t xml:space="preserve">Здравствуй, книга </w:t>
      </w:r>
    </w:p>
    <w:p w14:paraId="55696696" w14:textId="77777777" w:rsidR="00DC28D7" w:rsidRDefault="00FB06A5" w:rsidP="0097221B">
      <w:pPr>
        <w:shd w:val="clear" w:color="auto" w:fill="FFFFFF"/>
        <w:jc w:val="both"/>
        <w:rPr>
          <w:sz w:val="28"/>
          <w:szCs w:val="28"/>
        </w:rPr>
      </w:pPr>
      <w:r w:rsidRPr="00DC28D7">
        <w:rPr>
          <w:sz w:val="28"/>
          <w:szCs w:val="28"/>
        </w:rPr>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w:t>
      </w:r>
      <w:r w:rsidR="00013A76">
        <w:rPr>
          <w:sz w:val="28"/>
          <w:szCs w:val="28"/>
        </w:rPr>
        <w:t xml:space="preserve"> </w:t>
      </w:r>
      <w:r w:rsidRPr="00DC28D7">
        <w:rPr>
          <w:sz w:val="28"/>
          <w:szCs w:val="28"/>
        </w:rPr>
        <w:t>Книга-произведение (большеформатная, в типовом оформлении). Обложка книги: информация о книге (название книги), иллюстрация (определение темы и жанра). Классификация книг по темам и жанрам (работа в группах</w:t>
      </w:r>
      <w:proofErr w:type="gramStart"/>
      <w:r w:rsidRPr="00DC28D7">
        <w:rPr>
          <w:sz w:val="28"/>
          <w:szCs w:val="28"/>
        </w:rPr>
        <w:t>).Творческая</w:t>
      </w:r>
      <w:proofErr w:type="gramEnd"/>
      <w:r w:rsidRPr="00DC28D7">
        <w:rPr>
          <w:sz w:val="28"/>
          <w:szCs w:val="28"/>
        </w:rPr>
        <w:t xml:space="preserve"> мастерская.</w:t>
      </w:r>
    </w:p>
    <w:p w14:paraId="479162B5" w14:textId="77777777" w:rsidR="00DC28D7" w:rsidRDefault="00FB06A5" w:rsidP="0097221B">
      <w:pPr>
        <w:shd w:val="clear" w:color="auto" w:fill="FFFFFF"/>
        <w:jc w:val="both"/>
        <w:rPr>
          <w:b/>
          <w:i/>
          <w:sz w:val="28"/>
          <w:szCs w:val="28"/>
        </w:rPr>
      </w:pPr>
      <w:r w:rsidRPr="00DC28D7">
        <w:rPr>
          <w:b/>
          <w:i/>
          <w:sz w:val="28"/>
          <w:szCs w:val="28"/>
        </w:rPr>
        <w:t xml:space="preserve">Писатели детям </w:t>
      </w:r>
    </w:p>
    <w:p w14:paraId="2F8487E8" w14:textId="77777777" w:rsidR="00FB06A5" w:rsidRPr="00DC28D7" w:rsidRDefault="00FB06A5" w:rsidP="0097221B">
      <w:pPr>
        <w:shd w:val="clear" w:color="auto" w:fill="FFFFFF"/>
        <w:jc w:val="both"/>
        <w:rPr>
          <w:sz w:val="28"/>
          <w:szCs w:val="28"/>
        </w:rPr>
      </w:pPr>
      <w:r w:rsidRPr="00DC28D7">
        <w:rPr>
          <w:sz w:val="28"/>
          <w:szCs w:val="28"/>
        </w:rPr>
        <w:t>Книги детских писателей-классиков (А. Барто, К. Чуковский, С. Маршак, Я. Аким, Л. Пантелеев).</w:t>
      </w:r>
      <w:r w:rsidR="00013A76">
        <w:rPr>
          <w:sz w:val="28"/>
          <w:szCs w:val="28"/>
        </w:rPr>
        <w:t xml:space="preserve"> </w:t>
      </w:r>
      <w:r w:rsidRPr="00DC28D7">
        <w:rPr>
          <w:sz w:val="28"/>
          <w:szCs w:val="28"/>
        </w:rPr>
        <w:t xml:space="preserve">Детские книги с рассказами современных писателей (М. </w:t>
      </w:r>
      <w:proofErr w:type="spellStart"/>
      <w:r w:rsidRPr="00DC28D7">
        <w:rPr>
          <w:sz w:val="28"/>
          <w:szCs w:val="28"/>
        </w:rPr>
        <w:t>Пляцковский</w:t>
      </w:r>
      <w:proofErr w:type="spellEnd"/>
      <w:r w:rsidRPr="00DC28D7">
        <w:rPr>
          <w:sz w:val="28"/>
          <w:szCs w:val="28"/>
        </w:rPr>
        <w:t>, С. Георгиев, М. Дружинина, С. Степанов и др.).</w:t>
      </w:r>
      <w:r w:rsidR="000E705E">
        <w:rPr>
          <w:sz w:val="28"/>
          <w:szCs w:val="28"/>
        </w:rPr>
        <w:t xml:space="preserve"> </w:t>
      </w:r>
      <w:r w:rsidRPr="00DC28D7">
        <w:rPr>
          <w:sz w:val="28"/>
          <w:szCs w:val="28"/>
        </w:rPr>
        <w:t>Выставка книг детских писателей. Слушание и рассматривание одной из детских книг.</w:t>
      </w:r>
      <w:r w:rsidR="000E705E">
        <w:rPr>
          <w:sz w:val="28"/>
          <w:szCs w:val="28"/>
        </w:rPr>
        <w:t xml:space="preserve"> </w:t>
      </w:r>
      <w:r w:rsidRPr="00DC28D7">
        <w:rPr>
          <w:sz w:val="28"/>
          <w:szCs w:val="28"/>
        </w:rPr>
        <w:t xml:space="preserve">Книги С. Маршака для детей. Сказки, стихотворения, </w:t>
      </w:r>
      <w:proofErr w:type="spellStart"/>
      <w:r w:rsidRPr="00DC28D7">
        <w:rPr>
          <w:sz w:val="28"/>
          <w:szCs w:val="28"/>
        </w:rPr>
        <w:t>загадки.К</w:t>
      </w:r>
      <w:proofErr w:type="spellEnd"/>
      <w:r w:rsidRPr="00DC28D7">
        <w:rPr>
          <w:sz w:val="28"/>
          <w:szCs w:val="28"/>
        </w:rPr>
        <w:t>. Чуковский детям: книги-произведения, книги-</w:t>
      </w:r>
      <w:proofErr w:type="spellStart"/>
      <w:proofErr w:type="gramStart"/>
      <w:r w:rsidRPr="00DC28D7">
        <w:rPr>
          <w:sz w:val="28"/>
          <w:szCs w:val="28"/>
        </w:rPr>
        <w:t>сборники.Книги</w:t>
      </w:r>
      <w:proofErr w:type="spellEnd"/>
      <w:proofErr w:type="gramEnd"/>
      <w:r w:rsidRPr="00DC28D7">
        <w:rPr>
          <w:sz w:val="28"/>
          <w:szCs w:val="28"/>
        </w:rPr>
        <w:t xml:space="preserve"> Е. Чарушина для детей. Герои книг Е. Чарушина</w:t>
      </w:r>
      <w:r w:rsidR="00DC28D7">
        <w:rPr>
          <w:sz w:val="28"/>
          <w:szCs w:val="28"/>
        </w:rPr>
        <w:t xml:space="preserve">. </w:t>
      </w:r>
      <w:r w:rsidRPr="00DC28D7">
        <w:rPr>
          <w:sz w:val="28"/>
          <w:szCs w:val="28"/>
        </w:rPr>
        <w:t xml:space="preserve">Книги-сборники произведений современных детских </w:t>
      </w:r>
      <w:proofErr w:type="spellStart"/>
      <w:proofErr w:type="gramStart"/>
      <w:r w:rsidRPr="00DC28D7">
        <w:rPr>
          <w:sz w:val="28"/>
          <w:szCs w:val="28"/>
        </w:rPr>
        <w:t>писателей.Художники</w:t>
      </w:r>
      <w:proofErr w:type="spellEnd"/>
      <w:proofErr w:type="gramEnd"/>
      <w:r w:rsidRPr="00DC28D7">
        <w:rPr>
          <w:sz w:val="28"/>
          <w:szCs w:val="28"/>
        </w:rPr>
        <w:t xml:space="preserve">-иллюстраторы детских </w:t>
      </w:r>
      <w:proofErr w:type="spellStart"/>
      <w:r w:rsidRPr="00DC28D7">
        <w:rPr>
          <w:sz w:val="28"/>
          <w:szCs w:val="28"/>
        </w:rPr>
        <w:t>книг.Инсценирование</w:t>
      </w:r>
      <w:proofErr w:type="spellEnd"/>
      <w:r w:rsidRPr="00DC28D7">
        <w:rPr>
          <w:sz w:val="28"/>
          <w:szCs w:val="28"/>
        </w:rPr>
        <w:t xml:space="preserve"> картин-эпизодов из выбранной книги.</w:t>
      </w:r>
    </w:p>
    <w:p w14:paraId="0A5E9412" w14:textId="77777777" w:rsidR="00FB06A5" w:rsidRPr="00DC28D7" w:rsidRDefault="00FB06A5" w:rsidP="0097221B">
      <w:pPr>
        <w:shd w:val="clear" w:color="auto" w:fill="FFFFFF"/>
        <w:jc w:val="both"/>
        <w:rPr>
          <w:b/>
          <w:i/>
          <w:sz w:val="28"/>
          <w:szCs w:val="28"/>
        </w:rPr>
      </w:pPr>
      <w:r w:rsidRPr="00DC28D7">
        <w:rPr>
          <w:b/>
          <w:i/>
          <w:sz w:val="28"/>
          <w:szCs w:val="28"/>
        </w:rPr>
        <w:t>Народн</w:t>
      </w:r>
      <w:r w:rsidR="00DC28D7">
        <w:rPr>
          <w:b/>
          <w:i/>
          <w:sz w:val="28"/>
          <w:szCs w:val="28"/>
        </w:rPr>
        <w:t>ая мудрость. Книги-сборники.</w:t>
      </w:r>
    </w:p>
    <w:p w14:paraId="69632046" w14:textId="77777777" w:rsidR="00FB06A5" w:rsidRPr="00DC28D7" w:rsidRDefault="00FB06A5" w:rsidP="0097221B">
      <w:pPr>
        <w:shd w:val="clear" w:color="auto" w:fill="FFFFFF"/>
        <w:jc w:val="both"/>
        <w:rPr>
          <w:sz w:val="28"/>
          <w:szCs w:val="28"/>
        </w:rPr>
      </w:pPr>
      <w:r w:rsidRPr="00DC28D7">
        <w:rPr>
          <w:sz w:val="28"/>
          <w:szCs w:val="28"/>
        </w:rPr>
        <w:t>Книги-сборники малых жанров фольклора. Особенности детских книг с фольклорными произведениями для детей (оформление, тексты</w:t>
      </w:r>
      <w:proofErr w:type="gramStart"/>
      <w:r w:rsidRPr="00DC28D7">
        <w:rPr>
          <w:sz w:val="28"/>
          <w:szCs w:val="28"/>
        </w:rPr>
        <w:t>).Игры</w:t>
      </w:r>
      <w:proofErr w:type="gramEnd"/>
      <w:r w:rsidRPr="00DC28D7">
        <w:rPr>
          <w:sz w:val="28"/>
          <w:szCs w:val="28"/>
        </w:rPr>
        <w:t xml:space="preserve"> «Посчитайся», «Отгадай </w:t>
      </w:r>
      <w:proofErr w:type="spellStart"/>
      <w:r w:rsidRPr="00DC28D7">
        <w:rPr>
          <w:sz w:val="28"/>
          <w:szCs w:val="28"/>
        </w:rPr>
        <w:t>загадку».Творческая</w:t>
      </w:r>
      <w:proofErr w:type="spellEnd"/>
      <w:r w:rsidRPr="00DC28D7">
        <w:rPr>
          <w:sz w:val="28"/>
          <w:szCs w:val="28"/>
        </w:rPr>
        <w:t xml:space="preserve"> работа «Сочини загадку».</w:t>
      </w:r>
    </w:p>
    <w:p w14:paraId="1AD9FDF1" w14:textId="77777777" w:rsidR="00FB06A5" w:rsidRPr="00DC28D7" w:rsidRDefault="00DC28D7" w:rsidP="0097221B">
      <w:pPr>
        <w:shd w:val="clear" w:color="auto" w:fill="FFFFFF"/>
        <w:jc w:val="both"/>
        <w:rPr>
          <w:b/>
          <w:i/>
          <w:sz w:val="28"/>
          <w:szCs w:val="28"/>
        </w:rPr>
      </w:pPr>
      <w:r>
        <w:rPr>
          <w:b/>
          <w:i/>
          <w:sz w:val="28"/>
          <w:szCs w:val="28"/>
        </w:rPr>
        <w:t>Детские журналы</w:t>
      </w:r>
    </w:p>
    <w:p w14:paraId="37EFB83B" w14:textId="77777777" w:rsidR="00FB06A5" w:rsidRPr="00DC28D7" w:rsidRDefault="00FB06A5" w:rsidP="0097221B">
      <w:pPr>
        <w:shd w:val="clear" w:color="auto" w:fill="FFFFFF"/>
        <w:jc w:val="both"/>
        <w:rPr>
          <w:sz w:val="28"/>
          <w:szCs w:val="28"/>
        </w:rPr>
      </w:pPr>
      <w:r w:rsidRPr="00DC28D7">
        <w:rPr>
          <w:sz w:val="28"/>
          <w:szCs w:val="28"/>
        </w:rPr>
        <w:t>Детские журналы «Мурзилка», «Зёрнышко». Произведения детских писателей на страницах журналов.</w:t>
      </w:r>
    </w:p>
    <w:p w14:paraId="027B7353" w14:textId="77777777" w:rsidR="00DC28D7" w:rsidRDefault="00FB06A5" w:rsidP="0097221B">
      <w:pPr>
        <w:shd w:val="clear" w:color="auto" w:fill="FFFFFF"/>
        <w:jc w:val="both"/>
        <w:rPr>
          <w:b/>
          <w:i/>
          <w:sz w:val="28"/>
          <w:szCs w:val="28"/>
        </w:rPr>
      </w:pPr>
      <w:r w:rsidRPr="00DC28D7">
        <w:rPr>
          <w:b/>
          <w:i/>
          <w:sz w:val="28"/>
          <w:szCs w:val="28"/>
        </w:rPr>
        <w:t xml:space="preserve">По страницам книг В. </w:t>
      </w:r>
      <w:r w:rsidR="00DC28D7">
        <w:rPr>
          <w:b/>
          <w:i/>
          <w:sz w:val="28"/>
          <w:szCs w:val="28"/>
        </w:rPr>
        <w:t xml:space="preserve">Сутеева </w:t>
      </w:r>
    </w:p>
    <w:p w14:paraId="5503D9FE" w14:textId="77777777" w:rsidR="00FB06A5" w:rsidRPr="00DC28D7" w:rsidRDefault="00FB06A5" w:rsidP="0097221B">
      <w:pPr>
        <w:shd w:val="clear" w:color="auto" w:fill="FFFFFF"/>
        <w:jc w:val="both"/>
        <w:rPr>
          <w:b/>
          <w:i/>
          <w:sz w:val="28"/>
          <w:szCs w:val="28"/>
        </w:rPr>
      </w:pPr>
      <w:r w:rsidRPr="00DC28D7">
        <w:rPr>
          <w:sz w:val="28"/>
          <w:szCs w:val="28"/>
        </w:rPr>
        <w:t>Книги В. Сутеева (книги-сборники, книги-произведения). Структура книги-сборника.</w:t>
      </w:r>
      <w:r w:rsidR="000E705E">
        <w:rPr>
          <w:sz w:val="28"/>
          <w:szCs w:val="28"/>
        </w:rPr>
        <w:t xml:space="preserve"> </w:t>
      </w:r>
      <w:r w:rsidRPr="00DC28D7">
        <w:rPr>
          <w:sz w:val="28"/>
          <w:szCs w:val="28"/>
        </w:rPr>
        <w:t>В. Сутеев — автор и художник-оформитель.</w:t>
      </w:r>
      <w:r w:rsidR="000E705E">
        <w:rPr>
          <w:sz w:val="28"/>
          <w:szCs w:val="28"/>
        </w:rPr>
        <w:t xml:space="preserve"> </w:t>
      </w:r>
      <w:r w:rsidRPr="00DC28D7">
        <w:rPr>
          <w:sz w:val="28"/>
          <w:szCs w:val="28"/>
        </w:rPr>
        <w:t>Игра «По страницам сказок В. Сутеева».</w:t>
      </w:r>
      <w:r w:rsidR="000E705E">
        <w:rPr>
          <w:sz w:val="28"/>
          <w:szCs w:val="28"/>
        </w:rPr>
        <w:t xml:space="preserve"> </w:t>
      </w:r>
      <w:r w:rsidRPr="00DC28D7">
        <w:rPr>
          <w:sz w:val="28"/>
          <w:szCs w:val="28"/>
        </w:rPr>
        <w:t>Библиографическая справка (информация) об авторе в структуре книги-сборника. Самостоятельная поисковая работа в группах.</w:t>
      </w:r>
    </w:p>
    <w:p w14:paraId="0FCED0E0" w14:textId="77777777" w:rsidR="00DC28D7" w:rsidRDefault="00DC28D7" w:rsidP="0097221B">
      <w:pPr>
        <w:shd w:val="clear" w:color="auto" w:fill="FFFFFF"/>
        <w:jc w:val="both"/>
        <w:rPr>
          <w:b/>
          <w:i/>
          <w:sz w:val="28"/>
          <w:szCs w:val="28"/>
        </w:rPr>
      </w:pPr>
      <w:r>
        <w:rPr>
          <w:b/>
          <w:i/>
          <w:sz w:val="28"/>
          <w:szCs w:val="28"/>
        </w:rPr>
        <w:t xml:space="preserve">Сказки народов мира </w:t>
      </w:r>
    </w:p>
    <w:p w14:paraId="0C2FE590" w14:textId="77777777" w:rsidR="00FB06A5" w:rsidRPr="00DC28D7" w:rsidRDefault="00FB06A5" w:rsidP="0097221B">
      <w:pPr>
        <w:shd w:val="clear" w:color="auto" w:fill="FFFFFF"/>
        <w:jc w:val="both"/>
        <w:rPr>
          <w:b/>
          <w:i/>
          <w:sz w:val="28"/>
          <w:szCs w:val="28"/>
        </w:rPr>
      </w:pPr>
      <w:r w:rsidRPr="00DC28D7">
        <w:rPr>
          <w:sz w:val="28"/>
          <w:szCs w:val="28"/>
        </w:rPr>
        <w:t>Книги-сборники «Русские народные сказки». Книги-произведения.</w:t>
      </w:r>
      <w:r w:rsidR="000E705E">
        <w:rPr>
          <w:sz w:val="28"/>
          <w:szCs w:val="28"/>
        </w:rPr>
        <w:t xml:space="preserve"> </w:t>
      </w:r>
      <w:r w:rsidRPr="00DC28D7">
        <w:rPr>
          <w:sz w:val="28"/>
          <w:szCs w:val="28"/>
        </w:rPr>
        <w:t>Сказки народов России и народов мира. Оформление выставки книг.</w:t>
      </w:r>
      <w:r w:rsidR="000E705E">
        <w:rPr>
          <w:sz w:val="28"/>
          <w:szCs w:val="28"/>
        </w:rPr>
        <w:t xml:space="preserve"> </w:t>
      </w:r>
      <w:r w:rsidRPr="00DC28D7">
        <w:rPr>
          <w:sz w:val="28"/>
          <w:szCs w:val="28"/>
        </w:rPr>
        <w:t>Подготовка проведения конкурса «Герои народных сказок». Сравнение сказок разных народов с одинаковым сюжетом. («Теремок», «Рукавичка»).</w:t>
      </w:r>
      <w:r w:rsidR="000E705E">
        <w:rPr>
          <w:sz w:val="28"/>
          <w:szCs w:val="28"/>
        </w:rPr>
        <w:t xml:space="preserve"> </w:t>
      </w:r>
      <w:r w:rsidRPr="00DC28D7">
        <w:rPr>
          <w:sz w:val="28"/>
          <w:szCs w:val="28"/>
        </w:rPr>
        <w:t>Творческая мастерская «Теремок»</w:t>
      </w:r>
      <w:r w:rsidR="00DC28D7">
        <w:rPr>
          <w:b/>
          <w:i/>
          <w:sz w:val="28"/>
          <w:szCs w:val="28"/>
        </w:rPr>
        <w:t xml:space="preserve">. </w:t>
      </w:r>
      <w:r w:rsidRPr="00DC28D7">
        <w:rPr>
          <w:sz w:val="28"/>
          <w:szCs w:val="28"/>
        </w:rPr>
        <w:t>Домики-сказки (коллективная проектная деятельность).</w:t>
      </w:r>
    </w:p>
    <w:p w14:paraId="24868408" w14:textId="77777777" w:rsidR="00AA6B77" w:rsidRDefault="00FB06A5" w:rsidP="0097221B">
      <w:pPr>
        <w:shd w:val="clear" w:color="auto" w:fill="FFFFFF"/>
        <w:jc w:val="both"/>
        <w:rPr>
          <w:b/>
          <w:i/>
          <w:sz w:val="28"/>
          <w:szCs w:val="28"/>
        </w:rPr>
      </w:pPr>
      <w:r w:rsidRPr="00DC28D7">
        <w:rPr>
          <w:b/>
          <w:i/>
          <w:sz w:val="28"/>
          <w:szCs w:val="28"/>
        </w:rPr>
        <w:t>Книги ру</w:t>
      </w:r>
      <w:r w:rsidR="00DC28D7">
        <w:rPr>
          <w:b/>
          <w:i/>
          <w:sz w:val="28"/>
          <w:szCs w:val="28"/>
        </w:rPr>
        <w:t xml:space="preserve">сских писателей-сказочников </w:t>
      </w:r>
    </w:p>
    <w:p w14:paraId="5783DBA8" w14:textId="77777777" w:rsidR="00FB06A5" w:rsidRPr="00AA6B77" w:rsidRDefault="00FB06A5" w:rsidP="0097221B">
      <w:pPr>
        <w:shd w:val="clear" w:color="auto" w:fill="FFFFFF"/>
        <w:jc w:val="both"/>
        <w:rPr>
          <w:b/>
          <w:i/>
          <w:sz w:val="28"/>
          <w:szCs w:val="28"/>
        </w:rPr>
      </w:pPr>
      <w:r w:rsidRPr="00DC28D7">
        <w:rPr>
          <w:sz w:val="28"/>
          <w:szCs w:val="28"/>
        </w:rPr>
        <w:lastRenderedPageBreak/>
        <w:t>Сборник сказочных историй А.Н. Толстого «Приключения Буратино».</w:t>
      </w:r>
      <w:r w:rsidR="000E705E">
        <w:rPr>
          <w:sz w:val="28"/>
          <w:szCs w:val="28"/>
        </w:rPr>
        <w:t xml:space="preserve"> </w:t>
      </w:r>
      <w:r w:rsidRPr="00DC28D7">
        <w:rPr>
          <w:sz w:val="28"/>
          <w:szCs w:val="28"/>
        </w:rPr>
        <w:t>Слушание и чтение историй из книги А.Н. Толстого «Приключения Буратино».</w:t>
      </w:r>
      <w:r w:rsidR="000E705E">
        <w:rPr>
          <w:sz w:val="28"/>
          <w:szCs w:val="28"/>
        </w:rPr>
        <w:t xml:space="preserve"> </w:t>
      </w:r>
      <w:r w:rsidRPr="00DC28D7">
        <w:rPr>
          <w:sz w:val="28"/>
          <w:szCs w:val="28"/>
        </w:rPr>
        <w:t>Инсценирование отдельных историй.</w:t>
      </w:r>
      <w:r w:rsidR="000E705E">
        <w:rPr>
          <w:sz w:val="28"/>
          <w:szCs w:val="28"/>
        </w:rPr>
        <w:t xml:space="preserve"> </w:t>
      </w:r>
      <w:r w:rsidRPr="00AA6B77">
        <w:rPr>
          <w:sz w:val="28"/>
          <w:szCs w:val="28"/>
        </w:rPr>
        <w:t>Творческая работа «Встреча с Буратино» (работа в группах).</w:t>
      </w:r>
    </w:p>
    <w:p w14:paraId="788E9112" w14:textId="77777777" w:rsidR="00FB06A5" w:rsidRPr="00AA6B77" w:rsidRDefault="00FB06A5" w:rsidP="0097221B">
      <w:pPr>
        <w:shd w:val="clear" w:color="auto" w:fill="FFFFFF"/>
        <w:jc w:val="both"/>
        <w:rPr>
          <w:b/>
          <w:i/>
          <w:sz w:val="28"/>
          <w:szCs w:val="28"/>
        </w:rPr>
      </w:pPr>
      <w:r w:rsidRPr="00AA6B77">
        <w:rPr>
          <w:b/>
          <w:i/>
          <w:sz w:val="28"/>
          <w:szCs w:val="28"/>
        </w:rPr>
        <w:t>С</w:t>
      </w:r>
      <w:r w:rsidR="00AA6B77">
        <w:rPr>
          <w:b/>
          <w:i/>
          <w:sz w:val="28"/>
          <w:szCs w:val="28"/>
        </w:rPr>
        <w:t>казки зарубежных писателей</w:t>
      </w:r>
    </w:p>
    <w:p w14:paraId="106065F7" w14:textId="77777777" w:rsidR="00FB06A5" w:rsidRPr="00AA6B77" w:rsidRDefault="00FB06A5" w:rsidP="0097221B">
      <w:pPr>
        <w:shd w:val="clear" w:color="auto" w:fill="FFFFFF"/>
        <w:jc w:val="both"/>
        <w:rPr>
          <w:sz w:val="28"/>
          <w:szCs w:val="28"/>
        </w:rPr>
      </w:pPr>
      <w:r w:rsidRPr="00AA6B77">
        <w:rPr>
          <w:sz w:val="28"/>
          <w:szCs w:val="28"/>
        </w:rPr>
        <w:t>Книги сказок Ш. Перро. Книга-произведение. Книга Ш. Перро «Красная шапочка» в разных изданиях.</w:t>
      </w:r>
      <w:r w:rsidR="000E705E">
        <w:rPr>
          <w:sz w:val="28"/>
          <w:szCs w:val="28"/>
        </w:rPr>
        <w:t xml:space="preserve"> </w:t>
      </w:r>
      <w:r w:rsidRPr="00AA6B77">
        <w:rPr>
          <w:sz w:val="28"/>
          <w:szCs w:val="28"/>
        </w:rPr>
        <w:t>Автор, переводчик, оформитель. Справочный аппарат книги.</w:t>
      </w:r>
    </w:p>
    <w:p w14:paraId="5D34631C" w14:textId="77777777" w:rsidR="00FB06A5" w:rsidRPr="00AA6B77" w:rsidRDefault="00FB06A5" w:rsidP="0097221B">
      <w:pPr>
        <w:shd w:val="clear" w:color="auto" w:fill="FFFFFF"/>
        <w:jc w:val="both"/>
        <w:rPr>
          <w:sz w:val="28"/>
          <w:szCs w:val="28"/>
        </w:rPr>
      </w:pPr>
      <w:r w:rsidRPr="00AA6B77">
        <w:rPr>
          <w:sz w:val="28"/>
          <w:szCs w:val="28"/>
        </w:rPr>
        <w:t>Инсценирование отдельных картин-эпизодов из выбранной книги.</w:t>
      </w:r>
    </w:p>
    <w:p w14:paraId="3DCB13B8" w14:textId="77777777" w:rsidR="00FB06A5" w:rsidRPr="00AA6B77" w:rsidRDefault="00AA6B77" w:rsidP="0097221B">
      <w:pPr>
        <w:shd w:val="clear" w:color="auto" w:fill="FFFFFF"/>
        <w:jc w:val="both"/>
        <w:rPr>
          <w:b/>
          <w:i/>
          <w:sz w:val="28"/>
          <w:szCs w:val="28"/>
        </w:rPr>
      </w:pPr>
      <w:r>
        <w:rPr>
          <w:b/>
          <w:i/>
          <w:sz w:val="28"/>
          <w:szCs w:val="28"/>
        </w:rPr>
        <w:t xml:space="preserve">Дети — герои книг </w:t>
      </w:r>
    </w:p>
    <w:p w14:paraId="32C05EEC" w14:textId="77777777" w:rsidR="00FB06A5" w:rsidRPr="00AA6B77" w:rsidRDefault="00FB06A5" w:rsidP="0097221B">
      <w:pPr>
        <w:shd w:val="clear" w:color="auto" w:fill="FFFFFF"/>
        <w:jc w:val="both"/>
        <w:rPr>
          <w:sz w:val="28"/>
          <w:szCs w:val="28"/>
        </w:rPr>
      </w:pPr>
      <w:r w:rsidRPr="00AA6B77">
        <w:rPr>
          <w:sz w:val="28"/>
          <w:szCs w:val="28"/>
        </w:rPr>
        <w:t>Дети — герои сказок. Русские народные сказки: «Сестрица Алёнушка и братец Иванушка», «</w:t>
      </w:r>
      <w:proofErr w:type="spellStart"/>
      <w:r w:rsidRPr="00AA6B77">
        <w:rPr>
          <w:sz w:val="28"/>
          <w:szCs w:val="28"/>
        </w:rPr>
        <w:t>Терёшечка</w:t>
      </w:r>
      <w:proofErr w:type="spellEnd"/>
      <w:r w:rsidRPr="00AA6B77">
        <w:rPr>
          <w:sz w:val="28"/>
          <w:szCs w:val="28"/>
        </w:rPr>
        <w:t>», «Гуси-лебеди», «</w:t>
      </w:r>
      <w:proofErr w:type="spellStart"/>
      <w:r w:rsidRPr="00AA6B77">
        <w:rPr>
          <w:sz w:val="28"/>
          <w:szCs w:val="28"/>
        </w:rPr>
        <w:t>Хаврошечка</w:t>
      </w:r>
      <w:proofErr w:type="spellEnd"/>
      <w:r w:rsidRPr="00AA6B77">
        <w:rPr>
          <w:sz w:val="28"/>
          <w:szCs w:val="28"/>
        </w:rPr>
        <w:t>», «Морозко». Сравнение русской народной сказки «Морозко» и авторской сказки «Мороз Иванович»</w:t>
      </w:r>
      <w:r w:rsidR="00AA6B77">
        <w:rPr>
          <w:sz w:val="28"/>
          <w:szCs w:val="28"/>
        </w:rPr>
        <w:t xml:space="preserve">. </w:t>
      </w:r>
      <w:r w:rsidR="000E705E">
        <w:rPr>
          <w:sz w:val="28"/>
          <w:szCs w:val="28"/>
        </w:rPr>
        <w:t xml:space="preserve"> </w:t>
      </w:r>
      <w:r w:rsidRPr="00AA6B77">
        <w:rPr>
          <w:sz w:val="28"/>
          <w:szCs w:val="28"/>
        </w:rPr>
        <w:t>Парад героев сказок.</w:t>
      </w:r>
    </w:p>
    <w:p w14:paraId="19065EDA" w14:textId="77777777" w:rsidR="00FB06A5" w:rsidRPr="00AA6B77" w:rsidRDefault="00FB06A5" w:rsidP="0097221B">
      <w:pPr>
        <w:jc w:val="both"/>
        <w:rPr>
          <w:b/>
          <w:sz w:val="28"/>
        </w:rPr>
      </w:pPr>
      <w:r w:rsidRPr="00AA6B77">
        <w:rPr>
          <w:b/>
          <w:sz w:val="28"/>
        </w:rPr>
        <w:t>Содержание программы для 2 класса</w:t>
      </w:r>
    </w:p>
    <w:p w14:paraId="24717FE1" w14:textId="77777777" w:rsidR="00AA6B77" w:rsidRDefault="00AA6B77" w:rsidP="0097221B">
      <w:pPr>
        <w:shd w:val="clear" w:color="auto" w:fill="FFFFFF"/>
        <w:jc w:val="both"/>
        <w:rPr>
          <w:b/>
          <w:i/>
          <w:sz w:val="28"/>
          <w:szCs w:val="28"/>
        </w:rPr>
      </w:pPr>
      <w:r>
        <w:rPr>
          <w:b/>
          <w:i/>
          <w:sz w:val="28"/>
          <w:szCs w:val="28"/>
        </w:rPr>
        <w:t xml:space="preserve">Книга, здравствуй! </w:t>
      </w:r>
    </w:p>
    <w:p w14:paraId="3143946F" w14:textId="77777777" w:rsidR="00FB06A5" w:rsidRPr="00AA6B77" w:rsidRDefault="00FB06A5" w:rsidP="0097221B">
      <w:pPr>
        <w:shd w:val="clear" w:color="auto" w:fill="FFFFFF"/>
        <w:jc w:val="both"/>
        <w:rPr>
          <w:b/>
          <w:i/>
          <w:sz w:val="28"/>
          <w:szCs w:val="28"/>
        </w:rPr>
      </w:pPr>
      <w:r w:rsidRPr="00AA6B77">
        <w:rPr>
          <w:sz w:val="28"/>
          <w:szCs w:val="28"/>
        </w:rPr>
        <w:t xml:space="preserve">Роль книги в жизни человека. Учебная книга и её справочный </w:t>
      </w:r>
      <w:proofErr w:type="spellStart"/>
      <w:proofErr w:type="gramStart"/>
      <w:r w:rsidRPr="00AA6B77">
        <w:rPr>
          <w:sz w:val="28"/>
          <w:szCs w:val="28"/>
        </w:rPr>
        <w:t>аппарат.Конкурс</w:t>
      </w:r>
      <w:proofErr w:type="spellEnd"/>
      <w:proofErr w:type="gramEnd"/>
      <w:r w:rsidRPr="00AA6B77">
        <w:rPr>
          <w:sz w:val="28"/>
          <w:szCs w:val="28"/>
        </w:rPr>
        <w:t xml:space="preserve"> «Пословицы о книге и учении». Художественные книги. Художники-оформители. Иллюстрации в книге и их роль. Правила работы с книгой.</w:t>
      </w:r>
      <w:r w:rsidR="000E705E">
        <w:rPr>
          <w:sz w:val="28"/>
          <w:szCs w:val="28"/>
        </w:rPr>
        <w:t xml:space="preserve"> </w:t>
      </w:r>
      <w:r w:rsidRPr="00AA6B77">
        <w:rPr>
          <w:sz w:val="28"/>
          <w:szCs w:val="28"/>
        </w:rPr>
        <w:t>Читальный зал: самостоятельное чтение выбранной книги.</w:t>
      </w:r>
    </w:p>
    <w:p w14:paraId="08A23AEC" w14:textId="77777777" w:rsidR="00FB06A5" w:rsidRPr="00AA6B77" w:rsidRDefault="00AA6B77" w:rsidP="0097221B">
      <w:pPr>
        <w:shd w:val="clear" w:color="auto" w:fill="FFFFFF"/>
        <w:jc w:val="both"/>
        <w:rPr>
          <w:b/>
          <w:i/>
          <w:sz w:val="28"/>
          <w:szCs w:val="28"/>
        </w:rPr>
      </w:pPr>
      <w:r>
        <w:rPr>
          <w:b/>
          <w:i/>
          <w:sz w:val="28"/>
          <w:szCs w:val="28"/>
        </w:rPr>
        <w:t xml:space="preserve">Книгочей — любитель чтения </w:t>
      </w:r>
    </w:p>
    <w:p w14:paraId="52BB25FB" w14:textId="77777777" w:rsidR="00FB06A5" w:rsidRPr="00AA6B77" w:rsidRDefault="00FB06A5" w:rsidP="0097221B">
      <w:pPr>
        <w:shd w:val="clear" w:color="auto" w:fill="FFFFFF"/>
        <w:jc w:val="both"/>
        <w:rPr>
          <w:sz w:val="28"/>
          <w:szCs w:val="28"/>
        </w:rPr>
      </w:pPr>
      <w:r w:rsidRPr="00AA6B77">
        <w:rPr>
          <w:sz w:val="28"/>
          <w:szCs w:val="28"/>
        </w:rPr>
        <w:t>Библиотека. Библиотечный формуляр.</w:t>
      </w:r>
      <w:r w:rsidR="000E705E">
        <w:rPr>
          <w:sz w:val="28"/>
          <w:szCs w:val="28"/>
        </w:rPr>
        <w:t xml:space="preserve"> </w:t>
      </w:r>
      <w:r w:rsidRPr="00AA6B77">
        <w:rPr>
          <w:sz w:val="28"/>
          <w:szCs w:val="28"/>
        </w:rPr>
        <w:t>Поиск книги по каталогам. Алфавитный каталог. Назначение библиотечного каталога. Работа с каталожной карточкой.</w:t>
      </w:r>
      <w:r w:rsidR="000E705E">
        <w:rPr>
          <w:sz w:val="28"/>
          <w:szCs w:val="28"/>
        </w:rPr>
        <w:t xml:space="preserve"> </w:t>
      </w:r>
      <w:r w:rsidRPr="00AA6B77">
        <w:rPr>
          <w:sz w:val="28"/>
          <w:szCs w:val="28"/>
        </w:rPr>
        <w:t>Викторина «Что вы знаете о книге?».</w:t>
      </w:r>
      <w:r w:rsidR="000E705E">
        <w:rPr>
          <w:sz w:val="28"/>
          <w:szCs w:val="28"/>
        </w:rPr>
        <w:t xml:space="preserve"> </w:t>
      </w:r>
      <w:r w:rsidRPr="00AA6B77">
        <w:rPr>
          <w:sz w:val="28"/>
          <w:szCs w:val="28"/>
        </w:rPr>
        <w:t>Игра «Я — библиотекарь».</w:t>
      </w:r>
    </w:p>
    <w:p w14:paraId="70ACFB80" w14:textId="77777777" w:rsidR="00FB06A5" w:rsidRDefault="00FB06A5" w:rsidP="0097221B">
      <w:pPr>
        <w:shd w:val="clear" w:color="auto" w:fill="FFFFFF"/>
        <w:jc w:val="both"/>
        <w:rPr>
          <w:b/>
          <w:i/>
          <w:sz w:val="28"/>
          <w:szCs w:val="28"/>
        </w:rPr>
      </w:pPr>
      <w:r w:rsidRPr="00AA6B77">
        <w:rPr>
          <w:b/>
          <w:i/>
          <w:sz w:val="28"/>
          <w:szCs w:val="28"/>
        </w:rPr>
        <w:t>Я читаю</w:t>
      </w:r>
      <w:proofErr w:type="gramStart"/>
      <w:r w:rsidRPr="00AA6B77">
        <w:rPr>
          <w:b/>
          <w:i/>
          <w:sz w:val="28"/>
          <w:szCs w:val="28"/>
        </w:rPr>
        <w:t>-значит</w:t>
      </w:r>
      <w:proofErr w:type="gramEnd"/>
      <w:r w:rsidRPr="00AA6B77">
        <w:rPr>
          <w:b/>
          <w:i/>
          <w:sz w:val="28"/>
          <w:szCs w:val="28"/>
        </w:rPr>
        <w:t xml:space="preserve"> расту…</w:t>
      </w:r>
      <w:r w:rsidR="00AA6B77">
        <w:rPr>
          <w:b/>
          <w:i/>
          <w:sz w:val="28"/>
          <w:szCs w:val="28"/>
        </w:rPr>
        <w:t xml:space="preserve"> Книги о твоих ровесниках </w:t>
      </w:r>
    </w:p>
    <w:p w14:paraId="37395E3A" w14:textId="77777777" w:rsidR="00FB06A5" w:rsidRPr="00AA6B77" w:rsidRDefault="00FB06A5" w:rsidP="0097221B">
      <w:pPr>
        <w:shd w:val="clear" w:color="auto" w:fill="FFFFFF"/>
        <w:jc w:val="both"/>
        <w:rPr>
          <w:sz w:val="28"/>
          <w:szCs w:val="28"/>
        </w:rPr>
      </w:pPr>
      <w:r w:rsidRPr="00AA6B77">
        <w:rPr>
          <w:sz w:val="28"/>
          <w:szCs w:val="28"/>
        </w:rPr>
        <w:t>Библиотечный урок «Дети — герои детских книг». Выставка книг.</w:t>
      </w:r>
      <w:r w:rsidR="000E705E">
        <w:rPr>
          <w:sz w:val="28"/>
          <w:szCs w:val="28"/>
        </w:rPr>
        <w:t xml:space="preserve"> </w:t>
      </w:r>
      <w:r w:rsidRPr="00AA6B77">
        <w:rPr>
          <w:sz w:val="28"/>
          <w:szCs w:val="28"/>
        </w:rPr>
        <w:t>Книги-сборники В. Осеевой, Е. Пермяка, В. Драгунского, Н. Носова и других детских писателей.</w:t>
      </w:r>
    </w:p>
    <w:p w14:paraId="2EE0B34F" w14:textId="77777777" w:rsidR="00FB06A5" w:rsidRPr="00AA6B77" w:rsidRDefault="00FB06A5" w:rsidP="0097221B">
      <w:pPr>
        <w:shd w:val="clear" w:color="auto" w:fill="FFFFFF"/>
        <w:jc w:val="both"/>
        <w:rPr>
          <w:sz w:val="28"/>
          <w:szCs w:val="28"/>
        </w:rPr>
      </w:pPr>
      <w:r w:rsidRPr="00AA6B77">
        <w:rPr>
          <w:sz w:val="28"/>
          <w:szCs w:val="28"/>
        </w:rPr>
        <w:t>Читальный зал. Чтение и рассматривание книг.</w:t>
      </w:r>
      <w:r w:rsidR="000E705E">
        <w:rPr>
          <w:sz w:val="28"/>
          <w:szCs w:val="28"/>
        </w:rPr>
        <w:t xml:space="preserve"> </w:t>
      </w:r>
      <w:r w:rsidRPr="00AA6B77">
        <w:rPr>
          <w:sz w:val="28"/>
          <w:szCs w:val="28"/>
        </w:rPr>
        <w:t xml:space="preserve">Конкурс- кроссворд «Имена героев детских </w:t>
      </w:r>
      <w:proofErr w:type="spellStart"/>
      <w:r w:rsidRPr="00AA6B77">
        <w:rPr>
          <w:sz w:val="28"/>
          <w:szCs w:val="28"/>
        </w:rPr>
        <w:t>книг</w:t>
      </w:r>
      <w:proofErr w:type="gramStart"/>
      <w:r w:rsidRPr="00AA6B77">
        <w:rPr>
          <w:sz w:val="28"/>
          <w:szCs w:val="28"/>
        </w:rPr>
        <w:t>».Презентация</w:t>
      </w:r>
      <w:proofErr w:type="spellEnd"/>
      <w:proofErr w:type="gramEnd"/>
      <w:r w:rsidRPr="00AA6B77">
        <w:rPr>
          <w:sz w:val="28"/>
          <w:szCs w:val="28"/>
        </w:rPr>
        <w:t xml:space="preserve"> книг о детях-ровесниках (устные отзывы). Читальный зал. Чтение произведений о детях на страницах детских газет и журналов. Детские журналы «Почитай-ка», «Зёрнышко» (электронная версия).</w:t>
      </w:r>
      <w:r w:rsidR="000E705E">
        <w:rPr>
          <w:sz w:val="28"/>
          <w:szCs w:val="28"/>
        </w:rPr>
        <w:t xml:space="preserve"> </w:t>
      </w:r>
      <w:r w:rsidRPr="00AA6B77">
        <w:rPr>
          <w:sz w:val="28"/>
          <w:szCs w:val="28"/>
        </w:rPr>
        <w:t>Библиотечные плакаты «Герои-ровесники» (работа в группах</w:t>
      </w:r>
      <w:proofErr w:type="gramStart"/>
      <w:r w:rsidRPr="00AA6B77">
        <w:rPr>
          <w:sz w:val="28"/>
          <w:szCs w:val="28"/>
        </w:rPr>
        <w:t>).Живой</w:t>
      </w:r>
      <w:proofErr w:type="gramEnd"/>
      <w:r w:rsidRPr="00AA6B77">
        <w:rPr>
          <w:sz w:val="28"/>
          <w:szCs w:val="28"/>
        </w:rPr>
        <w:t xml:space="preserve"> журнал «Парад героев-сверстников» (инсценирование отельных эпизодов из рассказов о детях).</w:t>
      </w:r>
    </w:p>
    <w:p w14:paraId="7D4BA82D" w14:textId="77777777" w:rsidR="00FB06A5" w:rsidRPr="00AA6B77" w:rsidRDefault="00AA6B77" w:rsidP="0097221B">
      <w:pPr>
        <w:shd w:val="clear" w:color="auto" w:fill="FFFFFF"/>
        <w:jc w:val="both"/>
        <w:rPr>
          <w:b/>
          <w:i/>
          <w:sz w:val="28"/>
          <w:szCs w:val="28"/>
        </w:rPr>
      </w:pPr>
      <w:r>
        <w:rPr>
          <w:b/>
          <w:i/>
          <w:sz w:val="28"/>
          <w:szCs w:val="28"/>
        </w:rPr>
        <w:t xml:space="preserve">Крупицы народной мудрости. </w:t>
      </w:r>
    </w:p>
    <w:p w14:paraId="5A7FB551" w14:textId="77777777" w:rsidR="00FB06A5" w:rsidRPr="00AA6B77" w:rsidRDefault="00FB06A5" w:rsidP="0097221B">
      <w:pPr>
        <w:shd w:val="clear" w:color="auto" w:fill="FFFFFF"/>
        <w:jc w:val="both"/>
        <w:rPr>
          <w:sz w:val="28"/>
          <w:szCs w:val="28"/>
        </w:rPr>
      </w:pPr>
      <w:r w:rsidRPr="00AA6B77">
        <w:rPr>
          <w:sz w:val="28"/>
          <w:szCs w:val="28"/>
        </w:rPr>
        <w:t>Книги-сборники малых жанров фольк</w:t>
      </w:r>
      <w:r w:rsidR="00AA6B77">
        <w:rPr>
          <w:sz w:val="28"/>
          <w:szCs w:val="28"/>
        </w:rPr>
        <w:t xml:space="preserve">лора. Пословицы. Темы пословиц. </w:t>
      </w:r>
      <w:r w:rsidRPr="00AA6B77">
        <w:rPr>
          <w:sz w:val="28"/>
          <w:szCs w:val="28"/>
        </w:rPr>
        <w:t>Путешествие по тропинкам фольклора.</w:t>
      </w:r>
      <w:r w:rsidR="000E705E">
        <w:rPr>
          <w:sz w:val="28"/>
          <w:szCs w:val="28"/>
        </w:rPr>
        <w:t xml:space="preserve"> </w:t>
      </w:r>
      <w:r w:rsidRPr="00AA6B77">
        <w:rPr>
          <w:sz w:val="28"/>
          <w:szCs w:val="28"/>
        </w:rPr>
        <w:t>Загадки. Темы загадок. Игра «Отгадай загадку».</w:t>
      </w:r>
      <w:r w:rsidR="000E705E">
        <w:rPr>
          <w:sz w:val="28"/>
          <w:szCs w:val="28"/>
        </w:rPr>
        <w:t xml:space="preserve"> </w:t>
      </w:r>
      <w:r w:rsidRPr="00AA6B77">
        <w:rPr>
          <w:sz w:val="28"/>
          <w:szCs w:val="28"/>
        </w:rPr>
        <w:t>Скороговорки. Конкурс «</w:t>
      </w:r>
      <w:proofErr w:type="spellStart"/>
      <w:r w:rsidRPr="00AA6B77">
        <w:rPr>
          <w:sz w:val="28"/>
          <w:szCs w:val="28"/>
        </w:rPr>
        <w:t>Чистоговорщики</w:t>
      </w:r>
      <w:proofErr w:type="spellEnd"/>
      <w:r w:rsidRPr="00AA6B77">
        <w:rPr>
          <w:sz w:val="28"/>
          <w:szCs w:val="28"/>
        </w:rPr>
        <w:t>».</w:t>
      </w:r>
      <w:r w:rsidR="000E705E">
        <w:rPr>
          <w:sz w:val="28"/>
          <w:szCs w:val="28"/>
        </w:rPr>
        <w:t xml:space="preserve"> </w:t>
      </w:r>
      <w:r w:rsidRPr="00AA6B77">
        <w:rPr>
          <w:sz w:val="28"/>
          <w:szCs w:val="28"/>
        </w:rPr>
        <w:t>Проект «Живой цветок народной мудрости» (работа в группах).</w:t>
      </w:r>
    </w:p>
    <w:p w14:paraId="705BBEB6" w14:textId="77777777" w:rsidR="00FB06A5" w:rsidRPr="00AA6B77" w:rsidRDefault="00AA6B77" w:rsidP="0097221B">
      <w:pPr>
        <w:shd w:val="clear" w:color="auto" w:fill="FFFFFF"/>
        <w:jc w:val="both"/>
        <w:rPr>
          <w:b/>
          <w:i/>
          <w:sz w:val="28"/>
          <w:szCs w:val="28"/>
        </w:rPr>
      </w:pPr>
      <w:r>
        <w:rPr>
          <w:b/>
          <w:i/>
          <w:sz w:val="28"/>
          <w:szCs w:val="28"/>
        </w:rPr>
        <w:t xml:space="preserve">Писатели-сказочники </w:t>
      </w:r>
    </w:p>
    <w:p w14:paraId="0AB0479A" w14:textId="77777777" w:rsidR="00AA6B77" w:rsidRDefault="00FB06A5" w:rsidP="0097221B">
      <w:pPr>
        <w:shd w:val="clear" w:color="auto" w:fill="FFFFFF"/>
        <w:jc w:val="both"/>
        <w:rPr>
          <w:sz w:val="28"/>
          <w:szCs w:val="28"/>
        </w:rPr>
      </w:pPr>
      <w:r w:rsidRPr="00AA6B77">
        <w:rPr>
          <w:sz w:val="28"/>
          <w:szCs w:val="28"/>
        </w:rPr>
        <w:t xml:space="preserve">Литературная сказка. Выставка книг с литературными сказками. Обзор выставки. Ролевые игры. Книги писателей-сказочников. Поиск книги в открытом библиотечном фонде. Чтение выбранной книги. Сказки </w:t>
      </w:r>
      <w:proofErr w:type="spellStart"/>
      <w:r w:rsidRPr="00AA6B77">
        <w:rPr>
          <w:sz w:val="28"/>
          <w:szCs w:val="28"/>
        </w:rPr>
        <w:t>В.Жуковского</w:t>
      </w:r>
      <w:proofErr w:type="spellEnd"/>
      <w:r w:rsidRPr="00AA6B77">
        <w:rPr>
          <w:sz w:val="28"/>
          <w:szCs w:val="28"/>
        </w:rPr>
        <w:t xml:space="preserve">, </w:t>
      </w:r>
      <w:proofErr w:type="spellStart"/>
      <w:r w:rsidRPr="00AA6B77">
        <w:rPr>
          <w:sz w:val="28"/>
          <w:szCs w:val="28"/>
        </w:rPr>
        <w:t>В.Даля</w:t>
      </w:r>
      <w:proofErr w:type="spellEnd"/>
      <w:r w:rsidRPr="00AA6B77">
        <w:rPr>
          <w:sz w:val="28"/>
          <w:szCs w:val="28"/>
        </w:rPr>
        <w:t xml:space="preserve">, В. Одоевского, </w:t>
      </w:r>
      <w:proofErr w:type="spellStart"/>
      <w:r w:rsidRPr="00AA6B77">
        <w:rPr>
          <w:sz w:val="28"/>
          <w:szCs w:val="28"/>
        </w:rPr>
        <w:t>С.Аксакова</w:t>
      </w:r>
      <w:proofErr w:type="spellEnd"/>
      <w:r w:rsidRPr="00AA6B77">
        <w:rPr>
          <w:sz w:val="28"/>
          <w:szCs w:val="28"/>
        </w:rPr>
        <w:t xml:space="preserve">. Мультфильмы по мотивам сказок. Сказки </w:t>
      </w:r>
      <w:proofErr w:type="spellStart"/>
      <w:r w:rsidRPr="00AA6B77">
        <w:rPr>
          <w:sz w:val="28"/>
          <w:szCs w:val="28"/>
        </w:rPr>
        <w:t>А.С.Пушкина</w:t>
      </w:r>
      <w:proofErr w:type="spellEnd"/>
      <w:r w:rsidRPr="00AA6B77">
        <w:rPr>
          <w:sz w:val="28"/>
          <w:szCs w:val="28"/>
        </w:rPr>
        <w:t>.</w:t>
      </w:r>
      <w:r w:rsidR="000E705E">
        <w:rPr>
          <w:sz w:val="28"/>
          <w:szCs w:val="28"/>
        </w:rPr>
        <w:t xml:space="preserve"> </w:t>
      </w:r>
      <w:r w:rsidRPr="00AA6B77">
        <w:rPr>
          <w:sz w:val="28"/>
          <w:szCs w:val="28"/>
        </w:rPr>
        <w:t xml:space="preserve">Викторина «Знаете ли вы сказки </w:t>
      </w:r>
      <w:proofErr w:type="spellStart"/>
      <w:r w:rsidRPr="00AA6B77">
        <w:rPr>
          <w:sz w:val="28"/>
          <w:szCs w:val="28"/>
        </w:rPr>
        <w:t>А.С.Пушкина</w:t>
      </w:r>
      <w:proofErr w:type="spellEnd"/>
      <w:r w:rsidRPr="00AA6B77">
        <w:rPr>
          <w:sz w:val="28"/>
          <w:szCs w:val="28"/>
        </w:rPr>
        <w:t xml:space="preserve">». Чтение литературных сказок </w:t>
      </w:r>
      <w:proofErr w:type="gramStart"/>
      <w:r w:rsidRPr="00AA6B77">
        <w:rPr>
          <w:sz w:val="28"/>
          <w:szCs w:val="28"/>
        </w:rPr>
        <w:t>зарубежных  писателей</w:t>
      </w:r>
      <w:proofErr w:type="gramEnd"/>
      <w:r w:rsidRPr="00AA6B77">
        <w:rPr>
          <w:sz w:val="28"/>
          <w:szCs w:val="28"/>
        </w:rPr>
        <w:t>.</w:t>
      </w:r>
      <w:r w:rsidR="000E705E">
        <w:rPr>
          <w:sz w:val="28"/>
          <w:szCs w:val="28"/>
        </w:rPr>
        <w:t xml:space="preserve"> </w:t>
      </w:r>
      <w:r w:rsidRPr="00AA6B77">
        <w:rPr>
          <w:sz w:val="28"/>
          <w:szCs w:val="28"/>
        </w:rPr>
        <w:t xml:space="preserve">Сказки </w:t>
      </w:r>
      <w:proofErr w:type="gramStart"/>
      <w:r w:rsidRPr="00AA6B77">
        <w:rPr>
          <w:sz w:val="28"/>
          <w:szCs w:val="28"/>
        </w:rPr>
        <w:t>К.И</w:t>
      </w:r>
      <w:proofErr w:type="gramEnd"/>
      <w:r w:rsidRPr="00AA6B77">
        <w:rPr>
          <w:sz w:val="28"/>
          <w:szCs w:val="28"/>
        </w:rPr>
        <w:t xml:space="preserve"> Чуковского.</w:t>
      </w:r>
      <w:r w:rsidR="000E705E">
        <w:rPr>
          <w:sz w:val="28"/>
          <w:szCs w:val="28"/>
        </w:rPr>
        <w:t xml:space="preserve"> </w:t>
      </w:r>
      <w:r w:rsidRPr="00AA6B77">
        <w:rPr>
          <w:sz w:val="28"/>
          <w:szCs w:val="28"/>
        </w:rPr>
        <w:t>Чтение.</w:t>
      </w:r>
      <w:r w:rsidR="000E705E">
        <w:rPr>
          <w:sz w:val="28"/>
          <w:szCs w:val="28"/>
        </w:rPr>
        <w:t xml:space="preserve"> </w:t>
      </w:r>
      <w:r w:rsidRPr="00AA6B77">
        <w:rPr>
          <w:sz w:val="28"/>
          <w:szCs w:val="28"/>
        </w:rPr>
        <w:t>Ролевые игры.</w:t>
      </w:r>
      <w:r w:rsidR="000E705E">
        <w:rPr>
          <w:sz w:val="28"/>
          <w:szCs w:val="28"/>
        </w:rPr>
        <w:t xml:space="preserve"> </w:t>
      </w:r>
      <w:r w:rsidRPr="00AA6B77">
        <w:rPr>
          <w:sz w:val="28"/>
          <w:szCs w:val="28"/>
        </w:rPr>
        <w:lastRenderedPageBreak/>
        <w:t>Творческая работа «Лукошко сказок».</w:t>
      </w:r>
      <w:r w:rsidR="000E705E">
        <w:rPr>
          <w:sz w:val="28"/>
          <w:szCs w:val="28"/>
        </w:rPr>
        <w:t xml:space="preserve"> </w:t>
      </w:r>
      <w:r w:rsidRPr="00AA6B77">
        <w:rPr>
          <w:sz w:val="28"/>
          <w:szCs w:val="28"/>
        </w:rPr>
        <w:t>Иллюстрирование сказок.</w:t>
      </w:r>
      <w:r w:rsidR="000E705E">
        <w:rPr>
          <w:sz w:val="28"/>
          <w:szCs w:val="28"/>
        </w:rPr>
        <w:t xml:space="preserve"> </w:t>
      </w:r>
      <w:r w:rsidRPr="00AA6B77">
        <w:rPr>
          <w:sz w:val="28"/>
          <w:szCs w:val="28"/>
        </w:rPr>
        <w:t xml:space="preserve">Самостоятельное составление вопросов, ребусов, </w:t>
      </w:r>
      <w:proofErr w:type="gramStart"/>
      <w:r w:rsidRPr="00AA6B77">
        <w:rPr>
          <w:sz w:val="28"/>
          <w:szCs w:val="28"/>
        </w:rPr>
        <w:t>загадок  для</w:t>
      </w:r>
      <w:proofErr w:type="gramEnd"/>
      <w:r w:rsidRPr="00AA6B77">
        <w:rPr>
          <w:sz w:val="28"/>
          <w:szCs w:val="28"/>
        </w:rPr>
        <w:t xml:space="preserve"> одноклассников по прочитанным сказкам.</w:t>
      </w:r>
    </w:p>
    <w:p w14:paraId="27B79F9C" w14:textId="77777777" w:rsidR="00FB06A5" w:rsidRPr="00AA6B77" w:rsidRDefault="00FB06A5" w:rsidP="0097221B">
      <w:pPr>
        <w:shd w:val="clear" w:color="auto" w:fill="FFFFFF"/>
        <w:jc w:val="both"/>
        <w:rPr>
          <w:sz w:val="28"/>
          <w:szCs w:val="28"/>
        </w:rPr>
      </w:pPr>
      <w:r w:rsidRPr="00AA6B77">
        <w:rPr>
          <w:b/>
          <w:i/>
          <w:sz w:val="28"/>
          <w:szCs w:val="28"/>
        </w:rPr>
        <w:t xml:space="preserve">Сказки о животных </w:t>
      </w:r>
    </w:p>
    <w:p w14:paraId="4A72F425" w14:textId="77777777" w:rsidR="00FB06A5" w:rsidRPr="00AA6B77" w:rsidRDefault="00FB06A5" w:rsidP="0097221B">
      <w:pPr>
        <w:jc w:val="both"/>
        <w:rPr>
          <w:sz w:val="28"/>
          <w:szCs w:val="28"/>
        </w:rPr>
      </w:pPr>
      <w:r w:rsidRPr="00AA6B77">
        <w:rPr>
          <w:sz w:val="28"/>
          <w:szCs w:val="28"/>
        </w:rPr>
        <w:t>Русские народные сказки о животных. Ролевые игры.</w:t>
      </w:r>
      <w:r w:rsidR="000E705E">
        <w:rPr>
          <w:sz w:val="28"/>
          <w:szCs w:val="28"/>
        </w:rPr>
        <w:t xml:space="preserve"> </w:t>
      </w:r>
      <w:r w:rsidRPr="00AA6B77">
        <w:rPr>
          <w:sz w:val="28"/>
          <w:szCs w:val="28"/>
        </w:rPr>
        <w:t>Иллюстрирование любимых героев</w:t>
      </w:r>
      <w:r w:rsidR="00AA6B77">
        <w:rPr>
          <w:sz w:val="28"/>
          <w:szCs w:val="28"/>
        </w:rPr>
        <w:t xml:space="preserve">. </w:t>
      </w:r>
      <w:r w:rsidRPr="00AA6B77">
        <w:rPr>
          <w:sz w:val="28"/>
          <w:szCs w:val="28"/>
        </w:rPr>
        <w:t>Сказки-</w:t>
      </w:r>
      <w:proofErr w:type="spellStart"/>
      <w:r w:rsidRPr="00AA6B77">
        <w:rPr>
          <w:sz w:val="28"/>
          <w:szCs w:val="28"/>
        </w:rPr>
        <w:t>несказки</w:t>
      </w:r>
      <w:proofErr w:type="spellEnd"/>
      <w:r w:rsidR="000E705E">
        <w:rPr>
          <w:sz w:val="28"/>
          <w:szCs w:val="28"/>
        </w:rPr>
        <w:t xml:space="preserve"> </w:t>
      </w:r>
      <w:r w:rsidRPr="00AA6B77">
        <w:rPr>
          <w:sz w:val="28"/>
          <w:szCs w:val="28"/>
        </w:rPr>
        <w:t xml:space="preserve">о животных (В. Бианки, Э. </w:t>
      </w:r>
      <w:proofErr w:type="spellStart"/>
      <w:r w:rsidRPr="00AA6B77">
        <w:rPr>
          <w:sz w:val="28"/>
          <w:szCs w:val="28"/>
        </w:rPr>
        <w:t>Шим</w:t>
      </w:r>
      <w:proofErr w:type="spellEnd"/>
      <w:r w:rsidRPr="00AA6B77">
        <w:rPr>
          <w:sz w:val="28"/>
          <w:szCs w:val="28"/>
        </w:rPr>
        <w:t xml:space="preserve">, Г. </w:t>
      </w:r>
      <w:proofErr w:type="spellStart"/>
      <w:r w:rsidRPr="00AA6B77">
        <w:rPr>
          <w:sz w:val="28"/>
          <w:szCs w:val="28"/>
        </w:rPr>
        <w:t>Скребицкий</w:t>
      </w:r>
      <w:proofErr w:type="spellEnd"/>
      <w:r w:rsidRPr="00AA6B77">
        <w:rPr>
          <w:sz w:val="28"/>
          <w:szCs w:val="28"/>
        </w:rPr>
        <w:t xml:space="preserve">, Н. Сладков и др.). Сопоставление, выявление сказочного и </w:t>
      </w:r>
      <w:proofErr w:type="spellStart"/>
      <w:r w:rsidRPr="00AA6B77">
        <w:rPr>
          <w:sz w:val="28"/>
          <w:szCs w:val="28"/>
        </w:rPr>
        <w:t>несказочного</w:t>
      </w:r>
      <w:proofErr w:type="spellEnd"/>
      <w:r w:rsidRPr="00AA6B77">
        <w:rPr>
          <w:sz w:val="28"/>
          <w:szCs w:val="28"/>
        </w:rPr>
        <w:t xml:space="preserve"> в произведениях.</w:t>
      </w:r>
      <w:r w:rsidR="000E705E">
        <w:rPr>
          <w:sz w:val="28"/>
          <w:szCs w:val="28"/>
        </w:rPr>
        <w:t xml:space="preserve"> </w:t>
      </w:r>
      <w:r w:rsidRPr="00AA6B77">
        <w:rPr>
          <w:sz w:val="28"/>
          <w:szCs w:val="28"/>
        </w:rPr>
        <w:t xml:space="preserve">Литературные сказки о животных. </w:t>
      </w:r>
      <w:proofErr w:type="spellStart"/>
      <w:r w:rsidRPr="00AA6B77">
        <w:rPr>
          <w:sz w:val="28"/>
          <w:szCs w:val="28"/>
        </w:rPr>
        <w:t>С.Михалков</w:t>
      </w:r>
      <w:proofErr w:type="spellEnd"/>
      <w:r w:rsidRPr="00AA6B77">
        <w:rPr>
          <w:sz w:val="28"/>
          <w:szCs w:val="28"/>
        </w:rPr>
        <w:t xml:space="preserve"> «Три поросёнка», </w:t>
      </w:r>
      <w:proofErr w:type="spellStart"/>
      <w:r w:rsidRPr="00AA6B77">
        <w:rPr>
          <w:sz w:val="28"/>
          <w:szCs w:val="28"/>
        </w:rPr>
        <w:t>Д.Мамин</w:t>
      </w:r>
      <w:proofErr w:type="spellEnd"/>
      <w:r w:rsidRPr="00AA6B77">
        <w:rPr>
          <w:sz w:val="28"/>
          <w:szCs w:val="28"/>
        </w:rPr>
        <w:t>-Сибиряк «Серая Шейка», «</w:t>
      </w:r>
      <w:hyperlink r:id="rId8" w:history="1">
        <w:r w:rsidRPr="00AA6B77">
          <w:rPr>
            <w:rStyle w:val="afff5"/>
            <w:color w:val="auto"/>
            <w:sz w:val="28"/>
            <w:szCs w:val="28"/>
            <w:u w:val="none"/>
          </w:rPr>
          <w:t>Лягушка путешественница</w:t>
        </w:r>
      </w:hyperlink>
      <w:r w:rsidRPr="00AA6B77">
        <w:rPr>
          <w:sz w:val="28"/>
          <w:szCs w:val="28"/>
        </w:rPr>
        <w:t xml:space="preserve">» </w:t>
      </w:r>
      <w:proofErr w:type="spellStart"/>
      <w:r w:rsidRPr="00AA6B77">
        <w:rPr>
          <w:sz w:val="28"/>
          <w:szCs w:val="28"/>
        </w:rPr>
        <w:t>В.М.Гаршин</w:t>
      </w:r>
      <w:proofErr w:type="spellEnd"/>
      <w:r w:rsidRPr="00AA6B77">
        <w:rPr>
          <w:sz w:val="28"/>
          <w:szCs w:val="28"/>
        </w:rPr>
        <w:t>,  «</w:t>
      </w:r>
      <w:hyperlink r:id="rId9" w:history="1">
        <w:r w:rsidRPr="00AA6B77">
          <w:rPr>
            <w:rStyle w:val="afff5"/>
            <w:color w:val="auto"/>
            <w:sz w:val="28"/>
            <w:szCs w:val="28"/>
            <w:u w:val="none"/>
          </w:rPr>
          <w:t>Две лягушки</w:t>
        </w:r>
      </w:hyperlink>
      <w:r w:rsidRPr="00AA6B77">
        <w:rPr>
          <w:sz w:val="28"/>
          <w:szCs w:val="28"/>
        </w:rPr>
        <w:t>» Л. Пантелеев. Составление вопросов для викторины</w:t>
      </w:r>
      <w:r w:rsidR="00AA6B77" w:rsidRPr="00AA6B77">
        <w:rPr>
          <w:sz w:val="28"/>
          <w:szCs w:val="28"/>
        </w:rPr>
        <w:t xml:space="preserve">. </w:t>
      </w:r>
      <w:r w:rsidRPr="00AA6B77">
        <w:rPr>
          <w:sz w:val="28"/>
          <w:szCs w:val="28"/>
        </w:rPr>
        <w:t>Литературные сказки о животных зарубежных авторов.</w:t>
      </w:r>
      <w:r w:rsidRPr="00AA6B77">
        <w:rPr>
          <w:rFonts w:ascii="Tahoma" w:hAnsi="Tahoma" w:cs="Tahoma"/>
          <w:sz w:val="20"/>
          <w:szCs w:val="20"/>
        </w:rPr>
        <w:t xml:space="preserve"> «</w:t>
      </w:r>
      <w:hyperlink r:id="rId10" w:history="1">
        <w:r w:rsidRPr="00AA6B77">
          <w:rPr>
            <w:rStyle w:val="afff5"/>
            <w:color w:val="auto"/>
            <w:sz w:val="28"/>
            <w:szCs w:val="28"/>
            <w:u w:val="none"/>
          </w:rPr>
          <w:t>Откуда у кита такая глотка</w:t>
        </w:r>
      </w:hyperlink>
      <w:r w:rsidRPr="00AA6B77">
        <w:rPr>
          <w:sz w:val="28"/>
          <w:szCs w:val="28"/>
        </w:rPr>
        <w:t>» , «</w:t>
      </w:r>
      <w:hyperlink r:id="rId11" w:history="1">
        <w:r w:rsidRPr="00AA6B77">
          <w:rPr>
            <w:rStyle w:val="afff5"/>
            <w:color w:val="auto"/>
            <w:sz w:val="28"/>
            <w:szCs w:val="28"/>
            <w:u w:val="none"/>
          </w:rPr>
          <w:t>Откуда взялись броненосцы</w:t>
        </w:r>
      </w:hyperlink>
      <w:r w:rsidRPr="00AA6B77">
        <w:rPr>
          <w:sz w:val="28"/>
          <w:szCs w:val="28"/>
        </w:rPr>
        <w:t xml:space="preserve">» </w:t>
      </w:r>
      <w:proofErr w:type="spellStart"/>
      <w:r w:rsidRPr="00AA6B77">
        <w:rPr>
          <w:sz w:val="28"/>
          <w:szCs w:val="28"/>
        </w:rPr>
        <w:t>Р.Киплинг</w:t>
      </w:r>
      <w:proofErr w:type="spellEnd"/>
      <w:r w:rsidR="00AA6B77">
        <w:rPr>
          <w:sz w:val="28"/>
          <w:szCs w:val="28"/>
        </w:rPr>
        <w:t xml:space="preserve">. </w:t>
      </w:r>
      <w:r w:rsidRPr="00AA6B77">
        <w:rPr>
          <w:sz w:val="28"/>
          <w:szCs w:val="28"/>
        </w:rPr>
        <w:t>Творческая мастерская. Составление сказки</w:t>
      </w:r>
      <w:r w:rsidR="000E705E">
        <w:rPr>
          <w:sz w:val="28"/>
          <w:szCs w:val="28"/>
        </w:rPr>
        <w:t xml:space="preserve"> о животных, оформление </w:t>
      </w:r>
      <w:proofErr w:type="gramStart"/>
      <w:r w:rsidR="000E705E">
        <w:rPr>
          <w:sz w:val="28"/>
          <w:szCs w:val="28"/>
        </w:rPr>
        <w:t>книжки-</w:t>
      </w:r>
      <w:r w:rsidRPr="00AA6B77">
        <w:rPr>
          <w:sz w:val="28"/>
          <w:szCs w:val="28"/>
        </w:rPr>
        <w:t>малышки</w:t>
      </w:r>
      <w:proofErr w:type="gramEnd"/>
      <w:r w:rsidRPr="00AA6B77">
        <w:rPr>
          <w:sz w:val="28"/>
          <w:szCs w:val="28"/>
        </w:rPr>
        <w:t>.</w:t>
      </w:r>
    </w:p>
    <w:p w14:paraId="370D0C6E" w14:textId="77777777" w:rsidR="00AA6B77" w:rsidRDefault="00AA6B77" w:rsidP="0097221B">
      <w:pPr>
        <w:shd w:val="clear" w:color="auto" w:fill="FFFFFF"/>
        <w:jc w:val="both"/>
        <w:rPr>
          <w:b/>
          <w:i/>
          <w:sz w:val="28"/>
          <w:szCs w:val="28"/>
        </w:rPr>
      </w:pPr>
      <w:r>
        <w:rPr>
          <w:b/>
          <w:i/>
          <w:sz w:val="28"/>
          <w:szCs w:val="28"/>
        </w:rPr>
        <w:t xml:space="preserve">Старые добрые сказки </w:t>
      </w:r>
    </w:p>
    <w:p w14:paraId="0AA29B66" w14:textId="77777777" w:rsidR="00FB06A5" w:rsidRPr="00AA6B77" w:rsidRDefault="00FB06A5" w:rsidP="0097221B">
      <w:pPr>
        <w:shd w:val="clear" w:color="auto" w:fill="FFFFFF"/>
        <w:jc w:val="both"/>
        <w:rPr>
          <w:b/>
          <w:i/>
          <w:sz w:val="28"/>
          <w:szCs w:val="28"/>
        </w:rPr>
      </w:pPr>
      <w:r w:rsidRPr="00AA6B77">
        <w:rPr>
          <w:sz w:val="28"/>
          <w:szCs w:val="28"/>
        </w:rPr>
        <w:t>Волшебные сказки.</w:t>
      </w:r>
      <w:r w:rsidR="000E705E">
        <w:rPr>
          <w:sz w:val="28"/>
          <w:szCs w:val="28"/>
        </w:rPr>
        <w:t xml:space="preserve"> </w:t>
      </w:r>
      <w:r w:rsidRPr="00AA6B77">
        <w:rPr>
          <w:sz w:val="28"/>
          <w:szCs w:val="28"/>
        </w:rPr>
        <w:t>Сборники сказок. Выставка.</w:t>
      </w:r>
      <w:r w:rsidR="000E705E">
        <w:rPr>
          <w:sz w:val="28"/>
          <w:szCs w:val="28"/>
        </w:rPr>
        <w:t xml:space="preserve"> </w:t>
      </w:r>
      <w:r w:rsidRPr="00AA6B77">
        <w:rPr>
          <w:sz w:val="28"/>
          <w:szCs w:val="28"/>
        </w:rPr>
        <w:t>Справочный аппарат книги-сборника. Современные сказки.  Э. Успенский «Трое из Простоквашино</w:t>
      </w:r>
      <w:proofErr w:type="gramStart"/>
      <w:r w:rsidRPr="00AA6B77">
        <w:rPr>
          <w:sz w:val="28"/>
          <w:szCs w:val="28"/>
        </w:rPr>
        <w:t>»,  «</w:t>
      </w:r>
      <w:proofErr w:type="gramEnd"/>
      <w:r w:rsidRPr="00AA6B77">
        <w:rPr>
          <w:sz w:val="28"/>
          <w:szCs w:val="28"/>
        </w:rPr>
        <w:t>Крокодил Гена».</w:t>
      </w:r>
      <w:r w:rsidR="000E705E">
        <w:rPr>
          <w:sz w:val="28"/>
          <w:szCs w:val="28"/>
        </w:rPr>
        <w:t xml:space="preserve"> </w:t>
      </w:r>
      <w:r w:rsidRPr="00AA6B77">
        <w:rPr>
          <w:sz w:val="28"/>
          <w:szCs w:val="28"/>
        </w:rPr>
        <w:t>По страницам любимых книг.</w:t>
      </w:r>
      <w:r w:rsidR="000E705E">
        <w:rPr>
          <w:sz w:val="28"/>
          <w:szCs w:val="28"/>
        </w:rPr>
        <w:t xml:space="preserve"> </w:t>
      </w:r>
      <w:r w:rsidRPr="00AA6B77">
        <w:rPr>
          <w:sz w:val="28"/>
          <w:szCs w:val="28"/>
        </w:rPr>
        <w:t>Урок-викторина.</w:t>
      </w:r>
      <w:r w:rsidR="000E705E">
        <w:rPr>
          <w:sz w:val="28"/>
          <w:szCs w:val="28"/>
        </w:rPr>
        <w:t xml:space="preserve"> </w:t>
      </w:r>
      <w:r w:rsidRPr="00AA6B77">
        <w:rPr>
          <w:sz w:val="28"/>
          <w:szCs w:val="28"/>
        </w:rPr>
        <w:t>Книги разных жанров, тем, типов и авторской принадлежности. Проектная деятельность: презентация любимых книг (по оформлению, содержанию и поступкам героев).</w:t>
      </w:r>
      <w:r w:rsidR="000E705E">
        <w:rPr>
          <w:sz w:val="28"/>
          <w:szCs w:val="28"/>
        </w:rPr>
        <w:t xml:space="preserve"> </w:t>
      </w:r>
      <w:r w:rsidRPr="00AA6B77">
        <w:rPr>
          <w:sz w:val="28"/>
          <w:szCs w:val="28"/>
        </w:rPr>
        <w:t xml:space="preserve">Коллективная творческая работа: комиксы и весёлые истории. </w:t>
      </w:r>
    </w:p>
    <w:p w14:paraId="1B305DD1" w14:textId="77777777" w:rsidR="00FB06A5" w:rsidRPr="00AA6B77" w:rsidRDefault="00FB06A5" w:rsidP="0097221B">
      <w:pPr>
        <w:jc w:val="both"/>
        <w:rPr>
          <w:b/>
          <w:i/>
          <w:sz w:val="28"/>
          <w:szCs w:val="28"/>
        </w:rPr>
      </w:pPr>
      <w:r w:rsidRPr="00AA6B77">
        <w:rPr>
          <w:b/>
          <w:i/>
          <w:sz w:val="28"/>
          <w:szCs w:val="28"/>
        </w:rPr>
        <w:t>Искусство слова. Общение. (6 часов).</w:t>
      </w:r>
    </w:p>
    <w:p w14:paraId="298BD286" w14:textId="77777777" w:rsidR="00FB06A5" w:rsidRPr="00AA6B77" w:rsidRDefault="00FB06A5" w:rsidP="0097221B">
      <w:pPr>
        <w:jc w:val="both"/>
        <w:rPr>
          <w:b/>
          <w:i/>
          <w:sz w:val="28"/>
          <w:szCs w:val="28"/>
        </w:rPr>
      </w:pPr>
      <w:r w:rsidRPr="00AA6B77">
        <w:rPr>
          <w:sz w:val="28"/>
          <w:szCs w:val="28"/>
        </w:rPr>
        <w:t>Значение речи в жизни челове</w:t>
      </w:r>
      <w:r w:rsidR="000E705E">
        <w:rPr>
          <w:sz w:val="28"/>
          <w:szCs w:val="28"/>
        </w:rPr>
        <w:t>ка. Устное и письменное общение</w:t>
      </w:r>
      <w:r w:rsidRPr="00AA6B77">
        <w:rPr>
          <w:sz w:val="28"/>
          <w:szCs w:val="28"/>
        </w:rPr>
        <w:t>.</w:t>
      </w:r>
      <w:r w:rsidR="000E705E">
        <w:rPr>
          <w:sz w:val="28"/>
          <w:szCs w:val="28"/>
        </w:rPr>
        <w:t xml:space="preserve"> </w:t>
      </w:r>
      <w:r w:rsidRPr="00AA6B77">
        <w:rPr>
          <w:sz w:val="28"/>
          <w:szCs w:val="28"/>
        </w:rPr>
        <w:t>Понятие культуры речи, ее предмет и задачи. Три составляющих компонента культуры речи: нормативный, коммуникативный и этический. Коммуникативные качества речи. Качества хорошей речи: правильность, богатство, точность, логичность, чистота, уместность, выразительность.</w:t>
      </w:r>
    </w:p>
    <w:p w14:paraId="74182FF9" w14:textId="77777777" w:rsidR="00FB06A5" w:rsidRPr="00AA6B77" w:rsidRDefault="00FB06A5" w:rsidP="0097221B">
      <w:pPr>
        <w:jc w:val="both"/>
        <w:rPr>
          <w:b/>
          <w:sz w:val="28"/>
        </w:rPr>
      </w:pPr>
      <w:r w:rsidRPr="00AA6B77">
        <w:rPr>
          <w:b/>
          <w:sz w:val="28"/>
        </w:rPr>
        <w:t>Содержание программы для 3 класса</w:t>
      </w:r>
    </w:p>
    <w:p w14:paraId="5EF566BB" w14:textId="77777777" w:rsidR="00FB06A5" w:rsidRPr="00AA6B77" w:rsidRDefault="00FB06A5" w:rsidP="0097221B">
      <w:pPr>
        <w:jc w:val="both"/>
        <w:rPr>
          <w:b/>
          <w:i/>
          <w:sz w:val="28"/>
          <w:szCs w:val="28"/>
        </w:rPr>
      </w:pPr>
      <w:proofErr w:type="spellStart"/>
      <w:r w:rsidRPr="00AA6B77">
        <w:rPr>
          <w:b/>
          <w:i/>
          <w:sz w:val="28"/>
          <w:szCs w:val="28"/>
        </w:rPr>
        <w:t>Книжкин</w:t>
      </w:r>
      <w:proofErr w:type="spellEnd"/>
      <w:r w:rsidRPr="00AA6B77">
        <w:rPr>
          <w:b/>
          <w:i/>
          <w:sz w:val="28"/>
          <w:szCs w:val="28"/>
        </w:rPr>
        <w:t xml:space="preserve"> дом </w:t>
      </w:r>
    </w:p>
    <w:p w14:paraId="0772F6C5" w14:textId="77777777" w:rsidR="00FB06A5" w:rsidRPr="00AA6B77" w:rsidRDefault="000E705E" w:rsidP="0097221B">
      <w:pPr>
        <w:jc w:val="both"/>
        <w:rPr>
          <w:sz w:val="28"/>
          <w:szCs w:val="28"/>
        </w:rPr>
      </w:pPr>
      <w:r>
        <w:rPr>
          <w:sz w:val="28"/>
          <w:szCs w:val="28"/>
        </w:rPr>
        <w:t>Правила обращения с книгой</w:t>
      </w:r>
      <w:r w:rsidR="00FB06A5" w:rsidRPr="00AA6B77">
        <w:rPr>
          <w:sz w:val="28"/>
          <w:szCs w:val="28"/>
        </w:rPr>
        <w:t>. Встреча с героями любимых сказок. Беседа, выставка книг, рассказ</w:t>
      </w:r>
      <w:r w:rsidR="00FB06A5" w:rsidRPr="00AA6B77">
        <w:rPr>
          <w:b/>
          <w:i/>
          <w:sz w:val="28"/>
          <w:szCs w:val="28"/>
        </w:rPr>
        <w:t xml:space="preserve">. </w:t>
      </w:r>
      <w:proofErr w:type="spellStart"/>
      <w:r w:rsidR="00FB06A5" w:rsidRPr="00AA6B77">
        <w:rPr>
          <w:sz w:val="28"/>
          <w:szCs w:val="28"/>
        </w:rPr>
        <w:t>Книжкина</w:t>
      </w:r>
      <w:proofErr w:type="spellEnd"/>
      <w:r w:rsidR="00FB06A5" w:rsidRPr="00AA6B77">
        <w:rPr>
          <w:sz w:val="28"/>
          <w:szCs w:val="28"/>
        </w:rPr>
        <w:t xml:space="preserve"> больница. Обучение простейшему ремонту книг. Изготовление закладок, обложек и других книжных поделок.</w:t>
      </w:r>
    </w:p>
    <w:p w14:paraId="60718715" w14:textId="77777777" w:rsidR="00FB06A5" w:rsidRPr="00AA6B77" w:rsidRDefault="00AA6B77" w:rsidP="0097221B">
      <w:pPr>
        <w:jc w:val="both"/>
        <w:rPr>
          <w:b/>
          <w:i/>
          <w:sz w:val="28"/>
          <w:szCs w:val="28"/>
        </w:rPr>
      </w:pPr>
      <w:r>
        <w:rPr>
          <w:b/>
          <w:i/>
          <w:sz w:val="28"/>
          <w:szCs w:val="28"/>
        </w:rPr>
        <w:t xml:space="preserve">Структура книги </w:t>
      </w:r>
    </w:p>
    <w:p w14:paraId="7E580E36" w14:textId="77777777" w:rsidR="00FB06A5" w:rsidRPr="00800980" w:rsidRDefault="00FB06A5" w:rsidP="0097221B">
      <w:pPr>
        <w:jc w:val="both"/>
        <w:rPr>
          <w:sz w:val="28"/>
          <w:szCs w:val="28"/>
        </w:rPr>
      </w:pPr>
      <w:proofErr w:type="gramStart"/>
      <w:r w:rsidRPr="00AA6B77">
        <w:rPr>
          <w:sz w:val="28"/>
          <w:szCs w:val="28"/>
        </w:rPr>
        <w:t>Кто  и</w:t>
      </w:r>
      <w:proofErr w:type="gramEnd"/>
      <w:r w:rsidRPr="00AA6B77">
        <w:rPr>
          <w:sz w:val="28"/>
          <w:szCs w:val="28"/>
        </w:rPr>
        <w:t xml:space="preserve"> как создаёт книги. Из чего состоит книга. Внешнее оформление книги: обложка, переплёт, корешок.</w:t>
      </w:r>
      <w:r w:rsidR="000E705E">
        <w:rPr>
          <w:sz w:val="28"/>
          <w:szCs w:val="28"/>
        </w:rPr>
        <w:t xml:space="preserve"> </w:t>
      </w:r>
      <w:proofErr w:type="gramStart"/>
      <w:r w:rsidRPr="00AA6B77">
        <w:rPr>
          <w:sz w:val="28"/>
          <w:szCs w:val="28"/>
        </w:rPr>
        <w:t>Иллюстрирование  обложки</w:t>
      </w:r>
      <w:proofErr w:type="gramEnd"/>
      <w:r w:rsidRPr="00AA6B77">
        <w:rPr>
          <w:sz w:val="28"/>
          <w:szCs w:val="28"/>
        </w:rPr>
        <w:t xml:space="preserve"> любимой книги. Внутреннее оформление книги: текст, страница, иллюстрации, оглавление, </w:t>
      </w:r>
      <w:r w:rsidR="00735295">
        <w:rPr>
          <w:sz w:val="28"/>
          <w:szCs w:val="28"/>
        </w:rPr>
        <w:t>предисловие, послесловие</w:t>
      </w:r>
      <w:r w:rsidRPr="00AA6B77">
        <w:rPr>
          <w:sz w:val="28"/>
          <w:szCs w:val="28"/>
        </w:rPr>
        <w:t>.</w:t>
      </w:r>
      <w:r w:rsidR="000E705E">
        <w:rPr>
          <w:sz w:val="28"/>
          <w:szCs w:val="28"/>
        </w:rPr>
        <w:t xml:space="preserve"> </w:t>
      </w:r>
      <w:r w:rsidRPr="00AA6B77">
        <w:rPr>
          <w:sz w:val="28"/>
          <w:szCs w:val="28"/>
        </w:rPr>
        <w:t>Из истории книги. Рукописные книги.</w:t>
      </w:r>
      <w:r w:rsidR="000E705E">
        <w:rPr>
          <w:sz w:val="28"/>
          <w:szCs w:val="28"/>
        </w:rPr>
        <w:t xml:space="preserve"> </w:t>
      </w:r>
      <w:r w:rsidRPr="00800980">
        <w:rPr>
          <w:sz w:val="28"/>
          <w:szCs w:val="28"/>
        </w:rPr>
        <w:t>Первые печатные книги. Беседа оформление страницы рукописной книги.</w:t>
      </w:r>
      <w:r w:rsidR="000E705E">
        <w:rPr>
          <w:sz w:val="28"/>
          <w:szCs w:val="28"/>
        </w:rPr>
        <w:t xml:space="preserve"> Художники детских книг</w:t>
      </w:r>
      <w:r w:rsidRPr="00800980">
        <w:rPr>
          <w:sz w:val="28"/>
          <w:szCs w:val="28"/>
        </w:rPr>
        <w:t xml:space="preserve">. Иллюстрации Бруни И.Л., Мавриной </w:t>
      </w:r>
      <w:proofErr w:type="gramStart"/>
      <w:r w:rsidRPr="00800980">
        <w:rPr>
          <w:sz w:val="28"/>
          <w:szCs w:val="28"/>
        </w:rPr>
        <w:t>Т.А.</w:t>
      </w:r>
      <w:proofErr w:type="gramEnd"/>
      <w:r w:rsidRPr="00800980">
        <w:rPr>
          <w:sz w:val="28"/>
          <w:szCs w:val="28"/>
        </w:rPr>
        <w:t>,</w:t>
      </w:r>
      <w:r w:rsidR="000E705E">
        <w:rPr>
          <w:sz w:val="28"/>
          <w:szCs w:val="28"/>
        </w:rPr>
        <w:t xml:space="preserve"> </w:t>
      </w:r>
      <w:r w:rsidRPr="00800980">
        <w:rPr>
          <w:sz w:val="28"/>
          <w:szCs w:val="28"/>
        </w:rPr>
        <w:t>Конашевича В.М. к «Сказке о мертвой Царевне».</w:t>
      </w:r>
      <w:r w:rsidR="000E705E">
        <w:rPr>
          <w:sz w:val="28"/>
          <w:szCs w:val="28"/>
        </w:rPr>
        <w:t xml:space="preserve"> </w:t>
      </w:r>
      <w:r w:rsidRPr="00800980">
        <w:rPr>
          <w:sz w:val="28"/>
          <w:szCs w:val="28"/>
        </w:rPr>
        <w:t>Иллюстрации Ю. Васнецова, И. Билибина русских народных сказок.</w:t>
      </w:r>
    </w:p>
    <w:p w14:paraId="132628CD" w14:textId="77777777" w:rsidR="00FB06A5" w:rsidRPr="00800980" w:rsidRDefault="00FB06A5" w:rsidP="0097221B">
      <w:pPr>
        <w:jc w:val="both"/>
        <w:rPr>
          <w:sz w:val="28"/>
          <w:szCs w:val="28"/>
        </w:rPr>
      </w:pPr>
      <w:r w:rsidRPr="00800980">
        <w:rPr>
          <w:sz w:val="28"/>
          <w:szCs w:val="28"/>
        </w:rPr>
        <w:t>Игра «Сегодня мы художники». Беседа, иллюстрирование сказок. Писатели и художники в одном лице.</w:t>
      </w:r>
      <w:r w:rsidR="000E705E">
        <w:rPr>
          <w:sz w:val="28"/>
          <w:szCs w:val="28"/>
        </w:rPr>
        <w:t xml:space="preserve"> Творчество Е. И. </w:t>
      </w:r>
      <w:proofErr w:type="gramStart"/>
      <w:r w:rsidR="000E705E">
        <w:rPr>
          <w:sz w:val="28"/>
          <w:szCs w:val="28"/>
        </w:rPr>
        <w:t xml:space="preserve">Чарушина,  </w:t>
      </w:r>
      <w:proofErr w:type="spellStart"/>
      <w:r w:rsidR="000E705E">
        <w:rPr>
          <w:sz w:val="28"/>
          <w:szCs w:val="28"/>
        </w:rPr>
        <w:t>Э</w:t>
      </w:r>
      <w:r w:rsidRPr="00800980">
        <w:rPr>
          <w:sz w:val="28"/>
          <w:szCs w:val="28"/>
        </w:rPr>
        <w:t>.Сетон</w:t>
      </w:r>
      <w:proofErr w:type="spellEnd"/>
      <w:proofErr w:type="gramEnd"/>
      <w:r w:rsidRPr="00800980">
        <w:rPr>
          <w:sz w:val="28"/>
          <w:szCs w:val="28"/>
        </w:rPr>
        <w:t xml:space="preserve">-Томпсона, В. Сутеева. Выставка </w:t>
      </w:r>
      <w:proofErr w:type="gramStart"/>
      <w:r w:rsidRPr="00800980">
        <w:rPr>
          <w:sz w:val="28"/>
          <w:szCs w:val="28"/>
        </w:rPr>
        <w:t>книжек</w:t>
      </w:r>
      <w:proofErr w:type="gramEnd"/>
      <w:r w:rsidRPr="00800980">
        <w:rPr>
          <w:sz w:val="28"/>
          <w:szCs w:val="28"/>
        </w:rPr>
        <w:t xml:space="preserve">, рассказы. Творческая мастерская: мастерим книгу сами. Изготовление </w:t>
      </w:r>
      <w:proofErr w:type="gramStart"/>
      <w:r w:rsidRPr="00800980">
        <w:rPr>
          <w:sz w:val="28"/>
          <w:szCs w:val="28"/>
        </w:rPr>
        <w:t>книжки-малышки</w:t>
      </w:r>
      <w:proofErr w:type="gramEnd"/>
      <w:r w:rsidRPr="00800980">
        <w:rPr>
          <w:sz w:val="28"/>
          <w:szCs w:val="28"/>
        </w:rPr>
        <w:t>. Блиц-игра «Мини-презентация книги». Выставка, конкурс.</w:t>
      </w:r>
    </w:p>
    <w:p w14:paraId="39F80BA0" w14:textId="77777777" w:rsidR="00FB06A5" w:rsidRPr="00800980" w:rsidRDefault="00800980" w:rsidP="0097221B">
      <w:pPr>
        <w:jc w:val="both"/>
        <w:rPr>
          <w:b/>
          <w:i/>
          <w:sz w:val="28"/>
          <w:szCs w:val="28"/>
        </w:rPr>
      </w:pPr>
      <w:r>
        <w:rPr>
          <w:b/>
          <w:i/>
          <w:sz w:val="28"/>
          <w:szCs w:val="28"/>
        </w:rPr>
        <w:lastRenderedPageBreak/>
        <w:t xml:space="preserve">Театральные игры </w:t>
      </w:r>
    </w:p>
    <w:p w14:paraId="7BE2DA14" w14:textId="77777777" w:rsidR="00FB06A5" w:rsidRPr="00800980" w:rsidRDefault="00FB06A5" w:rsidP="0097221B">
      <w:pPr>
        <w:jc w:val="both"/>
        <w:rPr>
          <w:b/>
          <w:i/>
          <w:sz w:val="28"/>
          <w:szCs w:val="28"/>
        </w:rPr>
      </w:pPr>
      <w:r w:rsidRPr="00800980">
        <w:rPr>
          <w:sz w:val="28"/>
          <w:szCs w:val="28"/>
        </w:rPr>
        <w:t>Инсценирование сказок. Монолог, диалог. Мини-спектакли.</w:t>
      </w:r>
    </w:p>
    <w:p w14:paraId="48D5331E" w14:textId="77777777" w:rsidR="00FB06A5" w:rsidRPr="00800980" w:rsidRDefault="00FB06A5" w:rsidP="0097221B">
      <w:pPr>
        <w:jc w:val="both"/>
        <w:rPr>
          <w:sz w:val="28"/>
          <w:szCs w:val="28"/>
        </w:rPr>
      </w:pPr>
      <w:r w:rsidRPr="00800980">
        <w:rPr>
          <w:sz w:val="28"/>
          <w:szCs w:val="28"/>
        </w:rPr>
        <w:t>Чтение по ролям. Кукольный театр. Инсценировка. Театр теней. Аппликация.</w:t>
      </w:r>
    </w:p>
    <w:p w14:paraId="3616D77F" w14:textId="77777777" w:rsidR="00FB06A5" w:rsidRPr="00800980" w:rsidRDefault="00800980" w:rsidP="0097221B">
      <w:pPr>
        <w:jc w:val="both"/>
        <w:rPr>
          <w:b/>
          <w:i/>
          <w:sz w:val="28"/>
          <w:szCs w:val="28"/>
        </w:rPr>
      </w:pPr>
      <w:r>
        <w:rPr>
          <w:b/>
          <w:i/>
          <w:sz w:val="28"/>
          <w:szCs w:val="28"/>
        </w:rPr>
        <w:t xml:space="preserve">Структура сказки </w:t>
      </w:r>
    </w:p>
    <w:p w14:paraId="2555F58F" w14:textId="77777777" w:rsidR="00FB06A5" w:rsidRPr="00800980" w:rsidRDefault="000E705E" w:rsidP="0097221B">
      <w:pPr>
        <w:jc w:val="both"/>
        <w:rPr>
          <w:sz w:val="28"/>
          <w:szCs w:val="28"/>
        </w:rPr>
      </w:pPr>
      <w:r>
        <w:rPr>
          <w:sz w:val="28"/>
          <w:szCs w:val="28"/>
        </w:rPr>
        <w:t>Особенности построения сказки</w:t>
      </w:r>
      <w:r w:rsidR="00FB06A5" w:rsidRPr="00800980">
        <w:rPr>
          <w:sz w:val="28"/>
          <w:szCs w:val="28"/>
        </w:rPr>
        <w:t>.</w:t>
      </w:r>
      <w:r>
        <w:rPr>
          <w:sz w:val="28"/>
          <w:szCs w:val="28"/>
        </w:rPr>
        <w:t xml:space="preserve"> </w:t>
      </w:r>
      <w:r w:rsidR="00FB06A5" w:rsidRPr="00800980">
        <w:rPr>
          <w:sz w:val="28"/>
          <w:szCs w:val="28"/>
        </w:rPr>
        <w:t>Сюжет, зачин, присказка и др.</w:t>
      </w:r>
    </w:p>
    <w:p w14:paraId="6DBA414B" w14:textId="77777777" w:rsidR="00FB06A5" w:rsidRPr="00800980" w:rsidRDefault="00FB06A5" w:rsidP="0097221B">
      <w:pPr>
        <w:jc w:val="both"/>
        <w:rPr>
          <w:sz w:val="28"/>
          <w:szCs w:val="28"/>
        </w:rPr>
      </w:pPr>
      <w:r w:rsidRPr="00800980">
        <w:rPr>
          <w:b/>
          <w:i/>
          <w:sz w:val="28"/>
          <w:szCs w:val="28"/>
        </w:rPr>
        <w:t>Виды сказок</w:t>
      </w:r>
    </w:p>
    <w:p w14:paraId="1D67CBFD" w14:textId="77777777" w:rsidR="00FB06A5" w:rsidRPr="00800980" w:rsidRDefault="00FB06A5" w:rsidP="0097221B">
      <w:pPr>
        <w:jc w:val="both"/>
        <w:rPr>
          <w:sz w:val="28"/>
          <w:szCs w:val="28"/>
        </w:rPr>
      </w:pPr>
      <w:r w:rsidRPr="00800980">
        <w:rPr>
          <w:sz w:val="28"/>
          <w:szCs w:val="28"/>
        </w:rPr>
        <w:t xml:space="preserve">Виды сказок. Народные сказки. </w:t>
      </w:r>
      <w:proofErr w:type="gramStart"/>
      <w:r w:rsidRPr="00800980">
        <w:rPr>
          <w:sz w:val="28"/>
          <w:szCs w:val="28"/>
        </w:rPr>
        <w:t>Чтение  русских</w:t>
      </w:r>
      <w:proofErr w:type="gramEnd"/>
      <w:r w:rsidRPr="00800980">
        <w:rPr>
          <w:sz w:val="28"/>
          <w:szCs w:val="28"/>
        </w:rPr>
        <w:t xml:space="preserve"> народных сказок.</w:t>
      </w:r>
    </w:p>
    <w:p w14:paraId="3209788F" w14:textId="77777777" w:rsidR="00FB06A5" w:rsidRPr="00800980" w:rsidRDefault="00FB06A5" w:rsidP="0097221B">
      <w:pPr>
        <w:jc w:val="both"/>
        <w:rPr>
          <w:sz w:val="28"/>
          <w:szCs w:val="28"/>
        </w:rPr>
      </w:pPr>
      <w:r w:rsidRPr="00800980">
        <w:rPr>
          <w:sz w:val="28"/>
          <w:szCs w:val="28"/>
        </w:rPr>
        <w:t>Чтение сказок других народов. Чтение. Ролевые игры.</w:t>
      </w:r>
      <w:r w:rsidR="000E705E">
        <w:rPr>
          <w:sz w:val="28"/>
          <w:szCs w:val="28"/>
        </w:rPr>
        <w:t xml:space="preserve"> </w:t>
      </w:r>
      <w:r w:rsidRPr="00800980">
        <w:rPr>
          <w:sz w:val="28"/>
          <w:szCs w:val="28"/>
        </w:rPr>
        <w:t>Литературные сказки. Чтение литературных сказок русских писателей. Мультф</w:t>
      </w:r>
      <w:r w:rsidR="000E705E">
        <w:rPr>
          <w:sz w:val="28"/>
          <w:szCs w:val="28"/>
        </w:rPr>
        <w:t>ильмы по мотивам сказок. Чтение</w:t>
      </w:r>
      <w:r w:rsidRPr="00800980">
        <w:rPr>
          <w:sz w:val="28"/>
          <w:szCs w:val="28"/>
        </w:rPr>
        <w:t>,</w:t>
      </w:r>
      <w:r w:rsidR="000E705E">
        <w:rPr>
          <w:sz w:val="28"/>
          <w:szCs w:val="28"/>
        </w:rPr>
        <w:t xml:space="preserve"> </w:t>
      </w:r>
      <w:r w:rsidRPr="00800980">
        <w:rPr>
          <w:sz w:val="28"/>
          <w:szCs w:val="28"/>
        </w:rPr>
        <w:t xml:space="preserve">просмотр фильмов. Чтение литературных сказок </w:t>
      </w:r>
      <w:proofErr w:type="gramStart"/>
      <w:r w:rsidRPr="00800980">
        <w:rPr>
          <w:sz w:val="28"/>
          <w:szCs w:val="28"/>
        </w:rPr>
        <w:t>зарубежных  писателей</w:t>
      </w:r>
      <w:proofErr w:type="gramEnd"/>
      <w:r w:rsidRPr="00800980">
        <w:rPr>
          <w:sz w:val="28"/>
          <w:szCs w:val="28"/>
        </w:rPr>
        <w:t>.</w:t>
      </w:r>
    </w:p>
    <w:p w14:paraId="3062E303" w14:textId="77777777" w:rsidR="00FB06A5" w:rsidRPr="00800980" w:rsidRDefault="00FB06A5" w:rsidP="0097221B">
      <w:pPr>
        <w:jc w:val="both"/>
        <w:rPr>
          <w:sz w:val="28"/>
          <w:szCs w:val="28"/>
        </w:rPr>
      </w:pPr>
      <w:r w:rsidRPr="00800980">
        <w:rPr>
          <w:sz w:val="28"/>
          <w:szCs w:val="28"/>
        </w:rPr>
        <w:t>Бытовые сказки. Чтение бытовых сказок. Ролевые игры.</w:t>
      </w:r>
      <w:r w:rsidR="000E705E">
        <w:rPr>
          <w:sz w:val="28"/>
          <w:szCs w:val="28"/>
        </w:rPr>
        <w:t xml:space="preserve"> </w:t>
      </w:r>
      <w:r w:rsidRPr="00800980">
        <w:rPr>
          <w:sz w:val="28"/>
          <w:szCs w:val="28"/>
        </w:rPr>
        <w:t>Иллюстрирование любимых героев.</w:t>
      </w:r>
      <w:r w:rsidR="00755473">
        <w:rPr>
          <w:sz w:val="28"/>
          <w:szCs w:val="28"/>
        </w:rPr>
        <w:t xml:space="preserve"> </w:t>
      </w:r>
      <w:r w:rsidRPr="00800980">
        <w:rPr>
          <w:sz w:val="28"/>
          <w:szCs w:val="28"/>
        </w:rPr>
        <w:t>Волшебные сказки. Чтение волшебных сказок. Составление вопросов для викторины.</w:t>
      </w:r>
      <w:r w:rsidR="00755473">
        <w:rPr>
          <w:sz w:val="28"/>
          <w:szCs w:val="28"/>
        </w:rPr>
        <w:t xml:space="preserve"> </w:t>
      </w:r>
      <w:r w:rsidRPr="00800980">
        <w:rPr>
          <w:sz w:val="28"/>
          <w:szCs w:val="28"/>
        </w:rPr>
        <w:t>Сказки о животных. Чтение сказок о животных. Загадки о героях сказок.</w:t>
      </w:r>
      <w:r w:rsidR="00755473">
        <w:rPr>
          <w:sz w:val="28"/>
          <w:szCs w:val="28"/>
        </w:rPr>
        <w:t xml:space="preserve"> </w:t>
      </w:r>
      <w:r w:rsidRPr="00800980">
        <w:rPr>
          <w:sz w:val="28"/>
          <w:szCs w:val="28"/>
        </w:rPr>
        <w:t>Мифы и легенды. Современные сказки. Просмотр кинофильма.</w:t>
      </w:r>
    </w:p>
    <w:p w14:paraId="5CABB47E" w14:textId="77777777" w:rsidR="00FB06A5" w:rsidRPr="00800980" w:rsidRDefault="00FB06A5" w:rsidP="0097221B">
      <w:pPr>
        <w:jc w:val="both"/>
        <w:rPr>
          <w:b/>
          <w:i/>
          <w:sz w:val="28"/>
          <w:szCs w:val="28"/>
        </w:rPr>
      </w:pPr>
      <w:r w:rsidRPr="00800980">
        <w:rPr>
          <w:sz w:val="28"/>
          <w:szCs w:val="28"/>
        </w:rPr>
        <w:t>Путешествие в сказку. Урок-викторина. Докучные сказки. Сказки в стихах, сказки- пьесы. Чтение, иллюстрирование.</w:t>
      </w:r>
    </w:p>
    <w:p w14:paraId="42382DC6" w14:textId="77777777" w:rsidR="00FB06A5" w:rsidRPr="00800980" w:rsidRDefault="00FB06A5" w:rsidP="0097221B">
      <w:pPr>
        <w:jc w:val="both"/>
        <w:rPr>
          <w:b/>
          <w:i/>
          <w:sz w:val="28"/>
          <w:szCs w:val="28"/>
        </w:rPr>
      </w:pPr>
      <w:r w:rsidRPr="00800980">
        <w:rPr>
          <w:b/>
          <w:i/>
          <w:sz w:val="28"/>
          <w:szCs w:val="28"/>
        </w:rPr>
        <w:t>Общение</w:t>
      </w:r>
      <w:r w:rsidR="00800980">
        <w:rPr>
          <w:b/>
          <w:i/>
          <w:sz w:val="28"/>
          <w:szCs w:val="28"/>
        </w:rPr>
        <w:t>.</w:t>
      </w:r>
    </w:p>
    <w:p w14:paraId="0040E345" w14:textId="77777777" w:rsidR="00800980" w:rsidRDefault="00FB06A5" w:rsidP="0097221B">
      <w:pPr>
        <w:jc w:val="both"/>
        <w:rPr>
          <w:b/>
          <w:sz w:val="28"/>
          <w:szCs w:val="28"/>
        </w:rPr>
      </w:pPr>
      <w:r w:rsidRPr="00800980">
        <w:rPr>
          <w:sz w:val="28"/>
          <w:szCs w:val="28"/>
        </w:rPr>
        <w:t xml:space="preserve">Значение речи в жизни человека, общества.  Понятие культуры речи, ее предмет и задачи. Три составляющих компонента культуры речи: нормативный, коммуникативный и этический. Коммуникативные качества речи. Качества хорошей речи: правильность, богатство, точность, логичность, чистота, уместность, выразительность. Устное и письменное общение (чем различаются). Словесное и несловесное общение. Жесты, мимика, темп, громкость в устной речи. Коммуникативные качества речи. Устная речь. Громко–тихо. Темп устной речи в разных ситуациях. Использование громкости, темпа в высказываниях. Роль интонации в речевом общении. Использование этикетных </w:t>
      </w:r>
      <w:proofErr w:type="gramStart"/>
      <w:r w:rsidRPr="00800980">
        <w:rPr>
          <w:sz w:val="28"/>
          <w:szCs w:val="28"/>
        </w:rPr>
        <w:t>форм  при</w:t>
      </w:r>
      <w:proofErr w:type="gramEnd"/>
      <w:r w:rsidRPr="00800980">
        <w:rPr>
          <w:sz w:val="28"/>
          <w:szCs w:val="28"/>
        </w:rPr>
        <w:t xml:space="preserve"> телефонном разговоре. Ролевая игра. Несловесные средства устного общения: мимика </w:t>
      </w:r>
      <w:proofErr w:type="gramStart"/>
      <w:r w:rsidRPr="00800980">
        <w:rPr>
          <w:sz w:val="28"/>
          <w:szCs w:val="28"/>
        </w:rPr>
        <w:t>и  жесты</w:t>
      </w:r>
      <w:proofErr w:type="gramEnd"/>
      <w:r w:rsidRPr="00800980">
        <w:rPr>
          <w:sz w:val="28"/>
          <w:szCs w:val="28"/>
        </w:rPr>
        <w:t>. Употребление слова в соответствии со значением. Правила вежливого поведения во время разговора. Речевые ситуации. Использование паузы при устном общении. Закрепление знаний о средствах общения. Разыгрывание ролевой ситуации.</w:t>
      </w:r>
    </w:p>
    <w:p w14:paraId="545B757A" w14:textId="77777777" w:rsidR="00800980" w:rsidRDefault="00FB06A5" w:rsidP="0097221B">
      <w:pPr>
        <w:jc w:val="both"/>
        <w:rPr>
          <w:b/>
          <w:sz w:val="28"/>
          <w:szCs w:val="28"/>
        </w:rPr>
      </w:pPr>
      <w:r w:rsidRPr="00800980">
        <w:rPr>
          <w:b/>
          <w:sz w:val="28"/>
        </w:rPr>
        <w:t>Содержание программы для 4 кл</w:t>
      </w:r>
      <w:r w:rsidR="00800980">
        <w:rPr>
          <w:b/>
          <w:sz w:val="28"/>
        </w:rPr>
        <w:t>асса</w:t>
      </w:r>
    </w:p>
    <w:p w14:paraId="53B6B7FD" w14:textId="77777777" w:rsidR="00800980" w:rsidRDefault="00800980" w:rsidP="0097221B">
      <w:pPr>
        <w:jc w:val="both"/>
        <w:rPr>
          <w:b/>
          <w:i/>
          <w:sz w:val="28"/>
          <w:szCs w:val="28"/>
        </w:rPr>
      </w:pPr>
      <w:r>
        <w:rPr>
          <w:b/>
          <w:i/>
          <w:sz w:val="28"/>
          <w:szCs w:val="28"/>
        </w:rPr>
        <w:t xml:space="preserve">Здравствуй, книга </w:t>
      </w:r>
    </w:p>
    <w:p w14:paraId="23BD5801" w14:textId="77777777" w:rsidR="00FB06A5" w:rsidRPr="00800980" w:rsidRDefault="00FB06A5" w:rsidP="0097221B">
      <w:pPr>
        <w:jc w:val="both"/>
        <w:rPr>
          <w:b/>
          <w:sz w:val="28"/>
          <w:szCs w:val="28"/>
        </w:rPr>
      </w:pPr>
      <w:r w:rsidRPr="008A6CCD">
        <w:rPr>
          <w:sz w:val="28"/>
          <w:szCs w:val="28"/>
        </w:rPr>
        <w:t>Учебная книга. Книга-произведение.</w:t>
      </w:r>
      <w:r w:rsidR="00755473">
        <w:rPr>
          <w:sz w:val="28"/>
          <w:szCs w:val="28"/>
        </w:rPr>
        <w:t xml:space="preserve"> </w:t>
      </w:r>
      <w:r w:rsidRPr="008A6CCD">
        <w:rPr>
          <w:sz w:val="28"/>
          <w:szCs w:val="28"/>
        </w:rPr>
        <w:t>Учебная книга. Элементы структуры учебной книги (обложка, титульный лист, оглавление). Аппарат ориентировки. Правила пользования книгой. Игра «Что в твоём рюкзаке живёт?».</w:t>
      </w:r>
    </w:p>
    <w:p w14:paraId="31E5D1D7" w14:textId="77777777" w:rsidR="00FB06A5" w:rsidRPr="008A6CCD" w:rsidRDefault="00FB06A5" w:rsidP="0097221B">
      <w:pPr>
        <w:jc w:val="both"/>
        <w:rPr>
          <w:sz w:val="28"/>
          <w:szCs w:val="28"/>
        </w:rPr>
      </w:pPr>
      <w:r w:rsidRPr="00800980">
        <w:rPr>
          <w:sz w:val="28"/>
          <w:szCs w:val="28"/>
        </w:rPr>
        <w:t>Книга-</w:t>
      </w:r>
      <w:proofErr w:type="gramStart"/>
      <w:r w:rsidRPr="00800980">
        <w:rPr>
          <w:sz w:val="28"/>
          <w:szCs w:val="28"/>
        </w:rPr>
        <w:t>произведение</w:t>
      </w:r>
      <w:r w:rsidR="00755473">
        <w:rPr>
          <w:sz w:val="28"/>
          <w:szCs w:val="28"/>
        </w:rPr>
        <w:t xml:space="preserve"> </w:t>
      </w:r>
      <w:r w:rsidRPr="00800980">
        <w:rPr>
          <w:sz w:val="28"/>
          <w:szCs w:val="28"/>
        </w:rPr>
        <w:t xml:space="preserve"> (</w:t>
      </w:r>
      <w:proofErr w:type="gramEnd"/>
      <w:r w:rsidRPr="00800980">
        <w:rPr>
          <w:sz w:val="28"/>
          <w:szCs w:val="28"/>
        </w:rPr>
        <w:t>большеформатная, в типовом оформлении). Обложка книги: информация о книге (название книги), иллюстрация (определение темы и жанра). Классификация книг по темам и жанрам (работа в группах).</w:t>
      </w:r>
      <w:r w:rsidR="00755473">
        <w:rPr>
          <w:sz w:val="28"/>
          <w:szCs w:val="28"/>
        </w:rPr>
        <w:t xml:space="preserve"> </w:t>
      </w:r>
      <w:r w:rsidRPr="008A6CCD">
        <w:rPr>
          <w:sz w:val="28"/>
          <w:szCs w:val="28"/>
        </w:rPr>
        <w:t>Домашняя библиотека, классная библиотека. Знакомство с книгами, хранящимися в классной и домашней библиотеках. Структура книги, справочный аппарат книги.</w:t>
      </w:r>
      <w:r w:rsidR="00755473">
        <w:rPr>
          <w:sz w:val="28"/>
          <w:szCs w:val="28"/>
        </w:rPr>
        <w:t xml:space="preserve"> </w:t>
      </w:r>
      <w:r w:rsidRPr="008A6CCD">
        <w:rPr>
          <w:sz w:val="28"/>
          <w:szCs w:val="28"/>
        </w:rPr>
        <w:t>Читальный зал: культура самостоятельной работы с выбранной книгой (рассматривание, чтение или слушание). Школьная библиотека. Правила поведения в библиотеке.</w:t>
      </w:r>
      <w:r w:rsidR="00755473">
        <w:rPr>
          <w:sz w:val="28"/>
          <w:szCs w:val="28"/>
        </w:rPr>
        <w:t xml:space="preserve"> </w:t>
      </w:r>
      <w:r w:rsidRPr="008A6CCD">
        <w:rPr>
          <w:sz w:val="28"/>
          <w:szCs w:val="28"/>
        </w:rPr>
        <w:t>Библиотечный урок.</w:t>
      </w:r>
      <w:r w:rsidR="00755473">
        <w:rPr>
          <w:sz w:val="28"/>
          <w:szCs w:val="28"/>
        </w:rPr>
        <w:t xml:space="preserve"> </w:t>
      </w:r>
      <w:r w:rsidRPr="008A6CCD">
        <w:rPr>
          <w:sz w:val="28"/>
          <w:szCs w:val="28"/>
        </w:rPr>
        <w:t>Библиотека. Библиотечный формуляр.</w:t>
      </w:r>
      <w:r w:rsidR="00755473">
        <w:rPr>
          <w:sz w:val="28"/>
          <w:szCs w:val="28"/>
        </w:rPr>
        <w:t xml:space="preserve"> </w:t>
      </w:r>
      <w:r w:rsidRPr="008A6CCD">
        <w:rPr>
          <w:sz w:val="28"/>
          <w:szCs w:val="28"/>
        </w:rPr>
        <w:t xml:space="preserve">Поиск книги по каталогам. Алфавитный каталог. Назначение библиотечного каталога. Работа с </w:t>
      </w:r>
      <w:r w:rsidRPr="008A6CCD">
        <w:rPr>
          <w:sz w:val="28"/>
          <w:szCs w:val="28"/>
        </w:rPr>
        <w:lastRenderedPageBreak/>
        <w:t>каталожной карточкой. Правила поведения в библиотеке (умение находить книгу в открытом библиотечном фонде; выбирать нужную книгу по теме, жанру и авторской принадлежности;</w:t>
      </w:r>
      <w:r w:rsidR="00755473">
        <w:rPr>
          <w:sz w:val="28"/>
          <w:szCs w:val="28"/>
        </w:rPr>
        <w:t xml:space="preserve"> </w:t>
      </w:r>
      <w:r w:rsidRPr="008A6CCD">
        <w:rPr>
          <w:sz w:val="28"/>
          <w:szCs w:val="28"/>
        </w:rPr>
        <w:t>сравнивать книги одного автора разных лет издания по оформлению.)</w:t>
      </w:r>
    </w:p>
    <w:p w14:paraId="58AFF6C7" w14:textId="77777777" w:rsidR="00FB06A5" w:rsidRPr="00800980" w:rsidRDefault="00800980" w:rsidP="0097221B">
      <w:pPr>
        <w:jc w:val="both"/>
        <w:rPr>
          <w:b/>
          <w:i/>
          <w:sz w:val="28"/>
          <w:szCs w:val="28"/>
        </w:rPr>
      </w:pPr>
      <w:r>
        <w:rPr>
          <w:b/>
          <w:i/>
          <w:sz w:val="28"/>
          <w:szCs w:val="28"/>
        </w:rPr>
        <w:t xml:space="preserve">Крупицы народной мудрости </w:t>
      </w:r>
    </w:p>
    <w:p w14:paraId="719B09AE" w14:textId="77777777" w:rsidR="00FB06A5" w:rsidRPr="008A6CCD" w:rsidRDefault="00FB06A5" w:rsidP="0097221B">
      <w:pPr>
        <w:jc w:val="both"/>
        <w:rPr>
          <w:sz w:val="28"/>
          <w:szCs w:val="28"/>
        </w:rPr>
      </w:pPr>
      <w:r w:rsidRPr="00800980">
        <w:rPr>
          <w:sz w:val="28"/>
          <w:szCs w:val="28"/>
        </w:rPr>
        <w:t>Крупицы народной мудрости. Книги-сборники.</w:t>
      </w:r>
      <w:r w:rsidR="00755473">
        <w:rPr>
          <w:sz w:val="28"/>
          <w:szCs w:val="28"/>
        </w:rPr>
        <w:t xml:space="preserve"> </w:t>
      </w:r>
      <w:r w:rsidRPr="008A6CCD">
        <w:rPr>
          <w:sz w:val="28"/>
          <w:szCs w:val="28"/>
        </w:rPr>
        <w:t>Выставка книг-сборников. Слушание и рассматриван</w:t>
      </w:r>
      <w:r w:rsidR="00755473">
        <w:rPr>
          <w:sz w:val="28"/>
          <w:szCs w:val="28"/>
        </w:rPr>
        <w:t>ие книг. Фольклорные сборники. С</w:t>
      </w:r>
      <w:r w:rsidRPr="008A6CCD">
        <w:rPr>
          <w:sz w:val="28"/>
          <w:szCs w:val="28"/>
        </w:rPr>
        <w:t>борники малых жанров фольклора. Особенности детских книг с фольклорными произведениями для детей (оформление, тексты). Творческая работа «Сочини загадку».</w:t>
      </w:r>
    </w:p>
    <w:p w14:paraId="63CF4CCC" w14:textId="77777777" w:rsidR="00FB06A5" w:rsidRPr="00800980" w:rsidRDefault="00FB06A5" w:rsidP="0097221B">
      <w:pPr>
        <w:jc w:val="both"/>
        <w:rPr>
          <w:sz w:val="28"/>
          <w:szCs w:val="28"/>
        </w:rPr>
      </w:pPr>
      <w:r w:rsidRPr="00800980">
        <w:rPr>
          <w:sz w:val="28"/>
          <w:szCs w:val="28"/>
        </w:rPr>
        <w:t>Книги-сборники «Русские народные сказки». Библиографическая справка (информация) об авторе в структуре книги-сборника. Самостоятельная поисковая работа в группах.</w:t>
      </w:r>
      <w:r w:rsidR="00755473">
        <w:rPr>
          <w:sz w:val="28"/>
          <w:szCs w:val="28"/>
        </w:rPr>
        <w:t xml:space="preserve"> </w:t>
      </w:r>
      <w:r w:rsidRPr="00800980">
        <w:rPr>
          <w:sz w:val="28"/>
          <w:szCs w:val="28"/>
        </w:rPr>
        <w:t>Книги русских писателей-сказочников. Библиографическая справка (информация) об авторе в структуре книги-сборника. Самостоятельная поисковая работа в группах.</w:t>
      </w:r>
      <w:r w:rsidR="00755473">
        <w:rPr>
          <w:sz w:val="28"/>
          <w:szCs w:val="28"/>
        </w:rPr>
        <w:t xml:space="preserve"> </w:t>
      </w:r>
      <w:r w:rsidRPr="00800980">
        <w:rPr>
          <w:sz w:val="28"/>
          <w:szCs w:val="28"/>
        </w:rPr>
        <w:t>Книги русских писателей-сказочников. Инсценирование картин-эпизодов из выбранной книги. Книги-сборники «Сказки народов мира». Подготовка проведения конкурса «Герои народных сказок», инсценирование.</w:t>
      </w:r>
      <w:r w:rsidR="00755473">
        <w:rPr>
          <w:sz w:val="28"/>
          <w:szCs w:val="28"/>
        </w:rPr>
        <w:t xml:space="preserve"> </w:t>
      </w:r>
      <w:r w:rsidRPr="00800980">
        <w:rPr>
          <w:sz w:val="28"/>
          <w:szCs w:val="28"/>
        </w:rPr>
        <w:t>Книги-сборники «Сказки зарубежных писателей»</w:t>
      </w:r>
    </w:p>
    <w:p w14:paraId="22C2203A" w14:textId="77777777" w:rsidR="00FB06A5" w:rsidRPr="00800980" w:rsidRDefault="00FB06A5" w:rsidP="0097221B">
      <w:pPr>
        <w:jc w:val="both"/>
        <w:rPr>
          <w:sz w:val="28"/>
          <w:szCs w:val="28"/>
        </w:rPr>
      </w:pPr>
      <w:r w:rsidRPr="00800980">
        <w:rPr>
          <w:sz w:val="28"/>
          <w:szCs w:val="28"/>
        </w:rPr>
        <w:t>Книга-произведение. Книга в разных изданиях.</w:t>
      </w:r>
      <w:r w:rsidR="00755473">
        <w:rPr>
          <w:sz w:val="28"/>
          <w:szCs w:val="28"/>
        </w:rPr>
        <w:t xml:space="preserve"> </w:t>
      </w:r>
      <w:r w:rsidRPr="00800980">
        <w:rPr>
          <w:sz w:val="28"/>
          <w:szCs w:val="28"/>
        </w:rPr>
        <w:t>Автор, переводчик, оформитель. Справочный аппарат книги. Домики-сказки (коллективная проектная деятельность).</w:t>
      </w:r>
      <w:r w:rsidR="00755473">
        <w:rPr>
          <w:sz w:val="28"/>
          <w:szCs w:val="28"/>
        </w:rPr>
        <w:t xml:space="preserve"> </w:t>
      </w:r>
      <w:r w:rsidRPr="00800980">
        <w:rPr>
          <w:sz w:val="28"/>
          <w:szCs w:val="28"/>
        </w:rPr>
        <w:t>Подготовка и защита проектов.</w:t>
      </w:r>
    </w:p>
    <w:p w14:paraId="0C5B1D0D" w14:textId="77777777" w:rsidR="00FB06A5" w:rsidRPr="00800980" w:rsidRDefault="00800980" w:rsidP="0097221B">
      <w:pPr>
        <w:jc w:val="both"/>
        <w:rPr>
          <w:b/>
          <w:i/>
          <w:sz w:val="28"/>
          <w:szCs w:val="28"/>
        </w:rPr>
      </w:pPr>
      <w:r>
        <w:rPr>
          <w:b/>
          <w:i/>
          <w:sz w:val="28"/>
          <w:szCs w:val="28"/>
        </w:rPr>
        <w:t xml:space="preserve">Дети — герои книг </w:t>
      </w:r>
    </w:p>
    <w:p w14:paraId="1E76363E" w14:textId="77777777" w:rsidR="00FB06A5" w:rsidRPr="00800980" w:rsidRDefault="00FB06A5" w:rsidP="0097221B">
      <w:pPr>
        <w:jc w:val="both"/>
        <w:rPr>
          <w:sz w:val="28"/>
          <w:szCs w:val="28"/>
        </w:rPr>
      </w:pPr>
      <w:r w:rsidRPr="00800980">
        <w:rPr>
          <w:sz w:val="28"/>
          <w:szCs w:val="28"/>
        </w:rPr>
        <w:t xml:space="preserve">Дети – герои сказок русских писателей. Игра «Диалоги героев». </w:t>
      </w:r>
      <w:proofErr w:type="gramStart"/>
      <w:r w:rsidRPr="00800980">
        <w:rPr>
          <w:sz w:val="28"/>
          <w:szCs w:val="28"/>
        </w:rPr>
        <w:t>Е.Л</w:t>
      </w:r>
      <w:proofErr w:type="gramEnd"/>
      <w:r w:rsidRPr="00800980">
        <w:rPr>
          <w:sz w:val="28"/>
          <w:szCs w:val="28"/>
        </w:rPr>
        <w:t xml:space="preserve"> Шварц «Сказка о потерянном времени». Просмотр кинофильма. Сравнение и </w:t>
      </w:r>
      <w:proofErr w:type="gramStart"/>
      <w:r w:rsidRPr="00800980">
        <w:rPr>
          <w:sz w:val="28"/>
          <w:szCs w:val="28"/>
        </w:rPr>
        <w:t>анализ  авторской</w:t>
      </w:r>
      <w:proofErr w:type="gramEnd"/>
      <w:r w:rsidRPr="00800980">
        <w:rPr>
          <w:sz w:val="28"/>
          <w:szCs w:val="28"/>
        </w:rPr>
        <w:t xml:space="preserve"> и режиссёрской работы.</w:t>
      </w:r>
      <w:r w:rsidR="00755473">
        <w:rPr>
          <w:sz w:val="28"/>
          <w:szCs w:val="28"/>
        </w:rPr>
        <w:t xml:space="preserve"> </w:t>
      </w:r>
      <w:r w:rsidRPr="00800980">
        <w:rPr>
          <w:sz w:val="28"/>
          <w:szCs w:val="28"/>
        </w:rPr>
        <w:t xml:space="preserve">Дети – герои сказок зарубежных авторов. Переводчики, пересказчики и обработчики сказок. С. </w:t>
      </w:r>
      <w:proofErr w:type="spellStart"/>
      <w:r w:rsidRPr="00800980">
        <w:rPr>
          <w:sz w:val="28"/>
          <w:szCs w:val="28"/>
        </w:rPr>
        <w:t>Лагерлёф</w:t>
      </w:r>
      <w:proofErr w:type="spellEnd"/>
      <w:r w:rsidRPr="00800980">
        <w:rPr>
          <w:sz w:val="28"/>
          <w:szCs w:val="28"/>
        </w:rPr>
        <w:t xml:space="preserve"> «Чудесное путешествие Нильса с дикими гусями». Д. Родари «Приключения Чиполлино</w:t>
      </w:r>
      <w:proofErr w:type="gramStart"/>
      <w:r w:rsidRPr="00800980">
        <w:rPr>
          <w:sz w:val="28"/>
          <w:szCs w:val="28"/>
        </w:rPr>
        <w:t>»,  Р.</w:t>
      </w:r>
      <w:proofErr w:type="gramEnd"/>
      <w:r w:rsidRPr="00800980">
        <w:rPr>
          <w:sz w:val="28"/>
          <w:szCs w:val="28"/>
        </w:rPr>
        <w:t xml:space="preserve"> Киплинг «Рики-Тики-Тави». Живой жу</w:t>
      </w:r>
      <w:r w:rsidR="00755473">
        <w:rPr>
          <w:sz w:val="28"/>
          <w:szCs w:val="28"/>
        </w:rPr>
        <w:t>рнал «Парад героев-сверстников»</w:t>
      </w:r>
      <w:r w:rsidRPr="00800980">
        <w:rPr>
          <w:sz w:val="28"/>
          <w:szCs w:val="28"/>
        </w:rPr>
        <w:t>.</w:t>
      </w:r>
    </w:p>
    <w:p w14:paraId="380BBD0B" w14:textId="77777777" w:rsidR="00FB06A5" w:rsidRPr="00800980" w:rsidRDefault="00FB06A5" w:rsidP="0097221B">
      <w:pPr>
        <w:jc w:val="both"/>
        <w:rPr>
          <w:sz w:val="28"/>
          <w:szCs w:val="28"/>
        </w:rPr>
      </w:pPr>
      <w:r w:rsidRPr="00800980">
        <w:rPr>
          <w:sz w:val="28"/>
          <w:szCs w:val="28"/>
        </w:rPr>
        <w:t>Творческая мастерская (инсценирование отдельных эпизодов из рассказов о детях).</w:t>
      </w:r>
    </w:p>
    <w:p w14:paraId="356024A4" w14:textId="77777777" w:rsidR="00FB06A5" w:rsidRPr="00800980" w:rsidRDefault="00FB06A5" w:rsidP="0097221B">
      <w:pPr>
        <w:jc w:val="both"/>
        <w:rPr>
          <w:b/>
          <w:i/>
          <w:sz w:val="28"/>
          <w:szCs w:val="28"/>
        </w:rPr>
      </w:pPr>
      <w:r w:rsidRPr="00800980">
        <w:rPr>
          <w:b/>
          <w:i/>
          <w:sz w:val="28"/>
          <w:szCs w:val="28"/>
        </w:rPr>
        <w:t>Иску</w:t>
      </w:r>
      <w:r w:rsidR="00800980">
        <w:rPr>
          <w:b/>
          <w:i/>
          <w:sz w:val="28"/>
          <w:szCs w:val="28"/>
        </w:rPr>
        <w:t xml:space="preserve">сство слова. Общение. </w:t>
      </w:r>
    </w:p>
    <w:p w14:paraId="446A72A8" w14:textId="77777777" w:rsidR="00FB06A5" w:rsidRPr="00800980" w:rsidRDefault="00FB06A5" w:rsidP="0097221B">
      <w:pPr>
        <w:jc w:val="both"/>
        <w:rPr>
          <w:b/>
          <w:sz w:val="28"/>
          <w:szCs w:val="28"/>
        </w:rPr>
      </w:pPr>
      <w:r w:rsidRPr="00800980">
        <w:rPr>
          <w:sz w:val="28"/>
          <w:szCs w:val="28"/>
        </w:rPr>
        <w:t xml:space="preserve">Значение речи в жизни человека, общества.  Понятие культуры речи, ее предмет и задачи. Три составляющих компонента культуры речи: нормативный, коммуникативный и этический. Коммуникативные качества речи. Качества хорошей речи: правильность, богатство, точность, логичность, чистота, уместность, выразительность. Устное и письменное общение (чем различаются). Словесное и несловесное общение. Жесты, мимика, темп, громкость в устной речи. Коммуникативные качества речи. Устная речь. Громко–тихо. Темп устной речи в разных ситуациях. Использование громкости, темпа в высказываниях. Роль интонации в речевом общении. Использование этикетных </w:t>
      </w:r>
      <w:proofErr w:type="gramStart"/>
      <w:r w:rsidRPr="00800980">
        <w:rPr>
          <w:sz w:val="28"/>
          <w:szCs w:val="28"/>
        </w:rPr>
        <w:t>форм  при</w:t>
      </w:r>
      <w:proofErr w:type="gramEnd"/>
      <w:r w:rsidRPr="00800980">
        <w:rPr>
          <w:sz w:val="28"/>
          <w:szCs w:val="28"/>
        </w:rPr>
        <w:t xml:space="preserve"> телефонном разговоре. Ролевая игра. Несловесные средства устного общения: мимика </w:t>
      </w:r>
      <w:proofErr w:type="gramStart"/>
      <w:r w:rsidRPr="00800980">
        <w:rPr>
          <w:sz w:val="28"/>
          <w:szCs w:val="28"/>
        </w:rPr>
        <w:t>и  жесты</w:t>
      </w:r>
      <w:proofErr w:type="gramEnd"/>
      <w:r w:rsidRPr="00800980">
        <w:rPr>
          <w:sz w:val="28"/>
          <w:szCs w:val="28"/>
        </w:rPr>
        <w:t>. Употребление слова в соответствии со значением. Правила вежливого поведения во время разговора. Речевые ситуации. Использование паузы при устном общении. Закрепление знаний о средствах общения. Разыгрывание ролевой ситуации.</w:t>
      </w:r>
    </w:p>
    <w:p w14:paraId="42BD7105" w14:textId="77777777" w:rsidR="00FB06A5" w:rsidRPr="00800980" w:rsidRDefault="00FB06A5" w:rsidP="0097221B">
      <w:pPr>
        <w:jc w:val="both"/>
        <w:rPr>
          <w:sz w:val="28"/>
          <w:szCs w:val="28"/>
        </w:rPr>
      </w:pPr>
      <w:r w:rsidRPr="00800980">
        <w:rPr>
          <w:sz w:val="28"/>
          <w:szCs w:val="28"/>
        </w:rPr>
        <w:t>Языковая норма. Наличие норм – важнейший признак литературного языка.</w:t>
      </w:r>
    </w:p>
    <w:p w14:paraId="78A5AC6C" w14:textId="77777777" w:rsidR="00FB06A5" w:rsidRPr="00800980" w:rsidRDefault="00FB06A5" w:rsidP="0097221B">
      <w:pPr>
        <w:jc w:val="both"/>
        <w:rPr>
          <w:b/>
          <w:sz w:val="28"/>
          <w:szCs w:val="28"/>
        </w:rPr>
      </w:pPr>
      <w:r w:rsidRPr="00800980">
        <w:rPr>
          <w:sz w:val="28"/>
          <w:szCs w:val="28"/>
        </w:rPr>
        <w:lastRenderedPageBreak/>
        <w:t xml:space="preserve">Виды языковых </w:t>
      </w:r>
      <w:proofErr w:type="gramStart"/>
      <w:r w:rsidRPr="00800980">
        <w:rPr>
          <w:sz w:val="28"/>
          <w:szCs w:val="28"/>
        </w:rPr>
        <w:t>норм:  орфоэпическая</w:t>
      </w:r>
      <w:proofErr w:type="gramEnd"/>
      <w:r w:rsidRPr="00800980">
        <w:rPr>
          <w:sz w:val="28"/>
          <w:szCs w:val="28"/>
        </w:rPr>
        <w:t>, орфографическая, словообразовательная, лексическая, морфологическая, синтаксическая, интонационная, пунктуационная, стилистическая. Виды речи.</w:t>
      </w:r>
      <w:r w:rsidR="00755473">
        <w:rPr>
          <w:sz w:val="28"/>
          <w:szCs w:val="28"/>
        </w:rPr>
        <w:t xml:space="preserve"> </w:t>
      </w:r>
      <w:r w:rsidRPr="00800980">
        <w:rPr>
          <w:bCs/>
          <w:sz w:val="28"/>
          <w:szCs w:val="28"/>
        </w:rPr>
        <w:t xml:space="preserve">Приветственная и информационная речь. </w:t>
      </w:r>
      <w:r w:rsidRPr="00800980">
        <w:rPr>
          <w:sz w:val="28"/>
          <w:szCs w:val="28"/>
        </w:rPr>
        <w:t xml:space="preserve">Что такое приветствие. Каким оно должно быть? Составление собственного монологического высказывания-приветствия. Информационная речь. Признаки информационной речи. Умение строить собственное высказывание. Практическая работа. Выразительные средства языка. Работа с литературоведческими терминами и определениями.  Нахождения тропов в текстах, определение их художественного эффекта. Анализ текста, поиск средств выразительности. Составление собственных текстов учащимися на заданные темы. Функциональные стили литературного языка. Научный стиль. Официально-деловой стиль. Публицистический стиль. Разговорный стиль. Художественный стиль. Стилистическая уместность употребления слов. Основные качества идеальных текстов (точность речи в различных стилях, логичность </w:t>
      </w:r>
      <w:proofErr w:type="gramStart"/>
      <w:r w:rsidRPr="00800980">
        <w:rPr>
          <w:sz w:val="28"/>
          <w:szCs w:val="28"/>
        </w:rPr>
        <w:t>речи,  выразительность</w:t>
      </w:r>
      <w:proofErr w:type="gramEnd"/>
      <w:r w:rsidRPr="00800980">
        <w:rPr>
          <w:sz w:val="28"/>
          <w:szCs w:val="28"/>
        </w:rPr>
        <w:t xml:space="preserve"> речи, благозвучие  речи).</w:t>
      </w:r>
    </w:p>
    <w:p w14:paraId="06D4A2C0" w14:textId="77777777" w:rsidR="00FB06A5" w:rsidRPr="00800980" w:rsidRDefault="00FB06A5" w:rsidP="0097221B">
      <w:pPr>
        <w:jc w:val="both"/>
        <w:rPr>
          <w:sz w:val="28"/>
          <w:szCs w:val="28"/>
        </w:rPr>
      </w:pPr>
      <w:r w:rsidRPr="00800980">
        <w:rPr>
          <w:sz w:val="28"/>
          <w:szCs w:val="28"/>
        </w:rPr>
        <w:t>Текст как смысловое и тематическое единство. Текст как смысловое и тематическое единство. Тема и основная мысль текста. Текст и заголовок текста. Ключевые (опорные) слова. Красная строка и абзацные отступы как смысловые сигналы частей текста. Типы текстов.</w:t>
      </w:r>
      <w:r w:rsidR="00755473">
        <w:rPr>
          <w:sz w:val="28"/>
          <w:szCs w:val="28"/>
        </w:rPr>
        <w:t xml:space="preserve"> </w:t>
      </w:r>
      <w:r w:rsidRPr="00800980">
        <w:rPr>
          <w:sz w:val="28"/>
          <w:szCs w:val="28"/>
        </w:rPr>
        <w:t xml:space="preserve">Вывеска как информационный текст. </w:t>
      </w:r>
    </w:p>
    <w:p w14:paraId="26744870" w14:textId="77777777" w:rsidR="00FB06A5" w:rsidRPr="00800980" w:rsidRDefault="00FB06A5" w:rsidP="0097221B">
      <w:pPr>
        <w:jc w:val="both"/>
        <w:rPr>
          <w:sz w:val="28"/>
          <w:szCs w:val="28"/>
        </w:rPr>
      </w:pPr>
      <w:r w:rsidRPr="00800980">
        <w:rPr>
          <w:sz w:val="28"/>
          <w:szCs w:val="28"/>
        </w:rPr>
        <w:t>Приветствие, прощание, благодарность, извинение как разновидности текста (жанры). Этикетный диалог, его особенности (на примере разговора по телефону).</w:t>
      </w:r>
    </w:p>
    <w:p w14:paraId="560BBC5D" w14:textId="77777777" w:rsidR="00FB06A5" w:rsidRPr="00800980" w:rsidRDefault="00FB06A5" w:rsidP="0097221B">
      <w:pPr>
        <w:jc w:val="both"/>
        <w:rPr>
          <w:b/>
          <w:sz w:val="28"/>
          <w:szCs w:val="28"/>
        </w:rPr>
      </w:pPr>
      <w:r w:rsidRPr="00800980">
        <w:rPr>
          <w:sz w:val="28"/>
          <w:szCs w:val="28"/>
        </w:rPr>
        <w:t xml:space="preserve">Разнообразие текстов. Разнообразие текстов, которые встречаются в жизни: скороговорки, чистоговорки, считалки, загадки; их произнесение с учётом особенностей этих текстов. Сравнительное высказывание, два способа его построения. Сравнительное описание как завязка (начало) в развитии действия в сказках, рассказах и </w:t>
      </w:r>
      <w:proofErr w:type="gramStart"/>
      <w:r w:rsidRPr="00800980">
        <w:rPr>
          <w:sz w:val="28"/>
          <w:szCs w:val="28"/>
        </w:rPr>
        <w:t>т.д.</w:t>
      </w:r>
      <w:proofErr w:type="gramEnd"/>
    </w:p>
    <w:p w14:paraId="1B462729" w14:textId="77777777" w:rsidR="00FB06A5" w:rsidRPr="00800980" w:rsidRDefault="00FB06A5" w:rsidP="0097221B">
      <w:pPr>
        <w:jc w:val="both"/>
        <w:rPr>
          <w:sz w:val="28"/>
          <w:szCs w:val="28"/>
        </w:rPr>
      </w:pPr>
      <w:r w:rsidRPr="00800980">
        <w:rPr>
          <w:sz w:val="28"/>
          <w:szCs w:val="28"/>
        </w:rPr>
        <w:t xml:space="preserve">Проектная деятельность. Составление устного и письменного высказывания (выступления) на заданную тему. Публичное выступление учащихся, соответствующее требованиям (логичность; правильность; выразительность; эмоциональность, основанная </w:t>
      </w:r>
      <w:proofErr w:type="gramStart"/>
      <w:r w:rsidRPr="00800980">
        <w:rPr>
          <w:sz w:val="28"/>
          <w:szCs w:val="28"/>
        </w:rPr>
        <w:t>на  психологии</w:t>
      </w:r>
      <w:proofErr w:type="gramEnd"/>
      <w:r w:rsidRPr="00800980">
        <w:rPr>
          <w:sz w:val="28"/>
          <w:szCs w:val="28"/>
        </w:rPr>
        <w:t xml:space="preserve"> общения и особенностях восприятия звучащей речи). Защита проектов по самостоятельно выбранным темам. Создание рецензий на прочитанные произведения.</w:t>
      </w:r>
    </w:p>
    <w:p w14:paraId="6D590E88" w14:textId="77777777" w:rsidR="00FB06A5" w:rsidRPr="00800980" w:rsidRDefault="00FB06A5" w:rsidP="0097221B">
      <w:pPr>
        <w:jc w:val="both"/>
        <w:rPr>
          <w:b/>
          <w:i/>
          <w:sz w:val="28"/>
          <w:szCs w:val="28"/>
        </w:rPr>
      </w:pPr>
      <w:r w:rsidRPr="00800980">
        <w:rPr>
          <w:b/>
          <w:i/>
          <w:sz w:val="28"/>
          <w:szCs w:val="28"/>
        </w:rPr>
        <w:t>По с</w:t>
      </w:r>
      <w:r w:rsidR="00800980">
        <w:rPr>
          <w:b/>
          <w:i/>
          <w:sz w:val="28"/>
          <w:szCs w:val="28"/>
        </w:rPr>
        <w:t xml:space="preserve">траницам любимых книг </w:t>
      </w:r>
    </w:p>
    <w:p w14:paraId="0C8F71EB" w14:textId="77777777" w:rsidR="00FB06A5" w:rsidRPr="00800980" w:rsidRDefault="00FB06A5" w:rsidP="0097221B">
      <w:pPr>
        <w:jc w:val="both"/>
        <w:rPr>
          <w:sz w:val="28"/>
          <w:szCs w:val="28"/>
        </w:rPr>
      </w:pPr>
      <w:r w:rsidRPr="00800980">
        <w:rPr>
          <w:sz w:val="28"/>
          <w:szCs w:val="28"/>
        </w:rPr>
        <w:t xml:space="preserve">Защитникам Отечества посвящается. Книги о защитниках Отечества. Былины и сказы о защитниках Отечества. Выставка книг детских писателей о защитниках Отечества. Работа с книгами А. Гайдара «Сказка о Военной тайне, Мальчише-Кибальчише и о его твёрдом слове», </w:t>
      </w:r>
      <w:proofErr w:type="spellStart"/>
      <w:r w:rsidRPr="00800980">
        <w:rPr>
          <w:sz w:val="28"/>
          <w:szCs w:val="28"/>
        </w:rPr>
        <w:t>С.Алексеева</w:t>
      </w:r>
      <w:proofErr w:type="spellEnd"/>
      <w:r w:rsidRPr="00800980">
        <w:rPr>
          <w:sz w:val="28"/>
          <w:szCs w:val="28"/>
        </w:rPr>
        <w:t xml:space="preserve"> «Птица-слава».</w:t>
      </w:r>
    </w:p>
    <w:p w14:paraId="7611F73F" w14:textId="77777777" w:rsidR="00FB06A5" w:rsidRPr="00800980" w:rsidRDefault="00FB06A5" w:rsidP="0097221B">
      <w:pPr>
        <w:jc w:val="both"/>
        <w:rPr>
          <w:sz w:val="28"/>
          <w:szCs w:val="28"/>
        </w:rPr>
      </w:pPr>
      <w:r w:rsidRPr="00800980">
        <w:rPr>
          <w:sz w:val="28"/>
          <w:szCs w:val="28"/>
        </w:rPr>
        <w:t xml:space="preserve">Сказки о семье, маме, детях. Книги о семье, маме, детях. Жанры произведений о семье: стихотворения, пословицы, сказки, рассказы, колыбельные песни. </w:t>
      </w:r>
    </w:p>
    <w:p w14:paraId="2A47128A" w14:textId="77777777" w:rsidR="00FB06A5" w:rsidRPr="00800980" w:rsidRDefault="00FB06A5" w:rsidP="0097221B">
      <w:pPr>
        <w:jc w:val="both"/>
        <w:rPr>
          <w:sz w:val="28"/>
          <w:szCs w:val="28"/>
        </w:rPr>
      </w:pPr>
      <w:r w:rsidRPr="00800980">
        <w:rPr>
          <w:sz w:val="28"/>
          <w:szCs w:val="28"/>
        </w:rPr>
        <w:t> Э. Успенский «Трое из Простоквашино</w:t>
      </w:r>
      <w:proofErr w:type="gramStart"/>
      <w:r w:rsidRPr="00800980">
        <w:rPr>
          <w:sz w:val="28"/>
          <w:szCs w:val="28"/>
        </w:rPr>
        <w:t>».</w:t>
      </w:r>
      <w:proofErr w:type="spellStart"/>
      <w:r w:rsidRPr="00800980">
        <w:rPr>
          <w:sz w:val="28"/>
          <w:szCs w:val="28"/>
        </w:rPr>
        <w:t>Сказки</w:t>
      </w:r>
      <w:proofErr w:type="gramEnd"/>
      <w:r w:rsidRPr="00800980">
        <w:rPr>
          <w:sz w:val="28"/>
          <w:szCs w:val="28"/>
        </w:rPr>
        <w:t>-н</w:t>
      </w:r>
      <w:proofErr w:type="spellEnd"/>
      <w:r w:rsidRPr="00800980">
        <w:rPr>
          <w:sz w:val="28"/>
          <w:szCs w:val="28"/>
        </w:rPr>
        <w:t xml:space="preserve">есказки о животных. Книги о животных (В. Бианки, Э. </w:t>
      </w:r>
      <w:proofErr w:type="spellStart"/>
      <w:r w:rsidRPr="00800980">
        <w:rPr>
          <w:sz w:val="28"/>
          <w:szCs w:val="28"/>
        </w:rPr>
        <w:t>Шим</w:t>
      </w:r>
      <w:proofErr w:type="spellEnd"/>
      <w:r w:rsidRPr="00800980">
        <w:rPr>
          <w:sz w:val="28"/>
          <w:szCs w:val="28"/>
        </w:rPr>
        <w:t xml:space="preserve">, Г. </w:t>
      </w:r>
      <w:proofErr w:type="spellStart"/>
      <w:r w:rsidRPr="00800980">
        <w:rPr>
          <w:sz w:val="28"/>
          <w:szCs w:val="28"/>
        </w:rPr>
        <w:t>Скребицкий</w:t>
      </w:r>
      <w:proofErr w:type="spellEnd"/>
      <w:r w:rsidRPr="00800980">
        <w:rPr>
          <w:sz w:val="28"/>
          <w:szCs w:val="28"/>
        </w:rPr>
        <w:t>, Н. Сладков и др.).</w:t>
      </w:r>
      <w:r w:rsidR="00755473">
        <w:rPr>
          <w:sz w:val="28"/>
          <w:szCs w:val="28"/>
        </w:rPr>
        <w:t xml:space="preserve"> </w:t>
      </w:r>
      <w:r w:rsidRPr="00800980">
        <w:rPr>
          <w:sz w:val="28"/>
          <w:szCs w:val="28"/>
        </w:rPr>
        <w:t>Литературная игра «Послушай и назови».</w:t>
      </w:r>
      <w:r w:rsidR="00755473">
        <w:rPr>
          <w:sz w:val="28"/>
          <w:szCs w:val="28"/>
        </w:rPr>
        <w:t xml:space="preserve"> </w:t>
      </w:r>
      <w:r w:rsidRPr="00800980">
        <w:rPr>
          <w:sz w:val="28"/>
          <w:szCs w:val="28"/>
        </w:rPr>
        <w:t>Творческая работа «Лукошко сказок».</w:t>
      </w:r>
      <w:r w:rsidR="00755473">
        <w:rPr>
          <w:sz w:val="28"/>
          <w:szCs w:val="28"/>
        </w:rPr>
        <w:t xml:space="preserve"> </w:t>
      </w:r>
      <w:r w:rsidRPr="00800980">
        <w:rPr>
          <w:sz w:val="28"/>
          <w:szCs w:val="28"/>
        </w:rPr>
        <w:t xml:space="preserve">Самостоятельное составление вопросов, ребусов, </w:t>
      </w:r>
      <w:proofErr w:type="gramStart"/>
      <w:r w:rsidRPr="00800980">
        <w:rPr>
          <w:sz w:val="28"/>
          <w:szCs w:val="28"/>
        </w:rPr>
        <w:t>загадок  для</w:t>
      </w:r>
      <w:proofErr w:type="gramEnd"/>
      <w:r w:rsidRPr="00800980">
        <w:rPr>
          <w:sz w:val="28"/>
          <w:szCs w:val="28"/>
        </w:rPr>
        <w:t xml:space="preserve"> одноклассников по прочитанным сказкам.</w:t>
      </w:r>
      <w:r w:rsidR="00755473">
        <w:rPr>
          <w:sz w:val="28"/>
          <w:szCs w:val="28"/>
        </w:rPr>
        <w:t xml:space="preserve"> </w:t>
      </w:r>
      <w:r w:rsidRPr="00800980">
        <w:rPr>
          <w:sz w:val="28"/>
          <w:szCs w:val="28"/>
        </w:rPr>
        <w:t>Викторина «По дорогам сказки».</w:t>
      </w:r>
      <w:r w:rsidR="00755473">
        <w:rPr>
          <w:sz w:val="28"/>
          <w:szCs w:val="28"/>
        </w:rPr>
        <w:t xml:space="preserve"> П</w:t>
      </w:r>
      <w:r w:rsidRPr="00800980">
        <w:rPr>
          <w:sz w:val="28"/>
          <w:szCs w:val="28"/>
        </w:rPr>
        <w:t>роведени</w:t>
      </w:r>
      <w:r w:rsidR="00755473">
        <w:rPr>
          <w:sz w:val="28"/>
          <w:szCs w:val="28"/>
        </w:rPr>
        <w:t>е</w:t>
      </w:r>
      <w:r w:rsidRPr="00800980">
        <w:rPr>
          <w:sz w:val="28"/>
          <w:szCs w:val="28"/>
        </w:rPr>
        <w:t xml:space="preserve"> конкурса «Герои народных сказок».</w:t>
      </w:r>
      <w:r w:rsidR="00755473">
        <w:rPr>
          <w:sz w:val="28"/>
          <w:szCs w:val="28"/>
        </w:rPr>
        <w:t xml:space="preserve"> </w:t>
      </w:r>
      <w:r w:rsidRPr="00800980">
        <w:rPr>
          <w:sz w:val="28"/>
          <w:szCs w:val="28"/>
        </w:rPr>
        <w:t>Викторина «Что вы знаете о книге?».</w:t>
      </w:r>
      <w:r w:rsidR="00755473">
        <w:rPr>
          <w:sz w:val="28"/>
          <w:szCs w:val="28"/>
        </w:rPr>
        <w:t xml:space="preserve"> </w:t>
      </w:r>
      <w:r w:rsidRPr="00800980">
        <w:rPr>
          <w:sz w:val="28"/>
          <w:szCs w:val="28"/>
        </w:rPr>
        <w:t xml:space="preserve">Роль книги в </w:t>
      </w:r>
      <w:r w:rsidRPr="00800980">
        <w:rPr>
          <w:sz w:val="28"/>
          <w:szCs w:val="28"/>
        </w:rPr>
        <w:lastRenderedPageBreak/>
        <w:t>жизни человека. Конкурс «Пословицы о книге и учении». Презентация любимых сказок. Сказки разных жанров, тем, типов и авторской принадлежности. Проектная деятельность: презентация любимых книг (по оформлению, содержанию и поступкам героев).</w:t>
      </w:r>
      <w:r w:rsidR="00755473">
        <w:rPr>
          <w:sz w:val="28"/>
          <w:szCs w:val="28"/>
        </w:rPr>
        <w:t xml:space="preserve"> </w:t>
      </w:r>
      <w:r w:rsidRPr="00800980">
        <w:rPr>
          <w:sz w:val="28"/>
          <w:szCs w:val="28"/>
        </w:rPr>
        <w:t xml:space="preserve">Много </w:t>
      </w:r>
      <w:proofErr w:type="gramStart"/>
      <w:r w:rsidRPr="00800980">
        <w:rPr>
          <w:sz w:val="28"/>
          <w:szCs w:val="28"/>
        </w:rPr>
        <w:t>книжек</w:t>
      </w:r>
      <w:proofErr w:type="gramEnd"/>
      <w:r w:rsidRPr="00800980">
        <w:rPr>
          <w:sz w:val="28"/>
          <w:szCs w:val="28"/>
        </w:rPr>
        <w:t xml:space="preserve"> хороших и важных</w:t>
      </w:r>
      <w:r w:rsidR="00800980">
        <w:rPr>
          <w:sz w:val="28"/>
          <w:szCs w:val="28"/>
        </w:rPr>
        <w:t xml:space="preserve">. </w:t>
      </w:r>
      <w:r w:rsidRPr="00800980">
        <w:rPr>
          <w:sz w:val="28"/>
          <w:szCs w:val="28"/>
        </w:rPr>
        <w:t xml:space="preserve">Рекомендации к летнему чтению. Выставка книг. </w:t>
      </w:r>
    </w:p>
    <w:p w14:paraId="039F0C48" w14:textId="77777777" w:rsidR="00A45BAB" w:rsidRPr="00755473" w:rsidRDefault="00A45BAB" w:rsidP="00200778">
      <w:pPr>
        <w:autoSpaceDE w:val="0"/>
        <w:autoSpaceDN w:val="0"/>
        <w:adjustRightInd w:val="0"/>
        <w:ind w:firstLine="708"/>
        <w:jc w:val="both"/>
        <w:rPr>
          <w:sz w:val="28"/>
          <w:szCs w:val="28"/>
        </w:rPr>
      </w:pPr>
      <w:r>
        <w:rPr>
          <w:b/>
          <w:bCs/>
          <w:sz w:val="28"/>
          <w:szCs w:val="28"/>
        </w:rPr>
        <w:t xml:space="preserve">Социальное. </w:t>
      </w:r>
      <w:r>
        <w:rPr>
          <w:sz w:val="28"/>
          <w:szCs w:val="28"/>
        </w:rPr>
        <w:t>Это направление внеур</w:t>
      </w:r>
      <w:r w:rsidR="003B63F7">
        <w:rPr>
          <w:sz w:val="28"/>
          <w:szCs w:val="28"/>
        </w:rPr>
        <w:t xml:space="preserve">очной деятельности представлено </w:t>
      </w:r>
      <w:r>
        <w:rPr>
          <w:sz w:val="28"/>
          <w:szCs w:val="28"/>
        </w:rPr>
        <w:t>курс</w:t>
      </w:r>
      <w:r w:rsidR="00755473">
        <w:rPr>
          <w:sz w:val="28"/>
          <w:szCs w:val="28"/>
        </w:rPr>
        <w:t>ом</w:t>
      </w:r>
      <w:r>
        <w:rPr>
          <w:sz w:val="28"/>
          <w:szCs w:val="28"/>
        </w:rPr>
        <w:t xml:space="preserve"> </w:t>
      </w:r>
      <w:r w:rsidRPr="00755473">
        <w:rPr>
          <w:bCs/>
          <w:sz w:val="28"/>
          <w:szCs w:val="28"/>
        </w:rPr>
        <w:t>«</w:t>
      </w:r>
      <w:r w:rsidR="00755473" w:rsidRPr="00755473">
        <w:rPr>
          <w:b/>
          <w:bCs/>
          <w:iCs/>
          <w:sz w:val="28"/>
          <w:szCs w:val="28"/>
        </w:rPr>
        <w:t>Введение в Донскую историю</w:t>
      </w:r>
      <w:r w:rsidRPr="00755473">
        <w:rPr>
          <w:bCs/>
          <w:sz w:val="28"/>
          <w:szCs w:val="28"/>
        </w:rPr>
        <w:t>»</w:t>
      </w:r>
      <w:r w:rsidRPr="00755473">
        <w:rPr>
          <w:sz w:val="28"/>
          <w:szCs w:val="28"/>
        </w:rPr>
        <w:t>.</w:t>
      </w:r>
    </w:p>
    <w:p w14:paraId="07A6D8F6" w14:textId="77777777" w:rsidR="00A45BAB" w:rsidRDefault="00200778"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 xml:space="preserve">Педагогическое обоснование введения курса </w:t>
      </w:r>
      <w:r w:rsidR="00755473" w:rsidRPr="00755473">
        <w:rPr>
          <w:bCs/>
          <w:sz w:val="28"/>
          <w:szCs w:val="28"/>
        </w:rPr>
        <w:t>«</w:t>
      </w:r>
      <w:r w:rsidR="00755473" w:rsidRPr="00755473">
        <w:rPr>
          <w:b/>
          <w:bCs/>
          <w:iCs/>
          <w:sz w:val="28"/>
          <w:szCs w:val="28"/>
        </w:rPr>
        <w:t>Введение в Донскую историю</w:t>
      </w:r>
      <w:r w:rsidR="00755473" w:rsidRPr="00755473">
        <w:rPr>
          <w:bCs/>
          <w:sz w:val="28"/>
          <w:szCs w:val="28"/>
        </w:rPr>
        <w:t>»</w:t>
      </w:r>
      <w:r w:rsidR="00755473">
        <w:rPr>
          <w:sz w:val="28"/>
          <w:szCs w:val="28"/>
        </w:rPr>
        <w:t xml:space="preserve"> </w:t>
      </w:r>
      <w:r w:rsidR="00755473">
        <w:rPr>
          <w:rFonts w:eastAsia="Calibri"/>
          <w:sz w:val="28"/>
          <w:szCs w:val="28"/>
        </w:rPr>
        <w:t xml:space="preserve">составляют </w:t>
      </w:r>
      <w:proofErr w:type="gramStart"/>
      <w:r w:rsidR="00755473">
        <w:rPr>
          <w:rFonts w:eastAsia="Calibri"/>
          <w:sz w:val="28"/>
          <w:szCs w:val="28"/>
        </w:rPr>
        <w:t>такие  факторы</w:t>
      </w:r>
      <w:proofErr w:type="gramEnd"/>
      <w:r w:rsidR="00A45BAB">
        <w:rPr>
          <w:rFonts w:eastAsia="Calibri"/>
          <w:sz w:val="28"/>
          <w:szCs w:val="28"/>
        </w:rPr>
        <w:t xml:space="preserve"> как:</w:t>
      </w:r>
    </w:p>
    <w:p w14:paraId="26DE0EB0" w14:textId="77777777" w:rsidR="00A45BAB" w:rsidRDefault="00A45BAB" w:rsidP="0097221B">
      <w:pPr>
        <w:tabs>
          <w:tab w:val="left" w:pos="5462"/>
        </w:tabs>
        <w:jc w:val="both"/>
        <w:rPr>
          <w:rFonts w:eastAsia="Calibri"/>
          <w:sz w:val="28"/>
          <w:szCs w:val="28"/>
        </w:rPr>
      </w:pPr>
      <w:r>
        <w:rPr>
          <w:rFonts w:eastAsia="Calibri"/>
          <w:sz w:val="28"/>
          <w:szCs w:val="28"/>
        </w:rPr>
        <w:t>- общность целей интегрируемых учебных предметов;</w:t>
      </w:r>
    </w:p>
    <w:p w14:paraId="2FE64E0E" w14:textId="77777777" w:rsidR="00A45BAB" w:rsidRDefault="00755473"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соблюдение принципов дидактики с учётом специфики разных видов деятельности;</w:t>
      </w:r>
    </w:p>
    <w:p w14:paraId="314D39F1" w14:textId="77777777" w:rsidR="00A45BAB" w:rsidRDefault="00A45BAB" w:rsidP="0097221B">
      <w:pPr>
        <w:tabs>
          <w:tab w:val="left" w:pos="5462"/>
        </w:tabs>
        <w:jc w:val="both"/>
        <w:rPr>
          <w:rFonts w:eastAsia="Calibri"/>
          <w:sz w:val="28"/>
          <w:szCs w:val="28"/>
        </w:rPr>
      </w:pPr>
      <w:r>
        <w:rPr>
          <w:rFonts w:eastAsia="Calibri"/>
          <w:sz w:val="28"/>
          <w:szCs w:val="28"/>
        </w:rPr>
        <w:t xml:space="preserve">- возрастные и </w:t>
      </w:r>
      <w:proofErr w:type="gramStart"/>
      <w:r>
        <w:rPr>
          <w:rFonts w:eastAsia="Calibri"/>
          <w:sz w:val="28"/>
          <w:szCs w:val="28"/>
        </w:rPr>
        <w:t>индивидуальные особенности</w:t>
      </w:r>
      <w:proofErr w:type="gramEnd"/>
      <w:r>
        <w:rPr>
          <w:rFonts w:eastAsia="Calibri"/>
          <w:sz w:val="28"/>
          <w:szCs w:val="28"/>
        </w:rPr>
        <w:t xml:space="preserve"> детей младшего возраста школьного;</w:t>
      </w:r>
    </w:p>
    <w:p w14:paraId="7AB497A2" w14:textId="77777777" w:rsidR="00A45BAB" w:rsidRDefault="00A45BAB" w:rsidP="0097221B">
      <w:pPr>
        <w:tabs>
          <w:tab w:val="left" w:pos="5462"/>
        </w:tabs>
        <w:jc w:val="both"/>
        <w:rPr>
          <w:rFonts w:eastAsia="Calibri"/>
          <w:sz w:val="28"/>
          <w:szCs w:val="28"/>
        </w:rPr>
      </w:pPr>
      <w:r>
        <w:rPr>
          <w:rFonts w:eastAsia="Calibri"/>
          <w:sz w:val="28"/>
          <w:szCs w:val="28"/>
        </w:rPr>
        <w:t>- органичное единство разных видов ощущений в познании действительности, целостности окружающего мира.</w:t>
      </w:r>
    </w:p>
    <w:p w14:paraId="7D2A0DD2" w14:textId="77777777" w:rsidR="00A45BAB" w:rsidRDefault="00200778"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 xml:space="preserve">Основной целью курса </w:t>
      </w:r>
      <w:r w:rsidR="00755473" w:rsidRPr="00755473">
        <w:rPr>
          <w:bCs/>
          <w:sz w:val="28"/>
          <w:szCs w:val="28"/>
        </w:rPr>
        <w:t>«</w:t>
      </w:r>
      <w:r w:rsidR="00755473" w:rsidRPr="00755473">
        <w:rPr>
          <w:b/>
          <w:bCs/>
          <w:iCs/>
          <w:sz w:val="28"/>
          <w:szCs w:val="28"/>
        </w:rPr>
        <w:t xml:space="preserve">Введение в Донскую </w:t>
      </w:r>
      <w:proofErr w:type="spellStart"/>
      <w:r w:rsidR="00755473" w:rsidRPr="00755473">
        <w:rPr>
          <w:b/>
          <w:bCs/>
          <w:iCs/>
          <w:sz w:val="28"/>
          <w:szCs w:val="28"/>
        </w:rPr>
        <w:t>историю</w:t>
      </w:r>
      <w:proofErr w:type="gramStart"/>
      <w:r w:rsidR="00755473" w:rsidRPr="00755473">
        <w:rPr>
          <w:bCs/>
          <w:sz w:val="28"/>
          <w:szCs w:val="28"/>
        </w:rPr>
        <w:t>»</w:t>
      </w:r>
      <w:r w:rsidR="00755473" w:rsidRPr="00755473">
        <w:rPr>
          <w:sz w:val="28"/>
          <w:szCs w:val="28"/>
        </w:rPr>
        <w:t>.</w:t>
      </w:r>
      <w:r w:rsidR="00A45BAB">
        <w:rPr>
          <w:rFonts w:eastAsia="Calibri"/>
          <w:sz w:val="28"/>
          <w:szCs w:val="28"/>
        </w:rPr>
        <w:t>является</w:t>
      </w:r>
      <w:proofErr w:type="spellEnd"/>
      <w:proofErr w:type="gramEnd"/>
      <w:r w:rsidR="00A45BAB">
        <w:rPr>
          <w:rFonts w:eastAsia="Calibri"/>
          <w:sz w:val="28"/>
          <w:szCs w:val="28"/>
        </w:rPr>
        <w:t xml:space="preserve"> формирование у детей младшего возраста школьного целостного представления о малой Родине – Донском крае и адекватного понимания места человека в нём. </w:t>
      </w:r>
    </w:p>
    <w:p w14:paraId="516127C0" w14:textId="77777777" w:rsidR="00A45BAB" w:rsidRDefault="00A45BAB" w:rsidP="0097221B">
      <w:pPr>
        <w:tabs>
          <w:tab w:val="left" w:pos="5462"/>
        </w:tabs>
        <w:jc w:val="both"/>
        <w:rPr>
          <w:rFonts w:eastAsia="Calibri"/>
          <w:b/>
          <w:sz w:val="28"/>
          <w:szCs w:val="28"/>
        </w:rPr>
      </w:pPr>
      <w:r>
        <w:rPr>
          <w:rFonts w:eastAsia="Calibri"/>
          <w:b/>
          <w:sz w:val="28"/>
          <w:szCs w:val="28"/>
        </w:rPr>
        <w:t>Задачи курса:</w:t>
      </w:r>
    </w:p>
    <w:p w14:paraId="173ED156" w14:textId="77777777" w:rsidR="00A45BAB" w:rsidRDefault="00A45BAB" w:rsidP="0097221B">
      <w:pPr>
        <w:tabs>
          <w:tab w:val="left" w:pos="5462"/>
        </w:tabs>
        <w:jc w:val="both"/>
        <w:rPr>
          <w:rFonts w:eastAsia="Calibri"/>
          <w:sz w:val="28"/>
          <w:szCs w:val="28"/>
        </w:rPr>
      </w:pPr>
      <w:r>
        <w:rPr>
          <w:rFonts w:eastAsia="Calibri"/>
          <w:sz w:val="28"/>
          <w:szCs w:val="28"/>
        </w:rPr>
        <w:t>1.Образовательные:</w:t>
      </w:r>
    </w:p>
    <w:p w14:paraId="5FF188E3" w14:textId="77777777" w:rsidR="00A45BAB" w:rsidRDefault="00A45BAB" w:rsidP="0097221B">
      <w:pPr>
        <w:tabs>
          <w:tab w:val="left" w:pos="5462"/>
        </w:tabs>
        <w:jc w:val="both"/>
        <w:rPr>
          <w:rFonts w:eastAsia="Calibri"/>
          <w:sz w:val="28"/>
          <w:szCs w:val="28"/>
        </w:rPr>
      </w:pPr>
      <w:r>
        <w:rPr>
          <w:rFonts w:eastAsia="Calibri"/>
          <w:sz w:val="28"/>
          <w:szCs w:val="28"/>
        </w:rPr>
        <w:t>- пробуждение интереса к малой Родине и формирование элементарных представлений о природных и социальных объектах и явлениях Донского края;</w:t>
      </w:r>
    </w:p>
    <w:p w14:paraId="501D5297" w14:textId="77777777" w:rsidR="00A45BAB" w:rsidRDefault="00A45BAB" w:rsidP="0097221B">
      <w:pPr>
        <w:tabs>
          <w:tab w:val="left" w:pos="5462"/>
        </w:tabs>
        <w:jc w:val="both"/>
        <w:rPr>
          <w:rFonts w:eastAsia="Calibri"/>
          <w:sz w:val="28"/>
          <w:szCs w:val="28"/>
        </w:rPr>
      </w:pPr>
      <w:r>
        <w:rPr>
          <w:rFonts w:eastAsia="Calibri"/>
          <w:sz w:val="28"/>
          <w:szCs w:val="28"/>
        </w:rPr>
        <w:t>- формирование элементарных представлений о народах, проживающих в Ростовской области, историко-культурном наследии и их традициях; об историческом прошлом, современном состоянии и перспективах культурного развития Донского края.</w:t>
      </w:r>
    </w:p>
    <w:p w14:paraId="0FF65ACD" w14:textId="77777777" w:rsidR="00A45BAB" w:rsidRDefault="00A45BAB" w:rsidP="0097221B">
      <w:pPr>
        <w:tabs>
          <w:tab w:val="left" w:pos="5462"/>
        </w:tabs>
        <w:jc w:val="both"/>
        <w:rPr>
          <w:rFonts w:eastAsia="Calibri"/>
          <w:sz w:val="28"/>
          <w:szCs w:val="28"/>
        </w:rPr>
      </w:pPr>
      <w:r>
        <w:rPr>
          <w:rFonts w:eastAsia="Calibri"/>
          <w:sz w:val="28"/>
          <w:szCs w:val="28"/>
        </w:rPr>
        <w:t>2.Развивающие:</w:t>
      </w:r>
    </w:p>
    <w:p w14:paraId="79062C2E" w14:textId="77777777" w:rsidR="00A45BAB" w:rsidRDefault="00A45BAB" w:rsidP="0097221B">
      <w:pPr>
        <w:tabs>
          <w:tab w:val="left" w:pos="5462"/>
        </w:tabs>
        <w:jc w:val="both"/>
        <w:rPr>
          <w:rFonts w:eastAsia="Calibri"/>
          <w:sz w:val="28"/>
          <w:szCs w:val="28"/>
        </w:rPr>
      </w:pPr>
      <w:r>
        <w:rPr>
          <w:rFonts w:eastAsia="Calibri"/>
          <w:sz w:val="28"/>
          <w:szCs w:val="28"/>
        </w:rPr>
        <w:t xml:space="preserve">- развитие умения взаимодействовать с различными объектами окружающего мира с учётом их </w:t>
      </w:r>
      <w:proofErr w:type="gramStart"/>
      <w:r>
        <w:rPr>
          <w:rFonts w:eastAsia="Calibri"/>
          <w:sz w:val="28"/>
          <w:szCs w:val="28"/>
        </w:rPr>
        <w:t>своеобразия  особенностей</w:t>
      </w:r>
      <w:proofErr w:type="gramEnd"/>
      <w:r>
        <w:rPr>
          <w:rFonts w:eastAsia="Calibri"/>
          <w:sz w:val="28"/>
          <w:szCs w:val="28"/>
        </w:rPr>
        <w:t>;</w:t>
      </w:r>
    </w:p>
    <w:p w14:paraId="7CD9EC60" w14:textId="77777777" w:rsidR="00A45BAB" w:rsidRDefault="00A45BAB" w:rsidP="0097221B">
      <w:pPr>
        <w:tabs>
          <w:tab w:val="left" w:pos="5462"/>
        </w:tabs>
        <w:jc w:val="both"/>
        <w:rPr>
          <w:rFonts w:eastAsia="Calibri"/>
          <w:sz w:val="28"/>
          <w:szCs w:val="28"/>
        </w:rPr>
      </w:pPr>
      <w:r>
        <w:rPr>
          <w:rFonts w:eastAsia="Calibri"/>
          <w:sz w:val="28"/>
          <w:szCs w:val="28"/>
        </w:rPr>
        <w:t>-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 пространстве; для оценочного отношения к фактам, проблемам сохранения и развития историко-культурного потенциала Донского края.</w:t>
      </w:r>
    </w:p>
    <w:p w14:paraId="4F4E0EE4" w14:textId="77777777" w:rsidR="00A45BAB" w:rsidRDefault="00A45BAB" w:rsidP="0097221B">
      <w:pPr>
        <w:tabs>
          <w:tab w:val="left" w:pos="5462"/>
        </w:tabs>
        <w:jc w:val="both"/>
        <w:rPr>
          <w:rFonts w:eastAsia="Calibri"/>
          <w:sz w:val="28"/>
          <w:szCs w:val="28"/>
        </w:rPr>
      </w:pPr>
      <w:r>
        <w:rPr>
          <w:rFonts w:eastAsia="Calibri"/>
          <w:sz w:val="28"/>
          <w:szCs w:val="28"/>
        </w:rPr>
        <w:t>3.Воспитательные:</w:t>
      </w:r>
    </w:p>
    <w:p w14:paraId="009E2FF3" w14:textId="77777777" w:rsidR="00A45BAB" w:rsidRDefault="00A45BAB" w:rsidP="0097221B">
      <w:pPr>
        <w:tabs>
          <w:tab w:val="left" w:pos="5462"/>
        </w:tabs>
        <w:jc w:val="both"/>
        <w:rPr>
          <w:rFonts w:eastAsia="Calibri"/>
          <w:sz w:val="28"/>
          <w:szCs w:val="28"/>
        </w:rPr>
      </w:pPr>
      <w:r>
        <w:rPr>
          <w:rFonts w:eastAsia="Calibri"/>
          <w:sz w:val="28"/>
          <w:szCs w:val="28"/>
        </w:rPr>
        <w:t>- воспитание сознания зависимости благополучия среды родного края от поведения человека, формирование умений предвидеть последствия своих и чужих поступков и корректировать свою деятельность в соответствии с нравственным эталоном;</w:t>
      </w:r>
    </w:p>
    <w:p w14:paraId="4FA23F10" w14:textId="77777777" w:rsidR="00A45BAB" w:rsidRDefault="00A45BAB" w:rsidP="0097221B">
      <w:pPr>
        <w:tabs>
          <w:tab w:val="left" w:pos="5462"/>
        </w:tabs>
        <w:jc w:val="both"/>
        <w:rPr>
          <w:rFonts w:eastAsia="Calibri"/>
          <w:sz w:val="28"/>
          <w:szCs w:val="28"/>
        </w:rPr>
      </w:pPr>
      <w:r>
        <w:rPr>
          <w:rFonts w:eastAsia="Calibri"/>
          <w:sz w:val="28"/>
          <w:szCs w:val="28"/>
        </w:rPr>
        <w:t>- воспитание уважения к национальным традициям своего и других народов, толерантности, культуры межличностного и межнационального общения, бережного отношения к материальным и духовным богатствам родного края, гражданственности и патриотизма.</w:t>
      </w:r>
    </w:p>
    <w:p w14:paraId="1E5A3516" w14:textId="77777777" w:rsidR="00A45BAB" w:rsidRDefault="00200778"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 xml:space="preserve">При отборе </w:t>
      </w:r>
      <w:r w:rsidR="00A45BAB" w:rsidRPr="009012D3">
        <w:rPr>
          <w:rFonts w:eastAsia="Calibri"/>
          <w:b/>
          <w:sz w:val="28"/>
          <w:szCs w:val="28"/>
        </w:rPr>
        <w:t>содержания</w:t>
      </w:r>
      <w:r w:rsidR="00A45BAB">
        <w:rPr>
          <w:rFonts w:eastAsia="Calibri"/>
          <w:sz w:val="28"/>
          <w:szCs w:val="28"/>
        </w:rPr>
        <w:t xml:space="preserve"> курса учитывались принципы:</w:t>
      </w:r>
    </w:p>
    <w:p w14:paraId="05B35DFE" w14:textId="77777777" w:rsidR="00A45BAB" w:rsidRDefault="00A45BAB" w:rsidP="0097221B">
      <w:pPr>
        <w:tabs>
          <w:tab w:val="left" w:pos="5462"/>
        </w:tabs>
        <w:jc w:val="both"/>
        <w:rPr>
          <w:rFonts w:eastAsia="Calibri"/>
          <w:sz w:val="28"/>
          <w:szCs w:val="28"/>
        </w:rPr>
      </w:pPr>
      <w:r>
        <w:rPr>
          <w:rFonts w:eastAsia="Calibri"/>
          <w:sz w:val="28"/>
          <w:szCs w:val="28"/>
        </w:rPr>
        <w:lastRenderedPageBreak/>
        <w:t>-принцип целостности, который достигается за счёт интеграции содержания. В основу интеграции содержания положено диалектическое единство системы «природа – человек – общество». Особенностью данного содержания является то, что знания группируются вокруг следующих ведущих идей:</w:t>
      </w:r>
    </w:p>
    <w:p w14:paraId="4D299A50" w14:textId="77777777" w:rsidR="00A45BAB" w:rsidRPr="009121F9" w:rsidRDefault="009121F9" w:rsidP="009121F9">
      <w:pPr>
        <w:tabs>
          <w:tab w:val="left" w:pos="5462"/>
        </w:tabs>
        <w:rPr>
          <w:rFonts w:eastAsia="Calibri"/>
          <w:sz w:val="28"/>
          <w:szCs w:val="28"/>
        </w:rPr>
      </w:pPr>
      <w:r>
        <w:rPr>
          <w:rFonts w:eastAsia="Trebuchet MS"/>
          <w:sz w:val="28"/>
          <w:szCs w:val="28"/>
        </w:rPr>
        <w:t xml:space="preserve">– </w:t>
      </w:r>
      <w:r w:rsidR="00A45BAB" w:rsidRPr="009121F9">
        <w:rPr>
          <w:rFonts w:eastAsia="Calibri"/>
          <w:sz w:val="28"/>
          <w:szCs w:val="28"/>
        </w:rPr>
        <w:t>Окружающий мир есть многообразная система природных объектов и явлений, которые влияют на деятельность человека в Донском крае.</w:t>
      </w:r>
    </w:p>
    <w:p w14:paraId="5011BC03"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Человек Донского края имеет свои индивидуальные черты и проявления, исторически развивающиеся в деятельности и во взаимоотношениях с другими.</w:t>
      </w:r>
    </w:p>
    <w:p w14:paraId="5366ADD5"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История Донского края – часть истории Отечества.</w:t>
      </w:r>
    </w:p>
    <w:p w14:paraId="2527B00E" w14:textId="77777777" w:rsidR="00A45BAB" w:rsidRDefault="00200778"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Сведения о каждой составляющей этой системы носят интегрированный характер и относятся к различным отраслям научных знаний.</w:t>
      </w:r>
    </w:p>
    <w:p w14:paraId="7E99BD3C" w14:textId="77777777" w:rsidR="00A45BAB" w:rsidRDefault="00A45BAB" w:rsidP="0097221B">
      <w:pPr>
        <w:tabs>
          <w:tab w:val="left" w:pos="5462"/>
        </w:tabs>
        <w:jc w:val="both"/>
        <w:rPr>
          <w:rFonts w:eastAsia="Calibri"/>
          <w:sz w:val="28"/>
          <w:szCs w:val="28"/>
        </w:rPr>
      </w:pPr>
      <w:r>
        <w:rPr>
          <w:rFonts w:eastAsia="Calibri"/>
          <w:sz w:val="28"/>
          <w:szCs w:val="28"/>
        </w:rPr>
        <w:t>- принцип развития предполагает стимулирование эмоционального, духовно – нравственного и интеллектуального развития ребёнка. Данный принцип реализуется за счёт создания условий для проявления самостоятельности, инициативности, творчества детей в различной деятельности.</w:t>
      </w:r>
    </w:p>
    <w:p w14:paraId="6AFD90D1" w14:textId="77777777" w:rsidR="00A45BAB" w:rsidRDefault="00A45BAB" w:rsidP="0097221B">
      <w:pPr>
        <w:tabs>
          <w:tab w:val="left" w:pos="5462"/>
        </w:tabs>
        <w:jc w:val="both"/>
        <w:rPr>
          <w:rFonts w:eastAsia="Calibri"/>
          <w:sz w:val="28"/>
          <w:szCs w:val="28"/>
        </w:rPr>
      </w:pPr>
      <w:r>
        <w:rPr>
          <w:rFonts w:eastAsia="Calibri"/>
          <w:sz w:val="28"/>
          <w:szCs w:val="28"/>
        </w:rPr>
        <w:t xml:space="preserve">- принцип </w:t>
      </w:r>
      <w:proofErr w:type="spellStart"/>
      <w:r>
        <w:rPr>
          <w:rFonts w:eastAsia="Calibri"/>
          <w:sz w:val="28"/>
          <w:szCs w:val="28"/>
        </w:rPr>
        <w:t>культуросообразности</w:t>
      </w:r>
      <w:proofErr w:type="spellEnd"/>
      <w:r>
        <w:rPr>
          <w:rFonts w:eastAsia="Calibri"/>
          <w:sz w:val="28"/>
          <w:szCs w:val="28"/>
        </w:rPr>
        <w:t xml:space="preserve"> предполагает включение материала о достижениях культуры Дона; воспитание у учащихся уважения к истории Донского края и его людям, бережного отношения к объектам культуры; осознание детьми их непреходящей ценности и необходимости их охраны.</w:t>
      </w:r>
    </w:p>
    <w:p w14:paraId="1CA9A308" w14:textId="77777777" w:rsidR="00A45BAB" w:rsidRDefault="00A45BAB" w:rsidP="0097221B">
      <w:pPr>
        <w:tabs>
          <w:tab w:val="left" w:pos="5462"/>
        </w:tabs>
        <w:jc w:val="both"/>
        <w:rPr>
          <w:rFonts w:eastAsia="Calibri"/>
          <w:sz w:val="28"/>
          <w:szCs w:val="28"/>
        </w:rPr>
      </w:pPr>
      <w:r>
        <w:rPr>
          <w:rFonts w:eastAsia="Calibri"/>
          <w:sz w:val="28"/>
          <w:szCs w:val="28"/>
        </w:rPr>
        <w:t>- принцип справедливости. В 3 классе рассматриваются отдельные объекты и явления окружающей ребёнка природной и социальной действительности. При этом на самых доступных для детей этого возраста примерах устанавливаются связи и зависимости, существующие между ними.</w:t>
      </w:r>
    </w:p>
    <w:p w14:paraId="32E01C2F" w14:textId="77777777" w:rsidR="00A45BAB" w:rsidRDefault="00200778"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Вся программа выстроена из пяти взаимосвязанных блоков:</w:t>
      </w:r>
    </w:p>
    <w:p w14:paraId="5AA60C57"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Я и окружающий мир;</w:t>
      </w:r>
    </w:p>
    <w:p w14:paraId="2F345A92"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Природа Донского края;</w:t>
      </w:r>
    </w:p>
    <w:p w14:paraId="06835B46"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Человек и природа;</w:t>
      </w:r>
    </w:p>
    <w:p w14:paraId="785143CC"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Жизнь на Дону;</w:t>
      </w:r>
    </w:p>
    <w:p w14:paraId="60A2F23A" w14:textId="77777777" w:rsidR="00A45BAB" w:rsidRDefault="009121F9" w:rsidP="009121F9">
      <w:pPr>
        <w:tabs>
          <w:tab w:val="left" w:pos="5462"/>
        </w:tabs>
        <w:jc w:val="both"/>
        <w:rPr>
          <w:rFonts w:eastAsia="Calibri"/>
          <w:sz w:val="28"/>
          <w:szCs w:val="28"/>
        </w:rPr>
      </w:pPr>
      <w:r>
        <w:rPr>
          <w:rFonts w:eastAsia="Trebuchet MS"/>
          <w:sz w:val="28"/>
          <w:szCs w:val="28"/>
        </w:rPr>
        <w:t xml:space="preserve">– </w:t>
      </w:r>
      <w:r w:rsidR="00A45BAB">
        <w:rPr>
          <w:rFonts w:eastAsia="Calibri"/>
          <w:sz w:val="28"/>
          <w:szCs w:val="28"/>
        </w:rPr>
        <w:t>Яркие страницы истории земли Донской.</w:t>
      </w:r>
    </w:p>
    <w:p w14:paraId="6633847E" w14:textId="77777777" w:rsidR="00A45BAB" w:rsidRDefault="00081F82"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 xml:space="preserve">Содержательный блок «Я и окружающий мир» преследует цель обучения детей правилам поведения в быту, на улицах села и большого города, в природе, правилам личной гигиены. Ребёнок учится ориентироваться в окружающем мире, знакомится с понятиями «малой Родины» и её географическим расположением, получает первичные представления о названии своего </w:t>
      </w:r>
      <w:proofErr w:type="spellStart"/>
      <w:r w:rsidR="00A45BAB">
        <w:rPr>
          <w:rFonts w:eastAsia="Calibri"/>
          <w:sz w:val="28"/>
          <w:szCs w:val="28"/>
        </w:rPr>
        <w:t>местопроживания</w:t>
      </w:r>
      <w:proofErr w:type="spellEnd"/>
      <w:r w:rsidR="00A45BAB">
        <w:rPr>
          <w:rFonts w:eastAsia="Calibri"/>
          <w:sz w:val="28"/>
          <w:szCs w:val="28"/>
        </w:rPr>
        <w:t>, его расположения на карте Ростовской области, символах своего края; осознаёт свои семейные и общественные обязанности.</w:t>
      </w:r>
    </w:p>
    <w:p w14:paraId="616EC56A" w14:textId="77777777" w:rsidR="00A45BAB" w:rsidRDefault="00081F82"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 xml:space="preserve">Содержательный блок «Природа Донского края» включает представления учащихся о природных явлениях, природных условиях, природных процессах, характерных для Ростовской области. Содержание блока предусматривает характеристики разных </w:t>
      </w:r>
      <w:proofErr w:type="gramStart"/>
      <w:r w:rsidR="00A45BAB">
        <w:rPr>
          <w:rFonts w:eastAsia="Calibri"/>
          <w:sz w:val="28"/>
          <w:szCs w:val="28"/>
        </w:rPr>
        <w:t>представителей  растительного</w:t>
      </w:r>
      <w:proofErr w:type="gramEnd"/>
      <w:r w:rsidR="00A45BAB">
        <w:rPr>
          <w:rFonts w:eastAsia="Calibri"/>
          <w:sz w:val="28"/>
          <w:szCs w:val="28"/>
        </w:rPr>
        <w:t xml:space="preserve"> и животного мира родного края с обязательным знакомством с природоохранной деятельностью человека в крае (содержательный блок «Человек и природа»). Объектами наблюдений являются: характер изменения погодных условий, особенности сезонных изменений родного края и присущие им природные процессы; рельеф и почвы </w:t>
      </w:r>
      <w:r w:rsidR="00A45BAB">
        <w:rPr>
          <w:rFonts w:eastAsia="Calibri"/>
          <w:sz w:val="28"/>
          <w:szCs w:val="28"/>
        </w:rPr>
        <w:lastRenderedPageBreak/>
        <w:t>родного края; полезные ископаемые; характеристики природных зон в Донском крае, живая природа.</w:t>
      </w:r>
    </w:p>
    <w:p w14:paraId="71986612" w14:textId="77777777" w:rsidR="00A45BAB" w:rsidRDefault="00081F82" w:rsidP="0097221B">
      <w:pPr>
        <w:tabs>
          <w:tab w:val="left" w:pos="5462"/>
        </w:tabs>
        <w:jc w:val="both"/>
        <w:rPr>
          <w:rFonts w:eastAsia="Calibri"/>
          <w:sz w:val="28"/>
          <w:szCs w:val="28"/>
        </w:rPr>
      </w:pPr>
      <w:r>
        <w:rPr>
          <w:rFonts w:eastAsia="Calibri"/>
          <w:sz w:val="28"/>
          <w:szCs w:val="28"/>
        </w:rPr>
        <w:t xml:space="preserve">         </w:t>
      </w:r>
      <w:r w:rsidR="00A45BAB">
        <w:rPr>
          <w:rFonts w:eastAsia="Calibri"/>
          <w:sz w:val="28"/>
          <w:szCs w:val="28"/>
        </w:rPr>
        <w:t>Содержательные блоки «Жизнь на Дону» и «Яркие страницы истории земли Донской» предполагают ознакомление учащихся с настоящим и прошлым своего края.</w:t>
      </w:r>
    </w:p>
    <w:p w14:paraId="7E90B653" w14:textId="77777777" w:rsidR="00A45BAB" w:rsidRDefault="00081F82" w:rsidP="0097221B">
      <w:pPr>
        <w:jc w:val="both"/>
        <w:rPr>
          <w:rFonts w:eastAsia="Calibri"/>
          <w:sz w:val="28"/>
          <w:szCs w:val="28"/>
        </w:rPr>
      </w:pPr>
      <w:r>
        <w:rPr>
          <w:rFonts w:eastAsia="Calibri"/>
          <w:sz w:val="28"/>
          <w:szCs w:val="28"/>
        </w:rPr>
        <w:t xml:space="preserve">          </w:t>
      </w:r>
      <w:r w:rsidR="00A45BAB">
        <w:rPr>
          <w:rFonts w:eastAsia="Calibri"/>
          <w:sz w:val="28"/>
          <w:szCs w:val="28"/>
        </w:rPr>
        <w:t>В программе предусмотрено знакомство с обычаями и обрядами, традициями, уходящими своими корнями в те далёкие времена, когда в особых условиях вольницы складывался самобытный уклад жизни на Дону.</w:t>
      </w:r>
    </w:p>
    <w:p w14:paraId="10AF7CAD" w14:textId="77777777" w:rsidR="00A45BAB" w:rsidRDefault="00A45BAB" w:rsidP="0097221B">
      <w:pPr>
        <w:pStyle w:val="afff"/>
        <w:ind w:left="0"/>
        <w:rPr>
          <w:b w:val="0"/>
          <w:bCs w:val="0"/>
          <w:szCs w:val="28"/>
        </w:rPr>
      </w:pPr>
    </w:p>
    <w:p w14:paraId="374EA954" w14:textId="77777777" w:rsidR="00A45BAB" w:rsidRDefault="00A45BAB" w:rsidP="00200778">
      <w:pPr>
        <w:ind w:firstLine="708"/>
        <w:jc w:val="both"/>
        <w:rPr>
          <w:b/>
          <w:sz w:val="28"/>
          <w:szCs w:val="28"/>
        </w:rPr>
      </w:pPr>
      <w:r>
        <w:rPr>
          <w:b/>
          <w:sz w:val="28"/>
          <w:szCs w:val="28"/>
        </w:rPr>
        <w:t>Общекультурное.</w:t>
      </w:r>
      <w:r>
        <w:rPr>
          <w:sz w:val="28"/>
          <w:szCs w:val="28"/>
        </w:rPr>
        <w:t xml:space="preserve"> Это направление внеурочной деятельности представлено </w:t>
      </w:r>
      <w:proofErr w:type="gramStart"/>
      <w:r>
        <w:rPr>
          <w:sz w:val="28"/>
          <w:szCs w:val="28"/>
        </w:rPr>
        <w:t xml:space="preserve">курсами  </w:t>
      </w:r>
      <w:r w:rsidR="009121F9" w:rsidRPr="009121F9">
        <w:rPr>
          <w:b/>
          <w:bCs/>
          <w:iCs/>
          <w:sz w:val="28"/>
          <w:szCs w:val="28"/>
        </w:rPr>
        <w:t>«</w:t>
      </w:r>
      <w:proofErr w:type="gramEnd"/>
      <w:r w:rsidR="009121F9" w:rsidRPr="009121F9">
        <w:rPr>
          <w:b/>
          <w:bCs/>
          <w:iCs/>
          <w:sz w:val="28"/>
          <w:szCs w:val="28"/>
        </w:rPr>
        <w:t>Радуга»</w:t>
      </w:r>
      <w:r w:rsidR="00735295">
        <w:rPr>
          <w:b/>
          <w:bCs/>
          <w:iCs/>
          <w:sz w:val="28"/>
          <w:szCs w:val="28"/>
        </w:rPr>
        <w:t>, «Хореография», «Театральное искусство»</w:t>
      </w:r>
      <w:r w:rsidR="009121F9" w:rsidRPr="009121F9">
        <w:rPr>
          <w:b/>
          <w:bCs/>
          <w:iCs/>
          <w:sz w:val="28"/>
          <w:szCs w:val="28"/>
        </w:rPr>
        <w:t>.</w:t>
      </w:r>
    </w:p>
    <w:p w14:paraId="5FC2C2FF" w14:textId="77777777" w:rsidR="00EE66C1" w:rsidRDefault="00EE66C1" w:rsidP="00EE66C1">
      <w:pPr>
        <w:jc w:val="both"/>
        <w:rPr>
          <w:b/>
          <w:sz w:val="28"/>
          <w:szCs w:val="28"/>
        </w:rPr>
      </w:pPr>
      <w:r w:rsidRPr="00EE66C1">
        <w:rPr>
          <w:b/>
          <w:sz w:val="28"/>
          <w:szCs w:val="28"/>
        </w:rPr>
        <w:t>Кружок «Радуга»</w:t>
      </w:r>
    </w:p>
    <w:p w14:paraId="4DBF956A"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Цель: </w:t>
      </w:r>
      <w:r w:rsidRPr="00EE66C1">
        <w:rPr>
          <w:color w:val="000000"/>
          <w:sz w:val="28"/>
          <w:szCs w:val="28"/>
        </w:rPr>
        <w:t>воздействовать на интеллек</w:t>
      </w:r>
      <w:r w:rsidRPr="00EE66C1">
        <w:rPr>
          <w:color w:val="000000"/>
          <w:sz w:val="28"/>
          <w:szCs w:val="28"/>
        </w:rPr>
        <w:softHyphen/>
        <w:t>туальную, эмоциональную и двигательную сферы, способ</w:t>
      </w:r>
      <w:r w:rsidRPr="00EE66C1">
        <w:rPr>
          <w:color w:val="000000"/>
          <w:sz w:val="28"/>
          <w:szCs w:val="28"/>
        </w:rPr>
        <w:softHyphen/>
        <w:t>ствовать формированию личности ребен</w:t>
      </w:r>
      <w:r w:rsidRPr="00EE66C1">
        <w:rPr>
          <w:color w:val="000000"/>
          <w:sz w:val="28"/>
          <w:szCs w:val="28"/>
        </w:rPr>
        <w:softHyphen/>
        <w:t>ка, воспитанию у него положительных навыков и привычек.</w:t>
      </w:r>
    </w:p>
    <w:p w14:paraId="49D3E91C"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Задачи:</w:t>
      </w:r>
    </w:p>
    <w:p w14:paraId="61A2BCB3"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способствовать коррекции недостатков познавательной деятельности школьников путем систематического и целе</w:t>
      </w:r>
      <w:r w:rsidRPr="00EE66C1">
        <w:rPr>
          <w:color w:val="000000"/>
          <w:sz w:val="28"/>
          <w:szCs w:val="28"/>
        </w:rPr>
        <w:softHyphen/>
        <w:t>направленного воспитания и развития у них правильного восприятия формы, конструкции, величины, цвета пред</w:t>
      </w:r>
      <w:r w:rsidRPr="00EE66C1">
        <w:rPr>
          <w:color w:val="000000"/>
          <w:sz w:val="28"/>
          <w:szCs w:val="28"/>
        </w:rPr>
        <w:softHyphen/>
        <w:t>метов, их положения в пространстве;</w:t>
      </w:r>
    </w:p>
    <w:p w14:paraId="3B2DFD96"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находить в изображаемом существенные признаки, уста</w:t>
      </w:r>
      <w:r w:rsidRPr="00EE66C1">
        <w:rPr>
          <w:color w:val="000000"/>
          <w:sz w:val="28"/>
          <w:szCs w:val="28"/>
        </w:rPr>
        <w:softHyphen/>
        <w:t>навливать сходство и различие;</w:t>
      </w:r>
    </w:p>
    <w:p w14:paraId="6E66462C"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содействовать развитию у учащихся аналитико-синтетической деятельности, умения сравнивать, обобщать;</w:t>
      </w:r>
    </w:p>
    <w:p w14:paraId="649EE84A"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ориентироваться в задании и планировать свою работу, намечать последовательность выполнения рисунка;</w:t>
      </w:r>
    </w:p>
    <w:p w14:paraId="3F4244B6"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исправлять недостатки моторики и совершенствовать зри</w:t>
      </w:r>
      <w:r w:rsidRPr="00EE66C1">
        <w:rPr>
          <w:color w:val="000000"/>
          <w:sz w:val="28"/>
          <w:szCs w:val="28"/>
        </w:rPr>
        <w:softHyphen/>
        <w:t>тельно-двигательную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w:t>
      </w:r>
    </w:p>
    <w:p w14:paraId="6C52CE2F"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дать учащимся знания элементарных основ реалистиче</w:t>
      </w:r>
      <w:r w:rsidRPr="00EE66C1">
        <w:rPr>
          <w:color w:val="000000"/>
          <w:sz w:val="28"/>
          <w:szCs w:val="28"/>
        </w:rPr>
        <w:softHyphen/>
        <w:t>ского рисунка, формировать навыки рисования с натуры, декоративного рисования;</w:t>
      </w:r>
    </w:p>
    <w:p w14:paraId="3FBCD9A2"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знакомить учащихся с отдельными произведениями изоб</w:t>
      </w:r>
      <w:r w:rsidRPr="00EE66C1">
        <w:rPr>
          <w:color w:val="000000"/>
          <w:sz w:val="28"/>
          <w:szCs w:val="28"/>
        </w:rPr>
        <w:softHyphen/>
        <w:t>разительного, декоративно-прикладного и народного искус</w:t>
      </w:r>
      <w:r w:rsidRPr="00EE66C1">
        <w:rPr>
          <w:color w:val="000000"/>
          <w:sz w:val="28"/>
          <w:szCs w:val="28"/>
        </w:rPr>
        <w:softHyphen/>
        <w:t>ства, воспитывать активное эмоционально-эстетическое от</w:t>
      </w:r>
      <w:r w:rsidRPr="00EE66C1">
        <w:rPr>
          <w:color w:val="000000"/>
          <w:sz w:val="28"/>
          <w:szCs w:val="28"/>
        </w:rPr>
        <w:softHyphen/>
        <w:t>ношение к ним;</w:t>
      </w:r>
    </w:p>
    <w:p w14:paraId="4AF5FFBB" w14:textId="77777777" w:rsidR="00EE66C1" w:rsidRPr="00EE66C1" w:rsidRDefault="00EE66C1" w:rsidP="00C326B3">
      <w:pPr>
        <w:numPr>
          <w:ilvl w:val="0"/>
          <w:numId w:val="84"/>
        </w:numPr>
        <w:shd w:val="clear" w:color="auto" w:fill="FFFFFF"/>
        <w:ind w:left="0"/>
        <w:jc w:val="both"/>
        <w:rPr>
          <w:color w:val="000000"/>
          <w:sz w:val="28"/>
          <w:szCs w:val="28"/>
        </w:rPr>
      </w:pPr>
      <w:r w:rsidRPr="00EE66C1">
        <w:rPr>
          <w:color w:val="000000"/>
          <w:sz w:val="28"/>
          <w:szCs w:val="28"/>
        </w:rPr>
        <w:t>развивать у учащихся речь, художественный вкус, инте</w:t>
      </w:r>
      <w:r w:rsidRPr="00EE66C1">
        <w:rPr>
          <w:color w:val="000000"/>
          <w:sz w:val="28"/>
          <w:szCs w:val="28"/>
        </w:rPr>
        <w:softHyphen/>
        <w:t>рес и любовь к изобразительной деятельности.</w:t>
      </w:r>
    </w:p>
    <w:p w14:paraId="5A6087A4"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Декоративное рисование</w:t>
      </w:r>
    </w:p>
    <w:p w14:paraId="44408F32" w14:textId="77777777" w:rsidR="00EE66C1" w:rsidRPr="00EE66C1" w:rsidRDefault="00EE66C1" w:rsidP="00081F82">
      <w:pPr>
        <w:shd w:val="clear" w:color="auto" w:fill="FFFFFF"/>
        <w:ind w:firstLine="708"/>
        <w:jc w:val="both"/>
        <w:rPr>
          <w:color w:val="000000"/>
          <w:sz w:val="28"/>
          <w:szCs w:val="28"/>
        </w:rPr>
      </w:pPr>
      <w:r w:rsidRPr="00EE66C1">
        <w:rPr>
          <w:color w:val="000000"/>
          <w:sz w:val="28"/>
          <w:szCs w:val="28"/>
        </w:rPr>
        <w:t>На занятиях декоративного рисования учащиеся знакомят</w:t>
      </w:r>
      <w:r w:rsidRPr="00EE66C1">
        <w:rPr>
          <w:color w:val="000000"/>
          <w:sz w:val="28"/>
          <w:szCs w:val="28"/>
        </w:rPr>
        <w:softHyphen/>
        <w:t>ся с лучшими образцами</w:t>
      </w:r>
      <w:r w:rsidR="00081F82">
        <w:rPr>
          <w:color w:val="000000"/>
          <w:sz w:val="28"/>
          <w:szCs w:val="28"/>
        </w:rPr>
        <w:t xml:space="preserve"> </w:t>
      </w:r>
      <w:r w:rsidRPr="00EE66C1">
        <w:rPr>
          <w:color w:val="000000"/>
          <w:sz w:val="28"/>
          <w:szCs w:val="28"/>
        </w:rPr>
        <w:t>декоративно-пр</w:t>
      </w:r>
      <w:r>
        <w:rPr>
          <w:color w:val="000000"/>
          <w:sz w:val="28"/>
          <w:szCs w:val="28"/>
        </w:rPr>
        <w:t xml:space="preserve">икладного и изобразительного </w:t>
      </w:r>
      <w:r w:rsidRPr="00EE66C1">
        <w:rPr>
          <w:color w:val="000000"/>
          <w:sz w:val="28"/>
          <w:szCs w:val="28"/>
        </w:rPr>
        <w:t>искус</w:t>
      </w:r>
      <w:r w:rsidRPr="00EE66C1">
        <w:rPr>
          <w:color w:val="000000"/>
          <w:sz w:val="28"/>
          <w:szCs w:val="28"/>
        </w:rPr>
        <w:softHyphen/>
        <w:t>ства. Демонстрация произведений народных мастеров позволяет детям понять красоту изделий и целесообразность ис</w:t>
      </w:r>
      <w:r w:rsidRPr="00EE66C1">
        <w:rPr>
          <w:color w:val="000000"/>
          <w:sz w:val="28"/>
          <w:szCs w:val="28"/>
        </w:rPr>
        <w:softHyphen/>
        <w:t xml:space="preserve">пользования их в быту. В </w:t>
      </w:r>
      <w:r>
        <w:rPr>
          <w:color w:val="000000"/>
          <w:sz w:val="28"/>
          <w:szCs w:val="28"/>
        </w:rPr>
        <w:t>процессе занятий школьники полу</w:t>
      </w:r>
      <w:r w:rsidRPr="00EE66C1">
        <w:rPr>
          <w:color w:val="000000"/>
          <w:sz w:val="28"/>
          <w:szCs w:val="28"/>
        </w:rPr>
        <w:t>чают сведения о применении узоров на коврах, тканях, обо</w:t>
      </w:r>
      <w:r w:rsidRPr="00EE66C1">
        <w:rPr>
          <w:color w:val="000000"/>
          <w:sz w:val="28"/>
          <w:szCs w:val="28"/>
        </w:rPr>
        <w:softHyphen/>
        <w:t xml:space="preserve">ях, посуде, </w:t>
      </w:r>
      <w:r w:rsidRPr="00EE66C1">
        <w:rPr>
          <w:color w:val="000000"/>
          <w:sz w:val="28"/>
          <w:szCs w:val="28"/>
        </w:rPr>
        <w:lastRenderedPageBreak/>
        <w:t>игрушках, знакомятся с художественной резь</w:t>
      </w:r>
      <w:r w:rsidRPr="00EE66C1">
        <w:rPr>
          <w:color w:val="000000"/>
          <w:sz w:val="28"/>
          <w:szCs w:val="28"/>
        </w:rPr>
        <w:softHyphen/>
        <w:t>бой по дереву и кости, стеклом, керамикой и другими пред</w:t>
      </w:r>
      <w:r w:rsidRPr="00EE66C1">
        <w:rPr>
          <w:color w:val="000000"/>
          <w:sz w:val="28"/>
          <w:szCs w:val="28"/>
        </w:rPr>
        <w:softHyphen/>
        <w:t>метами быта.</w:t>
      </w:r>
    </w:p>
    <w:p w14:paraId="7BC24B39" w14:textId="77777777" w:rsidR="00EE66C1" w:rsidRPr="00EE66C1" w:rsidRDefault="00EE66C1" w:rsidP="00081F82">
      <w:pPr>
        <w:shd w:val="clear" w:color="auto" w:fill="FFFFFF"/>
        <w:ind w:firstLine="708"/>
        <w:jc w:val="both"/>
        <w:rPr>
          <w:color w:val="000000"/>
          <w:sz w:val="28"/>
          <w:szCs w:val="28"/>
        </w:rPr>
      </w:pPr>
      <w:r w:rsidRPr="00EE66C1">
        <w:rPr>
          <w:color w:val="000000"/>
          <w:sz w:val="28"/>
          <w:szCs w:val="28"/>
        </w:rPr>
        <w:t>Краткие беседы о декоративно-прикладном искусстве с показом изделий народных</w:t>
      </w:r>
      <w:r w:rsidR="00081F82">
        <w:rPr>
          <w:color w:val="000000"/>
          <w:sz w:val="28"/>
          <w:szCs w:val="28"/>
        </w:rPr>
        <w:t xml:space="preserve"> </w:t>
      </w:r>
      <w:r w:rsidRPr="00EE66C1">
        <w:rPr>
          <w:color w:val="000000"/>
          <w:sz w:val="28"/>
          <w:szCs w:val="28"/>
        </w:rPr>
        <w:t>умельцев, учебных таблиц и реп</w:t>
      </w:r>
      <w:r w:rsidRPr="00EE66C1">
        <w:rPr>
          <w:color w:val="000000"/>
          <w:sz w:val="28"/>
          <w:szCs w:val="28"/>
        </w:rPr>
        <w:softHyphen/>
        <w:t>родукций помогают в определенной степени формированию у учащихся эстетического вкуса.</w:t>
      </w:r>
      <w:r w:rsidR="00081F82">
        <w:rPr>
          <w:color w:val="000000"/>
          <w:sz w:val="28"/>
          <w:szCs w:val="28"/>
        </w:rPr>
        <w:t xml:space="preserve"> </w:t>
      </w:r>
      <w:r w:rsidRPr="00EE66C1">
        <w:rPr>
          <w:color w:val="000000"/>
          <w:sz w:val="28"/>
          <w:szCs w:val="28"/>
        </w:rPr>
        <w:t>Занятия по декоративному рисованию должны, как пра</w:t>
      </w:r>
      <w:r w:rsidRPr="00EE66C1">
        <w:rPr>
          <w:color w:val="000000"/>
          <w:sz w:val="28"/>
          <w:szCs w:val="28"/>
        </w:rPr>
        <w:softHyphen/>
        <w:t>вило, предшествовать урокам</w:t>
      </w:r>
      <w:r>
        <w:rPr>
          <w:color w:val="000000"/>
          <w:sz w:val="28"/>
          <w:szCs w:val="28"/>
        </w:rPr>
        <w:t xml:space="preserve"> </w:t>
      </w:r>
      <w:r w:rsidRPr="00EE66C1">
        <w:rPr>
          <w:color w:val="000000"/>
          <w:sz w:val="28"/>
          <w:szCs w:val="28"/>
        </w:rPr>
        <w:t>рисования с натуры, так как они формируют технические и изобразительные умения учащихся.</w:t>
      </w:r>
    </w:p>
    <w:p w14:paraId="67CCD6A5"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Рисование с натуры</w:t>
      </w:r>
    </w:p>
    <w:p w14:paraId="38536B68" w14:textId="77777777" w:rsidR="00EE66C1" w:rsidRPr="00EE66C1" w:rsidRDefault="00EE66C1" w:rsidP="00EE66C1">
      <w:pPr>
        <w:shd w:val="clear" w:color="auto" w:fill="FFFFFF"/>
        <w:ind w:firstLine="708"/>
        <w:jc w:val="both"/>
        <w:rPr>
          <w:color w:val="000000"/>
          <w:sz w:val="28"/>
          <w:szCs w:val="28"/>
        </w:rPr>
      </w:pPr>
      <w:r w:rsidRPr="00EE66C1">
        <w:rPr>
          <w:color w:val="000000"/>
          <w:sz w:val="28"/>
          <w:szCs w:val="28"/>
        </w:rPr>
        <w:t>Рисованию с натуры обязательно предшествует наблю</w:t>
      </w:r>
      <w:r w:rsidRPr="00EE66C1">
        <w:rPr>
          <w:color w:val="000000"/>
          <w:sz w:val="28"/>
          <w:szCs w:val="28"/>
        </w:rPr>
        <w:softHyphen/>
        <w:t>дение изображаемого объекта,</w:t>
      </w:r>
      <w:r>
        <w:rPr>
          <w:color w:val="000000"/>
          <w:sz w:val="28"/>
          <w:szCs w:val="28"/>
        </w:rPr>
        <w:t xml:space="preserve"> </w:t>
      </w:r>
      <w:r w:rsidRPr="00EE66C1">
        <w:rPr>
          <w:color w:val="000000"/>
          <w:sz w:val="28"/>
          <w:szCs w:val="28"/>
        </w:rPr>
        <w:t>определение его формы, строе</w:t>
      </w:r>
      <w:r w:rsidRPr="00EE66C1">
        <w:rPr>
          <w:color w:val="000000"/>
          <w:sz w:val="28"/>
          <w:szCs w:val="28"/>
        </w:rPr>
        <w:softHyphen/>
        <w:t>ния, цвета и размеров отдельных деталей и их взаимного расположения. После всестороннего изучения предмета уча</w:t>
      </w:r>
      <w:r w:rsidRPr="00EE66C1">
        <w:rPr>
          <w:color w:val="000000"/>
          <w:sz w:val="28"/>
          <w:szCs w:val="28"/>
        </w:rPr>
        <w:softHyphen/>
        <w:t>щиеся передают его в рисунке так, как видят со своего места.</w:t>
      </w:r>
      <w:r>
        <w:rPr>
          <w:color w:val="000000"/>
          <w:sz w:val="28"/>
          <w:szCs w:val="28"/>
        </w:rPr>
        <w:t xml:space="preserve"> </w:t>
      </w:r>
      <w:r w:rsidRPr="00EE66C1">
        <w:rPr>
          <w:color w:val="000000"/>
          <w:sz w:val="28"/>
          <w:szCs w:val="28"/>
        </w:rPr>
        <w:t>Большое значение на этих занятиях имеет правильный от</w:t>
      </w:r>
      <w:r w:rsidRPr="00EE66C1">
        <w:rPr>
          <w:color w:val="000000"/>
          <w:sz w:val="28"/>
          <w:szCs w:val="28"/>
        </w:rPr>
        <w:softHyphen/>
        <w:t>бор соответствующего</w:t>
      </w:r>
      <w:r>
        <w:rPr>
          <w:color w:val="000000"/>
          <w:sz w:val="28"/>
          <w:szCs w:val="28"/>
        </w:rPr>
        <w:t xml:space="preserve"> </w:t>
      </w:r>
      <w:r w:rsidRPr="00EE66C1">
        <w:rPr>
          <w:color w:val="000000"/>
          <w:sz w:val="28"/>
          <w:szCs w:val="28"/>
        </w:rPr>
        <w:t>оборудования и моделей.</w:t>
      </w:r>
    </w:p>
    <w:p w14:paraId="734C4B19" w14:textId="77777777" w:rsidR="00EE66C1" w:rsidRPr="00EE66C1" w:rsidRDefault="00EE66C1" w:rsidP="00EE66C1">
      <w:pPr>
        <w:shd w:val="clear" w:color="auto" w:fill="FFFFFF"/>
        <w:ind w:firstLine="708"/>
        <w:jc w:val="both"/>
        <w:rPr>
          <w:color w:val="000000"/>
          <w:sz w:val="28"/>
          <w:szCs w:val="28"/>
        </w:rPr>
      </w:pPr>
      <w:r w:rsidRPr="00EE66C1">
        <w:rPr>
          <w:color w:val="000000"/>
          <w:sz w:val="28"/>
          <w:szCs w:val="28"/>
        </w:rPr>
        <w:t>Основная задача обучения рисованию с натуры в млад</w:t>
      </w:r>
      <w:r w:rsidRPr="00EE66C1">
        <w:rPr>
          <w:color w:val="000000"/>
          <w:sz w:val="28"/>
          <w:szCs w:val="28"/>
        </w:rPr>
        <w:softHyphen/>
        <w:t>ших классах — научить детей</w:t>
      </w:r>
      <w:r>
        <w:rPr>
          <w:color w:val="000000"/>
          <w:sz w:val="28"/>
          <w:szCs w:val="28"/>
        </w:rPr>
        <w:t xml:space="preserve"> </w:t>
      </w:r>
      <w:r w:rsidRPr="00EE66C1">
        <w:rPr>
          <w:color w:val="000000"/>
          <w:sz w:val="28"/>
          <w:szCs w:val="28"/>
        </w:rPr>
        <w:t>рисовать, передавая в рисунке соотношения ширины и высоты, частей и целого, а также конструкцию предметов.</w:t>
      </w:r>
      <w:r>
        <w:rPr>
          <w:color w:val="000000"/>
          <w:sz w:val="28"/>
          <w:szCs w:val="28"/>
        </w:rPr>
        <w:t xml:space="preserve"> </w:t>
      </w:r>
      <w:r w:rsidRPr="00EE66C1">
        <w:rPr>
          <w:color w:val="000000"/>
          <w:sz w:val="28"/>
          <w:szCs w:val="28"/>
        </w:rPr>
        <w:t>На занятиях по рисованию с натуры очень важно выра</w:t>
      </w:r>
      <w:r w:rsidRPr="00EE66C1">
        <w:rPr>
          <w:color w:val="000000"/>
          <w:sz w:val="28"/>
          <w:szCs w:val="28"/>
        </w:rPr>
        <w:softHyphen/>
        <w:t>ботать у учащихся потребность</w:t>
      </w:r>
      <w:r>
        <w:rPr>
          <w:color w:val="000000"/>
          <w:sz w:val="28"/>
          <w:szCs w:val="28"/>
        </w:rPr>
        <w:t xml:space="preserve"> </w:t>
      </w:r>
      <w:r w:rsidRPr="00EE66C1">
        <w:rPr>
          <w:color w:val="000000"/>
          <w:sz w:val="28"/>
          <w:szCs w:val="28"/>
        </w:rPr>
        <w:t>постоянно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w:t>
      </w:r>
      <w:r w:rsidRPr="00EE66C1">
        <w:rPr>
          <w:color w:val="000000"/>
          <w:sz w:val="28"/>
          <w:szCs w:val="28"/>
        </w:rPr>
        <w:softHyphen/>
        <w:t>ваться простейшими вспомогательными (дополнительными) линиями для проверки правильности рисунка.</w:t>
      </w:r>
    </w:p>
    <w:p w14:paraId="50E9E183"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Рисование на темы</w:t>
      </w:r>
    </w:p>
    <w:p w14:paraId="377D39EE" w14:textId="77777777" w:rsidR="00EE66C1" w:rsidRPr="00EE66C1" w:rsidRDefault="00EE66C1" w:rsidP="00081F82">
      <w:pPr>
        <w:shd w:val="clear" w:color="auto" w:fill="FFFFFF"/>
        <w:ind w:firstLine="708"/>
        <w:jc w:val="both"/>
        <w:rPr>
          <w:color w:val="000000"/>
          <w:sz w:val="28"/>
          <w:szCs w:val="28"/>
        </w:rPr>
      </w:pPr>
      <w:r w:rsidRPr="00EE66C1">
        <w:rPr>
          <w:color w:val="000000"/>
          <w:sz w:val="28"/>
          <w:szCs w:val="28"/>
        </w:rPr>
        <w:t>Содержанием занятий рисования на темы являются изоб</w:t>
      </w:r>
      <w:r w:rsidRPr="00EE66C1">
        <w:rPr>
          <w:color w:val="000000"/>
          <w:sz w:val="28"/>
          <w:szCs w:val="28"/>
        </w:rPr>
        <w:softHyphen/>
        <w:t>ражение явлений окружающей</w:t>
      </w:r>
      <w:r w:rsidR="00081F82">
        <w:rPr>
          <w:color w:val="000000"/>
          <w:sz w:val="28"/>
          <w:szCs w:val="28"/>
        </w:rPr>
        <w:t xml:space="preserve"> </w:t>
      </w:r>
      <w:r w:rsidRPr="00EE66C1">
        <w:rPr>
          <w:color w:val="000000"/>
          <w:sz w:val="28"/>
          <w:szCs w:val="28"/>
        </w:rPr>
        <w:t>жизни и иллюстрирование отрывков из литературных произведений. Например, дети рисуют елочные игрушки, снего</w:t>
      </w:r>
      <w:r w:rsidRPr="00EE66C1">
        <w:rPr>
          <w:color w:val="000000"/>
          <w:sz w:val="28"/>
          <w:szCs w:val="28"/>
        </w:rPr>
        <w:softHyphen/>
        <w:t>вика, рыбок в аквариуме, выполняют рисунки к сказкам «Колобок», «Три медведя» и др.</w:t>
      </w:r>
    </w:p>
    <w:p w14:paraId="5A24230C" w14:textId="77777777" w:rsidR="00EE66C1" w:rsidRPr="00EE66C1" w:rsidRDefault="00EE66C1" w:rsidP="00EE66C1">
      <w:pPr>
        <w:shd w:val="clear" w:color="auto" w:fill="FFFFFF"/>
        <w:jc w:val="both"/>
        <w:rPr>
          <w:color w:val="000000"/>
          <w:sz w:val="28"/>
          <w:szCs w:val="28"/>
        </w:rPr>
      </w:pPr>
      <w:r w:rsidRPr="00EE66C1">
        <w:rPr>
          <w:b/>
          <w:bCs/>
          <w:color w:val="000000"/>
          <w:sz w:val="28"/>
          <w:szCs w:val="28"/>
        </w:rPr>
        <w:t>Основные требования к знаниям и умениям учащихся</w:t>
      </w:r>
    </w:p>
    <w:p w14:paraId="3761570E" w14:textId="77777777" w:rsidR="00EE66C1" w:rsidRPr="00EE66C1" w:rsidRDefault="00EE66C1" w:rsidP="00EE66C1">
      <w:pPr>
        <w:shd w:val="clear" w:color="auto" w:fill="FFFFFF"/>
        <w:jc w:val="both"/>
        <w:rPr>
          <w:color w:val="000000"/>
          <w:sz w:val="28"/>
          <w:szCs w:val="28"/>
        </w:rPr>
      </w:pPr>
      <w:r w:rsidRPr="00EE66C1">
        <w:rPr>
          <w:color w:val="000000"/>
          <w:sz w:val="28"/>
          <w:szCs w:val="28"/>
        </w:rPr>
        <w:t>Учащиеся должны уметь:</w:t>
      </w:r>
    </w:p>
    <w:p w14:paraId="2C5589CE"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правильно располагать лист бумаги (по вертикали или горизонтали) в зависимости от пространственного распо</w:t>
      </w:r>
      <w:r w:rsidRPr="00EE66C1">
        <w:rPr>
          <w:color w:val="000000"/>
          <w:sz w:val="28"/>
          <w:szCs w:val="28"/>
        </w:rPr>
        <w:softHyphen/>
        <w:t>ложения изображаемого;</w:t>
      </w:r>
    </w:p>
    <w:p w14:paraId="689475E1"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самостоятельно размещать изображение отдельно взя</w:t>
      </w:r>
      <w:r w:rsidRPr="00EE66C1">
        <w:rPr>
          <w:color w:val="000000"/>
          <w:sz w:val="28"/>
          <w:szCs w:val="28"/>
        </w:rPr>
        <w:softHyphen/>
        <w:t>того предмета посередине листа бумаги;</w:t>
      </w:r>
    </w:p>
    <w:p w14:paraId="227B34F9"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ориентироваться на плоскости листа бумаги и в готовой геометрической форме;</w:t>
      </w:r>
    </w:p>
    <w:p w14:paraId="6BABEE13"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правильно распределять величину изображения в зави</w:t>
      </w:r>
      <w:r w:rsidRPr="00EE66C1">
        <w:rPr>
          <w:color w:val="000000"/>
          <w:sz w:val="28"/>
          <w:szCs w:val="28"/>
        </w:rPr>
        <w:softHyphen/>
        <w:t>симости от размера листа бумаги;</w:t>
      </w:r>
    </w:p>
    <w:p w14:paraId="3DD942E4"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делить лист на глаз на две и четыре равные части;</w:t>
      </w:r>
    </w:p>
    <w:p w14:paraId="52E8058F"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анализировать с помощью учителя строение предмета;</w:t>
      </w:r>
    </w:p>
    <w:p w14:paraId="2A2A2BE6" w14:textId="77777777" w:rsidR="00081F82" w:rsidRDefault="00EE66C1" w:rsidP="00C326B3">
      <w:pPr>
        <w:numPr>
          <w:ilvl w:val="0"/>
          <w:numId w:val="85"/>
        </w:numPr>
        <w:shd w:val="clear" w:color="auto" w:fill="FFFFFF"/>
        <w:ind w:left="0"/>
        <w:jc w:val="both"/>
        <w:rPr>
          <w:color w:val="000000"/>
          <w:sz w:val="28"/>
          <w:szCs w:val="28"/>
        </w:rPr>
      </w:pPr>
      <w:r w:rsidRPr="00EE66C1">
        <w:rPr>
          <w:color w:val="000000"/>
          <w:sz w:val="28"/>
          <w:szCs w:val="28"/>
        </w:rPr>
        <w:t>изображать от руки предметы разной формы, передавая их характерные особенности;</w:t>
      </w:r>
    </w:p>
    <w:p w14:paraId="2EE2CE14"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рисовать узоры из геометрических и растительных форм в полосе и квадрате (по образцу);</w:t>
      </w:r>
    </w:p>
    <w:p w14:paraId="4E089F98"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lastRenderedPageBreak/>
        <w:t>в рисунках на темы изображать основания более близ</w:t>
      </w:r>
      <w:r w:rsidRPr="00EE66C1">
        <w:rPr>
          <w:color w:val="000000"/>
          <w:sz w:val="28"/>
          <w:szCs w:val="28"/>
        </w:rPr>
        <w:softHyphen/>
        <w:t>ких предметов ниже, дальних предметов — выше; изобра</w:t>
      </w:r>
      <w:r w:rsidRPr="00EE66C1">
        <w:rPr>
          <w:color w:val="000000"/>
          <w:sz w:val="28"/>
          <w:szCs w:val="28"/>
        </w:rPr>
        <w:softHyphen/>
        <w:t>жать близкие предметы крупнее дальних, хотя и равных по величине;</w:t>
      </w:r>
    </w:p>
    <w:p w14:paraId="3BDF6B40"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различать и называть цвета и их оттенки;</w:t>
      </w:r>
    </w:p>
    <w:p w14:paraId="052258B6"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узнавать в иллюстрациях книг и в репродукциях художе</w:t>
      </w:r>
      <w:r w:rsidRPr="00EE66C1">
        <w:rPr>
          <w:color w:val="000000"/>
          <w:sz w:val="28"/>
          <w:szCs w:val="28"/>
        </w:rPr>
        <w:softHyphen/>
        <w:t>ственных картин характерные признаки времен года, пере</w:t>
      </w:r>
      <w:r w:rsidRPr="00EE66C1">
        <w:rPr>
          <w:color w:val="000000"/>
          <w:sz w:val="28"/>
          <w:szCs w:val="28"/>
        </w:rPr>
        <w:softHyphen/>
        <w:t>даваемые средствами изобразительного искусства;</w:t>
      </w:r>
    </w:p>
    <w:p w14:paraId="11B1E528" w14:textId="77777777" w:rsidR="00EE66C1" w:rsidRPr="00EE66C1" w:rsidRDefault="00EE66C1" w:rsidP="00C326B3">
      <w:pPr>
        <w:numPr>
          <w:ilvl w:val="0"/>
          <w:numId w:val="85"/>
        </w:numPr>
        <w:shd w:val="clear" w:color="auto" w:fill="FFFFFF"/>
        <w:ind w:left="0"/>
        <w:jc w:val="both"/>
        <w:rPr>
          <w:color w:val="000000"/>
          <w:sz w:val="28"/>
          <w:szCs w:val="28"/>
        </w:rPr>
      </w:pPr>
      <w:r w:rsidRPr="00EE66C1">
        <w:rPr>
          <w:color w:val="000000"/>
          <w:sz w:val="28"/>
          <w:szCs w:val="28"/>
        </w:rPr>
        <w:t>анализировать свой рисунок с помощью учителя, отме</w:t>
      </w:r>
      <w:r w:rsidRPr="00EE66C1">
        <w:rPr>
          <w:color w:val="000000"/>
          <w:sz w:val="28"/>
          <w:szCs w:val="28"/>
        </w:rPr>
        <w:softHyphen/>
        <w:t>чать в работе достоинства и недостатки.</w:t>
      </w:r>
    </w:p>
    <w:p w14:paraId="70B0FB5B" w14:textId="77777777" w:rsidR="00A45BAB" w:rsidRDefault="00A45BAB" w:rsidP="0097221B">
      <w:pPr>
        <w:jc w:val="both"/>
        <w:rPr>
          <w:sz w:val="28"/>
          <w:szCs w:val="28"/>
        </w:rPr>
      </w:pPr>
      <w:r>
        <w:rPr>
          <w:b/>
          <w:bCs/>
          <w:sz w:val="28"/>
          <w:szCs w:val="28"/>
        </w:rPr>
        <w:t>Результаты изучения курса</w:t>
      </w:r>
      <w:r>
        <w:rPr>
          <w:bCs/>
          <w:sz w:val="28"/>
          <w:szCs w:val="28"/>
        </w:rPr>
        <w:t>.</w:t>
      </w:r>
    </w:p>
    <w:p w14:paraId="50A7CB5E" w14:textId="77777777" w:rsidR="00A45BAB" w:rsidRDefault="00A45BAB" w:rsidP="0097221B">
      <w:pPr>
        <w:jc w:val="both"/>
        <w:rPr>
          <w:sz w:val="28"/>
          <w:szCs w:val="28"/>
        </w:rPr>
      </w:pPr>
      <w:r>
        <w:rPr>
          <w:sz w:val="28"/>
          <w:szCs w:val="28"/>
        </w:rPr>
        <w:t xml:space="preserve">В результате обучения все </w:t>
      </w:r>
      <w:proofErr w:type="spellStart"/>
      <w:r>
        <w:rPr>
          <w:sz w:val="28"/>
          <w:szCs w:val="28"/>
        </w:rPr>
        <w:t>обучащиеся</w:t>
      </w:r>
      <w:proofErr w:type="spellEnd"/>
      <w:r>
        <w:rPr>
          <w:sz w:val="28"/>
          <w:szCs w:val="28"/>
        </w:rPr>
        <w:t xml:space="preserve"> </w:t>
      </w:r>
      <w:r>
        <w:rPr>
          <w:bCs/>
          <w:i/>
          <w:iCs/>
          <w:color w:val="000000"/>
          <w:sz w:val="28"/>
          <w:szCs w:val="28"/>
        </w:rPr>
        <w:t>получат возможность узнать</w:t>
      </w:r>
      <w:r>
        <w:rPr>
          <w:bCs/>
          <w:sz w:val="28"/>
          <w:szCs w:val="28"/>
        </w:rPr>
        <w:t>:</w:t>
      </w:r>
    </w:p>
    <w:p w14:paraId="5031B1FC" w14:textId="77777777" w:rsidR="00A45BAB" w:rsidRDefault="00A45BAB" w:rsidP="00C326B3">
      <w:pPr>
        <w:numPr>
          <w:ilvl w:val="0"/>
          <w:numId w:val="77"/>
        </w:numPr>
        <w:ind w:left="0" w:firstLine="0"/>
        <w:jc w:val="both"/>
        <w:rPr>
          <w:sz w:val="28"/>
          <w:szCs w:val="28"/>
        </w:rPr>
      </w:pPr>
      <w:r>
        <w:rPr>
          <w:sz w:val="28"/>
          <w:szCs w:val="28"/>
        </w:rPr>
        <w:t>о материалах, инструментах; о правилах безопасности труда и личной гигиены при обработке различных материалов;</w:t>
      </w:r>
    </w:p>
    <w:p w14:paraId="1D85EC69" w14:textId="77777777" w:rsidR="00A45BAB" w:rsidRDefault="00A45BAB" w:rsidP="00C326B3">
      <w:pPr>
        <w:numPr>
          <w:ilvl w:val="0"/>
          <w:numId w:val="77"/>
        </w:numPr>
        <w:ind w:left="0" w:firstLine="0"/>
        <w:jc w:val="both"/>
        <w:rPr>
          <w:sz w:val="28"/>
          <w:szCs w:val="28"/>
        </w:rPr>
      </w:pPr>
      <w:r>
        <w:rPr>
          <w:sz w:val="28"/>
          <w:szCs w:val="28"/>
        </w:rPr>
        <w:t xml:space="preserve">о месте и роли </w:t>
      </w:r>
      <w:r w:rsidR="00081F82">
        <w:rPr>
          <w:sz w:val="28"/>
          <w:szCs w:val="28"/>
        </w:rPr>
        <w:t>изобразительного</w:t>
      </w:r>
      <w:r>
        <w:rPr>
          <w:sz w:val="28"/>
          <w:szCs w:val="28"/>
        </w:rPr>
        <w:t xml:space="preserve"> искусства в жизни человека;</w:t>
      </w:r>
    </w:p>
    <w:p w14:paraId="35CB4625" w14:textId="77777777" w:rsidR="00A45BAB" w:rsidRDefault="00A45BAB" w:rsidP="00C326B3">
      <w:pPr>
        <w:numPr>
          <w:ilvl w:val="0"/>
          <w:numId w:val="77"/>
        </w:numPr>
        <w:ind w:left="0" w:firstLine="0"/>
        <w:jc w:val="both"/>
        <w:rPr>
          <w:sz w:val="28"/>
          <w:szCs w:val="28"/>
        </w:rPr>
      </w:pPr>
      <w:r>
        <w:rPr>
          <w:sz w:val="28"/>
          <w:szCs w:val="28"/>
        </w:rPr>
        <w:t xml:space="preserve">о видах </w:t>
      </w:r>
      <w:r w:rsidR="00081F82">
        <w:rPr>
          <w:sz w:val="28"/>
          <w:szCs w:val="28"/>
        </w:rPr>
        <w:t>изобразительного</w:t>
      </w:r>
      <w:r>
        <w:rPr>
          <w:sz w:val="28"/>
          <w:szCs w:val="28"/>
        </w:rPr>
        <w:t xml:space="preserve"> искусства</w:t>
      </w:r>
      <w:r w:rsidR="00081F82">
        <w:rPr>
          <w:sz w:val="28"/>
          <w:szCs w:val="28"/>
        </w:rPr>
        <w:t xml:space="preserve"> </w:t>
      </w:r>
      <w:r>
        <w:rPr>
          <w:sz w:val="28"/>
          <w:szCs w:val="28"/>
        </w:rPr>
        <w:t>(</w:t>
      </w:r>
      <w:r w:rsidR="00081F82">
        <w:rPr>
          <w:sz w:val="28"/>
          <w:szCs w:val="28"/>
        </w:rPr>
        <w:t xml:space="preserve">акварель, графика, пастель и </w:t>
      </w:r>
      <w:proofErr w:type="gramStart"/>
      <w:r>
        <w:rPr>
          <w:sz w:val="28"/>
          <w:szCs w:val="28"/>
        </w:rPr>
        <w:t>т.п.</w:t>
      </w:r>
      <w:proofErr w:type="gramEnd"/>
      <w:r>
        <w:rPr>
          <w:sz w:val="28"/>
          <w:szCs w:val="28"/>
        </w:rPr>
        <w:t>);</w:t>
      </w:r>
    </w:p>
    <w:p w14:paraId="524ED6A7" w14:textId="77777777" w:rsidR="00A45BAB" w:rsidRDefault="00A45BAB" w:rsidP="00C326B3">
      <w:pPr>
        <w:numPr>
          <w:ilvl w:val="0"/>
          <w:numId w:val="77"/>
        </w:numPr>
        <w:ind w:left="0" w:firstLine="0"/>
        <w:jc w:val="both"/>
        <w:rPr>
          <w:sz w:val="28"/>
          <w:szCs w:val="28"/>
        </w:rPr>
      </w:pPr>
      <w:r>
        <w:rPr>
          <w:sz w:val="28"/>
          <w:szCs w:val="28"/>
        </w:rPr>
        <w:t>о русских народных промыслах;</w:t>
      </w:r>
    </w:p>
    <w:p w14:paraId="358D9D02" w14:textId="77777777" w:rsidR="00A45BAB" w:rsidRDefault="00A45BAB" w:rsidP="00C326B3">
      <w:pPr>
        <w:numPr>
          <w:ilvl w:val="0"/>
          <w:numId w:val="77"/>
        </w:numPr>
        <w:ind w:left="0" w:firstLine="0"/>
        <w:jc w:val="both"/>
        <w:rPr>
          <w:sz w:val="28"/>
          <w:szCs w:val="28"/>
        </w:rPr>
      </w:pPr>
      <w:r>
        <w:rPr>
          <w:sz w:val="28"/>
          <w:szCs w:val="28"/>
        </w:rPr>
        <w:t xml:space="preserve">в области композиции, формообразовании, </w:t>
      </w:r>
      <w:proofErr w:type="spellStart"/>
      <w:r>
        <w:rPr>
          <w:sz w:val="28"/>
          <w:szCs w:val="28"/>
        </w:rPr>
        <w:t>цветоведения</w:t>
      </w:r>
      <w:proofErr w:type="spellEnd"/>
      <w:r>
        <w:rPr>
          <w:sz w:val="28"/>
          <w:szCs w:val="28"/>
        </w:rPr>
        <w:t>;</w:t>
      </w:r>
    </w:p>
    <w:p w14:paraId="14CD357D" w14:textId="77777777" w:rsidR="00A45BAB" w:rsidRDefault="00A45BAB" w:rsidP="00C326B3">
      <w:pPr>
        <w:numPr>
          <w:ilvl w:val="0"/>
          <w:numId w:val="77"/>
        </w:numPr>
        <w:ind w:left="0" w:firstLine="0"/>
        <w:jc w:val="both"/>
        <w:rPr>
          <w:sz w:val="28"/>
          <w:szCs w:val="28"/>
        </w:rPr>
      </w:pPr>
      <w:r>
        <w:rPr>
          <w:sz w:val="28"/>
          <w:szCs w:val="28"/>
        </w:rPr>
        <w:t>о главных отличительных признаках художественного образа следующих произведений народного искусства: Городецкая роспись, Гжельская роспись;</w:t>
      </w:r>
    </w:p>
    <w:p w14:paraId="1F89B522" w14:textId="77777777" w:rsidR="00A45BAB" w:rsidRDefault="00081F82" w:rsidP="0097221B">
      <w:pPr>
        <w:jc w:val="both"/>
        <w:rPr>
          <w:sz w:val="28"/>
          <w:szCs w:val="28"/>
        </w:rPr>
      </w:pPr>
      <w:r>
        <w:rPr>
          <w:sz w:val="28"/>
          <w:szCs w:val="28"/>
        </w:rPr>
        <w:t>приобрести</w:t>
      </w:r>
      <w:r w:rsidR="00A45BAB">
        <w:rPr>
          <w:sz w:val="28"/>
          <w:szCs w:val="28"/>
        </w:rPr>
        <w:t xml:space="preserve"> у</w:t>
      </w:r>
      <w:r w:rsidR="00A45BAB">
        <w:rPr>
          <w:bCs/>
          <w:sz w:val="28"/>
          <w:szCs w:val="28"/>
        </w:rPr>
        <w:t>мения:</w:t>
      </w:r>
    </w:p>
    <w:p w14:paraId="00F6A017" w14:textId="77777777" w:rsidR="00A45BAB" w:rsidRDefault="00A45BAB" w:rsidP="00C326B3">
      <w:pPr>
        <w:numPr>
          <w:ilvl w:val="0"/>
          <w:numId w:val="78"/>
        </w:numPr>
        <w:ind w:left="0" w:firstLine="0"/>
        <w:jc w:val="both"/>
        <w:rPr>
          <w:sz w:val="28"/>
          <w:szCs w:val="28"/>
        </w:rPr>
      </w:pPr>
      <w:r>
        <w:rPr>
          <w:sz w:val="28"/>
          <w:szCs w:val="28"/>
        </w:rPr>
        <w:t>работать нужными инструментами и приспособлениями;</w:t>
      </w:r>
    </w:p>
    <w:p w14:paraId="10683174" w14:textId="77777777" w:rsidR="00A45BAB" w:rsidRDefault="00A45BAB" w:rsidP="00C326B3">
      <w:pPr>
        <w:numPr>
          <w:ilvl w:val="0"/>
          <w:numId w:val="78"/>
        </w:numPr>
        <w:ind w:left="0" w:firstLine="0"/>
        <w:jc w:val="both"/>
        <w:rPr>
          <w:sz w:val="28"/>
          <w:szCs w:val="28"/>
        </w:rPr>
      </w:pPr>
      <w:r>
        <w:rPr>
          <w:sz w:val="28"/>
          <w:szCs w:val="28"/>
        </w:rPr>
        <w:t xml:space="preserve">последовательно вести работу </w:t>
      </w:r>
      <w:proofErr w:type="gramStart"/>
      <w:r>
        <w:rPr>
          <w:sz w:val="28"/>
          <w:szCs w:val="28"/>
        </w:rPr>
        <w:t>( замысел</w:t>
      </w:r>
      <w:proofErr w:type="gramEnd"/>
      <w:r>
        <w:rPr>
          <w:sz w:val="28"/>
          <w:szCs w:val="28"/>
        </w:rPr>
        <w:t>, эскиз, выбор материала и рисовать кистью элементы растительного орнамента;</w:t>
      </w:r>
    </w:p>
    <w:p w14:paraId="083DF13B" w14:textId="77777777" w:rsidR="00A45BAB" w:rsidRDefault="00081F82" w:rsidP="00C326B3">
      <w:pPr>
        <w:numPr>
          <w:ilvl w:val="0"/>
          <w:numId w:val="78"/>
        </w:numPr>
        <w:ind w:left="0" w:firstLine="0"/>
        <w:jc w:val="both"/>
        <w:rPr>
          <w:sz w:val="28"/>
          <w:szCs w:val="28"/>
        </w:rPr>
      </w:pPr>
      <w:r>
        <w:rPr>
          <w:sz w:val="28"/>
          <w:szCs w:val="28"/>
        </w:rPr>
        <w:t>рисовать</w:t>
      </w:r>
      <w:r w:rsidR="00A45BAB">
        <w:rPr>
          <w:sz w:val="28"/>
          <w:szCs w:val="28"/>
        </w:rPr>
        <w:t xml:space="preserve"> на основе традиционных </w:t>
      </w:r>
      <w:r>
        <w:rPr>
          <w:sz w:val="28"/>
          <w:szCs w:val="28"/>
        </w:rPr>
        <w:t>приемов</w:t>
      </w:r>
      <w:r w:rsidR="00A45BAB">
        <w:rPr>
          <w:sz w:val="28"/>
          <w:szCs w:val="28"/>
        </w:rPr>
        <w:t xml:space="preserve">, применять разные формы </w:t>
      </w:r>
      <w:proofErr w:type="spellStart"/>
      <w:r>
        <w:rPr>
          <w:sz w:val="28"/>
          <w:szCs w:val="28"/>
        </w:rPr>
        <w:t>изобразитльных</w:t>
      </w:r>
      <w:proofErr w:type="spellEnd"/>
      <w:r>
        <w:rPr>
          <w:sz w:val="28"/>
          <w:szCs w:val="28"/>
        </w:rPr>
        <w:t xml:space="preserve"> техник.</w:t>
      </w:r>
    </w:p>
    <w:p w14:paraId="4B5C2B5A" w14:textId="77777777" w:rsidR="00A45BAB" w:rsidRDefault="00A45BAB" w:rsidP="0097221B">
      <w:pPr>
        <w:jc w:val="both"/>
        <w:rPr>
          <w:bCs/>
          <w:iCs/>
          <w:sz w:val="28"/>
          <w:szCs w:val="28"/>
        </w:rPr>
      </w:pPr>
      <w:r>
        <w:rPr>
          <w:sz w:val="28"/>
          <w:szCs w:val="28"/>
        </w:rPr>
        <w:t> Реализация этих принципов будет достигнута при внедрении в практику следующих путеводных положений:</w:t>
      </w:r>
    </w:p>
    <w:p w14:paraId="29F805C2" w14:textId="77777777" w:rsidR="00A45BAB" w:rsidRDefault="00A45BAB" w:rsidP="0097221B">
      <w:pPr>
        <w:jc w:val="both"/>
        <w:rPr>
          <w:bCs/>
          <w:iCs/>
          <w:sz w:val="28"/>
          <w:szCs w:val="28"/>
        </w:rPr>
      </w:pPr>
      <w:r>
        <w:rPr>
          <w:bCs/>
          <w:iCs/>
          <w:sz w:val="28"/>
          <w:szCs w:val="28"/>
        </w:rPr>
        <w:t>1. Всеобщая талантливость детей: нет неталантливых детей, а есть те, которые еще не нашли своего дела.</w:t>
      </w:r>
    </w:p>
    <w:p w14:paraId="2B01AE68" w14:textId="77777777" w:rsidR="00A45BAB" w:rsidRDefault="00A45BAB" w:rsidP="0097221B">
      <w:pPr>
        <w:jc w:val="both"/>
        <w:rPr>
          <w:bCs/>
          <w:iCs/>
          <w:sz w:val="28"/>
          <w:szCs w:val="28"/>
        </w:rPr>
      </w:pPr>
      <w:r>
        <w:rPr>
          <w:bCs/>
          <w:iCs/>
          <w:sz w:val="28"/>
          <w:szCs w:val="28"/>
        </w:rPr>
        <w:t xml:space="preserve">2.  Превосходство: если у кого-то что-то получается хуже, чем у других, значит, что-то должно получиться лучше </w:t>
      </w:r>
      <w:proofErr w:type="gramStart"/>
      <w:r>
        <w:rPr>
          <w:bCs/>
          <w:iCs/>
          <w:sz w:val="28"/>
          <w:szCs w:val="28"/>
        </w:rPr>
        <w:t>- это</w:t>
      </w:r>
      <w:proofErr w:type="gramEnd"/>
      <w:r>
        <w:rPr>
          <w:bCs/>
          <w:iCs/>
          <w:sz w:val="28"/>
          <w:szCs w:val="28"/>
        </w:rPr>
        <w:t xml:space="preserve"> "что-то" нужно искать.</w:t>
      </w:r>
    </w:p>
    <w:p w14:paraId="7A8C97D5" w14:textId="77777777" w:rsidR="00A45BAB" w:rsidRDefault="00A45BAB" w:rsidP="0097221B">
      <w:pPr>
        <w:jc w:val="both"/>
        <w:rPr>
          <w:bCs/>
          <w:iCs/>
          <w:sz w:val="28"/>
          <w:szCs w:val="28"/>
        </w:rPr>
      </w:pPr>
      <w:r>
        <w:rPr>
          <w:bCs/>
          <w:iCs/>
          <w:sz w:val="28"/>
          <w:szCs w:val="28"/>
        </w:rPr>
        <w:t>3. Неизбежность перемен: ни одно суждение о человеке не может считаться окончательным.</w:t>
      </w:r>
    </w:p>
    <w:p w14:paraId="7EA9AE3A" w14:textId="77777777" w:rsidR="00A45BAB" w:rsidRDefault="00A45BAB" w:rsidP="0097221B">
      <w:pPr>
        <w:jc w:val="both"/>
        <w:rPr>
          <w:bCs/>
          <w:iCs/>
          <w:sz w:val="28"/>
          <w:szCs w:val="28"/>
        </w:rPr>
      </w:pPr>
      <w:r>
        <w:rPr>
          <w:bCs/>
          <w:iCs/>
          <w:sz w:val="28"/>
          <w:szCs w:val="28"/>
        </w:rPr>
        <w:t>4.  Успех рождает успех: основная задача - создать ситуацию успеха для всех детей на каждом занятии, прежде всего для недостаточно подготовленных: важно дать им почувствовать, что они не хуже других.</w:t>
      </w:r>
    </w:p>
    <w:p w14:paraId="4E8DDDFB" w14:textId="77777777" w:rsidR="00A45BAB" w:rsidRDefault="00A45BAB" w:rsidP="0097221B">
      <w:pPr>
        <w:jc w:val="both"/>
        <w:rPr>
          <w:bCs/>
          <w:iCs/>
          <w:sz w:val="28"/>
          <w:szCs w:val="28"/>
        </w:rPr>
      </w:pPr>
      <w:r>
        <w:rPr>
          <w:bCs/>
          <w:iCs/>
          <w:sz w:val="28"/>
          <w:szCs w:val="28"/>
        </w:rPr>
        <w:t>5.  Нет детей неспособных: если каждому отводить время, соответствующее его личным способностям, то можно</w:t>
      </w:r>
    </w:p>
    <w:p w14:paraId="3389CA37" w14:textId="77777777" w:rsidR="00A45BAB" w:rsidRDefault="00A45BAB" w:rsidP="0097221B">
      <w:pPr>
        <w:jc w:val="both"/>
        <w:rPr>
          <w:bCs/>
          <w:iCs/>
          <w:sz w:val="28"/>
          <w:szCs w:val="28"/>
        </w:rPr>
      </w:pPr>
      <w:r>
        <w:rPr>
          <w:bCs/>
          <w:iCs/>
          <w:sz w:val="28"/>
          <w:szCs w:val="28"/>
        </w:rPr>
        <w:t>обеспечить усвоение необходимого учебного материала.</w:t>
      </w:r>
    </w:p>
    <w:p w14:paraId="481F6643" w14:textId="77777777" w:rsidR="00A45BAB" w:rsidRDefault="00A45BAB" w:rsidP="0097221B">
      <w:pPr>
        <w:jc w:val="both"/>
        <w:rPr>
          <w:bCs/>
          <w:iCs/>
          <w:sz w:val="28"/>
          <w:szCs w:val="28"/>
        </w:rPr>
      </w:pPr>
      <w:r>
        <w:rPr>
          <w:bCs/>
          <w:iCs/>
          <w:sz w:val="28"/>
          <w:szCs w:val="28"/>
        </w:rPr>
        <w:t>6.  Максимум поощрения, минимум наказания.</w:t>
      </w:r>
    </w:p>
    <w:p w14:paraId="77A300B6" w14:textId="77777777" w:rsidR="00A45BAB" w:rsidRDefault="00A45BAB" w:rsidP="0097221B">
      <w:pPr>
        <w:jc w:val="both"/>
        <w:rPr>
          <w:sz w:val="28"/>
          <w:szCs w:val="28"/>
        </w:rPr>
      </w:pPr>
      <w:r>
        <w:rPr>
          <w:bCs/>
          <w:iCs/>
          <w:sz w:val="28"/>
          <w:szCs w:val="28"/>
        </w:rPr>
        <w:t>7. Обучение детей посильным приемам регуляции поведения</w:t>
      </w:r>
    </w:p>
    <w:p w14:paraId="435F474B" w14:textId="77777777" w:rsidR="00A45BAB" w:rsidRDefault="00A45BAB" w:rsidP="0097221B">
      <w:pPr>
        <w:jc w:val="both"/>
        <w:rPr>
          <w:i/>
          <w:sz w:val="28"/>
          <w:szCs w:val="28"/>
        </w:rPr>
      </w:pPr>
      <w:r>
        <w:rPr>
          <w:sz w:val="28"/>
          <w:szCs w:val="28"/>
        </w:rPr>
        <w:t xml:space="preserve">Форма </w:t>
      </w:r>
      <w:proofErr w:type="spellStart"/>
      <w:r>
        <w:rPr>
          <w:sz w:val="28"/>
          <w:szCs w:val="28"/>
        </w:rPr>
        <w:t>подведенияитогов</w:t>
      </w:r>
      <w:proofErr w:type="spellEnd"/>
      <w:r>
        <w:rPr>
          <w:sz w:val="28"/>
          <w:szCs w:val="28"/>
        </w:rPr>
        <w:t xml:space="preserve"> реализации программы дополнительного образования детей – выставки.</w:t>
      </w:r>
    </w:p>
    <w:p w14:paraId="393EE7C8" w14:textId="77777777" w:rsidR="00081F82" w:rsidRDefault="00A45BAB" w:rsidP="0097221B">
      <w:pPr>
        <w:tabs>
          <w:tab w:val="left" w:pos="5462"/>
        </w:tabs>
        <w:rPr>
          <w:bCs/>
          <w:i/>
          <w:iCs/>
          <w:sz w:val="28"/>
          <w:szCs w:val="28"/>
        </w:rPr>
      </w:pPr>
      <w:r>
        <w:rPr>
          <w:bCs/>
          <w:i/>
          <w:iCs/>
          <w:sz w:val="28"/>
          <w:szCs w:val="28"/>
        </w:rPr>
        <w:tab/>
      </w:r>
    </w:p>
    <w:p w14:paraId="3D4EADD6" w14:textId="77777777" w:rsidR="00081F82" w:rsidRDefault="00081F82" w:rsidP="0097221B">
      <w:pPr>
        <w:tabs>
          <w:tab w:val="left" w:pos="5462"/>
        </w:tabs>
        <w:rPr>
          <w:b/>
          <w:bCs/>
          <w:iCs/>
          <w:sz w:val="28"/>
          <w:szCs w:val="28"/>
        </w:rPr>
      </w:pPr>
      <w:r>
        <w:rPr>
          <w:b/>
          <w:bCs/>
          <w:iCs/>
          <w:sz w:val="28"/>
          <w:szCs w:val="28"/>
        </w:rPr>
        <w:lastRenderedPageBreak/>
        <w:t>Кружок «Хореография»</w:t>
      </w:r>
    </w:p>
    <w:p w14:paraId="0E6FBDD7"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xml:space="preserve">Посредством знакомства школьников </w:t>
      </w:r>
      <w:proofErr w:type="gramStart"/>
      <w:r w:rsidRPr="00081F82">
        <w:rPr>
          <w:color w:val="000000"/>
          <w:sz w:val="28"/>
        </w:rPr>
        <w:t>1 — 4</w:t>
      </w:r>
      <w:proofErr w:type="gramEnd"/>
      <w:r w:rsidRPr="00081F82">
        <w:rPr>
          <w:color w:val="000000"/>
          <w:sz w:val="28"/>
        </w:rPr>
        <w:t xml:space="preserve"> классов с искусством хореографии можно осуществить как эстетическое, так и физическое воспитание детей, развить у них художественный вкус, воспитать благородство манер, а танцевальные упражнения и движения укрепляют мышцы тела вырабатывают правильную осанку развивают ловкость, пластику и координацию движения.</w:t>
      </w:r>
    </w:p>
    <w:p w14:paraId="6FD2A570"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И если в системе дошкольного воспитания разработаны специальные программы музыкально — ритмической деятельности детей, направленной на воспитание у каждого ребёнка творческого начала, то в большинстве школ такой предмет как хореография отсутствует. Соответственно нет и образовательных программ по хореографии.</w:t>
      </w:r>
    </w:p>
    <w:p w14:paraId="7F21ACB3"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xml:space="preserve">Исходя из </w:t>
      </w:r>
      <w:proofErr w:type="gramStart"/>
      <w:r w:rsidRPr="00081F82">
        <w:rPr>
          <w:color w:val="000000"/>
          <w:sz w:val="28"/>
        </w:rPr>
        <w:t>этого,  и</w:t>
      </w:r>
      <w:proofErr w:type="gramEnd"/>
      <w:r w:rsidRPr="00081F82">
        <w:rPr>
          <w:color w:val="000000"/>
          <w:sz w:val="28"/>
        </w:rPr>
        <w:t xml:space="preserve"> была составлена  данная программа по предмету хореография.</w:t>
      </w:r>
    </w:p>
    <w:p w14:paraId="49EB4856"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Данная программа предназначена для занятий в хореографическом кружке школьников, где занятия проводятся в течение 4 лет со школьниками, имеющими склонность к танцевальной деятельности.</w:t>
      </w:r>
    </w:p>
    <w:p w14:paraId="6242E814" w14:textId="77777777" w:rsidR="00081F82" w:rsidRPr="00081F82" w:rsidRDefault="00081F82" w:rsidP="00CD750E">
      <w:pPr>
        <w:shd w:val="clear" w:color="auto" w:fill="FFFFFF"/>
        <w:jc w:val="both"/>
        <w:rPr>
          <w:rFonts w:ascii="Calibri" w:hAnsi="Calibri" w:cs="Calibri"/>
          <w:color w:val="000000"/>
          <w:sz w:val="22"/>
          <w:szCs w:val="22"/>
        </w:rPr>
      </w:pPr>
      <w:r w:rsidRPr="00081F82">
        <w:rPr>
          <w:b/>
          <w:bCs/>
          <w:color w:val="000000"/>
          <w:sz w:val="28"/>
        </w:rPr>
        <w:t>Цель программы:</w:t>
      </w:r>
      <w:r w:rsidRPr="00081F82">
        <w:rPr>
          <w:color w:val="000000"/>
          <w:sz w:val="28"/>
        </w:rPr>
        <w:t> </w:t>
      </w:r>
    </w:p>
    <w:p w14:paraId="3BCE2321"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Приобщение школьников к искусству хореографии, развитие их художественного вкуса, потребностей и интересов, имеющих общественно значимый характер.</w:t>
      </w:r>
    </w:p>
    <w:p w14:paraId="6E2676FC" w14:textId="77777777" w:rsidR="00081F82" w:rsidRPr="00081F82" w:rsidRDefault="00081F82" w:rsidP="00CD750E">
      <w:pPr>
        <w:shd w:val="clear" w:color="auto" w:fill="FFFFFF"/>
        <w:jc w:val="both"/>
        <w:rPr>
          <w:rFonts w:ascii="Calibri" w:hAnsi="Calibri" w:cs="Calibri"/>
          <w:color w:val="000000"/>
          <w:sz w:val="22"/>
          <w:szCs w:val="22"/>
        </w:rPr>
      </w:pPr>
      <w:r w:rsidRPr="00081F82">
        <w:rPr>
          <w:b/>
          <w:bCs/>
          <w:color w:val="000000"/>
          <w:sz w:val="28"/>
        </w:rPr>
        <w:t>Задачи:</w:t>
      </w:r>
    </w:p>
    <w:p w14:paraId="54AFA51F"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воспитание нравственно-</w:t>
      </w:r>
      <w:r w:rsidR="00081F82" w:rsidRPr="00081F82">
        <w:rPr>
          <w:color w:val="000000"/>
          <w:sz w:val="28"/>
        </w:rPr>
        <w:t>эстетических чувств.</w:t>
      </w:r>
    </w:p>
    <w:p w14:paraId="715E6E99"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формирование познавательного интереса и любви к прекрасному.</w:t>
      </w:r>
    </w:p>
    <w:p w14:paraId="4EC5E9B4"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 xml:space="preserve">раскрытие художественно–творческих, музыкально–двигательных способностей, творческой    активности, самостоятельности, выносливости, упорства и </w:t>
      </w:r>
      <w:proofErr w:type="gramStart"/>
      <w:r w:rsidR="00081F82" w:rsidRPr="00081F82">
        <w:rPr>
          <w:color w:val="000000"/>
          <w:sz w:val="28"/>
        </w:rPr>
        <w:t>трудолюбия  воспитанников</w:t>
      </w:r>
      <w:proofErr w:type="gramEnd"/>
      <w:r w:rsidR="00081F82" w:rsidRPr="00081F82">
        <w:rPr>
          <w:color w:val="000000"/>
          <w:sz w:val="28"/>
        </w:rPr>
        <w:t>.</w:t>
      </w:r>
    </w:p>
    <w:p w14:paraId="19A37DA1"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знакомство детей с хореографическими терминами, основами классического и народного танца.</w:t>
      </w:r>
    </w:p>
    <w:p w14:paraId="301737CC"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укрепление костно-мышечный аппарат воспитанников</w:t>
      </w:r>
    </w:p>
    <w:p w14:paraId="05C44A54"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xml:space="preserve">Программа сочетает тренировочные упражнения и танцевальные движения классического, народного танца, что способствует развитию </w:t>
      </w:r>
      <w:proofErr w:type="spellStart"/>
      <w:r w:rsidRPr="00081F82">
        <w:rPr>
          <w:color w:val="000000"/>
          <w:sz w:val="28"/>
        </w:rPr>
        <w:t>танцевальности</w:t>
      </w:r>
      <w:proofErr w:type="spellEnd"/>
      <w:r w:rsidRPr="00081F82">
        <w:rPr>
          <w:color w:val="000000"/>
          <w:sz w:val="28"/>
        </w:rPr>
        <w:t xml:space="preserve"> учащихся. Теоретические сведения по музыкальной грамоте даются непосредственно в процессе занятий и в ходе работы над движениями.</w:t>
      </w:r>
    </w:p>
    <w:p w14:paraId="56643B5A"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Классический танец воспитывает строгий вкус, чувство меры, благородную, сдержанную манеру исполнения. Народный танец является одним из средств выражения самобытности народа, его духа, характера, традиций.</w:t>
      </w:r>
    </w:p>
    <w:p w14:paraId="5E45C66F"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Программа дана по годам обучения. На каждом этапе обучения дается материал по основным пяти разделам:1) ритмика и музыкальная грамота, 2) азбука классического танца, 3) элементы народного танца. Хотя программа разделена на отдельные тематические части, но в связи со спецификой занятий в хореографическом кружке границы их несколько сглаживаются: на одном занятии могут изучаться элементы классического и народного танца.</w:t>
      </w:r>
    </w:p>
    <w:p w14:paraId="35DA68E4"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xml:space="preserve">  В первый раздел включаются коллективно-порядковые и ритмические упражнения, имеющие целью музыкально-ритмическое развитие учащихся. На </w:t>
      </w:r>
      <w:r w:rsidRPr="00081F82">
        <w:rPr>
          <w:color w:val="000000"/>
          <w:sz w:val="28"/>
        </w:rPr>
        <w:lastRenderedPageBreak/>
        <w:t>первом году обучения они строятся на шаге и беге в различных рисунках, ориентируя детей в пространстве и времени, развивая музыкальность. В дальнейшем ритмическое воспитание происходит непосредственно на элементах танцевальных движений.</w:t>
      </w:r>
    </w:p>
    <w:p w14:paraId="16F6C122"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Во втором разделе вводятся элементы классического танца. Построенные по степени усложнения, упражнения подготавливают к более сложным движениям и физической нагрузке, укрепляют мышцы спины, ног, способствуют развитию координации движений.</w:t>
      </w:r>
    </w:p>
    <w:p w14:paraId="135BE1B6"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В третий раздел—элементы народного танца—включены танцы разного характера. На этом материале необходимо дать учащимся представление о диапазоне национальных плясок: от спокойных до темпераментных, от танцев, где ведущая роль принадлежит рукам и корпусу, до таких, где техника ног доводится до виртуозности. Использование различных танцев позволяет развивать координацию корпуса, рук, ног и головы.</w:t>
      </w:r>
    </w:p>
    <w:p w14:paraId="46EECAF9" w14:textId="77777777" w:rsidR="00081F82" w:rsidRPr="00081F82" w:rsidRDefault="00081F82" w:rsidP="00CD750E">
      <w:pPr>
        <w:shd w:val="clear" w:color="auto" w:fill="FFFFFF"/>
        <w:jc w:val="both"/>
        <w:rPr>
          <w:rFonts w:ascii="Calibri" w:hAnsi="Calibri" w:cs="Calibri"/>
          <w:color w:val="000000"/>
          <w:sz w:val="22"/>
          <w:szCs w:val="22"/>
        </w:rPr>
      </w:pPr>
      <w:r w:rsidRPr="00081F82">
        <w:rPr>
          <w:b/>
          <w:bCs/>
          <w:color w:val="000000"/>
          <w:sz w:val="28"/>
        </w:rPr>
        <w:t>Сроки реализации.</w:t>
      </w:r>
    </w:p>
    <w:p w14:paraId="51ED93B7"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Срок обучения хореографии составляет 4 года, по истечении этого времени основной учебный материал программы является освоенным, дети овладевают основными понятиями, терминами, знаниями, умениями, которые образуют прочный фундамент для дальнейшего обучения.</w:t>
      </w:r>
    </w:p>
    <w:p w14:paraId="2248A47B"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По программе для каждого года обучения предусмотрен 1 час в неделю. По расписанию занятия проводятся 1 раз продолжительностью 45 минут.</w:t>
      </w:r>
    </w:p>
    <w:p w14:paraId="57DAC3B8" w14:textId="77777777" w:rsidR="00081F82" w:rsidRPr="00081F82" w:rsidRDefault="00081F82" w:rsidP="00CD750E">
      <w:pPr>
        <w:shd w:val="clear" w:color="auto" w:fill="FFFFFF"/>
        <w:jc w:val="both"/>
        <w:rPr>
          <w:rFonts w:ascii="Calibri" w:hAnsi="Calibri" w:cs="Calibri"/>
          <w:color w:val="000000"/>
          <w:sz w:val="22"/>
          <w:szCs w:val="22"/>
        </w:rPr>
      </w:pPr>
      <w:r w:rsidRPr="00081F82">
        <w:rPr>
          <w:b/>
          <w:bCs/>
          <w:color w:val="000000"/>
          <w:sz w:val="28"/>
        </w:rPr>
        <w:t>Планируемые результаты:</w:t>
      </w:r>
    </w:p>
    <w:p w14:paraId="7E935D28" w14:textId="77777777" w:rsidR="00081F82" w:rsidRPr="00081F82" w:rsidRDefault="00081F82" w:rsidP="00CD750E">
      <w:pPr>
        <w:shd w:val="clear" w:color="auto" w:fill="FFFFFF"/>
        <w:jc w:val="both"/>
        <w:rPr>
          <w:rFonts w:ascii="Calibri" w:hAnsi="Calibri" w:cs="Calibri"/>
          <w:color w:val="000000"/>
          <w:sz w:val="22"/>
          <w:szCs w:val="22"/>
        </w:rPr>
      </w:pPr>
      <w:r w:rsidRPr="00081F82">
        <w:rPr>
          <w:color w:val="000000"/>
          <w:sz w:val="28"/>
          <w:u w:val="single"/>
        </w:rPr>
        <w:t>Учащиеся должны знать:</w:t>
      </w:r>
    </w:p>
    <w:p w14:paraId="7669B646"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характер музыки;</w:t>
      </w:r>
    </w:p>
    <w:p w14:paraId="50828740"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виды темпа;</w:t>
      </w:r>
    </w:p>
    <w:p w14:paraId="3A8B8AC7"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музыкальные размеры;</w:t>
      </w:r>
    </w:p>
    <w:p w14:paraId="1657B6AF"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средства музыкальной выразительности;</w:t>
      </w:r>
    </w:p>
    <w:p w14:paraId="3E080881"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правила построения в шеренгу, колонну, круг;</w:t>
      </w:r>
    </w:p>
    <w:p w14:paraId="553B07CA"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позиции ног и рук;</w:t>
      </w:r>
    </w:p>
    <w:p w14:paraId="54A6C2CC"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правила построения корпуса;</w:t>
      </w:r>
    </w:p>
    <w:p w14:paraId="1C8BF3F6"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характерные особенности женской и мужской пляски;</w:t>
      </w:r>
    </w:p>
    <w:p w14:paraId="401AF4C4"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методику исполнения танцевальных комбинаций у станка и на середине зала;</w:t>
      </w:r>
    </w:p>
    <w:p w14:paraId="652CD938"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правила исполнения дробей и вращений;</w:t>
      </w:r>
    </w:p>
    <w:p w14:paraId="04962744" w14:textId="77777777" w:rsidR="00081F82" w:rsidRPr="00081F82" w:rsidRDefault="00081F82" w:rsidP="00CD750E">
      <w:pPr>
        <w:shd w:val="clear" w:color="auto" w:fill="FFFFFF"/>
        <w:jc w:val="both"/>
        <w:rPr>
          <w:rFonts w:ascii="Calibri" w:hAnsi="Calibri" w:cs="Calibri"/>
          <w:color w:val="000000"/>
          <w:sz w:val="22"/>
          <w:szCs w:val="22"/>
        </w:rPr>
      </w:pPr>
      <w:r w:rsidRPr="00081F82">
        <w:rPr>
          <w:color w:val="000000"/>
          <w:sz w:val="28"/>
          <w:u w:val="single"/>
        </w:rPr>
        <w:t>Учащиеся должны уметь:</w:t>
      </w:r>
    </w:p>
    <w:p w14:paraId="0F6D2117"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точно реагировать на изменения темпа;</w:t>
      </w:r>
    </w:p>
    <w:p w14:paraId="689B2A79"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уметь вовремя начать и закончить движения в соответствии с музыкой;</w:t>
      </w:r>
    </w:p>
    <w:p w14:paraId="23B949DD"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воспроизводить хлопками и притопами ритмические рисунки;</w:t>
      </w:r>
    </w:p>
    <w:p w14:paraId="165357F6"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ориентироваться в танцевальном зале;</w:t>
      </w:r>
    </w:p>
    <w:p w14:paraId="16624672"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правильно исполнять танцевальные шаги, подскоки, повороты на 1/4, 1/2 круга;</w:t>
      </w:r>
    </w:p>
    <w:p w14:paraId="5335413B"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иметь навык вежливого обращения к партнёру по танцу;</w:t>
      </w:r>
    </w:p>
    <w:p w14:paraId="3D1448A7"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передавать характер, стиль, художественный образ танца, созданный музыкой;</w:t>
      </w:r>
    </w:p>
    <w:p w14:paraId="4E340ECD" w14:textId="77777777" w:rsidR="00081F82" w:rsidRPr="00081F82" w:rsidRDefault="00CD750E" w:rsidP="00081F82">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выполнять танцевальные ходы и движения русского танца;</w:t>
      </w:r>
    </w:p>
    <w:p w14:paraId="3E28AA09"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выполнять поклон в народном характере;</w:t>
      </w:r>
    </w:p>
    <w:p w14:paraId="390FF3C3" w14:textId="77777777" w:rsidR="00081F82" w:rsidRPr="00081F82" w:rsidRDefault="00CD750E" w:rsidP="00CD750E">
      <w:pPr>
        <w:shd w:val="clear" w:color="auto" w:fill="FFFFFF"/>
        <w:jc w:val="both"/>
        <w:rPr>
          <w:rFonts w:ascii="Calibri" w:hAnsi="Calibri" w:cs="Calibri"/>
          <w:color w:val="000000"/>
          <w:sz w:val="22"/>
          <w:szCs w:val="22"/>
        </w:rPr>
      </w:pPr>
      <w:r>
        <w:rPr>
          <w:color w:val="000000"/>
          <w:sz w:val="28"/>
        </w:rPr>
        <w:t xml:space="preserve">- </w:t>
      </w:r>
      <w:r w:rsidR="00081F82" w:rsidRPr="00081F82">
        <w:rPr>
          <w:color w:val="000000"/>
          <w:sz w:val="28"/>
        </w:rPr>
        <w:t>выполнять движения в «зеркальном отражении»;</w:t>
      </w:r>
    </w:p>
    <w:p w14:paraId="3407472C"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lastRenderedPageBreak/>
        <w:t xml:space="preserve">- </w:t>
      </w:r>
      <w:r w:rsidRPr="00081F82">
        <w:rPr>
          <w:color w:val="000000"/>
          <w:sz w:val="28"/>
        </w:rPr>
        <w:t>самостоятельно исполнять любое движение или танцевальную комбинацию,</w:t>
      </w:r>
    </w:p>
    <w:p w14:paraId="164239D4"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t xml:space="preserve">- </w:t>
      </w:r>
      <w:r w:rsidRPr="00081F82">
        <w:rPr>
          <w:color w:val="000000"/>
          <w:sz w:val="28"/>
        </w:rPr>
        <w:t>выполнить дроби в такт, соединить их в простую комбинацию;</w:t>
      </w:r>
    </w:p>
    <w:p w14:paraId="05B14180"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t xml:space="preserve">- </w:t>
      </w:r>
      <w:r w:rsidRPr="00081F82">
        <w:rPr>
          <w:color w:val="000000"/>
          <w:sz w:val="28"/>
        </w:rPr>
        <w:t>исполнить вращение на месте, в продвижении на беге и прыжках (девочки);</w:t>
      </w:r>
    </w:p>
    <w:p w14:paraId="7C2A89E9" w14:textId="77777777" w:rsidR="00081F82" w:rsidRPr="00081F82" w:rsidRDefault="00081F82" w:rsidP="00081F82">
      <w:pPr>
        <w:shd w:val="clear" w:color="auto" w:fill="FFFFFF"/>
        <w:ind w:left="3848" w:firstLine="566"/>
        <w:jc w:val="both"/>
        <w:rPr>
          <w:rFonts w:ascii="Calibri" w:hAnsi="Calibri" w:cs="Calibri"/>
          <w:color w:val="000000"/>
          <w:sz w:val="22"/>
          <w:szCs w:val="22"/>
        </w:rPr>
      </w:pPr>
      <w:r w:rsidRPr="00081F82">
        <w:rPr>
          <w:b/>
          <w:bCs/>
          <w:color w:val="000000"/>
          <w:sz w:val="28"/>
        </w:rPr>
        <w:t>Формы:</w:t>
      </w:r>
      <w:r w:rsidRPr="00081F82">
        <w:rPr>
          <w:color w:val="000000"/>
          <w:sz w:val="28"/>
        </w:rPr>
        <w:t> </w:t>
      </w:r>
    </w:p>
    <w:p w14:paraId="06F9BB9D" w14:textId="77777777" w:rsidR="00081F82" w:rsidRPr="00081F82" w:rsidRDefault="00081F82" w:rsidP="00081F82">
      <w:pPr>
        <w:shd w:val="clear" w:color="auto" w:fill="FFFFFF"/>
        <w:jc w:val="both"/>
        <w:rPr>
          <w:rFonts w:ascii="Calibri" w:hAnsi="Calibri" w:cs="Calibri"/>
          <w:color w:val="000000"/>
          <w:sz w:val="22"/>
          <w:szCs w:val="22"/>
        </w:rPr>
      </w:pPr>
      <w:r w:rsidRPr="00081F82">
        <w:rPr>
          <w:color w:val="000000"/>
          <w:sz w:val="28"/>
        </w:rPr>
        <w:t>- обучающее занятие;</w:t>
      </w:r>
    </w:p>
    <w:p w14:paraId="359F3533" w14:textId="77777777" w:rsidR="00081F82" w:rsidRPr="00081F82" w:rsidRDefault="00081F82" w:rsidP="00081F82">
      <w:pPr>
        <w:shd w:val="clear" w:color="auto" w:fill="FFFFFF"/>
        <w:jc w:val="both"/>
        <w:rPr>
          <w:rFonts w:ascii="Calibri" w:hAnsi="Calibri" w:cs="Calibri"/>
          <w:color w:val="000000"/>
          <w:sz w:val="22"/>
          <w:szCs w:val="22"/>
        </w:rPr>
      </w:pPr>
      <w:r w:rsidRPr="00081F82">
        <w:rPr>
          <w:color w:val="000000"/>
          <w:sz w:val="28"/>
        </w:rPr>
        <w:t>- тренировочное занятие;</w:t>
      </w:r>
    </w:p>
    <w:p w14:paraId="37C8C416" w14:textId="77777777" w:rsidR="00081F82" w:rsidRPr="00081F82" w:rsidRDefault="00081F82" w:rsidP="00081F82">
      <w:pPr>
        <w:shd w:val="clear" w:color="auto" w:fill="FFFFFF"/>
        <w:jc w:val="both"/>
        <w:rPr>
          <w:rFonts w:ascii="Calibri" w:hAnsi="Calibri" w:cs="Calibri"/>
          <w:color w:val="000000"/>
          <w:sz w:val="22"/>
          <w:szCs w:val="22"/>
        </w:rPr>
      </w:pPr>
      <w:r w:rsidRPr="00081F82">
        <w:rPr>
          <w:color w:val="000000"/>
          <w:sz w:val="28"/>
        </w:rPr>
        <w:t>- коллективно – творческое занятие;</w:t>
      </w:r>
    </w:p>
    <w:p w14:paraId="2C1762AD" w14:textId="77777777" w:rsidR="00081F82" w:rsidRPr="00081F82" w:rsidRDefault="00081F82" w:rsidP="00081F82">
      <w:pPr>
        <w:shd w:val="clear" w:color="auto" w:fill="FFFFFF"/>
        <w:jc w:val="both"/>
        <w:rPr>
          <w:rFonts w:ascii="Calibri" w:hAnsi="Calibri" w:cs="Calibri"/>
          <w:color w:val="000000"/>
          <w:sz w:val="22"/>
          <w:szCs w:val="22"/>
        </w:rPr>
      </w:pPr>
      <w:r w:rsidRPr="00081F82">
        <w:rPr>
          <w:color w:val="000000"/>
          <w:sz w:val="28"/>
        </w:rPr>
        <w:t>- индивидуальное занятие;</w:t>
      </w:r>
    </w:p>
    <w:p w14:paraId="183142CB" w14:textId="77777777" w:rsidR="00081F82" w:rsidRPr="00081F82" w:rsidRDefault="00081F82" w:rsidP="00081F82">
      <w:pPr>
        <w:shd w:val="clear" w:color="auto" w:fill="FFFFFF"/>
        <w:jc w:val="both"/>
        <w:rPr>
          <w:rFonts w:ascii="Calibri" w:hAnsi="Calibri" w:cs="Calibri"/>
          <w:color w:val="000000"/>
          <w:sz w:val="22"/>
          <w:szCs w:val="22"/>
        </w:rPr>
      </w:pPr>
      <w:r w:rsidRPr="00081F82">
        <w:rPr>
          <w:color w:val="000000"/>
          <w:sz w:val="28"/>
        </w:rPr>
        <w:t>- беседы по истории танца;</w:t>
      </w:r>
    </w:p>
    <w:p w14:paraId="34DC2536" w14:textId="77777777" w:rsidR="00081F82" w:rsidRPr="00081F82" w:rsidRDefault="00081F82" w:rsidP="00081F82">
      <w:pPr>
        <w:shd w:val="clear" w:color="auto" w:fill="FFFFFF"/>
        <w:jc w:val="both"/>
        <w:rPr>
          <w:rFonts w:ascii="Calibri" w:hAnsi="Calibri" w:cs="Calibri"/>
          <w:color w:val="000000"/>
          <w:sz w:val="22"/>
          <w:szCs w:val="22"/>
        </w:rPr>
      </w:pPr>
      <w:r w:rsidRPr="00081F82">
        <w:rPr>
          <w:b/>
          <w:bCs/>
          <w:color w:val="000000"/>
          <w:sz w:val="28"/>
        </w:rPr>
        <w:t>Методы:</w:t>
      </w:r>
    </w:p>
    <w:p w14:paraId="7C8C5CAF"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t xml:space="preserve">- </w:t>
      </w:r>
      <w:r w:rsidRPr="00081F82">
        <w:rPr>
          <w:color w:val="000000"/>
          <w:sz w:val="28"/>
        </w:rPr>
        <w:t>словесный (объяснение, замечание);</w:t>
      </w:r>
    </w:p>
    <w:p w14:paraId="2FCC9E23"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t xml:space="preserve">- </w:t>
      </w:r>
      <w:r w:rsidRPr="00081F82">
        <w:rPr>
          <w:color w:val="000000"/>
          <w:sz w:val="28"/>
        </w:rPr>
        <w:t>наглядный (личный показ педагога, видеоматериалы, просмотр выступлений детских танцевальных коллективов);</w:t>
      </w:r>
    </w:p>
    <w:p w14:paraId="57DB623B" w14:textId="77777777" w:rsidR="00081F82" w:rsidRPr="00081F82" w:rsidRDefault="00081F82" w:rsidP="00081F82">
      <w:pPr>
        <w:shd w:val="clear" w:color="auto" w:fill="FFFFFF"/>
        <w:jc w:val="both"/>
        <w:rPr>
          <w:rFonts w:ascii="Calibri" w:hAnsi="Calibri" w:cs="Calibri"/>
          <w:color w:val="000000"/>
          <w:sz w:val="22"/>
          <w:szCs w:val="22"/>
        </w:rPr>
      </w:pPr>
      <w:r>
        <w:rPr>
          <w:color w:val="000000"/>
          <w:sz w:val="28"/>
        </w:rPr>
        <w:t>-</w:t>
      </w:r>
      <w:r w:rsidRPr="00081F82">
        <w:rPr>
          <w:color w:val="000000"/>
          <w:sz w:val="28"/>
        </w:rPr>
        <w:t>практический (объяснение и показ педагогом движений, поз, переходов, рисунков танца с последующим повторением учениками; разучивание по частям; временное упрощение заданий, соединение отдельных комбинаций в фигуры танца).</w:t>
      </w:r>
    </w:p>
    <w:p w14:paraId="16545025" w14:textId="77777777" w:rsidR="00081F82" w:rsidRPr="00081F82" w:rsidRDefault="00081F82" w:rsidP="00081F82">
      <w:pPr>
        <w:shd w:val="clear" w:color="auto" w:fill="FFFFFF"/>
        <w:jc w:val="both"/>
        <w:rPr>
          <w:rFonts w:ascii="Calibri" w:hAnsi="Calibri" w:cs="Calibri"/>
          <w:color w:val="000000"/>
          <w:sz w:val="22"/>
          <w:szCs w:val="22"/>
        </w:rPr>
      </w:pPr>
      <w:r w:rsidRPr="00081F82">
        <w:rPr>
          <w:b/>
          <w:bCs/>
          <w:color w:val="000000"/>
          <w:sz w:val="28"/>
        </w:rPr>
        <w:t>Формы подведения итогов.</w:t>
      </w:r>
    </w:p>
    <w:p w14:paraId="3B9365B2"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 xml:space="preserve">Эффективности занятий оценивается педагогом в </w:t>
      </w:r>
      <w:proofErr w:type="gramStart"/>
      <w:r w:rsidRPr="00081F82">
        <w:rPr>
          <w:color w:val="000000"/>
          <w:sz w:val="28"/>
        </w:rPr>
        <w:t>соответствии  с</w:t>
      </w:r>
      <w:proofErr w:type="gramEnd"/>
      <w:r w:rsidRPr="00081F82">
        <w:rPr>
          <w:color w:val="000000"/>
          <w:sz w:val="28"/>
        </w:rPr>
        <w:t xml:space="preserve"> программой, исходя из того, освоил ли ученик за учебной год все то, что должен был освоить. В повседневных занятиях самостоятельная отработка учениками танцевальных движений позволяет педагогу </w:t>
      </w:r>
      <w:proofErr w:type="gramStart"/>
      <w:r w:rsidRPr="00081F82">
        <w:rPr>
          <w:color w:val="000000"/>
          <w:sz w:val="28"/>
        </w:rPr>
        <w:t>оценить</w:t>
      </w:r>
      <w:proofErr w:type="gramEnd"/>
      <w:r w:rsidRPr="00081F82">
        <w:rPr>
          <w:color w:val="000000"/>
          <w:sz w:val="28"/>
        </w:rPr>
        <w:t xml:space="preserve"> насколько понятен учебный материал, внести соответствующие изменения.</w:t>
      </w:r>
    </w:p>
    <w:p w14:paraId="20B137BB" w14:textId="77777777" w:rsidR="00081F82" w:rsidRPr="00081F82" w:rsidRDefault="00081F82" w:rsidP="00081F82">
      <w:pPr>
        <w:shd w:val="clear" w:color="auto" w:fill="FFFFFF"/>
        <w:ind w:firstLine="568"/>
        <w:jc w:val="both"/>
        <w:rPr>
          <w:rFonts w:ascii="Calibri" w:hAnsi="Calibri" w:cs="Calibri"/>
          <w:color w:val="000000"/>
          <w:sz w:val="22"/>
          <w:szCs w:val="22"/>
        </w:rPr>
      </w:pPr>
      <w:r w:rsidRPr="00081F82">
        <w:rPr>
          <w:color w:val="000000"/>
          <w:sz w:val="28"/>
        </w:rPr>
        <w:t>Важным параметром успешного обучения является устойчивый интерес к занятиям, который проявляется в регулярном посещении занятий каждым учеником, стабильном составе групп. Эти показатели постоянно анализируются педагогом   и позволяют ему корректировать свою работу.</w:t>
      </w:r>
    </w:p>
    <w:p w14:paraId="49B3C126" w14:textId="77777777" w:rsidR="00081F82" w:rsidRDefault="00081F82" w:rsidP="00081F82">
      <w:pPr>
        <w:tabs>
          <w:tab w:val="left" w:pos="5462"/>
        </w:tabs>
        <w:jc w:val="both"/>
        <w:rPr>
          <w:b/>
          <w:bCs/>
          <w:iCs/>
          <w:sz w:val="28"/>
          <w:szCs w:val="28"/>
        </w:rPr>
      </w:pPr>
    </w:p>
    <w:p w14:paraId="10059BD6" w14:textId="77777777" w:rsidR="00CD750E" w:rsidRDefault="00CD750E" w:rsidP="0097221B">
      <w:pPr>
        <w:tabs>
          <w:tab w:val="left" w:pos="5462"/>
        </w:tabs>
        <w:rPr>
          <w:b/>
          <w:sz w:val="28"/>
          <w:szCs w:val="28"/>
        </w:rPr>
      </w:pPr>
      <w:r>
        <w:rPr>
          <w:b/>
          <w:sz w:val="28"/>
          <w:szCs w:val="28"/>
        </w:rPr>
        <w:t>Курс «Театральное искусство»</w:t>
      </w:r>
    </w:p>
    <w:p w14:paraId="423809BA"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CD750E">
        <w:rPr>
          <w:color w:val="000000"/>
          <w:sz w:val="28"/>
          <w:szCs w:val="28"/>
        </w:rPr>
        <w:t>развивающе</w:t>
      </w:r>
      <w:proofErr w:type="spellEnd"/>
      <w:r w:rsidRPr="00CD750E">
        <w:rPr>
          <w:color w:val="000000"/>
          <w:sz w:val="28"/>
          <w:szCs w:val="28"/>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r>
        <w:rPr>
          <w:color w:val="000000"/>
          <w:sz w:val="28"/>
          <w:szCs w:val="28"/>
        </w:rPr>
        <w:t xml:space="preserve"> </w:t>
      </w:r>
      <w:r w:rsidRPr="00CD750E">
        <w:rPr>
          <w:color w:val="000000"/>
          <w:sz w:val="28"/>
          <w:szCs w:val="28"/>
        </w:rPr>
        <w:t xml:space="preserve">Данная программа </w:t>
      </w:r>
      <w:proofErr w:type="gramStart"/>
      <w:r w:rsidRPr="00CD750E">
        <w:rPr>
          <w:color w:val="000000"/>
          <w:sz w:val="28"/>
          <w:szCs w:val="28"/>
        </w:rPr>
        <w:t>рассматривает  возможность</w:t>
      </w:r>
      <w:proofErr w:type="gramEnd"/>
      <w:r w:rsidRPr="00CD750E">
        <w:rPr>
          <w:color w:val="000000"/>
          <w:sz w:val="28"/>
          <w:szCs w:val="28"/>
        </w:rPr>
        <w:t xml:space="preserve"> воспитывать зрительскую и исполнительскую культуру школьников.</w:t>
      </w:r>
    </w:p>
    <w:p w14:paraId="7ADA0C1E"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Театр – один из самых демократичных и доступных видов искусства для детей, он позволяет решить многие актуальные проблемы современной педагогики и психологии.</w:t>
      </w:r>
      <w:r>
        <w:rPr>
          <w:color w:val="000000"/>
          <w:sz w:val="28"/>
          <w:szCs w:val="28"/>
        </w:rPr>
        <w:t xml:space="preserve"> </w:t>
      </w:r>
      <w:r w:rsidRPr="00CD750E">
        <w:rPr>
          <w:color w:val="000000"/>
          <w:sz w:val="28"/>
          <w:szCs w:val="28"/>
        </w:rPr>
        <w:t>Театр раскрывает духовный и творческий потенциал ребёнка и даёт реальную возможность адаптироваться в социальной среде.</w:t>
      </w:r>
    </w:p>
    <w:p w14:paraId="1A0FDC27"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В современном театре произошло взаимопроникновение искусств. Ответить на вопрос, где театр, а где его нет сегодня непросто, ни одно из определений нельзя назвать исчерпывающим потому, что театр продолжает развиваться. Театр </w:t>
      </w:r>
      <w:r w:rsidRPr="00CD750E">
        <w:rPr>
          <w:color w:val="000000"/>
          <w:sz w:val="28"/>
          <w:szCs w:val="28"/>
        </w:rPr>
        <w:lastRenderedPageBreak/>
        <w:t>доставляет детям много радости и удовольствие, и создаёт у них хорошее настроение. Однако нельзя рассматривать спектакль как развлечение.</w:t>
      </w:r>
    </w:p>
    <w:p w14:paraId="6D7D8461"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В период психологической адаптации ребёнка в школе у </w:t>
      </w:r>
      <w:proofErr w:type="gramStart"/>
      <w:r w:rsidRPr="00CD750E">
        <w:rPr>
          <w:color w:val="000000"/>
          <w:sz w:val="28"/>
          <w:szCs w:val="28"/>
        </w:rPr>
        <w:t>67-69</w:t>
      </w:r>
      <w:proofErr w:type="gramEnd"/>
      <w:r w:rsidRPr="00CD750E">
        <w:rPr>
          <w:color w:val="000000"/>
          <w:sz w:val="28"/>
          <w:szCs w:val="28"/>
        </w:rPr>
        <w:t xml:space="preserve">% детей возникают страхи, срывы, заторможенность, а у других наоборот, </w:t>
      </w:r>
      <w:proofErr w:type="spellStart"/>
      <w:r w:rsidRPr="00CD750E">
        <w:rPr>
          <w:color w:val="000000"/>
          <w:sz w:val="28"/>
          <w:szCs w:val="28"/>
        </w:rPr>
        <w:t>развязанность</w:t>
      </w:r>
      <w:proofErr w:type="spellEnd"/>
      <w:r w:rsidRPr="00CD750E">
        <w:rPr>
          <w:color w:val="000000"/>
          <w:sz w:val="28"/>
          <w:szCs w:val="28"/>
        </w:rPr>
        <w:t xml:space="preserve"> и суетливость. У детей часто отсутствуют навыки произвольного поведения, недостаточно развиты память и внимание. Самый короткий путь эмоционального раскрепощения ребёнка, снятия зажатости, обучению чувствованию и художественному воображению – это путь через игру, фантазирование, сочинительство. Всё это может дать театрализованная деятельность.</w:t>
      </w:r>
    </w:p>
    <w:p w14:paraId="034C70A2"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имеет нравственную направленность. Благодаря сказке ребёнок познаёт мир не только умом, но и сердцем, и не только познаёт, но и выражает своё собственное отношение к добру и злу. Любимые герои становятся образцами для подражания и отождествления, именно способность ребёнка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14:paraId="26899FD7"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Театрализованная деятельность позволяет ребёнку решать многие проблемные ситуации опосредованно от лица </w:t>
      </w:r>
      <w:proofErr w:type="gramStart"/>
      <w:r w:rsidRPr="00CD750E">
        <w:rPr>
          <w:color w:val="000000"/>
          <w:sz w:val="28"/>
          <w:szCs w:val="28"/>
        </w:rPr>
        <w:t>какого либо</w:t>
      </w:r>
      <w:proofErr w:type="gramEnd"/>
      <w:r w:rsidRPr="00CD750E">
        <w:rPr>
          <w:color w:val="000000"/>
          <w:sz w:val="28"/>
          <w:szCs w:val="28"/>
        </w:rPr>
        <w:t xml:space="preserve"> персонажа. Таким образом, театрализованные занятия помогают всесторонне развивать ребёнка.</w:t>
      </w:r>
    </w:p>
    <w:p w14:paraId="08C5BC4D"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Программа рассчитана на всестороннее развитие личности ребенка, его неповторимой индивидуальности. В программе впервые систематизированы средства и методы театрализовано-игровой деятельности, обоснованно распределение их в соответствии с психолого-педагогическими особенностями этапов дошкольного детства.</w:t>
      </w:r>
    </w:p>
    <w:p w14:paraId="24D57B24"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В младшем школьном возрасте ведущая деятельность – это сюжетно-ролевая игра. В сюжетно-ролевой игре ребёнок переживает жизненные ситуации других людей как свои собственные, понимает смысл их действий и поступков, эмоционально вживается в сложный социальный мир взрослых людей.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14:paraId="2CE1CB27"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По способу реализации программа художественная.</w:t>
      </w:r>
    </w:p>
    <w:p w14:paraId="6D3B5E0C"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Настоящая программа предусматривает 4 года обучения. Комплектование кружка производится только на добровольных началах без ограничения и отбора детей в возрасте 6 -9лет. Оптимальное количество детей в группе </w:t>
      </w:r>
      <w:proofErr w:type="gramStart"/>
      <w:r w:rsidRPr="00CD750E">
        <w:rPr>
          <w:color w:val="000000"/>
          <w:sz w:val="28"/>
          <w:szCs w:val="28"/>
        </w:rPr>
        <w:t>10-12</w:t>
      </w:r>
      <w:proofErr w:type="gramEnd"/>
      <w:r w:rsidRPr="00CD750E">
        <w:rPr>
          <w:color w:val="000000"/>
          <w:sz w:val="28"/>
          <w:szCs w:val="28"/>
        </w:rPr>
        <w:t xml:space="preserve"> человек, что позволяет работать с каждым индивидуально.</w:t>
      </w:r>
    </w:p>
    <w:p w14:paraId="1993EC1F"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Младший школьный возраст является периодом интенсивного психологического развития. В этом возрасте внимание носит непроизвольный характер. Подобие соотнесение произвольной и непроизвольной формы отличается в отношении такой психической функции как воображение. Большой скачок в его развитии обеспечивает игра. В этом возрасте расширяет возможности с внешней средой способствует его освоению, служит вместе с мышлением и средством познания.</w:t>
      </w:r>
    </w:p>
    <w:p w14:paraId="5AD61B2E" w14:textId="77777777" w:rsidR="00CD750E" w:rsidRPr="00CD750E" w:rsidRDefault="00CD750E" w:rsidP="00CD750E">
      <w:pPr>
        <w:shd w:val="clear" w:color="auto" w:fill="FFFFFF"/>
        <w:jc w:val="both"/>
        <w:rPr>
          <w:color w:val="000000"/>
          <w:sz w:val="28"/>
          <w:szCs w:val="28"/>
        </w:rPr>
      </w:pPr>
      <w:r w:rsidRPr="00CD750E">
        <w:rPr>
          <w:color w:val="000000"/>
          <w:sz w:val="28"/>
          <w:szCs w:val="28"/>
        </w:rPr>
        <w:lastRenderedPageBreak/>
        <w:t>Программа «Театрального» кружка состоит из пяти разделов:</w:t>
      </w:r>
    </w:p>
    <w:p w14:paraId="62DD9D35" w14:textId="77777777" w:rsidR="00CD750E" w:rsidRPr="00CD750E" w:rsidRDefault="00CD750E" w:rsidP="00CD750E">
      <w:pPr>
        <w:shd w:val="clear" w:color="auto" w:fill="FFFFFF"/>
        <w:jc w:val="both"/>
        <w:rPr>
          <w:color w:val="000000"/>
          <w:sz w:val="28"/>
          <w:szCs w:val="28"/>
        </w:rPr>
      </w:pPr>
      <w:r w:rsidRPr="00CD750E">
        <w:rPr>
          <w:color w:val="000000"/>
          <w:sz w:val="28"/>
          <w:szCs w:val="28"/>
        </w:rPr>
        <w:t>- Театральная игра;</w:t>
      </w:r>
    </w:p>
    <w:p w14:paraId="6AE4F0DD" w14:textId="77777777" w:rsidR="00CD750E" w:rsidRPr="00CD750E" w:rsidRDefault="00CD750E" w:rsidP="00CD750E">
      <w:pPr>
        <w:shd w:val="clear" w:color="auto" w:fill="FFFFFF"/>
        <w:jc w:val="both"/>
        <w:rPr>
          <w:color w:val="000000"/>
          <w:sz w:val="28"/>
          <w:szCs w:val="28"/>
        </w:rPr>
      </w:pPr>
      <w:r w:rsidRPr="00CD750E">
        <w:rPr>
          <w:color w:val="000000"/>
          <w:sz w:val="28"/>
          <w:szCs w:val="28"/>
        </w:rPr>
        <w:t>- Ритмопластика;</w:t>
      </w:r>
    </w:p>
    <w:p w14:paraId="6BF93CBA" w14:textId="77777777" w:rsidR="00CD750E" w:rsidRPr="00CD750E" w:rsidRDefault="00CD750E" w:rsidP="00CD750E">
      <w:pPr>
        <w:shd w:val="clear" w:color="auto" w:fill="FFFFFF"/>
        <w:jc w:val="both"/>
        <w:rPr>
          <w:color w:val="000000"/>
          <w:sz w:val="28"/>
          <w:szCs w:val="28"/>
        </w:rPr>
      </w:pPr>
      <w:r w:rsidRPr="00CD750E">
        <w:rPr>
          <w:color w:val="000000"/>
          <w:sz w:val="28"/>
          <w:szCs w:val="28"/>
        </w:rPr>
        <w:t>- Культура и техника речи;</w:t>
      </w:r>
    </w:p>
    <w:p w14:paraId="539BA1E2" w14:textId="77777777" w:rsidR="00CD750E" w:rsidRPr="00CD750E" w:rsidRDefault="00CD750E" w:rsidP="00CD750E">
      <w:pPr>
        <w:shd w:val="clear" w:color="auto" w:fill="FFFFFF"/>
        <w:jc w:val="both"/>
        <w:rPr>
          <w:color w:val="000000"/>
          <w:sz w:val="28"/>
          <w:szCs w:val="28"/>
        </w:rPr>
      </w:pPr>
      <w:r w:rsidRPr="00CD750E">
        <w:rPr>
          <w:color w:val="000000"/>
          <w:sz w:val="28"/>
          <w:szCs w:val="28"/>
        </w:rPr>
        <w:t>- Основы театральной культуры;</w:t>
      </w:r>
    </w:p>
    <w:p w14:paraId="149E2DC0" w14:textId="77777777" w:rsidR="00CD750E" w:rsidRPr="00CD750E" w:rsidRDefault="00CD750E" w:rsidP="00CD750E">
      <w:pPr>
        <w:shd w:val="clear" w:color="auto" w:fill="FFFFFF"/>
        <w:jc w:val="both"/>
        <w:rPr>
          <w:color w:val="000000"/>
          <w:sz w:val="28"/>
          <w:szCs w:val="28"/>
        </w:rPr>
      </w:pPr>
      <w:r w:rsidRPr="00CD750E">
        <w:rPr>
          <w:color w:val="000000"/>
          <w:sz w:val="28"/>
          <w:szCs w:val="28"/>
        </w:rPr>
        <w:t>- Работа над спектаклем.</w:t>
      </w:r>
    </w:p>
    <w:p w14:paraId="134DDFA4"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Основное место отводится изучению, культуре и технике речи, работе над спектаклем, которые построены по принципу от простого к сложному. Переход от одного уровня к другому, основанном на повторении и расширении объема знаний.</w:t>
      </w:r>
    </w:p>
    <w:p w14:paraId="2D895598" w14:textId="77777777" w:rsidR="00CD750E" w:rsidRPr="00CD750E" w:rsidRDefault="00CD750E" w:rsidP="00CD750E">
      <w:pPr>
        <w:shd w:val="clear" w:color="auto" w:fill="FFFFFF"/>
        <w:jc w:val="both"/>
        <w:rPr>
          <w:color w:val="000000"/>
          <w:sz w:val="28"/>
          <w:szCs w:val="28"/>
        </w:rPr>
      </w:pPr>
      <w:r w:rsidRPr="00CD750E">
        <w:rPr>
          <w:b/>
          <w:bCs/>
          <w:color w:val="000000"/>
          <w:sz w:val="28"/>
          <w:szCs w:val="28"/>
        </w:rPr>
        <w:t>Ценностные ориентиры содержания предмета</w:t>
      </w:r>
    </w:p>
    <w:p w14:paraId="08A578D8" w14:textId="77777777" w:rsidR="00CD750E" w:rsidRPr="00CD750E" w:rsidRDefault="00CD750E" w:rsidP="00CD750E">
      <w:pPr>
        <w:shd w:val="clear" w:color="auto" w:fill="FFFFFF"/>
        <w:ind w:firstLine="708"/>
        <w:jc w:val="both"/>
        <w:rPr>
          <w:color w:val="000000"/>
          <w:sz w:val="28"/>
          <w:szCs w:val="28"/>
        </w:rPr>
      </w:pPr>
      <w:r w:rsidRPr="00CD750E">
        <w:rPr>
          <w:color w:val="000000"/>
          <w:sz w:val="28"/>
          <w:szCs w:val="28"/>
        </w:rPr>
        <w:t xml:space="preserve">Во все века детское театральное творчество было тесно связано с образованием и передачей культурных традиций в самом широком смысле этого слова. В формах театральной игры дети всегда приобщались к основным культурным ценностям своей общины, </w:t>
      </w:r>
      <w:proofErr w:type="gramStart"/>
      <w:r w:rsidRPr="00CD750E">
        <w:rPr>
          <w:color w:val="000000"/>
          <w:sz w:val="28"/>
          <w:szCs w:val="28"/>
        </w:rPr>
        <w:t>к  ее</w:t>
      </w:r>
      <w:proofErr w:type="gramEnd"/>
      <w:r w:rsidRPr="00CD750E">
        <w:rPr>
          <w:color w:val="000000"/>
          <w:sz w:val="28"/>
          <w:szCs w:val="28"/>
        </w:rPr>
        <w:t xml:space="preserve"> традициям, верованиям и мировоззрению в целом.</w:t>
      </w:r>
    </w:p>
    <w:p w14:paraId="4F19BB07" w14:textId="77777777" w:rsidR="00CD750E" w:rsidRPr="00CD750E" w:rsidRDefault="00CD750E" w:rsidP="00CD750E">
      <w:pPr>
        <w:shd w:val="clear" w:color="auto" w:fill="FFFFFF"/>
        <w:ind w:firstLine="540"/>
        <w:jc w:val="both"/>
        <w:rPr>
          <w:color w:val="000000"/>
          <w:sz w:val="28"/>
          <w:szCs w:val="28"/>
        </w:rPr>
      </w:pPr>
      <w:r w:rsidRPr="00CD750E">
        <w:rPr>
          <w:color w:val="000000"/>
          <w:sz w:val="28"/>
          <w:szCs w:val="28"/>
        </w:rPr>
        <w:t>История театра, где играют дети, непрерывна,</w:t>
      </w:r>
      <w:r w:rsidRPr="00CD750E">
        <w:rPr>
          <w:b/>
          <w:bCs/>
          <w:color w:val="000000"/>
          <w:sz w:val="28"/>
          <w:szCs w:val="28"/>
        </w:rPr>
        <w:t> но в ней ес</w:t>
      </w:r>
      <w:r w:rsidRPr="00CD750E">
        <w:rPr>
          <w:color w:val="000000"/>
          <w:sz w:val="28"/>
          <w:szCs w:val="28"/>
        </w:rPr>
        <w:t>ть особенно яркие взлёты. Они всегда приходятся на переломные эпохи, на то время, когда становится особенно важным реализовать две взаимообусловленные идеи. Первая заключается в том, чтобы передать молодому поколению культурные ценности прошлого в наиболее яркой, незабываемой форме, передать так, чтобы они вошли в плоть и кровь, стали личностно значимыми. Вторая идея заключается в воспитании поколения свободных творцов, способных генерировать принципиально новые идеи. Одно без другого, как показывает исторический опыт, невозможно.</w:t>
      </w:r>
    </w:p>
    <w:p w14:paraId="2928DD1A" w14:textId="77777777" w:rsidR="00CD750E" w:rsidRPr="00CD750E" w:rsidRDefault="00CD750E" w:rsidP="00CD750E">
      <w:pPr>
        <w:shd w:val="clear" w:color="auto" w:fill="FFFFFF"/>
        <w:ind w:firstLine="708"/>
        <w:jc w:val="both"/>
        <w:rPr>
          <w:color w:val="000000"/>
          <w:sz w:val="28"/>
          <w:szCs w:val="28"/>
        </w:rPr>
      </w:pPr>
      <w:r w:rsidRPr="00CD750E">
        <w:rPr>
          <w:b/>
          <w:bCs/>
          <w:color w:val="000000"/>
          <w:sz w:val="28"/>
          <w:szCs w:val="28"/>
          <w:u w:val="single"/>
        </w:rPr>
        <w:t> </w:t>
      </w:r>
      <w:r w:rsidRPr="00CD750E">
        <w:rPr>
          <w:color w:val="000000"/>
          <w:sz w:val="28"/>
          <w:szCs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w:t>
      </w:r>
      <w:r w:rsidRPr="00CD750E">
        <w:rPr>
          <w:b/>
          <w:bCs/>
          <w:color w:val="000000"/>
          <w:sz w:val="28"/>
          <w:szCs w:val="28"/>
        </w:rPr>
        <w:t> </w:t>
      </w:r>
      <w:r w:rsidRPr="00CD750E">
        <w:rPr>
          <w:color w:val="000000"/>
          <w:sz w:val="28"/>
          <w:szCs w:val="28"/>
        </w:rPr>
        <w:t>показывать зрителю то, что ты можешь и хочешь сыграть, что ты считаешь дорогим и важным в жизни.</w:t>
      </w:r>
    </w:p>
    <w:p w14:paraId="1FB6F4F5" w14:textId="77777777" w:rsidR="00CD750E" w:rsidRPr="00CD750E" w:rsidRDefault="00CD750E" w:rsidP="00CD750E">
      <w:pPr>
        <w:shd w:val="clear" w:color="auto" w:fill="FFFFFF"/>
        <w:ind w:firstLine="540"/>
        <w:jc w:val="both"/>
        <w:rPr>
          <w:color w:val="000000"/>
          <w:sz w:val="28"/>
          <w:szCs w:val="28"/>
        </w:rPr>
      </w:pPr>
      <w:r w:rsidRPr="00CD750E">
        <w:rPr>
          <w:color w:val="000000"/>
          <w:sz w:val="28"/>
          <w:szCs w:val="28"/>
        </w:rPr>
        <w:t>Театр - искусство коллективное, и творцом в театральном искусстве является не отдельно взятый человек, а коллектив, творческий ансамбль, который, по сути, и есть автор спектакля. Посему процесс его коллективной подготовки, где у каждого воспитанника - своя творческая задача, дает ребятам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w:t>
      </w:r>
    </w:p>
    <w:p w14:paraId="48E00B8F" w14:textId="77777777" w:rsidR="00CD750E" w:rsidRPr="00CD750E" w:rsidRDefault="00CD750E" w:rsidP="00CD750E">
      <w:pPr>
        <w:shd w:val="clear" w:color="auto" w:fill="FFFFFF"/>
        <w:ind w:firstLine="540"/>
        <w:jc w:val="both"/>
        <w:rPr>
          <w:color w:val="000000"/>
          <w:sz w:val="28"/>
          <w:szCs w:val="28"/>
        </w:rPr>
      </w:pPr>
      <w:r w:rsidRPr="00CD750E">
        <w:rPr>
          <w:color w:val="000000"/>
          <w:sz w:val="28"/>
          <w:szCs w:val="28"/>
        </w:rPr>
        <w:t>Авторская образовательная программа «</w:t>
      </w:r>
      <w:r>
        <w:rPr>
          <w:color w:val="000000"/>
          <w:sz w:val="28"/>
          <w:szCs w:val="28"/>
        </w:rPr>
        <w:t>Театральное искусство</w:t>
      </w:r>
      <w:r w:rsidRPr="00CD750E">
        <w:rPr>
          <w:color w:val="000000"/>
          <w:sz w:val="28"/>
          <w:szCs w:val="28"/>
        </w:rPr>
        <w:t xml:space="preserve">» – результат многолетней практической работы с детским коллективом. В основе программы лежит </w:t>
      </w:r>
      <w:proofErr w:type="gramStart"/>
      <w:r w:rsidRPr="00CD750E">
        <w:rPr>
          <w:color w:val="000000"/>
          <w:sz w:val="28"/>
          <w:szCs w:val="28"/>
        </w:rPr>
        <w:t>идея  использования</w:t>
      </w:r>
      <w:proofErr w:type="gramEnd"/>
      <w:r w:rsidRPr="00CD750E">
        <w:rPr>
          <w:color w:val="000000"/>
          <w:sz w:val="28"/>
          <w:szCs w:val="28"/>
        </w:rPr>
        <w:t xml:space="preserve">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w:t>
      </w:r>
    </w:p>
    <w:p w14:paraId="56283B66" w14:textId="77777777" w:rsidR="00CD750E" w:rsidRPr="00CD750E" w:rsidRDefault="00CD750E" w:rsidP="00CD750E">
      <w:pPr>
        <w:shd w:val="clear" w:color="auto" w:fill="FFFFFF"/>
        <w:jc w:val="both"/>
        <w:rPr>
          <w:color w:val="000000"/>
          <w:sz w:val="28"/>
          <w:szCs w:val="28"/>
        </w:rPr>
      </w:pPr>
      <w:r w:rsidRPr="00CD750E">
        <w:rPr>
          <w:b/>
          <w:bCs/>
          <w:color w:val="000000"/>
          <w:sz w:val="28"/>
          <w:szCs w:val="28"/>
        </w:rPr>
        <w:t>Работа направлена на реализацию следующих задач:</w:t>
      </w:r>
    </w:p>
    <w:p w14:paraId="607B98B6" w14:textId="77777777" w:rsidR="00CD750E" w:rsidRPr="00CD750E" w:rsidRDefault="00CD750E" w:rsidP="00C326B3">
      <w:pPr>
        <w:numPr>
          <w:ilvl w:val="0"/>
          <w:numId w:val="86"/>
        </w:numPr>
        <w:shd w:val="clear" w:color="auto" w:fill="FFFFFF"/>
        <w:spacing w:line="360" w:lineRule="atLeast"/>
        <w:jc w:val="both"/>
        <w:rPr>
          <w:color w:val="000000"/>
          <w:sz w:val="28"/>
          <w:szCs w:val="28"/>
        </w:rPr>
      </w:pPr>
      <w:r w:rsidRPr="00CD750E">
        <w:rPr>
          <w:color w:val="000000"/>
          <w:sz w:val="28"/>
          <w:szCs w:val="28"/>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14:paraId="009E6419" w14:textId="77777777" w:rsidR="00CD750E" w:rsidRPr="00CD750E" w:rsidRDefault="00CD750E" w:rsidP="00C326B3">
      <w:pPr>
        <w:numPr>
          <w:ilvl w:val="0"/>
          <w:numId w:val="86"/>
        </w:numPr>
        <w:shd w:val="clear" w:color="auto" w:fill="FFFFFF"/>
        <w:spacing w:line="360" w:lineRule="atLeast"/>
        <w:jc w:val="both"/>
        <w:rPr>
          <w:color w:val="000000"/>
          <w:sz w:val="28"/>
          <w:szCs w:val="28"/>
        </w:rPr>
      </w:pPr>
      <w:r w:rsidRPr="00CD750E">
        <w:rPr>
          <w:color w:val="000000"/>
          <w:sz w:val="28"/>
          <w:szCs w:val="28"/>
        </w:rPr>
        <w:lastRenderedPageBreak/>
        <w:t>формирование целостной картины мира материально и духовной культуры как продукта творческой предметно-образующей деятельности человека;</w:t>
      </w:r>
    </w:p>
    <w:p w14:paraId="5772CEB9" w14:textId="77777777" w:rsidR="00CD750E" w:rsidRDefault="00CD750E" w:rsidP="00C326B3">
      <w:pPr>
        <w:numPr>
          <w:ilvl w:val="0"/>
          <w:numId w:val="86"/>
        </w:numPr>
        <w:shd w:val="clear" w:color="auto" w:fill="FFFFFF"/>
        <w:spacing w:line="360" w:lineRule="atLeast"/>
        <w:jc w:val="both"/>
        <w:rPr>
          <w:color w:val="000000"/>
          <w:sz w:val="28"/>
          <w:szCs w:val="28"/>
        </w:rPr>
      </w:pPr>
      <w:r w:rsidRPr="00CD750E">
        <w:rPr>
          <w:color w:val="000000"/>
          <w:sz w:val="28"/>
          <w:szCs w:val="28"/>
        </w:rPr>
        <w:t xml:space="preserve">формировании мотивации успеха и достижений, творческой самореализации, интереса к </w:t>
      </w:r>
      <w:proofErr w:type="spellStart"/>
      <w:r w:rsidRPr="00CD750E">
        <w:rPr>
          <w:color w:val="000000"/>
          <w:sz w:val="28"/>
          <w:szCs w:val="28"/>
        </w:rPr>
        <w:t>тпредметно</w:t>
      </w:r>
      <w:proofErr w:type="spellEnd"/>
      <w:r w:rsidRPr="00CD750E">
        <w:rPr>
          <w:color w:val="000000"/>
          <w:sz w:val="28"/>
          <w:szCs w:val="28"/>
        </w:rPr>
        <w:t>-преобразующей, художественно-конструкторской деятельности;</w:t>
      </w:r>
    </w:p>
    <w:p w14:paraId="6A717F86" w14:textId="77777777" w:rsidR="00CD750E" w:rsidRPr="00CD750E" w:rsidRDefault="00CD750E" w:rsidP="00C326B3">
      <w:pPr>
        <w:numPr>
          <w:ilvl w:val="0"/>
          <w:numId w:val="86"/>
        </w:numPr>
        <w:shd w:val="clear" w:color="auto" w:fill="FFFFFF"/>
        <w:spacing w:line="360" w:lineRule="atLeast"/>
        <w:jc w:val="both"/>
        <w:rPr>
          <w:color w:val="000000"/>
          <w:sz w:val="28"/>
          <w:szCs w:val="28"/>
        </w:rPr>
      </w:pPr>
      <w:r w:rsidRPr="00CD750E">
        <w:rPr>
          <w:color w:val="000000"/>
          <w:sz w:val="28"/>
          <w:szCs w:val="28"/>
        </w:rPr>
        <w:t>формирование внутреннего плана деятельности на основе поэтапной отработки предметно-преобразовательных действий, включающих целеполагание, планирование, прогнозирование, контроль, коррекцию и оценку.</w:t>
      </w:r>
    </w:p>
    <w:p w14:paraId="1F3627B3" w14:textId="77777777" w:rsidR="00CD750E" w:rsidRPr="00CD750E" w:rsidRDefault="00CD750E" w:rsidP="00CD750E">
      <w:pPr>
        <w:shd w:val="clear" w:color="auto" w:fill="FFFFFF"/>
        <w:jc w:val="both"/>
        <w:rPr>
          <w:color w:val="000000"/>
          <w:sz w:val="28"/>
          <w:szCs w:val="28"/>
        </w:rPr>
      </w:pPr>
      <w:r w:rsidRPr="00CD750E">
        <w:rPr>
          <w:b/>
          <w:bCs/>
          <w:color w:val="000000"/>
          <w:sz w:val="28"/>
          <w:szCs w:val="28"/>
        </w:rPr>
        <w:t xml:space="preserve">Цель программы: </w:t>
      </w:r>
      <w:r w:rsidRPr="00CD750E">
        <w:rPr>
          <w:bCs/>
          <w:color w:val="000000"/>
          <w:sz w:val="28"/>
          <w:szCs w:val="28"/>
        </w:rPr>
        <w:t>гармоничное развитие личности ребенка средствами эстетического образования; развитие его художественно – творческих умений; нравственное становление.</w:t>
      </w:r>
    </w:p>
    <w:p w14:paraId="7B9DC6B4" w14:textId="77777777" w:rsidR="00CD750E" w:rsidRPr="00CD750E" w:rsidRDefault="00CD750E" w:rsidP="00CD750E">
      <w:pPr>
        <w:shd w:val="clear" w:color="auto" w:fill="FFFFFF"/>
        <w:jc w:val="both"/>
        <w:rPr>
          <w:color w:val="000000"/>
          <w:sz w:val="28"/>
          <w:szCs w:val="28"/>
        </w:rPr>
      </w:pPr>
      <w:r w:rsidRPr="00CD750E">
        <w:rPr>
          <w:color w:val="000000"/>
          <w:sz w:val="28"/>
          <w:szCs w:val="28"/>
        </w:rPr>
        <w:t>В результате освоен</w:t>
      </w:r>
      <w:r>
        <w:rPr>
          <w:color w:val="000000"/>
          <w:sz w:val="28"/>
          <w:szCs w:val="28"/>
        </w:rPr>
        <w:t>ия программы курса «Театральное искусство</w:t>
      </w:r>
      <w:r w:rsidRPr="00CD750E">
        <w:rPr>
          <w:color w:val="000000"/>
          <w:sz w:val="28"/>
          <w:szCs w:val="28"/>
        </w:rPr>
        <w:t xml:space="preserve">» учащиеся получают целый комплекс знаний и приобретают определенные умения. К </w:t>
      </w:r>
      <w:proofErr w:type="gramStart"/>
      <w:r w:rsidRPr="00CD750E">
        <w:rPr>
          <w:color w:val="000000"/>
          <w:sz w:val="28"/>
          <w:szCs w:val="28"/>
        </w:rPr>
        <w:t>концу  года</w:t>
      </w:r>
      <w:proofErr w:type="gramEnd"/>
      <w:r w:rsidRPr="00CD750E">
        <w:rPr>
          <w:color w:val="000000"/>
          <w:sz w:val="28"/>
          <w:szCs w:val="28"/>
        </w:rPr>
        <w:t xml:space="preserve"> они должны:</w:t>
      </w:r>
    </w:p>
    <w:p w14:paraId="6EDCEEEF" w14:textId="77777777" w:rsidR="00CD750E" w:rsidRPr="00CD750E" w:rsidRDefault="00CD750E" w:rsidP="00C326B3">
      <w:pPr>
        <w:numPr>
          <w:ilvl w:val="0"/>
          <w:numId w:val="87"/>
        </w:numPr>
        <w:shd w:val="clear" w:color="auto" w:fill="FFFFFF"/>
        <w:ind w:left="784"/>
        <w:jc w:val="both"/>
        <w:rPr>
          <w:color w:val="000000"/>
          <w:sz w:val="28"/>
          <w:szCs w:val="28"/>
        </w:rPr>
      </w:pPr>
      <w:r w:rsidRPr="00CD750E">
        <w:rPr>
          <w:color w:val="000000"/>
          <w:sz w:val="28"/>
          <w:szCs w:val="28"/>
        </w:rPr>
        <w:t>Уметь правильно оценивать последствия человеческой деятельности и собственных поступков;</w:t>
      </w:r>
    </w:p>
    <w:p w14:paraId="2CC7374B" w14:textId="77777777" w:rsidR="00CD750E" w:rsidRPr="00CD750E" w:rsidRDefault="00CD750E" w:rsidP="00C326B3">
      <w:pPr>
        <w:numPr>
          <w:ilvl w:val="0"/>
          <w:numId w:val="87"/>
        </w:numPr>
        <w:shd w:val="clear" w:color="auto" w:fill="FFFFFF"/>
        <w:ind w:left="784"/>
        <w:jc w:val="both"/>
        <w:rPr>
          <w:color w:val="000000"/>
          <w:sz w:val="28"/>
          <w:szCs w:val="28"/>
        </w:rPr>
      </w:pPr>
      <w:r w:rsidRPr="00CD750E">
        <w:rPr>
          <w:color w:val="000000"/>
          <w:sz w:val="28"/>
          <w:szCs w:val="28"/>
        </w:rPr>
        <w:t>Достигнуть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14:paraId="71A10472" w14:textId="77777777" w:rsidR="00CD750E" w:rsidRPr="00CD750E" w:rsidRDefault="00CD750E" w:rsidP="00C326B3">
      <w:pPr>
        <w:numPr>
          <w:ilvl w:val="0"/>
          <w:numId w:val="87"/>
        </w:numPr>
        <w:shd w:val="clear" w:color="auto" w:fill="FFFFFF"/>
        <w:ind w:left="784"/>
        <w:jc w:val="both"/>
        <w:rPr>
          <w:color w:val="000000"/>
          <w:sz w:val="28"/>
          <w:szCs w:val="28"/>
        </w:rPr>
      </w:pPr>
      <w:r w:rsidRPr="00CD750E">
        <w:rPr>
          <w:color w:val="000000"/>
          <w:sz w:val="28"/>
          <w:szCs w:val="28"/>
        </w:rPr>
        <w:t xml:space="preserve">Воспитывать в себе такие качества, как отзывчивость, сопереживание, стремление помочь, чувство собственного </w:t>
      </w:r>
      <w:proofErr w:type="gramStart"/>
      <w:r w:rsidRPr="00CD750E">
        <w:rPr>
          <w:color w:val="000000"/>
          <w:sz w:val="28"/>
          <w:szCs w:val="28"/>
        </w:rPr>
        <w:t>достоинства ,</w:t>
      </w:r>
      <w:proofErr w:type="gramEnd"/>
      <w:r w:rsidRPr="00CD750E">
        <w:rPr>
          <w:color w:val="000000"/>
          <w:sz w:val="28"/>
          <w:szCs w:val="28"/>
        </w:rPr>
        <w:t xml:space="preserve"> уверенность;</w:t>
      </w:r>
    </w:p>
    <w:p w14:paraId="49347F33" w14:textId="77777777" w:rsidR="00CD750E" w:rsidRPr="00CD750E" w:rsidRDefault="00CD750E" w:rsidP="00C326B3">
      <w:pPr>
        <w:numPr>
          <w:ilvl w:val="0"/>
          <w:numId w:val="87"/>
        </w:numPr>
        <w:shd w:val="clear" w:color="auto" w:fill="FFFFFF"/>
        <w:ind w:left="784"/>
        <w:jc w:val="both"/>
        <w:rPr>
          <w:color w:val="000000"/>
          <w:sz w:val="28"/>
          <w:szCs w:val="28"/>
        </w:rPr>
      </w:pPr>
      <w:r w:rsidRPr="00CD750E">
        <w:rPr>
          <w:color w:val="000000"/>
          <w:sz w:val="28"/>
          <w:szCs w:val="28"/>
        </w:rPr>
        <w:t>Овладеть навыками общения, быстро адаптироваться, чувствовать себя комфортно в любой обстановке.</w:t>
      </w:r>
    </w:p>
    <w:p w14:paraId="7E00B60B" w14:textId="77777777" w:rsidR="00CD750E" w:rsidRPr="00CD750E" w:rsidRDefault="00CD750E" w:rsidP="00CD750E">
      <w:pPr>
        <w:shd w:val="clear" w:color="auto" w:fill="FFFFFF"/>
        <w:jc w:val="both"/>
        <w:rPr>
          <w:color w:val="000000"/>
          <w:sz w:val="28"/>
          <w:szCs w:val="28"/>
        </w:rPr>
      </w:pPr>
      <w:proofErr w:type="gramStart"/>
      <w:r w:rsidRPr="00CD750E">
        <w:rPr>
          <w:b/>
          <w:bCs/>
          <w:color w:val="000000"/>
          <w:sz w:val="28"/>
          <w:szCs w:val="28"/>
        </w:rPr>
        <w:t>Место  курса</w:t>
      </w:r>
      <w:proofErr w:type="gramEnd"/>
      <w:r w:rsidRPr="00CD750E">
        <w:rPr>
          <w:b/>
          <w:bCs/>
          <w:color w:val="000000"/>
          <w:sz w:val="28"/>
          <w:szCs w:val="28"/>
        </w:rPr>
        <w:t xml:space="preserve"> в учебном плане</w:t>
      </w:r>
    </w:p>
    <w:p w14:paraId="7C54C11F" w14:textId="77777777" w:rsidR="00CD750E" w:rsidRPr="00CD750E" w:rsidRDefault="00CD750E" w:rsidP="00CD750E">
      <w:pPr>
        <w:shd w:val="clear" w:color="auto" w:fill="FFFFFF"/>
        <w:jc w:val="both"/>
        <w:rPr>
          <w:color w:val="000000"/>
          <w:sz w:val="28"/>
          <w:szCs w:val="28"/>
        </w:rPr>
      </w:pPr>
      <w:r w:rsidRPr="00CD750E">
        <w:rPr>
          <w:color w:val="000000"/>
          <w:sz w:val="28"/>
          <w:szCs w:val="28"/>
        </w:rPr>
        <w:t>На работу кружка выделяется 2</w:t>
      </w:r>
      <w:r w:rsidR="00200778">
        <w:rPr>
          <w:color w:val="000000"/>
          <w:sz w:val="28"/>
          <w:szCs w:val="28"/>
        </w:rPr>
        <w:t xml:space="preserve"> (4)</w:t>
      </w:r>
      <w:r w:rsidRPr="00CD750E">
        <w:rPr>
          <w:color w:val="000000"/>
          <w:sz w:val="28"/>
          <w:szCs w:val="28"/>
        </w:rPr>
        <w:t xml:space="preserve"> часа в неделю.</w:t>
      </w:r>
    </w:p>
    <w:p w14:paraId="5A81CFA6" w14:textId="77777777" w:rsidR="00CD750E" w:rsidRPr="00CD750E" w:rsidRDefault="00CD750E" w:rsidP="00CD750E">
      <w:pPr>
        <w:shd w:val="clear" w:color="auto" w:fill="FFFFFF"/>
        <w:jc w:val="both"/>
        <w:rPr>
          <w:color w:val="000000"/>
          <w:sz w:val="28"/>
          <w:szCs w:val="28"/>
        </w:rPr>
      </w:pPr>
      <w:r w:rsidRPr="00CD750E">
        <w:rPr>
          <w:b/>
          <w:bCs/>
          <w:color w:val="000000"/>
          <w:sz w:val="28"/>
          <w:szCs w:val="28"/>
        </w:rPr>
        <w:t>Результаты кружковой работы.</w:t>
      </w:r>
    </w:p>
    <w:p w14:paraId="41080A37" w14:textId="77777777" w:rsidR="00CD750E" w:rsidRPr="00CD750E" w:rsidRDefault="00CD750E" w:rsidP="00CD750E">
      <w:pPr>
        <w:shd w:val="clear" w:color="auto" w:fill="FFFFFF"/>
        <w:jc w:val="both"/>
        <w:rPr>
          <w:color w:val="000000"/>
          <w:sz w:val="28"/>
          <w:szCs w:val="28"/>
        </w:rPr>
      </w:pPr>
      <w:r w:rsidRPr="00CD750E">
        <w:rPr>
          <w:color w:val="000000"/>
          <w:sz w:val="28"/>
          <w:szCs w:val="28"/>
        </w:rPr>
        <w:t>В результате освоен</w:t>
      </w:r>
      <w:r>
        <w:rPr>
          <w:color w:val="000000"/>
          <w:sz w:val="28"/>
          <w:szCs w:val="28"/>
        </w:rPr>
        <w:t>ия программы театрального курса «Театральное искусство</w:t>
      </w:r>
      <w:r w:rsidRPr="00CD750E">
        <w:rPr>
          <w:color w:val="000000"/>
          <w:sz w:val="28"/>
          <w:szCs w:val="28"/>
        </w:rPr>
        <w:t>» учащиеся получают целый комплекс знаний и приобретают определенные умения.</w:t>
      </w:r>
      <w:r w:rsidRPr="00CD750E">
        <w:rPr>
          <w:color w:val="000000"/>
          <w:sz w:val="28"/>
          <w:szCs w:val="28"/>
          <w:u w:val="single"/>
        </w:rPr>
        <w:t xml:space="preserve"> К </w:t>
      </w:r>
      <w:proofErr w:type="gramStart"/>
      <w:r w:rsidRPr="00CD750E">
        <w:rPr>
          <w:color w:val="000000"/>
          <w:sz w:val="28"/>
          <w:szCs w:val="28"/>
          <w:u w:val="single"/>
        </w:rPr>
        <w:t>концу  года</w:t>
      </w:r>
      <w:proofErr w:type="gramEnd"/>
      <w:r w:rsidRPr="00CD750E">
        <w:rPr>
          <w:color w:val="000000"/>
          <w:sz w:val="28"/>
          <w:szCs w:val="28"/>
          <w:u w:val="single"/>
        </w:rPr>
        <w:t xml:space="preserve"> они должны</w:t>
      </w:r>
      <w:r w:rsidRPr="00CD750E">
        <w:rPr>
          <w:color w:val="000000"/>
          <w:sz w:val="28"/>
          <w:szCs w:val="28"/>
        </w:rPr>
        <w:t>:</w:t>
      </w:r>
    </w:p>
    <w:p w14:paraId="6C7CC3EF" w14:textId="77777777" w:rsidR="00CD750E" w:rsidRPr="00CD750E" w:rsidRDefault="00CD750E" w:rsidP="00C326B3">
      <w:pPr>
        <w:numPr>
          <w:ilvl w:val="0"/>
          <w:numId w:val="88"/>
        </w:numPr>
        <w:shd w:val="clear" w:color="auto" w:fill="FFFFFF"/>
        <w:ind w:left="784"/>
        <w:jc w:val="both"/>
        <w:rPr>
          <w:color w:val="000000"/>
          <w:sz w:val="28"/>
          <w:szCs w:val="28"/>
        </w:rPr>
      </w:pPr>
      <w:r>
        <w:rPr>
          <w:color w:val="000000"/>
          <w:sz w:val="28"/>
          <w:szCs w:val="28"/>
        </w:rPr>
        <w:t>у</w:t>
      </w:r>
      <w:r w:rsidRPr="00CD750E">
        <w:rPr>
          <w:color w:val="000000"/>
          <w:sz w:val="28"/>
          <w:szCs w:val="28"/>
        </w:rPr>
        <w:t>меть правильно оценивать последствия человеческой деятельности и собственных поступков;</w:t>
      </w:r>
    </w:p>
    <w:p w14:paraId="09758D81" w14:textId="77777777" w:rsidR="00CD750E" w:rsidRPr="00CD750E" w:rsidRDefault="00CD750E" w:rsidP="00C326B3">
      <w:pPr>
        <w:numPr>
          <w:ilvl w:val="0"/>
          <w:numId w:val="89"/>
        </w:numPr>
        <w:shd w:val="clear" w:color="auto" w:fill="FFFFFF"/>
        <w:spacing w:line="360" w:lineRule="atLeast"/>
        <w:jc w:val="both"/>
        <w:rPr>
          <w:color w:val="000000"/>
          <w:sz w:val="28"/>
          <w:szCs w:val="28"/>
        </w:rPr>
      </w:pPr>
      <w:r>
        <w:rPr>
          <w:color w:val="000000"/>
          <w:sz w:val="28"/>
          <w:szCs w:val="28"/>
        </w:rPr>
        <w:t>д</w:t>
      </w:r>
      <w:r w:rsidRPr="00CD750E">
        <w:rPr>
          <w:color w:val="000000"/>
          <w:sz w:val="28"/>
          <w:szCs w:val="28"/>
        </w:rPr>
        <w:t>остигнуть состояния актерской раскованности, уметь проживать тот или иной литературный сюжет этюдным методом, импровизировать за достаточно сжатые сроки;</w:t>
      </w:r>
    </w:p>
    <w:p w14:paraId="7DC25411" w14:textId="77777777" w:rsidR="00CD750E" w:rsidRPr="00CD750E" w:rsidRDefault="00CD750E" w:rsidP="00C326B3">
      <w:pPr>
        <w:numPr>
          <w:ilvl w:val="0"/>
          <w:numId w:val="90"/>
        </w:numPr>
        <w:shd w:val="clear" w:color="auto" w:fill="FFFFFF"/>
        <w:ind w:left="784"/>
        <w:jc w:val="both"/>
        <w:rPr>
          <w:color w:val="000000"/>
          <w:sz w:val="28"/>
          <w:szCs w:val="28"/>
        </w:rPr>
      </w:pPr>
      <w:r>
        <w:rPr>
          <w:color w:val="000000"/>
          <w:sz w:val="28"/>
          <w:szCs w:val="28"/>
        </w:rPr>
        <w:t>в</w:t>
      </w:r>
      <w:r w:rsidRPr="00CD750E">
        <w:rPr>
          <w:color w:val="000000"/>
          <w:sz w:val="28"/>
          <w:szCs w:val="28"/>
        </w:rPr>
        <w:t xml:space="preserve">оспитывать в себе такие качества, как отзывчивость, сопереживание, стремление помочь, чувство собственного </w:t>
      </w:r>
      <w:proofErr w:type="gramStart"/>
      <w:r w:rsidRPr="00CD750E">
        <w:rPr>
          <w:color w:val="000000"/>
          <w:sz w:val="28"/>
          <w:szCs w:val="28"/>
        </w:rPr>
        <w:t>достоинства ,</w:t>
      </w:r>
      <w:proofErr w:type="gramEnd"/>
      <w:r w:rsidRPr="00CD750E">
        <w:rPr>
          <w:color w:val="000000"/>
          <w:sz w:val="28"/>
          <w:szCs w:val="28"/>
        </w:rPr>
        <w:t xml:space="preserve"> уверенность;</w:t>
      </w:r>
    </w:p>
    <w:p w14:paraId="232017F3" w14:textId="77777777" w:rsidR="00CD750E" w:rsidRPr="00CD750E" w:rsidRDefault="00CD750E" w:rsidP="00C326B3">
      <w:pPr>
        <w:numPr>
          <w:ilvl w:val="0"/>
          <w:numId w:val="91"/>
        </w:numPr>
        <w:shd w:val="clear" w:color="auto" w:fill="FFFFFF"/>
        <w:spacing w:line="360" w:lineRule="atLeast"/>
        <w:jc w:val="both"/>
        <w:rPr>
          <w:color w:val="000000"/>
          <w:sz w:val="28"/>
          <w:szCs w:val="28"/>
        </w:rPr>
      </w:pPr>
      <w:r>
        <w:rPr>
          <w:color w:val="000000"/>
          <w:sz w:val="28"/>
          <w:szCs w:val="28"/>
        </w:rPr>
        <w:t>о</w:t>
      </w:r>
      <w:r w:rsidRPr="00CD750E">
        <w:rPr>
          <w:color w:val="000000"/>
          <w:sz w:val="28"/>
          <w:szCs w:val="28"/>
        </w:rPr>
        <w:t>владеть навыками общения, быстро адаптироваться, чувствовать себя комфортно в любой обстановке.</w:t>
      </w:r>
    </w:p>
    <w:p w14:paraId="21437DDA" w14:textId="77777777" w:rsidR="00CD750E" w:rsidRPr="00CD750E" w:rsidRDefault="00CD750E" w:rsidP="00CD750E">
      <w:pPr>
        <w:shd w:val="clear" w:color="auto" w:fill="FFFFFF"/>
        <w:spacing w:line="360" w:lineRule="atLeast"/>
        <w:ind w:firstLine="360"/>
        <w:jc w:val="both"/>
        <w:rPr>
          <w:color w:val="000000"/>
          <w:sz w:val="28"/>
          <w:szCs w:val="28"/>
        </w:rPr>
      </w:pPr>
      <w:r w:rsidRPr="00CD750E">
        <w:rPr>
          <w:b/>
          <w:i/>
          <w:iCs/>
          <w:color w:val="000000"/>
          <w:sz w:val="28"/>
          <w:szCs w:val="28"/>
        </w:rPr>
        <w:t>Личностными результатами</w:t>
      </w:r>
      <w:r w:rsidRPr="00CD750E">
        <w:rPr>
          <w:color w:val="000000"/>
          <w:sz w:val="28"/>
          <w:szCs w:val="28"/>
        </w:rPr>
        <w:t xml:space="preserve">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w:t>
      </w:r>
      <w:r w:rsidRPr="00CD750E">
        <w:rPr>
          <w:color w:val="000000"/>
          <w:sz w:val="28"/>
          <w:szCs w:val="28"/>
        </w:rPr>
        <w:lastRenderedPageBreak/>
        <w:t>межличностного общения, обеспечивающую успешность совместной деятельности.</w:t>
      </w:r>
    </w:p>
    <w:p w14:paraId="353FCCFE" w14:textId="77777777" w:rsidR="00CD750E" w:rsidRPr="00CD750E" w:rsidRDefault="00CD750E" w:rsidP="00CD750E">
      <w:pPr>
        <w:shd w:val="clear" w:color="auto" w:fill="FFFFFF"/>
        <w:spacing w:line="360" w:lineRule="atLeast"/>
        <w:ind w:firstLine="360"/>
        <w:jc w:val="both"/>
        <w:rPr>
          <w:color w:val="000000"/>
          <w:sz w:val="28"/>
          <w:szCs w:val="28"/>
        </w:rPr>
      </w:pPr>
      <w:r w:rsidRPr="00CD750E">
        <w:rPr>
          <w:b/>
          <w:i/>
          <w:iCs/>
          <w:color w:val="000000"/>
          <w:sz w:val="28"/>
          <w:szCs w:val="28"/>
        </w:rPr>
        <w:t>Метапредметными</w:t>
      </w:r>
      <w:r w:rsidRPr="00CD750E">
        <w:rPr>
          <w:b/>
          <w:i/>
          <w:color w:val="000000"/>
          <w:sz w:val="28"/>
          <w:szCs w:val="28"/>
        </w:rPr>
        <w:t> результатами</w:t>
      </w:r>
      <w:r w:rsidRPr="00CD750E">
        <w:rPr>
          <w:color w:val="000000"/>
          <w:sz w:val="28"/>
          <w:szCs w:val="28"/>
        </w:rPr>
        <w:t xml:space="preserve">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6BA7F9F9" w14:textId="77777777" w:rsidR="00CD750E" w:rsidRPr="00CD750E" w:rsidRDefault="00CD750E" w:rsidP="00CD750E">
      <w:pPr>
        <w:shd w:val="clear" w:color="auto" w:fill="FFFFFF"/>
        <w:spacing w:line="360" w:lineRule="atLeast"/>
        <w:ind w:firstLine="360"/>
        <w:jc w:val="both"/>
        <w:rPr>
          <w:color w:val="000000"/>
          <w:sz w:val="28"/>
          <w:szCs w:val="28"/>
        </w:rPr>
      </w:pPr>
      <w:r w:rsidRPr="00CD750E">
        <w:rPr>
          <w:b/>
          <w:i/>
          <w:iCs/>
          <w:color w:val="000000"/>
          <w:sz w:val="28"/>
          <w:szCs w:val="28"/>
        </w:rPr>
        <w:t>Предметными</w:t>
      </w:r>
      <w:r w:rsidRPr="00CD750E">
        <w:rPr>
          <w:b/>
          <w:color w:val="000000"/>
          <w:sz w:val="28"/>
          <w:szCs w:val="28"/>
        </w:rPr>
        <w:t> </w:t>
      </w:r>
      <w:r w:rsidRPr="00CD750E">
        <w:rPr>
          <w:b/>
          <w:i/>
          <w:color w:val="000000"/>
          <w:sz w:val="28"/>
          <w:szCs w:val="28"/>
        </w:rPr>
        <w:t>результатами</w:t>
      </w:r>
      <w:r w:rsidRPr="00CD750E">
        <w:rPr>
          <w:color w:val="000000"/>
          <w:sz w:val="28"/>
          <w:szCs w:val="28"/>
        </w:rPr>
        <w:t xml:space="preserve"> являются доступные по возрасту начальные сведения о театре, искусстве и сценической деятельности, об основах культуры творческого труда. Элементарные умения предметно-преобразовательной деятельности, элементарный опыт творческой деятельности.</w:t>
      </w:r>
    </w:p>
    <w:p w14:paraId="262DAD29" w14:textId="77777777" w:rsidR="00CD750E" w:rsidRPr="00CD750E" w:rsidRDefault="00CD750E" w:rsidP="00CD750E">
      <w:pPr>
        <w:shd w:val="clear" w:color="auto" w:fill="FFFFFF"/>
        <w:jc w:val="both"/>
        <w:rPr>
          <w:color w:val="000000"/>
          <w:sz w:val="28"/>
          <w:szCs w:val="28"/>
        </w:rPr>
      </w:pPr>
      <w:r w:rsidRPr="00CD750E">
        <w:rPr>
          <w:b/>
          <w:bCs/>
          <w:color w:val="000000"/>
          <w:sz w:val="28"/>
          <w:szCs w:val="28"/>
        </w:rPr>
        <w:t>Содержание кружковой работы.</w:t>
      </w:r>
    </w:p>
    <w:p w14:paraId="4158C05B" w14:textId="77777777" w:rsidR="00527316" w:rsidRDefault="00CD750E" w:rsidP="00527316">
      <w:pPr>
        <w:shd w:val="clear" w:color="auto" w:fill="FFFFFF"/>
        <w:ind w:firstLine="708"/>
        <w:jc w:val="both"/>
        <w:rPr>
          <w:color w:val="000000"/>
          <w:sz w:val="28"/>
          <w:szCs w:val="28"/>
        </w:rPr>
      </w:pPr>
      <w:r w:rsidRPr="00CD750E">
        <w:rPr>
          <w:color w:val="000000"/>
          <w:sz w:val="28"/>
          <w:szCs w:val="28"/>
        </w:rPr>
        <w:t>Основное содержание занятий театрального коллектива составляет работа по сценическому воплощению пьесы. Она строится на основе принципов реалистического театрального искусства. Это необходимое условие для решения всего комплекса художественно-воспитательных задач.</w:t>
      </w:r>
    </w:p>
    <w:p w14:paraId="04D84153" w14:textId="77777777" w:rsidR="00527316" w:rsidRDefault="00CD750E" w:rsidP="00527316">
      <w:pPr>
        <w:shd w:val="clear" w:color="auto" w:fill="FFFFFF"/>
        <w:ind w:firstLine="708"/>
        <w:jc w:val="both"/>
        <w:rPr>
          <w:color w:val="000000"/>
          <w:sz w:val="28"/>
          <w:szCs w:val="28"/>
        </w:rPr>
      </w:pPr>
      <w:r w:rsidRPr="00CD750E">
        <w:rPr>
          <w:color w:val="000000"/>
          <w:sz w:val="28"/>
          <w:szCs w:val="28"/>
        </w:rPr>
        <w:t>Необходимо помочь школьникам действовать в сценических условиях подлинно, логично, целенаправленно, увлеченно раскрывать содержание доступных им ролей и всей пьесы в действии и взаимодействии друг с другом.</w:t>
      </w:r>
    </w:p>
    <w:p w14:paraId="774EAD98" w14:textId="77777777" w:rsidR="00527316" w:rsidRDefault="00CD750E" w:rsidP="00527316">
      <w:pPr>
        <w:shd w:val="clear" w:color="auto" w:fill="FFFFFF"/>
        <w:ind w:firstLine="708"/>
        <w:jc w:val="both"/>
        <w:rPr>
          <w:color w:val="000000"/>
          <w:sz w:val="28"/>
          <w:szCs w:val="28"/>
        </w:rPr>
      </w:pPr>
      <w:r w:rsidRPr="00CD750E">
        <w:rPr>
          <w:color w:val="000000"/>
          <w:sz w:val="28"/>
          <w:szCs w:val="28"/>
        </w:rPr>
        <w:t>Подлинное сценическое действие требует постоянного обращения к жизни, сопоставления и оценки происходящего в сценических условиях с аналогичными явлениями жизни. Важно развивать у учеников интерес к таким сопоставлениям, помогать им осознавать, что критерием правдивости, подлинности поведения на сцене является жизнь.</w:t>
      </w:r>
    </w:p>
    <w:p w14:paraId="20669303" w14:textId="77777777" w:rsidR="00CD750E" w:rsidRPr="00CD750E" w:rsidRDefault="00CD750E" w:rsidP="00527316">
      <w:pPr>
        <w:shd w:val="clear" w:color="auto" w:fill="FFFFFF"/>
        <w:ind w:firstLine="708"/>
        <w:jc w:val="both"/>
        <w:rPr>
          <w:color w:val="000000"/>
          <w:sz w:val="28"/>
          <w:szCs w:val="28"/>
        </w:rPr>
      </w:pPr>
      <w:r w:rsidRPr="00CD750E">
        <w:rPr>
          <w:color w:val="000000"/>
          <w:sz w:val="28"/>
          <w:szCs w:val="28"/>
        </w:rPr>
        <w:t>Особое внимание следует обращать на умение действовать словом, так как прежде всего через слово раскрываются мысли, чувства, отношения, стремления персонажей пьесы.</w:t>
      </w:r>
    </w:p>
    <w:p w14:paraId="1A22980F" w14:textId="77777777" w:rsidR="00CD750E" w:rsidRPr="00CD750E" w:rsidRDefault="00CD750E" w:rsidP="00527316">
      <w:pPr>
        <w:shd w:val="clear" w:color="auto" w:fill="FFFFFF"/>
        <w:ind w:firstLine="708"/>
        <w:jc w:val="both"/>
        <w:rPr>
          <w:color w:val="000000"/>
          <w:sz w:val="28"/>
          <w:szCs w:val="28"/>
        </w:rPr>
      </w:pPr>
      <w:r w:rsidRPr="00CD750E">
        <w:rPr>
          <w:color w:val="000000"/>
          <w:sz w:val="28"/>
          <w:szCs w:val="28"/>
        </w:rPr>
        <w:t>Действенное знакомство с преданиями, традициями, обрядами, играми и</w:t>
      </w:r>
    </w:p>
    <w:p w14:paraId="3C30333E" w14:textId="77777777" w:rsidR="00CD750E" w:rsidRPr="00CD750E" w:rsidRDefault="00CD750E" w:rsidP="00527316">
      <w:pPr>
        <w:shd w:val="clear" w:color="auto" w:fill="FFFFFF"/>
        <w:jc w:val="both"/>
        <w:rPr>
          <w:color w:val="000000"/>
          <w:sz w:val="28"/>
          <w:szCs w:val="28"/>
        </w:rPr>
      </w:pPr>
      <w:r w:rsidRPr="00CD750E">
        <w:rPr>
          <w:color w:val="000000"/>
          <w:sz w:val="28"/>
          <w:szCs w:val="28"/>
        </w:rPr>
        <w:t>праздниками русского народа: Рождество Христово, Масленица, Красная</w:t>
      </w:r>
    </w:p>
    <w:p w14:paraId="202AA96B" w14:textId="77777777" w:rsidR="00CD750E" w:rsidRPr="00CD750E" w:rsidRDefault="00CD750E" w:rsidP="00527316">
      <w:pPr>
        <w:shd w:val="clear" w:color="auto" w:fill="FFFFFF"/>
        <w:jc w:val="both"/>
        <w:rPr>
          <w:color w:val="000000"/>
          <w:sz w:val="28"/>
          <w:szCs w:val="28"/>
        </w:rPr>
      </w:pPr>
      <w:r w:rsidRPr="00CD750E">
        <w:rPr>
          <w:color w:val="000000"/>
          <w:sz w:val="28"/>
          <w:szCs w:val="28"/>
        </w:rPr>
        <w:t>горка, Троица расширяет неразрывную связь искусства с жизнью, с истоками</w:t>
      </w:r>
    </w:p>
    <w:p w14:paraId="1FB223D2" w14:textId="77777777" w:rsidR="00CD750E" w:rsidRPr="00CD750E" w:rsidRDefault="00CD750E" w:rsidP="00527316">
      <w:pPr>
        <w:shd w:val="clear" w:color="auto" w:fill="FFFFFF"/>
        <w:jc w:val="both"/>
        <w:rPr>
          <w:color w:val="000000"/>
          <w:sz w:val="28"/>
          <w:szCs w:val="28"/>
        </w:rPr>
      </w:pPr>
      <w:r w:rsidRPr="00CD750E">
        <w:rPr>
          <w:color w:val="000000"/>
          <w:sz w:val="28"/>
          <w:szCs w:val="28"/>
        </w:rPr>
        <w:t>русского народа. Знакомство с русскими народными жанрами: сказками,</w:t>
      </w:r>
    </w:p>
    <w:p w14:paraId="101500BD" w14:textId="77777777" w:rsidR="00CD750E" w:rsidRPr="00CD750E" w:rsidRDefault="00CD750E" w:rsidP="00527316">
      <w:pPr>
        <w:shd w:val="clear" w:color="auto" w:fill="FFFFFF"/>
        <w:jc w:val="both"/>
        <w:rPr>
          <w:color w:val="000000"/>
          <w:sz w:val="28"/>
          <w:szCs w:val="28"/>
        </w:rPr>
      </w:pPr>
      <w:r w:rsidRPr="00CD750E">
        <w:rPr>
          <w:color w:val="000000"/>
          <w:sz w:val="28"/>
          <w:szCs w:val="28"/>
        </w:rPr>
        <w:t>песнями, играми, пословицами, дразнилками, считалками.</w:t>
      </w:r>
    </w:p>
    <w:p w14:paraId="10CA1726" w14:textId="77777777" w:rsidR="00527316" w:rsidRPr="00527316" w:rsidRDefault="00CD750E" w:rsidP="00527316">
      <w:pPr>
        <w:shd w:val="clear" w:color="auto" w:fill="FFFFFF"/>
        <w:jc w:val="both"/>
        <w:rPr>
          <w:b/>
          <w:color w:val="000000"/>
          <w:sz w:val="28"/>
          <w:szCs w:val="28"/>
        </w:rPr>
      </w:pPr>
      <w:r w:rsidRPr="00CD750E">
        <w:rPr>
          <w:b/>
          <w:color w:val="000000"/>
          <w:sz w:val="28"/>
          <w:szCs w:val="28"/>
        </w:rPr>
        <w:t>Формы и методы работы.</w:t>
      </w:r>
    </w:p>
    <w:p w14:paraId="33E6C108" w14:textId="77777777" w:rsidR="00527316" w:rsidRDefault="00CD750E" w:rsidP="00527316">
      <w:pPr>
        <w:shd w:val="clear" w:color="auto" w:fill="FFFFFF"/>
        <w:ind w:firstLine="708"/>
        <w:jc w:val="both"/>
        <w:rPr>
          <w:color w:val="000000"/>
          <w:sz w:val="28"/>
          <w:szCs w:val="28"/>
        </w:rPr>
      </w:pPr>
      <w:r w:rsidRPr="00CD750E">
        <w:rPr>
          <w:color w:val="000000"/>
          <w:sz w:val="28"/>
          <w:szCs w:val="28"/>
        </w:rPr>
        <w:t>Занятия драмкружка включают наряду с работой над пьесой проведение бесед об искусстве, в том числе и о традициях, методах и формах национального сценического мастерства. Совместные просмотры и обсуждение спектаклей, фильмов, посещение выставок местных художников, национального театра. Школьники выполняют самостоятельные творческие задания: устные рассказы по прочитанным книгам, отзывы о просмотренных спектаклях, сочинения, посвященные жизни и творчеству того или иного мастера сцены.</w:t>
      </w:r>
    </w:p>
    <w:p w14:paraId="36881A89" w14:textId="77777777" w:rsidR="00527316" w:rsidRDefault="00CD750E" w:rsidP="00527316">
      <w:pPr>
        <w:shd w:val="clear" w:color="auto" w:fill="FFFFFF"/>
        <w:ind w:firstLine="708"/>
        <w:jc w:val="both"/>
        <w:rPr>
          <w:color w:val="000000"/>
          <w:sz w:val="28"/>
          <w:szCs w:val="28"/>
        </w:rPr>
      </w:pPr>
      <w:r w:rsidRPr="00CD750E">
        <w:rPr>
          <w:color w:val="000000"/>
          <w:sz w:val="28"/>
          <w:szCs w:val="28"/>
        </w:rPr>
        <w:t xml:space="preserve">Беседы о театре знакомят кружковцев в доступной им форме с особенностями реалистического театрального искусства, его видами и жанрами, с творчеством ряда </w:t>
      </w:r>
      <w:r w:rsidR="00527316">
        <w:rPr>
          <w:color w:val="000000"/>
          <w:sz w:val="28"/>
          <w:szCs w:val="28"/>
        </w:rPr>
        <w:t>деятелей русского </w:t>
      </w:r>
      <w:r w:rsidRPr="00CD750E">
        <w:rPr>
          <w:color w:val="000000"/>
          <w:sz w:val="28"/>
          <w:szCs w:val="28"/>
        </w:rPr>
        <w:t>театра; раскрывает общественно</w:t>
      </w:r>
      <w:r w:rsidR="00527316">
        <w:rPr>
          <w:color w:val="000000"/>
          <w:sz w:val="28"/>
          <w:szCs w:val="28"/>
        </w:rPr>
        <w:t xml:space="preserve">-воспитательную роль театра и </w:t>
      </w:r>
      <w:proofErr w:type="spellStart"/>
      <w:r w:rsidRPr="00CD750E">
        <w:rPr>
          <w:color w:val="000000"/>
          <w:sz w:val="28"/>
          <w:szCs w:val="28"/>
        </w:rPr>
        <w:t>русскойе</w:t>
      </w:r>
      <w:proofErr w:type="spellEnd"/>
      <w:r w:rsidRPr="00CD750E">
        <w:rPr>
          <w:color w:val="000000"/>
          <w:sz w:val="28"/>
          <w:szCs w:val="28"/>
        </w:rPr>
        <w:t xml:space="preserve"> культуры. Все это направлено на развитие зрительской культуры кружковцев.</w:t>
      </w:r>
    </w:p>
    <w:p w14:paraId="1E6ED050" w14:textId="77777777" w:rsidR="00527316" w:rsidRPr="00527316" w:rsidRDefault="00CD750E" w:rsidP="00527316">
      <w:pPr>
        <w:shd w:val="clear" w:color="auto" w:fill="FFFFFF"/>
        <w:ind w:firstLine="708"/>
        <w:jc w:val="both"/>
        <w:rPr>
          <w:color w:val="000000"/>
          <w:sz w:val="28"/>
          <w:szCs w:val="28"/>
        </w:rPr>
      </w:pPr>
      <w:r w:rsidRPr="00CD750E">
        <w:rPr>
          <w:color w:val="000000"/>
          <w:sz w:val="28"/>
          <w:szCs w:val="28"/>
        </w:rPr>
        <w:lastRenderedPageBreak/>
        <w:t>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w:t>
      </w:r>
    </w:p>
    <w:p w14:paraId="1C3A5F09" w14:textId="77777777" w:rsidR="00527316" w:rsidRPr="00527316" w:rsidRDefault="00CD750E" w:rsidP="00527316">
      <w:pPr>
        <w:shd w:val="clear" w:color="auto" w:fill="FFFFFF"/>
        <w:ind w:firstLine="708"/>
        <w:jc w:val="both"/>
        <w:rPr>
          <w:color w:val="000000"/>
          <w:sz w:val="28"/>
          <w:szCs w:val="28"/>
        </w:rPr>
      </w:pPr>
      <w:r w:rsidRPr="00CD750E">
        <w:rPr>
          <w:color w:val="000000"/>
          <w:sz w:val="28"/>
          <w:szCs w:val="28"/>
        </w:rPr>
        <w:t>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14:paraId="065CAB2C" w14:textId="77777777" w:rsidR="00CD750E" w:rsidRPr="00CD750E" w:rsidRDefault="00CD750E" w:rsidP="00527316">
      <w:pPr>
        <w:shd w:val="clear" w:color="auto" w:fill="FFFFFF"/>
        <w:ind w:firstLine="708"/>
        <w:jc w:val="both"/>
        <w:rPr>
          <w:color w:val="000000"/>
          <w:sz w:val="28"/>
          <w:szCs w:val="28"/>
        </w:rPr>
      </w:pPr>
      <w:r w:rsidRPr="00CD750E">
        <w:rPr>
          <w:color w:val="000000"/>
          <w:sz w:val="28"/>
          <w:szCs w:val="28"/>
        </w:rPr>
        <w:t xml:space="preserve">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w:t>
      </w:r>
      <w:proofErr w:type="gramStart"/>
      <w:r w:rsidRPr="00CD750E">
        <w:rPr>
          <w:color w:val="000000"/>
          <w:sz w:val="28"/>
          <w:szCs w:val="28"/>
        </w:rPr>
        <w:t>т.д.</w:t>
      </w:r>
      <w:proofErr w:type="gramEnd"/>
      <w:r w:rsidRPr="00CD750E">
        <w:rPr>
          <w:color w:val="000000"/>
          <w:sz w:val="28"/>
          <w:szCs w:val="28"/>
        </w:rPr>
        <w:t>). Она включает предварительный разбор пьесы; работу, непосредственно связанную со сценическим воплощением.</w:t>
      </w:r>
    </w:p>
    <w:p w14:paraId="2C1F74BA" w14:textId="77777777" w:rsidR="00527316" w:rsidRPr="00527316" w:rsidRDefault="00527316" w:rsidP="00527316">
      <w:pPr>
        <w:shd w:val="clear" w:color="auto" w:fill="FFFFFF"/>
        <w:rPr>
          <w:b/>
          <w:color w:val="000000"/>
          <w:sz w:val="28"/>
          <w:szCs w:val="28"/>
        </w:rPr>
      </w:pPr>
      <w:r w:rsidRPr="00527316">
        <w:rPr>
          <w:b/>
          <w:color w:val="000000"/>
          <w:sz w:val="28"/>
          <w:szCs w:val="28"/>
        </w:rPr>
        <w:t xml:space="preserve">К </w:t>
      </w:r>
      <w:proofErr w:type="gramStart"/>
      <w:r w:rsidRPr="00527316">
        <w:rPr>
          <w:b/>
          <w:color w:val="000000"/>
          <w:sz w:val="28"/>
          <w:szCs w:val="28"/>
        </w:rPr>
        <w:t>концу  года</w:t>
      </w:r>
      <w:proofErr w:type="gramEnd"/>
      <w:r w:rsidRPr="00527316">
        <w:rPr>
          <w:b/>
          <w:color w:val="000000"/>
          <w:sz w:val="28"/>
          <w:szCs w:val="28"/>
        </w:rPr>
        <w:t xml:space="preserve"> занятий ребёнок должен знать:</w:t>
      </w:r>
    </w:p>
    <w:p w14:paraId="4DCDD0D2" w14:textId="77777777" w:rsidR="00527316" w:rsidRPr="00527316" w:rsidRDefault="00527316" w:rsidP="00527316">
      <w:pPr>
        <w:shd w:val="clear" w:color="auto" w:fill="FFFFFF"/>
        <w:rPr>
          <w:color w:val="000000"/>
          <w:sz w:val="28"/>
          <w:szCs w:val="28"/>
        </w:rPr>
      </w:pPr>
      <w:r w:rsidRPr="00527316">
        <w:rPr>
          <w:color w:val="000000"/>
          <w:sz w:val="28"/>
          <w:szCs w:val="28"/>
        </w:rPr>
        <w:t>1.Что такое театр</w:t>
      </w:r>
    </w:p>
    <w:p w14:paraId="6BD0EC8A" w14:textId="77777777" w:rsidR="00527316" w:rsidRPr="00527316" w:rsidRDefault="00527316" w:rsidP="00527316">
      <w:pPr>
        <w:shd w:val="clear" w:color="auto" w:fill="FFFFFF"/>
        <w:rPr>
          <w:color w:val="000000"/>
          <w:sz w:val="28"/>
          <w:szCs w:val="28"/>
        </w:rPr>
      </w:pPr>
      <w:r w:rsidRPr="00527316">
        <w:rPr>
          <w:color w:val="000000"/>
          <w:sz w:val="28"/>
          <w:szCs w:val="28"/>
        </w:rPr>
        <w:t>2.Чем отличается театр от других видов искусств</w:t>
      </w:r>
    </w:p>
    <w:p w14:paraId="490F6BAF" w14:textId="77777777" w:rsidR="00527316" w:rsidRPr="00527316" w:rsidRDefault="00527316" w:rsidP="00527316">
      <w:pPr>
        <w:shd w:val="clear" w:color="auto" w:fill="FFFFFF"/>
        <w:rPr>
          <w:color w:val="000000"/>
          <w:sz w:val="28"/>
          <w:szCs w:val="28"/>
        </w:rPr>
      </w:pPr>
      <w:r w:rsidRPr="00527316">
        <w:rPr>
          <w:color w:val="000000"/>
          <w:sz w:val="28"/>
          <w:szCs w:val="28"/>
        </w:rPr>
        <w:t>3.С чего зародился театр</w:t>
      </w:r>
    </w:p>
    <w:p w14:paraId="6FA2F4A9" w14:textId="77777777" w:rsidR="00527316" w:rsidRPr="00527316" w:rsidRDefault="00527316" w:rsidP="00527316">
      <w:pPr>
        <w:shd w:val="clear" w:color="auto" w:fill="FFFFFF"/>
        <w:rPr>
          <w:color w:val="000000"/>
          <w:sz w:val="28"/>
          <w:szCs w:val="28"/>
        </w:rPr>
      </w:pPr>
      <w:r w:rsidRPr="00527316">
        <w:rPr>
          <w:color w:val="000000"/>
          <w:sz w:val="28"/>
          <w:szCs w:val="28"/>
        </w:rPr>
        <w:t>4.Какие виды театров существуют</w:t>
      </w:r>
    </w:p>
    <w:p w14:paraId="5990DA4C" w14:textId="77777777" w:rsidR="00527316" w:rsidRPr="00527316" w:rsidRDefault="00527316" w:rsidP="00527316">
      <w:pPr>
        <w:shd w:val="clear" w:color="auto" w:fill="FFFFFF"/>
        <w:rPr>
          <w:color w:val="000000"/>
          <w:sz w:val="28"/>
          <w:szCs w:val="28"/>
        </w:rPr>
      </w:pPr>
      <w:r w:rsidRPr="00527316">
        <w:rPr>
          <w:color w:val="000000"/>
          <w:sz w:val="28"/>
          <w:szCs w:val="28"/>
        </w:rPr>
        <w:t>5.Кто создаёт театральные полотна (спектакли)</w:t>
      </w:r>
    </w:p>
    <w:p w14:paraId="25138CD2" w14:textId="77777777" w:rsidR="00527316" w:rsidRPr="00527316" w:rsidRDefault="00527316" w:rsidP="00527316">
      <w:pPr>
        <w:shd w:val="clear" w:color="auto" w:fill="FFFFFF"/>
        <w:rPr>
          <w:b/>
          <w:color w:val="000000"/>
          <w:sz w:val="28"/>
          <w:szCs w:val="28"/>
        </w:rPr>
      </w:pPr>
      <w:r w:rsidRPr="00527316">
        <w:rPr>
          <w:b/>
          <w:color w:val="000000"/>
          <w:sz w:val="28"/>
          <w:szCs w:val="28"/>
        </w:rPr>
        <w:t>Иметь понятия:</w:t>
      </w:r>
    </w:p>
    <w:p w14:paraId="7A0E2DC0" w14:textId="77777777" w:rsidR="00527316" w:rsidRPr="00527316" w:rsidRDefault="00527316" w:rsidP="00527316">
      <w:pPr>
        <w:shd w:val="clear" w:color="auto" w:fill="FFFFFF"/>
        <w:rPr>
          <w:color w:val="000000"/>
          <w:sz w:val="28"/>
          <w:szCs w:val="28"/>
        </w:rPr>
      </w:pPr>
      <w:r w:rsidRPr="00527316">
        <w:rPr>
          <w:color w:val="000000"/>
          <w:sz w:val="28"/>
          <w:szCs w:val="28"/>
        </w:rPr>
        <w:t>1. Об элементарных технических средствах сцены</w:t>
      </w:r>
    </w:p>
    <w:p w14:paraId="0CFE1A4F" w14:textId="77777777" w:rsidR="00527316" w:rsidRPr="00527316" w:rsidRDefault="00527316" w:rsidP="00527316">
      <w:pPr>
        <w:shd w:val="clear" w:color="auto" w:fill="FFFFFF"/>
        <w:rPr>
          <w:color w:val="000000"/>
          <w:sz w:val="28"/>
          <w:szCs w:val="28"/>
        </w:rPr>
      </w:pPr>
      <w:r w:rsidRPr="00527316">
        <w:rPr>
          <w:color w:val="000000"/>
          <w:sz w:val="28"/>
          <w:szCs w:val="28"/>
        </w:rPr>
        <w:t>2.Об оформлении сцены</w:t>
      </w:r>
    </w:p>
    <w:p w14:paraId="0B441069" w14:textId="77777777" w:rsidR="00527316" w:rsidRPr="00527316" w:rsidRDefault="00527316" w:rsidP="00527316">
      <w:pPr>
        <w:shd w:val="clear" w:color="auto" w:fill="FFFFFF"/>
        <w:rPr>
          <w:color w:val="000000"/>
          <w:sz w:val="28"/>
          <w:szCs w:val="28"/>
        </w:rPr>
      </w:pPr>
      <w:r w:rsidRPr="00527316">
        <w:rPr>
          <w:color w:val="000000"/>
          <w:sz w:val="28"/>
          <w:szCs w:val="28"/>
        </w:rPr>
        <w:t>3.О нормах поведения на сцене и в зрительном зале</w:t>
      </w:r>
    </w:p>
    <w:p w14:paraId="4D36391A" w14:textId="77777777" w:rsidR="00527316" w:rsidRPr="00527316" w:rsidRDefault="00527316" w:rsidP="00527316">
      <w:pPr>
        <w:shd w:val="clear" w:color="auto" w:fill="FFFFFF"/>
        <w:rPr>
          <w:b/>
          <w:color w:val="000000"/>
          <w:sz w:val="28"/>
          <w:szCs w:val="28"/>
        </w:rPr>
      </w:pPr>
      <w:r w:rsidRPr="00527316">
        <w:rPr>
          <w:b/>
          <w:color w:val="000000"/>
          <w:sz w:val="28"/>
          <w:szCs w:val="28"/>
        </w:rPr>
        <w:t>уметь:</w:t>
      </w:r>
    </w:p>
    <w:p w14:paraId="343973B0" w14:textId="77777777" w:rsidR="00527316" w:rsidRPr="00527316" w:rsidRDefault="00527316" w:rsidP="00527316">
      <w:pPr>
        <w:shd w:val="clear" w:color="auto" w:fill="FFFFFF"/>
        <w:rPr>
          <w:color w:val="000000"/>
          <w:sz w:val="28"/>
          <w:szCs w:val="28"/>
        </w:rPr>
      </w:pPr>
      <w:r w:rsidRPr="00527316">
        <w:rPr>
          <w:color w:val="000000"/>
          <w:sz w:val="28"/>
          <w:szCs w:val="28"/>
        </w:rPr>
        <w:t>1. Направлять свою фантазию по заданному руслу</w:t>
      </w:r>
    </w:p>
    <w:p w14:paraId="1B17E73B" w14:textId="77777777" w:rsidR="00527316" w:rsidRPr="00527316" w:rsidRDefault="00527316" w:rsidP="00527316">
      <w:pPr>
        <w:shd w:val="clear" w:color="auto" w:fill="FFFFFF"/>
        <w:rPr>
          <w:color w:val="000000"/>
          <w:sz w:val="28"/>
          <w:szCs w:val="28"/>
        </w:rPr>
      </w:pPr>
      <w:r w:rsidRPr="00527316">
        <w:rPr>
          <w:color w:val="000000"/>
          <w:sz w:val="28"/>
          <w:szCs w:val="28"/>
        </w:rPr>
        <w:t>2.Образно мыслить</w:t>
      </w:r>
    </w:p>
    <w:p w14:paraId="7F0E7010" w14:textId="77777777" w:rsidR="00527316" w:rsidRPr="00527316" w:rsidRDefault="00527316" w:rsidP="00527316">
      <w:pPr>
        <w:shd w:val="clear" w:color="auto" w:fill="FFFFFF"/>
        <w:rPr>
          <w:color w:val="000000"/>
          <w:sz w:val="28"/>
          <w:szCs w:val="28"/>
        </w:rPr>
      </w:pPr>
      <w:r w:rsidRPr="00527316">
        <w:rPr>
          <w:color w:val="000000"/>
          <w:sz w:val="28"/>
          <w:szCs w:val="28"/>
        </w:rPr>
        <w:t>3.Концентрировать внимание</w:t>
      </w:r>
    </w:p>
    <w:p w14:paraId="67EE0767" w14:textId="77777777" w:rsidR="00527316" w:rsidRPr="00527316" w:rsidRDefault="00527316" w:rsidP="00527316">
      <w:pPr>
        <w:shd w:val="clear" w:color="auto" w:fill="FFFFFF"/>
        <w:rPr>
          <w:color w:val="000000"/>
          <w:sz w:val="28"/>
          <w:szCs w:val="28"/>
        </w:rPr>
      </w:pPr>
      <w:r w:rsidRPr="00527316">
        <w:rPr>
          <w:color w:val="000000"/>
          <w:sz w:val="28"/>
          <w:szCs w:val="28"/>
        </w:rPr>
        <w:t>4.Ощущать себя в сценическом пространстве</w:t>
      </w:r>
    </w:p>
    <w:p w14:paraId="319EE258" w14:textId="77777777" w:rsidR="00527316" w:rsidRPr="00527316" w:rsidRDefault="00527316" w:rsidP="00527316">
      <w:pPr>
        <w:shd w:val="clear" w:color="auto" w:fill="FFFFFF"/>
        <w:rPr>
          <w:b/>
          <w:color w:val="000000"/>
          <w:sz w:val="28"/>
          <w:szCs w:val="28"/>
        </w:rPr>
      </w:pPr>
      <w:r w:rsidRPr="00527316">
        <w:rPr>
          <w:b/>
          <w:color w:val="000000"/>
          <w:sz w:val="28"/>
          <w:szCs w:val="28"/>
        </w:rPr>
        <w:t>приобрести навыки:</w:t>
      </w:r>
    </w:p>
    <w:p w14:paraId="375E2156" w14:textId="77777777" w:rsidR="00527316" w:rsidRPr="00527316" w:rsidRDefault="00527316" w:rsidP="00527316">
      <w:pPr>
        <w:shd w:val="clear" w:color="auto" w:fill="FFFFFF"/>
        <w:rPr>
          <w:color w:val="000000"/>
          <w:sz w:val="28"/>
          <w:szCs w:val="28"/>
        </w:rPr>
      </w:pPr>
      <w:r w:rsidRPr="00527316">
        <w:rPr>
          <w:color w:val="000000"/>
          <w:sz w:val="28"/>
          <w:szCs w:val="28"/>
        </w:rPr>
        <w:t>1. Общения с партнером (одноклассниками)</w:t>
      </w:r>
    </w:p>
    <w:p w14:paraId="3131B224" w14:textId="77777777" w:rsidR="00527316" w:rsidRPr="00527316" w:rsidRDefault="00527316" w:rsidP="00527316">
      <w:pPr>
        <w:shd w:val="clear" w:color="auto" w:fill="FFFFFF"/>
        <w:rPr>
          <w:color w:val="000000"/>
          <w:sz w:val="28"/>
          <w:szCs w:val="28"/>
        </w:rPr>
      </w:pPr>
      <w:r w:rsidRPr="00527316">
        <w:rPr>
          <w:color w:val="000000"/>
          <w:sz w:val="28"/>
          <w:szCs w:val="28"/>
        </w:rPr>
        <w:t>2.Элементарного актёрского мастерства</w:t>
      </w:r>
    </w:p>
    <w:p w14:paraId="5A8BD702" w14:textId="77777777" w:rsidR="00527316" w:rsidRPr="00527316" w:rsidRDefault="00527316" w:rsidP="00527316">
      <w:pPr>
        <w:shd w:val="clear" w:color="auto" w:fill="FFFFFF"/>
        <w:rPr>
          <w:color w:val="000000"/>
          <w:sz w:val="28"/>
          <w:szCs w:val="28"/>
        </w:rPr>
      </w:pPr>
      <w:r w:rsidRPr="00527316">
        <w:rPr>
          <w:color w:val="000000"/>
          <w:sz w:val="28"/>
          <w:szCs w:val="28"/>
        </w:rPr>
        <w:t>3. Образного восприятия окружающего мира</w:t>
      </w:r>
    </w:p>
    <w:p w14:paraId="41C44FF4" w14:textId="77777777" w:rsidR="00527316" w:rsidRPr="00527316" w:rsidRDefault="00527316" w:rsidP="00527316">
      <w:pPr>
        <w:shd w:val="clear" w:color="auto" w:fill="FFFFFF"/>
        <w:rPr>
          <w:color w:val="000000"/>
          <w:sz w:val="28"/>
          <w:szCs w:val="28"/>
        </w:rPr>
      </w:pPr>
      <w:r w:rsidRPr="00527316">
        <w:rPr>
          <w:color w:val="000000"/>
          <w:sz w:val="28"/>
          <w:szCs w:val="28"/>
        </w:rPr>
        <w:t>4. Адекватного и образного реагирования на внешние раздражители</w:t>
      </w:r>
    </w:p>
    <w:p w14:paraId="233C1085" w14:textId="77777777" w:rsidR="00527316" w:rsidRDefault="00527316" w:rsidP="00527316">
      <w:pPr>
        <w:shd w:val="clear" w:color="auto" w:fill="FFFFFF"/>
        <w:rPr>
          <w:color w:val="000000"/>
          <w:sz w:val="28"/>
          <w:szCs w:val="28"/>
        </w:rPr>
      </w:pPr>
      <w:r w:rsidRPr="00527316">
        <w:rPr>
          <w:color w:val="000000"/>
          <w:sz w:val="28"/>
          <w:szCs w:val="28"/>
        </w:rPr>
        <w:t>5. Коллективного творчеств</w:t>
      </w:r>
      <w:r>
        <w:rPr>
          <w:color w:val="000000"/>
          <w:sz w:val="28"/>
          <w:szCs w:val="28"/>
        </w:rPr>
        <w:t>а.</w:t>
      </w:r>
    </w:p>
    <w:p w14:paraId="52527FBA" w14:textId="77777777" w:rsidR="00527316" w:rsidRPr="00527316" w:rsidRDefault="00527316" w:rsidP="00527316">
      <w:pPr>
        <w:shd w:val="clear" w:color="auto" w:fill="FFFFFF"/>
        <w:ind w:firstLine="708"/>
        <w:jc w:val="both"/>
        <w:rPr>
          <w:color w:val="000000"/>
          <w:sz w:val="28"/>
          <w:szCs w:val="28"/>
        </w:rPr>
      </w:pPr>
      <w:r w:rsidRPr="00527316">
        <w:rPr>
          <w:color w:val="000000"/>
          <w:sz w:val="28"/>
          <w:szCs w:val="28"/>
        </w:rPr>
        <w:t xml:space="preserve">А </w:t>
      </w:r>
      <w:proofErr w:type="gramStart"/>
      <w:r w:rsidRPr="00527316">
        <w:rPr>
          <w:color w:val="000000"/>
          <w:sz w:val="28"/>
          <w:szCs w:val="28"/>
        </w:rPr>
        <w:t>так же</w:t>
      </w:r>
      <w:proofErr w:type="gramEnd"/>
      <w:r w:rsidRPr="00527316">
        <w:rPr>
          <w:color w:val="000000"/>
          <w:sz w:val="28"/>
          <w:szCs w:val="28"/>
        </w:rPr>
        <w:t xml:space="preserve">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14:paraId="41FAF25D" w14:textId="77777777" w:rsidR="00527316" w:rsidRPr="00527316" w:rsidRDefault="00527316" w:rsidP="00527316">
      <w:pPr>
        <w:shd w:val="clear" w:color="auto" w:fill="FFFFFF"/>
        <w:rPr>
          <w:b/>
          <w:color w:val="000000"/>
          <w:sz w:val="28"/>
          <w:szCs w:val="28"/>
        </w:rPr>
      </w:pPr>
      <w:r w:rsidRPr="00527316">
        <w:rPr>
          <w:b/>
          <w:color w:val="000000"/>
          <w:sz w:val="28"/>
          <w:szCs w:val="28"/>
        </w:rPr>
        <w:t>Программные задачи:</w:t>
      </w:r>
    </w:p>
    <w:p w14:paraId="5330B3EC"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развивать чуткость к сценическому искусству;</w:t>
      </w:r>
    </w:p>
    <w:p w14:paraId="0E735248"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воспитывать в ребенке готовность к творчеству;</w:t>
      </w:r>
    </w:p>
    <w:p w14:paraId="79285D0F" w14:textId="77777777" w:rsidR="00527316" w:rsidRPr="00527316" w:rsidRDefault="00527316" w:rsidP="00527316">
      <w:pPr>
        <w:shd w:val="clear" w:color="auto" w:fill="FFFFFF"/>
        <w:rPr>
          <w:color w:val="000000"/>
          <w:sz w:val="28"/>
          <w:szCs w:val="28"/>
        </w:rPr>
      </w:pPr>
      <w:r>
        <w:rPr>
          <w:color w:val="000000"/>
          <w:sz w:val="28"/>
          <w:szCs w:val="28"/>
        </w:rPr>
        <w:lastRenderedPageBreak/>
        <w:t xml:space="preserve">- </w:t>
      </w:r>
      <w:r w:rsidRPr="00527316">
        <w:rPr>
          <w:color w:val="000000"/>
          <w:sz w:val="28"/>
          <w:szCs w:val="28"/>
        </w:rPr>
        <w:t>развивать умение владеть своим телом;</w:t>
      </w:r>
    </w:p>
    <w:p w14:paraId="1C86FE8A" w14:textId="77777777" w:rsidR="00527316" w:rsidRPr="00527316" w:rsidRDefault="00527316" w:rsidP="00527316">
      <w:pPr>
        <w:shd w:val="clear" w:color="auto" w:fill="FFFFFF"/>
        <w:jc w:val="both"/>
        <w:rPr>
          <w:color w:val="000000"/>
          <w:sz w:val="28"/>
          <w:szCs w:val="28"/>
        </w:rPr>
      </w:pPr>
      <w:r>
        <w:rPr>
          <w:color w:val="000000"/>
          <w:sz w:val="28"/>
          <w:szCs w:val="28"/>
        </w:rPr>
        <w:t xml:space="preserve">- </w:t>
      </w:r>
      <w:r w:rsidRPr="00527316">
        <w:rPr>
          <w:color w:val="000000"/>
          <w:sz w:val="28"/>
          <w:szCs w:val="28"/>
        </w:rPr>
        <w:t>развивать зрительное и слуховое внимание, память, наблюдательность, находчивость и фантазию, воображение, образное мышление;</w:t>
      </w:r>
    </w:p>
    <w:p w14:paraId="01DFB1CE"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оценивать действия других детей и сравнивать со своими собственными;</w:t>
      </w:r>
    </w:p>
    <w:p w14:paraId="7DB4CBC1"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развивать коммуникабельность и умение общаться со взрослыми людьми в разных ситуациях;</w:t>
      </w:r>
    </w:p>
    <w:p w14:paraId="1BF9937E" w14:textId="77777777" w:rsid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 xml:space="preserve">развивать воображение и </w:t>
      </w:r>
      <w:proofErr w:type="gramStart"/>
      <w:r w:rsidRPr="00527316">
        <w:rPr>
          <w:color w:val="000000"/>
          <w:sz w:val="28"/>
          <w:szCs w:val="28"/>
        </w:rPr>
        <w:t>веру  в</w:t>
      </w:r>
      <w:proofErr w:type="gramEnd"/>
      <w:r w:rsidRPr="00527316">
        <w:rPr>
          <w:color w:val="000000"/>
          <w:sz w:val="28"/>
          <w:szCs w:val="28"/>
        </w:rPr>
        <w:t xml:space="preserve"> сценический вымысел;</w:t>
      </w:r>
    </w:p>
    <w:p w14:paraId="509C143A"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учить действовать на сценической площадке естественно и оправданно;</w:t>
      </w:r>
    </w:p>
    <w:p w14:paraId="0EC0CB8A"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 xml:space="preserve">развивать умение одни и те же действия выполнять в разных обстоятельствах и ситуациях </w:t>
      </w:r>
      <w:proofErr w:type="gramStart"/>
      <w:r w:rsidRPr="00527316">
        <w:rPr>
          <w:color w:val="000000"/>
          <w:sz w:val="28"/>
          <w:szCs w:val="28"/>
        </w:rPr>
        <w:t>по разному</w:t>
      </w:r>
      <w:proofErr w:type="gramEnd"/>
      <w:r w:rsidRPr="00527316">
        <w:rPr>
          <w:color w:val="000000"/>
          <w:sz w:val="28"/>
          <w:szCs w:val="28"/>
        </w:rPr>
        <w:t>;</w:t>
      </w:r>
    </w:p>
    <w:p w14:paraId="154D3824"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 xml:space="preserve">развивать умение осваивать сценическое пространства, </w:t>
      </w:r>
      <w:proofErr w:type="gramStart"/>
      <w:r w:rsidRPr="00527316">
        <w:rPr>
          <w:color w:val="000000"/>
          <w:sz w:val="28"/>
          <w:szCs w:val="28"/>
        </w:rPr>
        <w:t>обретать  образ</w:t>
      </w:r>
      <w:proofErr w:type="gramEnd"/>
      <w:r w:rsidRPr="00527316">
        <w:rPr>
          <w:color w:val="000000"/>
          <w:sz w:val="28"/>
          <w:szCs w:val="28"/>
        </w:rPr>
        <w:t xml:space="preserve"> и выражение характера героя;</w:t>
      </w:r>
    </w:p>
    <w:p w14:paraId="4E6F69BC"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дать возможность полноценно употребить свои способности и само выразится в сценических воплощениях;</w:t>
      </w:r>
    </w:p>
    <w:p w14:paraId="23383507"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привлечь знания и приобретенные навыки в постановке сценической версии;</w:t>
      </w:r>
    </w:p>
    <w:p w14:paraId="3E571E51" w14:textId="77777777" w:rsidR="00527316" w:rsidRPr="00527316" w:rsidRDefault="00527316" w:rsidP="00527316">
      <w:pPr>
        <w:shd w:val="clear" w:color="auto" w:fill="FFFFFF"/>
        <w:rPr>
          <w:color w:val="000000"/>
          <w:sz w:val="28"/>
          <w:szCs w:val="28"/>
        </w:rPr>
      </w:pPr>
      <w:r>
        <w:rPr>
          <w:color w:val="000000"/>
          <w:sz w:val="28"/>
          <w:szCs w:val="28"/>
        </w:rPr>
        <w:t xml:space="preserve">- </w:t>
      </w:r>
      <w:r w:rsidRPr="00527316">
        <w:rPr>
          <w:color w:val="000000"/>
          <w:sz w:val="28"/>
          <w:szCs w:val="28"/>
        </w:rPr>
        <w:t>научить осмысливать: как же рождается произведение, формируется и предстаёт перед нами таким, какое оно есть. Понять, как рождается сюжет</w:t>
      </w:r>
      <w:r>
        <w:rPr>
          <w:color w:val="000000"/>
          <w:sz w:val="28"/>
          <w:szCs w:val="28"/>
        </w:rPr>
        <w:t>.</w:t>
      </w:r>
    </w:p>
    <w:p w14:paraId="2F32DBEC" w14:textId="77777777" w:rsidR="00527316" w:rsidRPr="00527316" w:rsidRDefault="00527316" w:rsidP="00527316">
      <w:pPr>
        <w:shd w:val="clear" w:color="auto" w:fill="FFFFFF"/>
        <w:rPr>
          <w:b/>
          <w:color w:val="000000"/>
          <w:sz w:val="28"/>
          <w:szCs w:val="28"/>
        </w:rPr>
      </w:pPr>
      <w:r w:rsidRPr="00527316">
        <w:rPr>
          <w:b/>
          <w:color w:val="000000"/>
          <w:sz w:val="28"/>
          <w:szCs w:val="28"/>
        </w:rPr>
        <w:t>В конце года занятий ребенок знает:</w:t>
      </w:r>
    </w:p>
    <w:p w14:paraId="4D2BC60C" w14:textId="77777777" w:rsidR="00527316" w:rsidRPr="00527316" w:rsidRDefault="00527316" w:rsidP="00527316">
      <w:pPr>
        <w:shd w:val="clear" w:color="auto" w:fill="FFFFFF"/>
        <w:rPr>
          <w:color w:val="000000"/>
          <w:sz w:val="28"/>
          <w:szCs w:val="28"/>
        </w:rPr>
      </w:pPr>
      <w:r w:rsidRPr="00527316">
        <w:rPr>
          <w:color w:val="000000"/>
          <w:sz w:val="28"/>
          <w:szCs w:val="28"/>
        </w:rPr>
        <w:t>1.Что такое выразительные средства.</w:t>
      </w:r>
    </w:p>
    <w:p w14:paraId="2359A7FB" w14:textId="77777777" w:rsidR="00527316" w:rsidRPr="00527316" w:rsidRDefault="00527316" w:rsidP="00527316">
      <w:pPr>
        <w:shd w:val="clear" w:color="auto" w:fill="FFFFFF"/>
        <w:rPr>
          <w:color w:val="000000"/>
          <w:sz w:val="28"/>
          <w:szCs w:val="28"/>
        </w:rPr>
      </w:pPr>
      <w:r w:rsidRPr="00527316">
        <w:rPr>
          <w:color w:val="000000"/>
          <w:sz w:val="28"/>
          <w:szCs w:val="28"/>
        </w:rPr>
        <w:t>2.Фрагмент как составная часть сюжета.</w:t>
      </w:r>
    </w:p>
    <w:p w14:paraId="418E180F" w14:textId="77777777" w:rsidR="00527316" w:rsidRPr="00527316" w:rsidRDefault="00527316" w:rsidP="00527316">
      <w:pPr>
        <w:shd w:val="clear" w:color="auto" w:fill="FFFFFF"/>
        <w:rPr>
          <w:color w:val="000000"/>
          <w:sz w:val="28"/>
          <w:szCs w:val="28"/>
        </w:rPr>
      </w:pPr>
      <w:r w:rsidRPr="00527316">
        <w:rPr>
          <w:color w:val="000000"/>
          <w:sz w:val="28"/>
          <w:szCs w:val="28"/>
        </w:rPr>
        <w:t>3. Действенную формулу: Исходное событие, конфликтная ситуация, финал.</w:t>
      </w:r>
    </w:p>
    <w:p w14:paraId="033DC30E" w14:textId="77777777" w:rsidR="00527316" w:rsidRPr="00527316" w:rsidRDefault="00527316" w:rsidP="00527316">
      <w:pPr>
        <w:shd w:val="clear" w:color="auto" w:fill="FFFFFF"/>
        <w:rPr>
          <w:b/>
          <w:color w:val="000000"/>
          <w:sz w:val="28"/>
          <w:szCs w:val="28"/>
        </w:rPr>
      </w:pPr>
      <w:r w:rsidRPr="00527316">
        <w:rPr>
          <w:b/>
          <w:color w:val="000000"/>
          <w:sz w:val="28"/>
          <w:szCs w:val="28"/>
        </w:rPr>
        <w:t>Умеет:</w:t>
      </w:r>
    </w:p>
    <w:p w14:paraId="7370AE20" w14:textId="77777777" w:rsidR="00527316" w:rsidRPr="00527316" w:rsidRDefault="00527316" w:rsidP="00527316">
      <w:pPr>
        <w:shd w:val="clear" w:color="auto" w:fill="FFFFFF"/>
        <w:rPr>
          <w:color w:val="000000"/>
          <w:sz w:val="28"/>
          <w:szCs w:val="28"/>
        </w:rPr>
      </w:pPr>
      <w:r w:rsidRPr="00527316">
        <w:rPr>
          <w:color w:val="000000"/>
          <w:sz w:val="28"/>
          <w:szCs w:val="28"/>
        </w:rPr>
        <w:t>1.Применять выразительные средства для выражения характера сцены.</w:t>
      </w:r>
    </w:p>
    <w:p w14:paraId="44D4EAC0" w14:textId="77777777" w:rsidR="00527316" w:rsidRPr="00527316" w:rsidRDefault="00527316" w:rsidP="00527316">
      <w:pPr>
        <w:shd w:val="clear" w:color="auto" w:fill="FFFFFF"/>
        <w:rPr>
          <w:color w:val="000000"/>
          <w:sz w:val="28"/>
          <w:szCs w:val="28"/>
        </w:rPr>
      </w:pPr>
      <w:r w:rsidRPr="00527316">
        <w:rPr>
          <w:color w:val="000000"/>
          <w:sz w:val="28"/>
          <w:szCs w:val="28"/>
        </w:rPr>
        <w:t xml:space="preserve">2. Фрагментарно разбирать произведение, а </w:t>
      </w:r>
      <w:proofErr w:type="gramStart"/>
      <w:r w:rsidRPr="00527316">
        <w:rPr>
          <w:color w:val="000000"/>
          <w:sz w:val="28"/>
          <w:szCs w:val="28"/>
        </w:rPr>
        <w:t>так же</w:t>
      </w:r>
      <w:proofErr w:type="gramEnd"/>
      <w:r w:rsidRPr="00527316">
        <w:rPr>
          <w:color w:val="000000"/>
          <w:sz w:val="28"/>
          <w:szCs w:val="28"/>
        </w:rPr>
        <w:t xml:space="preserve"> фрагментарно его излагать.</w:t>
      </w:r>
    </w:p>
    <w:p w14:paraId="373EB286" w14:textId="77777777" w:rsidR="00527316" w:rsidRPr="00527316" w:rsidRDefault="00527316" w:rsidP="00527316">
      <w:pPr>
        <w:shd w:val="clear" w:color="auto" w:fill="FFFFFF"/>
        <w:rPr>
          <w:color w:val="000000"/>
          <w:sz w:val="28"/>
          <w:szCs w:val="28"/>
        </w:rPr>
      </w:pPr>
      <w:r w:rsidRPr="00527316">
        <w:rPr>
          <w:color w:val="000000"/>
          <w:sz w:val="28"/>
          <w:szCs w:val="28"/>
        </w:rPr>
        <w:t>3.Определять основную мысль произведения и формировать её в сюжет.</w:t>
      </w:r>
    </w:p>
    <w:p w14:paraId="7B53924C" w14:textId="77777777" w:rsidR="00527316" w:rsidRPr="00527316" w:rsidRDefault="00527316" w:rsidP="00527316">
      <w:pPr>
        <w:shd w:val="clear" w:color="auto" w:fill="FFFFFF"/>
        <w:rPr>
          <w:color w:val="000000"/>
          <w:sz w:val="28"/>
          <w:szCs w:val="28"/>
        </w:rPr>
      </w:pPr>
      <w:r w:rsidRPr="00527316">
        <w:rPr>
          <w:color w:val="000000"/>
          <w:sz w:val="28"/>
          <w:szCs w:val="28"/>
        </w:rPr>
        <w:t>4.Понимать изобразительное искусство как течение жизненного процесса.</w:t>
      </w:r>
    </w:p>
    <w:p w14:paraId="502062B9" w14:textId="77777777" w:rsidR="00527316" w:rsidRPr="00527316" w:rsidRDefault="00527316" w:rsidP="00527316">
      <w:pPr>
        <w:shd w:val="clear" w:color="auto" w:fill="FFFFFF"/>
        <w:rPr>
          <w:b/>
          <w:color w:val="000000"/>
          <w:sz w:val="28"/>
          <w:szCs w:val="28"/>
        </w:rPr>
      </w:pPr>
      <w:r w:rsidRPr="00527316">
        <w:rPr>
          <w:b/>
          <w:color w:val="000000"/>
          <w:sz w:val="28"/>
          <w:szCs w:val="28"/>
        </w:rPr>
        <w:t>Имеет понятие:</w:t>
      </w:r>
    </w:p>
    <w:p w14:paraId="05782974" w14:textId="77777777" w:rsidR="00527316" w:rsidRPr="00527316" w:rsidRDefault="00527316" w:rsidP="00527316">
      <w:pPr>
        <w:shd w:val="clear" w:color="auto" w:fill="FFFFFF"/>
        <w:rPr>
          <w:color w:val="000000"/>
          <w:sz w:val="28"/>
          <w:szCs w:val="28"/>
        </w:rPr>
      </w:pPr>
      <w:r w:rsidRPr="00527316">
        <w:rPr>
          <w:color w:val="000000"/>
          <w:sz w:val="28"/>
          <w:szCs w:val="28"/>
        </w:rPr>
        <w:t>1. О рождении сюжета произведения.</w:t>
      </w:r>
    </w:p>
    <w:p w14:paraId="6DDAFD3D" w14:textId="77777777" w:rsidR="00527316" w:rsidRPr="00527316" w:rsidRDefault="00527316" w:rsidP="00527316">
      <w:pPr>
        <w:shd w:val="clear" w:color="auto" w:fill="FFFFFF"/>
        <w:rPr>
          <w:color w:val="000000"/>
          <w:sz w:val="28"/>
          <w:szCs w:val="28"/>
        </w:rPr>
      </w:pPr>
      <w:r w:rsidRPr="00527316">
        <w:rPr>
          <w:color w:val="000000"/>
          <w:sz w:val="28"/>
          <w:szCs w:val="28"/>
        </w:rPr>
        <w:t>2. О внутреннем монологе и 2-м плане актёрского состояния.</w:t>
      </w:r>
    </w:p>
    <w:p w14:paraId="0531EC8C" w14:textId="77777777" w:rsidR="00527316" w:rsidRPr="00527316" w:rsidRDefault="00527316" w:rsidP="00527316">
      <w:pPr>
        <w:shd w:val="clear" w:color="auto" w:fill="FFFFFF"/>
        <w:rPr>
          <w:color w:val="000000"/>
          <w:sz w:val="28"/>
          <w:szCs w:val="28"/>
        </w:rPr>
      </w:pPr>
      <w:r w:rsidRPr="00527316">
        <w:rPr>
          <w:color w:val="000000"/>
          <w:sz w:val="28"/>
          <w:szCs w:val="28"/>
        </w:rPr>
        <w:t>3.О сверхзадаче и морали в произведении.</w:t>
      </w:r>
    </w:p>
    <w:p w14:paraId="674C732D" w14:textId="77777777" w:rsidR="00527316" w:rsidRPr="00527316" w:rsidRDefault="00527316" w:rsidP="00527316">
      <w:pPr>
        <w:shd w:val="clear" w:color="auto" w:fill="FFFFFF"/>
        <w:rPr>
          <w:b/>
          <w:color w:val="000000"/>
          <w:sz w:val="28"/>
          <w:szCs w:val="28"/>
        </w:rPr>
      </w:pPr>
      <w:r w:rsidRPr="00527316">
        <w:rPr>
          <w:b/>
          <w:color w:val="000000"/>
          <w:sz w:val="28"/>
          <w:szCs w:val="28"/>
        </w:rPr>
        <w:t>Имеет навыки:</w:t>
      </w:r>
    </w:p>
    <w:p w14:paraId="7AEB67A6" w14:textId="77777777" w:rsidR="00527316" w:rsidRPr="00527316" w:rsidRDefault="00527316" w:rsidP="00527316">
      <w:pPr>
        <w:shd w:val="clear" w:color="auto" w:fill="FFFFFF"/>
        <w:rPr>
          <w:color w:val="000000"/>
          <w:sz w:val="28"/>
          <w:szCs w:val="28"/>
        </w:rPr>
      </w:pPr>
      <w:r w:rsidRPr="00527316">
        <w:rPr>
          <w:color w:val="000000"/>
          <w:sz w:val="28"/>
          <w:szCs w:val="28"/>
        </w:rPr>
        <w:t>1. Свободного общения с аудиторией, одноклассниками.</w:t>
      </w:r>
    </w:p>
    <w:p w14:paraId="33F4577F" w14:textId="77777777" w:rsidR="00527316" w:rsidRPr="00527316" w:rsidRDefault="00527316" w:rsidP="00527316">
      <w:pPr>
        <w:shd w:val="clear" w:color="auto" w:fill="FFFFFF"/>
        <w:rPr>
          <w:color w:val="000000"/>
          <w:sz w:val="28"/>
          <w:szCs w:val="28"/>
        </w:rPr>
      </w:pPr>
      <w:r w:rsidRPr="00527316">
        <w:rPr>
          <w:color w:val="000000"/>
          <w:sz w:val="28"/>
          <w:szCs w:val="28"/>
        </w:rPr>
        <w:t>2.Выражать свою мысль в широком кругу оппонентов.</w:t>
      </w:r>
    </w:p>
    <w:p w14:paraId="3FCD7748" w14:textId="77777777" w:rsidR="00527316" w:rsidRPr="00527316" w:rsidRDefault="00527316" w:rsidP="00527316">
      <w:pPr>
        <w:shd w:val="clear" w:color="auto" w:fill="FFFFFF"/>
        <w:rPr>
          <w:color w:val="000000"/>
          <w:sz w:val="28"/>
          <w:szCs w:val="28"/>
        </w:rPr>
      </w:pPr>
      <w:r w:rsidRPr="00527316">
        <w:rPr>
          <w:color w:val="000000"/>
          <w:sz w:val="28"/>
          <w:szCs w:val="28"/>
        </w:rPr>
        <w:t>3.Анализировать последовательность поступков.</w:t>
      </w:r>
    </w:p>
    <w:p w14:paraId="4865DE52" w14:textId="77777777" w:rsidR="00527316" w:rsidRPr="00527316" w:rsidRDefault="00527316" w:rsidP="00527316">
      <w:pPr>
        <w:shd w:val="clear" w:color="auto" w:fill="FFFFFF"/>
        <w:rPr>
          <w:color w:val="000000"/>
          <w:sz w:val="28"/>
          <w:szCs w:val="28"/>
        </w:rPr>
      </w:pPr>
      <w:r w:rsidRPr="00527316">
        <w:rPr>
          <w:color w:val="000000"/>
          <w:sz w:val="28"/>
          <w:szCs w:val="28"/>
        </w:rPr>
        <w:t>4.Простраивать логическую цепочку жизненного событийного ряда.</w:t>
      </w:r>
    </w:p>
    <w:p w14:paraId="070ECF7A" w14:textId="77777777" w:rsidR="00527316" w:rsidRPr="00527316" w:rsidRDefault="00527316" w:rsidP="00527316">
      <w:pPr>
        <w:shd w:val="clear" w:color="auto" w:fill="FFFFFF"/>
        <w:ind w:firstLine="708"/>
        <w:jc w:val="both"/>
        <w:rPr>
          <w:color w:val="000000"/>
          <w:sz w:val="28"/>
          <w:szCs w:val="28"/>
        </w:rPr>
      </w:pPr>
      <w:r w:rsidRPr="00527316">
        <w:rPr>
          <w:color w:val="000000"/>
          <w:sz w:val="28"/>
          <w:szCs w:val="28"/>
        </w:rPr>
        <w:t>Общие методические принципы работы педагога по программе театрального кружка:</w:t>
      </w:r>
    </w:p>
    <w:p w14:paraId="5E3A2D12" w14:textId="77777777" w:rsidR="00527316" w:rsidRPr="00527316" w:rsidRDefault="00527316" w:rsidP="00527316">
      <w:pPr>
        <w:shd w:val="clear" w:color="auto" w:fill="FFFFFF"/>
        <w:ind w:firstLine="708"/>
        <w:jc w:val="both"/>
        <w:rPr>
          <w:color w:val="000000"/>
          <w:sz w:val="28"/>
          <w:szCs w:val="28"/>
        </w:rPr>
      </w:pPr>
      <w:r w:rsidRPr="00527316">
        <w:rPr>
          <w:color w:val="000000"/>
          <w:sz w:val="28"/>
          <w:szCs w:val="28"/>
        </w:rPr>
        <w:t xml:space="preserve">Занятия проводятся со всеми желающими детьми, без какого-либо отбора.  Количество детей на занятиях </w:t>
      </w:r>
      <w:r w:rsidR="00C4111E">
        <w:rPr>
          <w:color w:val="000000"/>
          <w:sz w:val="28"/>
          <w:szCs w:val="28"/>
        </w:rPr>
        <w:t xml:space="preserve">– </w:t>
      </w:r>
      <w:r w:rsidRPr="00527316">
        <w:rPr>
          <w:color w:val="000000"/>
          <w:sz w:val="28"/>
          <w:szCs w:val="28"/>
        </w:rPr>
        <w:t>весь класс. Занятия желательно проводить в просторном помещении. Программа рассчитана на 2 часа в неделю.</w:t>
      </w:r>
    </w:p>
    <w:p w14:paraId="78DFFCC1" w14:textId="77777777" w:rsidR="00527316" w:rsidRPr="00527316" w:rsidRDefault="00527316" w:rsidP="00527316">
      <w:pPr>
        <w:shd w:val="clear" w:color="auto" w:fill="FFFFFF"/>
        <w:ind w:firstLine="708"/>
        <w:jc w:val="both"/>
        <w:rPr>
          <w:color w:val="000000"/>
          <w:sz w:val="28"/>
          <w:szCs w:val="28"/>
        </w:rPr>
      </w:pPr>
      <w:r w:rsidRPr="00527316">
        <w:rPr>
          <w:color w:val="000000"/>
          <w:sz w:val="28"/>
          <w:szCs w:val="28"/>
        </w:rPr>
        <w:t xml:space="preserve">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w:t>
      </w:r>
      <w:proofErr w:type="gramStart"/>
      <w:r w:rsidRPr="00527316">
        <w:rPr>
          <w:color w:val="000000"/>
          <w:sz w:val="28"/>
          <w:szCs w:val="28"/>
        </w:rPr>
        <w:t>способностей  детей</w:t>
      </w:r>
      <w:proofErr w:type="gramEnd"/>
      <w:r w:rsidRPr="00527316">
        <w:rPr>
          <w:color w:val="000000"/>
          <w:sz w:val="28"/>
          <w:szCs w:val="28"/>
        </w:rPr>
        <w:t>.</w:t>
      </w:r>
    </w:p>
    <w:p w14:paraId="43F06390" w14:textId="77777777" w:rsidR="00527316" w:rsidRDefault="00527316" w:rsidP="00527316">
      <w:pPr>
        <w:shd w:val="clear" w:color="auto" w:fill="FFFFFF"/>
        <w:ind w:firstLine="708"/>
        <w:jc w:val="both"/>
        <w:rPr>
          <w:color w:val="000000"/>
          <w:sz w:val="28"/>
          <w:szCs w:val="28"/>
        </w:rPr>
      </w:pPr>
      <w:r w:rsidRPr="00527316">
        <w:rPr>
          <w:color w:val="000000"/>
          <w:sz w:val="28"/>
          <w:szCs w:val="28"/>
        </w:rPr>
        <w:lastRenderedPageBreak/>
        <w:t>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w:t>
      </w:r>
    </w:p>
    <w:p w14:paraId="78285111" w14:textId="77777777" w:rsidR="00C4111E" w:rsidRPr="00527316" w:rsidRDefault="00C4111E" w:rsidP="00527316">
      <w:pPr>
        <w:shd w:val="clear" w:color="auto" w:fill="FFFFFF"/>
        <w:ind w:firstLine="708"/>
        <w:jc w:val="both"/>
        <w:rPr>
          <w:color w:val="000000"/>
          <w:sz w:val="28"/>
          <w:szCs w:val="28"/>
        </w:rPr>
      </w:pPr>
    </w:p>
    <w:p w14:paraId="3DBAFD80" w14:textId="77777777" w:rsidR="00C4111E" w:rsidRDefault="00C4111E" w:rsidP="00200778">
      <w:pPr>
        <w:ind w:firstLine="708"/>
        <w:rPr>
          <w:b/>
          <w:bCs/>
          <w:sz w:val="28"/>
          <w:szCs w:val="28"/>
        </w:rPr>
      </w:pPr>
      <w:r>
        <w:rPr>
          <w:b/>
          <w:bCs/>
          <w:sz w:val="28"/>
          <w:szCs w:val="28"/>
        </w:rPr>
        <w:t xml:space="preserve">Спортивное. </w:t>
      </w:r>
      <w:r>
        <w:rPr>
          <w:bCs/>
          <w:sz w:val="28"/>
          <w:szCs w:val="28"/>
        </w:rPr>
        <w:t xml:space="preserve">Это направление представлено курсами </w:t>
      </w:r>
      <w:r>
        <w:rPr>
          <w:b/>
          <w:bCs/>
          <w:sz w:val="28"/>
          <w:szCs w:val="28"/>
        </w:rPr>
        <w:t>«Шахматы», «Ручной мяч».</w:t>
      </w:r>
    </w:p>
    <w:p w14:paraId="499BE8F2" w14:textId="77777777" w:rsidR="00A45BAB" w:rsidRDefault="00C4111E" w:rsidP="0097221B">
      <w:pPr>
        <w:jc w:val="both"/>
        <w:rPr>
          <w:b/>
          <w:sz w:val="28"/>
          <w:szCs w:val="28"/>
        </w:rPr>
      </w:pPr>
      <w:r>
        <w:rPr>
          <w:b/>
          <w:sz w:val="28"/>
          <w:szCs w:val="28"/>
        </w:rPr>
        <w:t>Программа «</w:t>
      </w:r>
      <w:r w:rsidR="00E54D7D" w:rsidRPr="00E54D7D">
        <w:rPr>
          <w:b/>
          <w:sz w:val="28"/>
          <w:szCs w:val="28"/>
        </w:rPr>
        <w:t>Шахматы</w:t>
      </w:r>
      <w:r>
        <w:rPr>
          <w:b/>
          <w:sz w:val="28"/>
          <w:szCs w:val="28"/>
        </w:rPr>
        <w:t>»</w:t>
      </w:r>
    </w:p>
    <w:p w14:paraId="7D4476C2" w14:textId="77777777" w:rsidR="00E54D7D" w:rsidRDefault="00E54D7D" w:rsidP="00C4111E">
      <w:pPr>
        <w:ind w:firstLine="708"/>
        <w:jc w:val="both"/>
        <w:rPr>
          <w:sz w:val="28"/>
          <w:szCs w:val="28"/>
        </w:rPr>
      </w:pPr>
      <w:r>
        <w:rPr>
          <w:sz w:val="28"/>
          <w:szCs w:val="28"/>
        </w:rPr>
        <w:t xml:space="preserve">Программа «Шахматы» реализует </w:t>
      </w:r>
      <w:proofErr w:type="spellStart"/>
      <w:r>
        <w:rPr>
          <w:sz w:val="28"/>
          <w:szCs w:val="28"/>
        </w:rPr>
        <w:t>общеинтеллектуальное</w:t>
      </w:r>
      <w:proofErr w:type="spellEnd"/>
      <w:r>
        <w:rPr>
          <w:sz w:val="28"/>
          <w:szCs w:val="28"/>
        </w:rPr>
        <w:t xml:space="preserve"> направление внеурочной деятельности и составлена в соответствии с требованиями Федерального государственного образовательного стандарта. Введение</w:t>
      </w:r>
      <w:r w:rsidR="00C4111E">
        <w:rPr>
          <w:sz w:val="28"/>
          <w:szCs w:val="28"/>
        </w:rPr>
        <w:t xml:space="preserve"> кружка</w:t>
      </w:r>
      <w:r>
        <w:rPr>
          <w:sz w:val="28"/>
          <w:szCs w:val="28"/>
        </w:rPr>
        <w:t xml:space="preserve"> «Шахмат</w:t>
      </w:r>
      <w:r w:rsidR="00C4111E">
        <w:rPr>
          <w:sz w:val="28"/>
          <w:szCs w:val="28"/>
        </w:rPr>
        <w:t>ы</w:t>
      </w:r>
      <w:r>
        <w:rPr>
          <w:sz w:val="28"/>
          <w:szCs w:val="28"/>
        </w:rPr>
        <w:t xml:space="preserve">»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помогает многим детям не отстать в развитии от своих сверстников, открывает дорогу к творчеству сотням тысяч детей некоммуникативного типа.  </w:t>
      </w:r>
    </w:p>
    <w:p w14:paraId="468CF16E" w14:textId="77777777" w:rsidR="00E54D7D" w:rsidRDefault="00E54D7D" w:rsidP="00C4111E">
      <w:pPr>
        <w:ind w:firstLine="708"/>
        <w:jc w:val="both"/>
        <w:rPr>
          <w:sz w:val="28"/>
          <w:szCs w:val="28"/>
        </w:rPr>
      </w:pPr>
      <w:r>
        <w:rPr>
          <w:sz w:val="28"/>
          <w:szCs w:val="28"/>
        </w:rPr>
        <w:t xml:space="preserve">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  </w:t>
      </w:r>
    </w:p>
    <w:p w14:paraId="2816D3AB" w14:textId="77777777" w:rsidR="00E54D7D" w:rsidRDefault="00E54D7D" w:rsidP="0097221B">
      <w:pPr>
        <w:jc w:val="both"/>
        <w:rPr>
          <w:sz w:val="28"/>
          <w:szCs w:val="28"/>
        </w:rPr>
      </w:pPr>
      <w:r w:rsidRPr="003D02E7">
        <w:rPr>
          <w:b/>
          <w:sz w:val="28"/>
          <w:szCs w:val="28"/>
        </w:rPr>
        <w:t>Ц</w:t>
      </w:r>
      <w:r w:rsidR="003D02E7" w:rsidRPr="003D02E7">
        <w:rPr>
          <w:b/>
          <w:sz w:val="28"/>
          <w:szCs w:val="28"/>
        </w:rPr>
        <w:t>ел</w:t>
      </w:r>
      <w:r w:rsidR="003D02E7">
        <w:rPr>
          <w:b/>
          <w:sz w:val="28"/>
          <w:szCs w:val="28"/>
        </w:rPr>
        <w:t>ь</w:t>
      </w:r>
      <w:r w:rsidRPr="003D02E7">
        <w:rPr>
          <w:i/>
          <w:sz w:val="28"/>
          <w:szCs w:val="28"/>
        </w:rPr>
        <w:t xml:space="preserve">: </w:t>
      </w:r>
      <w:r>
        <w:rPr>
          <w:sz w:val="28"/>
          <w:szCs w:val="28"/>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14:paraId="0EC2FE46" w14:textId="77777777" w:rsidR="00C4111E" w:rsidRDefault="003D02E7" w:rsidP="0097221B">
      <w:pPr>
        <w:pStyle w:val="affd"/>
        <w:spacing w:after="0" w:line="240" w:lineRule="auto"/>
        <w:ind w:left="0"/>
        <w:contextualSpacing w:val="0"/>
        <w:jc w:val="both"/>
        <w:rPr>
          <w:rFonts w:ascii="Times New Roman" w:hAnsi="Times New Roman"/>
          <w:b/>
          <w:sz w:val="28"/>
          <w:szCs w:val="28"/>
        </w:rPr>
      </w:pPr>
      <w:r>
        <w:rPr>
          <w:rFonts w:ascii="Times New Roman" w:hAnsi="Times New Roman"/>
          <w:b/>
          <w:sz w:val="28"/>
          <w:szCs w:val="28"/>
        </w:rPr>
        <w:t>Задачи</w:t>
      </w:r>
      <w:r w:rsidR="00E54D7D" w:rsidRPr="00ED3FD6">
        <w:rPr>
          <w:rFonts w:ascii="Times New Roman" w:hAnsi="Times New Roman"/>
          <w:b/>
          <w:sz w:val="28"/>
          <w:szCs w:val="28"/>
        </w:rPr>
        <w:t>:</w:t>
      </w:r>
    </w:p>
    <w:p w14:paraId="69A16AEA" w14:textId="77777777" w:rsidR="00E54D7D" w:rsidRPr="00ED3FD6" w:rsidRDefault="00E54D7D" w:rsidP="0097221B">
      <w:pPr>
        <w:pStyle w:val="affd"/>
        <w:spacing w:after="0" w:line="240" w:lineRule="auto"/>
        <w:ind w:left="0"/>
        <w:contextualSpacing w:val="0"/>
        <w:jc w:val="both"/>
        <w:rPr>
          <w:rFonts w:ascii="Times New Roman" w:hAnsi="Times New Roman"/>
          <w:sz w:val="28"/>
          <w:szCs w:val="28"/>
        </w:rPr>
      </w:pPr>
      <w:r w:rsidRPr="00ED3FD6">
        <w:rPr>
          <w:rFonts w:ascii="Times New Roman" w:hAnsi="Times New Roman"/>
          <w:sz w:val="28"/>
          <w:szCs w:val="28"/>
          <w:u w:val="single" w:color="000000"/>
        </w:rPr>
        <w:t>Обучающие:</w:t>
      </w:r>
    </w:p>
    <w:p w14:paraId="708F88A5" w14:textId="77777777" w:rsidR="00E54D7D" w:rsidRDefault="00C4111E" w:rsidP="00C4111E">
      <w:pPr>
        <w:jc w:val="both"/>
        <w:rPr>
          <w:sz w:val="28"/>
          <w:szCs w:val="28"/>
        </w:rPr>
      </w:pPr>
      <w:r>
        <w:rPr>
          <w:sz w:val="28"/>
          <w:szCs w:val="28"/>
        </w:rPr>
        <w:t xml:space="preserve">- </w:t>
      </w:r>
      <w:r w:rsidR="00E54D7D">
        <w:rPr>
          <w:sz w:val="28"/>
          <w:szCs w:val="28"/>
        </w:rPr>
        <w:t>познакомить с элементарными понятиями шахматной игры;</w:t>
      </w:r>
    </w:p>
    <w:p w14:paraId="4D7A0286" w14:textId="77777777" w:rsidR="00E54D7D" w:rsidRDefault="00C4111E" w:rsidP="00C4111E">
      <w:pPr>
        <w:jc w:val="both"/>
        <w:rPr>
          <w:sz w:val="28"/>
          <w:szCs w:val="28"/>
        </w:rPr>
      </w:pPr>
      <w:r>
        <w:rPr>
          <w:sz w:val="28"/>
          <w:szCs w:val="28"/>
        </w:rPr>
        <w:t xml:space="preserve">- </w:t>
      </w:r>
      <w:r w:rsidR="00E54D7D">
        <w:rPr>
          <w:sz w:val="28"/>
          <w:szCs w:val="28"/>
        </w:rPr>
        <w:t>помочь овладеть приёмами тактики и стратегии шахматной игры;</w:t>
      </w:r>
    </w:p>
    <w:p w14:paraId="5CBFADC3" w14:textId="77777777" w:rsidR="00E54D7D" w:rsidRDefault="009149DF" w:rsidP="009149DF">
      <w:pPr>
        <w:jc w:val="both"/>
        <w:rPr>
          <w:sz w:val="28"/>
          <w:szCs w:val="28"/>
        </w:rPr>
      </w:pPr>
      <w:r>
        <w:rPr>
          <w:sz w:val="28"/>
          <w:szCs w:val="28"/>
        </w:rPr>
        <w:t xml:space="preserve">- </w:t>
      </w:r>
      <w:r w:rsidR="00E54D7D">
        <w:rPr>
          <w:sz w:val="28"/>
          <w:szCs w:val="28"/>
        </w:rPr>
        <w:t>научить воспитанников играть шахматную партию с записью;</w:t>
      </w:r>
    </w:p>
    <w:p w14:paraId="4079FEF0" w14:textId="77777777" w:rsidR="00E54D7D" w:rsidRDefault="009149DF" w:rsidP="009149DF">
      <w:pPr>
        <w:jc w:val="both"/>
        <w:rPr>
          <w:sz w:val="28"/>
          <w:szCs w:val="28"/>
        </w:rPr>
      </w:pPr>
      <w:r>
        <w:rPr>
          <w:sz w:val="28"/>
          <w:szCs w:val="28"/>
        </w:rPr>
        <w:t xml:space="preserve">- </w:t>
      </w:r>
      <w:r w:rsidR="00E54D7D">
        <w:rPr>
          <w:sz w:val="28"/>
          <w:szCs w:val="28"/>
        </w:rPr>
        <w:t>обучить решать комбинации на разные темы;</w:t>
      </w:r>
    </w:p>
    <w:p w14:paraId="233602A6" w14:textId="77777777" w:rsidR="009149DF" w:rsidRDefault="009149DF" w:rsidP="009149DF">
      <w:pPr>
        <w:jc w:val="both"/>
        <w:rPr>
          <w:sz w:val="28"/>
          <w:szCs w:val="28"/>
        </w:rPr>
      </w:pPr>
      <w:r>
        <w:rPr>
          <w:sz w:val="28"/>
          <w:szCs w:val="28"/>
        </w:rPr>
        <w:t xml:space="preserve">- </w:t>
      </w:r>
      <w:r w:rsidR="00E54D7D">
        <w:rPr>
          <w:sz w:val="28"/>
          <w:szCs w:val="28"/>
        </w:rPr>
        <w:t>обучить учащихся самостоятельно анализировать позицию, через формирование умения решат</w:t>
      </w:r>
      <w:r>
        <w:rPr>
          <w:sz w:val="28"/>
          <w:szCs w:val="28"/>
        </w:rPr>
        <w:t>ь комбинации на различные темы;</w:t>
      </w:r>
    </w:p>
    <w:p w14:paraId="6A105C64" w14:textId="77777777" w:rsidR="00ED3FD6" w:rsidRDefault="00E54D7D" w:rsidP="009149DF">
      <w:pPr>
        <w:jc w:val="both"/>
        <w:rPr>
          <w:sz w:val="28"/>
          <w:szCs w:val="28"/>
        </w:rPr>
      </w:pPr>
      <w:r>
        <w:rPr>
          <w:sz w:val="28"/>
          <w:szCs w:val="28"/>
        </w:rPr>
        <w:t>- научить детей видеть в позиции разные варианты.</w:t>
      </w:r>
    </w:p>
    <w:p w14:paraId="10B54A1D" w14:textId="77777777" w:rsidR="00E54D7D" w:rsidRDefault="00E54D7D" w:rsidP="009149DF">
      <w:pPr>
        <w:jc w:val="both"/>
        <w:rPr>
          <w:sz w:val="28"/>
          <w:szCs w:val="28"/>
        </w:rPr>
      </w:pPr>
      <w:r>
        <w:rPr>
          <w:sz w:val="28"/>
          <w:szCs w:val="28"/>
          <w:u w:val="single" w:color="000000"/>
        </w:rPr>
        <w:t>Развивающие:</w:t>
      </w:r>
    </w:p>
    <w:p w14:paraId="15E8EF96" w14:textId="77777777" w:rsidR="00E54D7D" w:rsidRDefault="009149DF" w:rsidP="009149DF">
      <w:pPr>
        <w:jc w:val="both"/>
        <w:rPr>
          <w:sz w:val="28"/>
          <w:szCs w:val="28"/>
        </w:rPr>
      </w:pPr>
      <w:r>
        <w:rPr>
          <w:sz w:val="28"/>
          <w:szCs w:val="28"/>
        </w:rPr>
        <w:lastRenderedPageBreak/>
        <w:t xml:space="preserve">- </w:t>
      </w:r>
      <w:r w:rsidR="00E54D7D">
        <w:rPr>
          <w:sz w:val="28"/>
          <w:szCs w:val="28"/>
        </w:rPr>
        <w:t>развивать фантазию, логическое и аналитическое мышление, память, внимательность, усидчивость;</w:t>
      </w:r>
    </w:p>
    <w:p w14:paraId="243C180C" w14:textId="77777777" w:rsidR="00E54D7D" w:rsidRDefault="009149DF" w:rsidP="009149DF">
      <w:pPr>
        <w:jc w:val="both"/>
        <w:rPr>
          <w:sz w:val="28"/>
          <w:szCs w:val="28"/>
        </w:rPr>
      </w:pPr>
      <w:r>
        <w:rPr>
          <w:sz w:val="28"/>
          <w:szCs w:val="28"/>
        </w:rPr>
        <w:t xml:space="preserve">- </w:t>
      </w:r>
      <w:r w:rsidR="00E54D7D">
        <w:rPr>
          <w:sz w:val="28"/>
          <w:szCs w:val="28"/>
        </w:rPr>
        <w:t>развивать интерес к истории происхождения шахмат и творчества шахматных мастеров;</w:t>
      </w:r>
    </w:p>
    <w:p w14:paraId="307353EF" w14:textId="77777777" w:rsidR="003B63F7" w:rsidRDefault="009149DF" w:rsidP="009149DF">
      <w:pPr>
        <w:jc w:val="both"/>
        <w:rPr>
          <w:sz w:val="28"/>
          <w:szCs w:val="28"/>
        </w:rPr>
      </w:pPr>
      <w:r>
        <w:rPr>
          <w:sz w:val="28"/>
          <w:szCs w:val="28"/>
        </w:rPr>
        <w:t xml:space="preserve">- </w:t>
      </w:r>
      <w:r w:rsidR="00E54D7D">
        <w:rPr>
          <w:sz w:val="28"/>
          <w:szCs w:val="28"/>
        </w:rPr>
        <w:t xml:space="preserve">развивать способность анализировать и делать выводы; </w:t>
      </w:r>
    </w:p>
    <w:p w14:paraId="5367CDEA" w14:textId="77777777" w:rsidR="003B63F7" w:rsidRDefault="009149DF" w:rsidP="009149DF">
      <w:pPr>
        <w:jc w:val="both"/>
        <w:rPr>
          <w:sz w:val="28"/>
          <w:szCs w:val="28"/>
        </w:rPr>
      </w:pPr>
      <w:r>
        <w:rPr>
          <w:sz w:val="28"/>
          <w:szCs w:val="28"/>
        </w:rPr>
        <w:t xml:space="preserve">- </w:t>
      </w:r>
      <w:r w:rsidR="00E54D7D">
        <w:rPr>
          <w:sz w:val="28"/>
          <w:szCs w:val="28"/>
        </w:rPr>
        <w:t xml:space="preserve">способствовать развитию творческой активности; </w:t>
      </w:r>
    </w:p>
    <w:p w14:paraId="50537EE5" w14:textId="77777777" w:rsidR="00E54D7D" w:rsidRDefault="00E54D7D" w:rsidP="009149DF">
      <w:pPr>
        <w:jc w:val="both"/>
        <w:rPr>
          <w:sz w:val="28"/>
          <w:szCs w:val="28"/>
        </w:rPr>
      </w:pPr>
      <w:r>
        <w:rPr>
          <w:sz w:val="28"/>
          <w:szCs w:val="28"/>
        </w:rPr>
        <w:t>- развивать волевые качества личности.</w:t>
      </w:r>
    </w:p>
    <w:p w14:paraId="2E37FED2" w14:textId="77777777" w:rsidR="00E54D7D" w:rsidRPr="00ED3FD6" w:rsidRDefault="00E54D7D" w:rsidP="009149DF">
      <w:pPr>
        <w:pStyle w:val="affd"/>
        <w:spacing w:after="0" w:line="240" w:lineRule="auto"/>
        <w:ind w:left="0"/>
        <w:contextualSpacing w:val="0"/>
        <w:jc w:val="both"/>
        <w:rPr>
          <w:rFonts w:ascii="Times New Roman" w:hAnsi="Times New Roman"/>
          <w:sz w:val="28"/>
          <w:szCs w:val="28"/>
        </w:rPr>
      </w:pPr>
      <w:r w:rsidRPr="00ED3FD6">
        <w:rPr>
          <w:rFonts w:ascii="Times New Roman" w:hAnsi="Times New Roman"/>
          <w:sz w:val="28"/>
          <w:szCs w:val="28"/>
          <w:u w:val="single" w:color="000000"/>
        </w:rPr>
        <w:t>Воспитательные:</w:t>
      </w:r>
    </w:p>
    <w:p w14:paraId="353779C8" w14:textId="77777777" w:rsidR="00E54D7D" w:rsidRDefault="009149DF" w:rsidP="009149DF">
      <w:pPr>
        <w:jc w:val="both"/>
        <w:rPr>
          <w:sz w:val="28"/>
          <w:szCs w:val="28"/>
        </w:rPr>
      </w:pPr>
      <w:r>
        <w:rPr>
          <w:sz w:val="28"/>
          <w:szCs w:val="28"/>
        </w:rPr>
        <w:t xml:space="preserve">- </w:t>
      </w:r>
      <w:r w:rsidR="00E54D7D">
        <w:rPr>
          <w:sz w:val="28"/>
          <w:szCs w:val="28"/>
        </w:rPr>
        <w:t>воспитывать уважения к партнёру, самодисциплину, умение владеть собой и добиваться цели;</w:t>
      </w:r>
    </w:p>
    <w:p w14:paraId="2C47D00A" w14:textId="77777777" w:rsidR="003B63F7" w:rsidRDefault="009149DF" w:rsidP="009149DF">
      <w:pPr>
        <w:jc w:val="both"/>
        <w:rPr>
          <w:sz w:val="28"/>
          <w:szCs w:val="28"/>
        </w:rPr>
      </w:pPr>
      <w:r>
        <w:rPr>
          <w:sz w:val="28"/>
          <w:szCs w:val="28"/>
        </w:rPr>
        <w:t xml:space="preserve">- </w:t>
      </w:r>
      <w:r w:rsidR="00E54D7D">
        <w:rPr>
          <w:sz w:val="28"/>
          <w:szCs w:val="28"/>
        </w:rPr>
        <w:t xml:space="preserve">сформировать правильное поведение во время игры; </w:t>
      </w:r>
    </w:p>
    <w:p w14:paraId="5A04D610" w14:textId="77777777" w:rsidR="003B63F7" w:rsidRDefault="009149DF" w:rsidP="009149DF">
      <w:pPr>
        <w:jc w:val="both"/>
        <w:rPr>
          <w:sz w:val="28"/>
          <w:szCs w:val="28"/>
        </w:rPr>
      </w:pPr>
      <w:r>
        <w:rPr>
          <w:sz w:val="28"/>
          <w:szCs w:val="28"/>
        </w:rPr>
        <w:t xml:space="preserve">- </w:t>
      </w:r>
      <w:r w:rsidR="00E54D7D">
        <w:rPr>
          <w:sz w:val="28"/>
          <w:szCs w:val="28"/>
        </w:rPr>
        <w:t xml:space="preserve">воспитывать чувство ответственности и взаимопомощи; </w:t>
      </w:r>
    </w:p>
    <w:p w14:paraId="06951A21" w14:textId="77777777" w:rsidR="00E54D7D" w:rsidRDefault="009149DF" w:rsidP="009149DF">
      <w:pPr>
        <w:jc w:val="both"/>
        <w:rPr>
          <w:sz w:val="28"/>
          <w:szCs w:val="28"/>
        </w:rPr>
      </w:pPr>
      <w:r>
        <w:rPr>
          <w:sz w:val="28"/>
          <w:szCs w:val="28"/>
        </w:rPr>
        <w:t xml:space="preserve">- </w:t>
      </w:r>
      <w:r w:rsidR="00E54D7D">
        <w:rPr>
          <w:sz w:val="28"/>
          <w:szCs w:val="28"/>
        </w:rPr>
        <w:t>воспитывать целеустремлённость, трудолюбие.</w:t>
      </w:r>
    </w:p>
    <w:p w14:paraId="21181033" w14:textId="77777777" w:rsidR="00E54D7D" w:rsidRDefault="00E54D7D" w:rsidP="009149DF">
      <w:pPr>
        <w:ind w:firstLine="708"/>
        <w:jc w:val="both"/>
        <w:rPr>
          <w:sz w:val="28"/>
          <w:szCs w:val="28"/>
        </w:rPr>
      </w:pPr>
      <w:r>
        <w:rPr>
          <w:sz w:val="28"/>
          <w:szCs w:val="28"/>
        </w:rPr>
        <w:t xml:space="preserve">Шахматы </w:t>
      </w:r>
      <w:r w:rsidR="009149DF">
        <w:rPr>
          <w:sz w:val="28"/>
          <w:szCs w:val="28"/>
        </w:rPr>
        <w:t>–</w:t>
      </w:r>
      <w:r>
        <w:rPr>
          <w:sz w:val="28"/>
          <w:szCs w:val="28"/>
        </w:rPr>
        <w:t xml:space="preserve"> наглядная соревновательная форма двух личностей. Шахматы нам нужны как способ самовыражения творческой активности человека. Планировать успех можно только при постоянном совершенствовании шахматиста. При этом творческий подход тренера является необходимым условием преподавания шахмат. Успех в работе во многом зависит от личности преподавателя, от его опыта и умения вести занятия с различными по возрасту юными шахматистами, от индивидуального подхода к каждому ученику.  </w:t>
      </w:r>
    </w:p>
    <w:p w14:paraId="33322E73" w14:textId="77777777" w:rsidR="00E54D7D" w:rsidRDefault="00E54D7D" w:rsidP="009149DF">
      <w:pPr>
        <w:ind w:firstLine="708"/>
        <w:jc w:val="both"/>
        <w:rPr>
          <w:sz w:val="28"/>
          <w:szCs w:val="28"/>
        </w:rPr>
      </w:pPr>
      <w:r>
        <w:rPr>
          <w:b/>
          <w:sz w:val="28"/>
          <w:szCs w:val="28"/>
        </w:rPr>
        <w:t>Актуальность программы</w:t>
      </w:r>
      <w:r>
        <w:rPr>
          <w:sz w:val="28"/>
          <w:szCs w:val="28"/>
        </w:rPr>
        <w:t xml:space="preserve">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системе внеурочной деятельности, выявляя и развивая индивидуальные способности, формируя прогрессивную направленность личности, способствует общему развитию и воспитанию школьника.  </w:t>
      </w:r>
    </w:p>
    <w:p w14:paraId="272CB4EA" w14:textId="77777777" w:rsidR="00E54D7D" w:rsidRDefault="00E54D7D" w:rsidP="009149DF">
      <w:pPr>
        <w:ind w:firstLine="708"/>
        <w:jc w:val="both"/>
        <w:rPr>
          <w:sz w:val="28"/>
          <w:szCs w:val="28"/>
        </w:rPr>
      </w:pPr>
      <w:r>
        <w:rPr>
          <w:b/>
          <w:sz w:val="28"/>
          <w:szCs w:val="28"/>
        </w:rPr>
        <w:t>Особенностью программы</w:t>
      </w:r>
      <w:r>
        <w:rPr>
          <w:sz w:val="28"/>
          <w:szCs w:val="28"/>
        </w:rPr>
        <w:t xml:space="preserve"> является ее индивидуальный подход к обучению ребенка. Индивидуальный подход заложен в программу.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предполагает знание индивидуальности ребёнка, подростка с включением сюда природных, физических и психических свойств личности.   </w:t>
      </w:r>
    </w:p>
    <w:p w14:paraId="79254541" w14:textId="77777777" w:rsidR="00ED3FD6" w:rsidRDefault="00E54D7D" w:rsidP="0097221B">
      <w:pPr>
        <w:jc w:val="both"/>
        <w:rPr>
          <w:sz w:val="28"/>
          <w:szCs w:val="28"/>
        </w:rPr>
      </w:pPr>
      <w:r>
        <w:rPr>
          <w:b/>
          <w:sz w:val="28"/>
          <w:szCs w:val="28"/>
        </w:rPr>
        <w:t xml:space="preserve"> Общая характеристика курса.</w:t>
      </w:r>
    </w:p>
    <w:p w14:paraId="25DEBD0F" w14:textId="77777777" w:rsidR="00E54D7D" w:rsidRDefault="00E54D7D" w:rsidP="0097221B">
      <w:pPr>
        <w:jc w:val="both"/>
        <w:rPr>
          <w:sz w:val="28"/>
          <w:szCs w:val="28"/>
        </w:rPr>
      </w:pPr>
      <w:r>
        <w:rPr>
          <w:sz w:val="28"/>
          <w:szCs w:val="28"/>
        </w:rPr>
        <w:t xml:space="preserve"> </w:t>
      </w:r>
      <w:r w:rsidR="009149DF">
        <w:rPr>
          <w:sz w:val="28"/>
          <w:szCs w:val="28"/>
        </w:rPr>
        <w:tab/>
      </w:r>
      <w:r>
        <w:rPr>
          <w:sz w:val="28"/>
          <w:szCs w:val="28"/>
        </w:rPr>
        <w:t xml:space="preserve">Педагогическая целесообразность программы объясняется тем, что данный курс по обучению игре в шахматы максимально прост и доступен школьникам этого возраста.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w:t>
      </w:r>
    </w:p>
    <w:p w14:paraId="6D07B865" w14:textId="77777777" w:rsidR="00E54D7D" w:rsidRDefault="00E54D7D" w:rsidP="009149DF">
      <w:pPr>
        <w:ind w:firstLine="708"/>
        <w:jc w:val="both"/>
        <w:rPr>
          <w:sz w:val="28"/>
          <w:szCs w:val="28"/>
        </w:rPr>
      </w:pPr>
      <w:r>
        <w:rPr>
          <w:sz w:val="28"/>
          <w:szCs w:val="28"/>
        </w:rPr>
        <w:t xml:space="preserve">В данной программе предусмотрено, что в образовании развивается не только ученик, но и программа его самообучения. Она может составляться и корректироваться в ходе деятельности самого ученика, который оказывается субъектом, конструктором своего образования, полноправным источником и </w:t>
      </w:r>
      <w:r>
        <w:rPr>
          <w:sz w:val="28"/>
          <w:szCs w:val="28"/>
        </w:rPr>
        <w:lastRenderedPageBreak/>
        <w:t xml:space="preserve">организатором своих знаний. Ученик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  </w:t>
      </w:r>
    </w:p>
    <w:p w14:paraId="5C39F3A0" w14:textId="77777777" w:rsidR="00E54D7D" w:rsidRDefault="00E54D7D" w:rsidP="009149DF">
      <w:pPr>
        <w:ind w:firstLine="708"/>
        <w:jc w:val="both"/>
        <w:rPr>
          <w:sz w:val="28"/>
          <w:szCs w:val="28"/>
        </w:rPr>
      </w:pPr>
      <w:r>
        <w:rPr>
          <w:b/>
          <w:sz w:val="28"/>
          <w:szCs w:val="28"/>
        </w:rPr>
        <w:t>Новизна данной программы заключается</w:t>
      </w:r>
      <w:r>
        <w:rPr>
          <w:sz w:val="28"/>
          <w:szCs w:val="28"/>
        </w:rPr>
        <w:t xml:space="preserve"> в разработке и использовании на занятиях педагогом дидактического материала (карточки, шахматные этюды и задачи), компьютерных шахмат, активизирующих общие и индивидуальные логические особенности обучающихся; применении метода исследования (написание рефератов и докладов по истории шахмат), в создании учебно-тематического плана, адаптированного к условиям Лицея.  </w:t>
      </w:r>
    </w:p>
    <w:p w14:paraId="3644218F" w14:textId="77777777" w:rsidR="00E54D7D" w:rsidRPr="00ED3FD6" w:rsidRDefault="00E54D7D" w:rsidP="00C326B3">
      <w:pPr>
        <w:pStyle w:val="affd"/>
        <w:numPr>
          <w:ilvl w:val="0"/>
          <w:numId w:val="79"/>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 xml:space="preserve">Обучение осуществляется на основе общих </w:t>
      </w:r>
      <w:r w:rsidRPr="00ED3FD6">
        <w:rPr>
          <w:rFonts w:ascii="Times New Roman" w:hAnsi="Times New Roman"/>
          <w:b/>
          <w:i/>
          <w:sz w:val="28"/>
          <w:szCs w:val="28"/>
        </w:rPr>
        <w:t xml:space="preserve">методических принципов: </w:t>
      </w:r>
    </w:p>
    <w:p w14:paraId="6EC83C05" w14:textId="77777777" w:rsidR="00E54D7D" w:rsidRDefault="00EE3C75" w:rsidP="009149DF">
      <w:pPr>
        <w:jc w:val="both"/>
        <w:rPr>
          <w:sz w:val="28"/>
          <w:szCs w:val="28"/>
        </w:rPr>
      </w:pPr>
      <w:r>
        <w:rPr>
          <w:b/>
          <w:i/>
          <w:sz w:val="28"/>
          <w:szCs w:val="28"/>
        </w:rPr>
        <w:t xml:space="preserve">- </w:t>
      </w:r>
      <w:r w:rsidR="00E54D7D">
        <w:rPr>
          <w:b/>
          <w:i/>
          <w:sz w:val="28"/>
          <w:szCs w:val="28"/>
        </w:rPr>
        <w:t>Принцип развивающей</w:t>
      </w:r>
      <w:r w:rsidR="00E54D7D">
        <w:rPr>
          <w:sz w:val="28"/>
          <w:szCs w:val="28"/>
        </w:rPr>
        <w:t xml:space="preserve"> деятельности: игра не ради игры, а с целью развития личности каждого участника и всего коллектива в целом. </w:t>
      </w:r>
    </w:p>
    <w:p w14:paraId="12B37A30" w14:textId="77777777" w:rsidR="00E54D7D" w:rsidRDefault="00EE3C75" w:rsidP="009149DF">
      <w:pPr>
        <w:jc w:val="both"/>
        <w:rPr>
          <w:sz w:val="28"/>
          <w:szCs w:val="28"/>
        </w:rPr>
      </w:pPr>
      <w:r>
        <w:rPr>
          <w:b/>
          <w:i/>
          <w:sz w:val="28"/>
          <w:szCs w:val="28"/>
        </w:rPr>
        <w:t xml:space="preserve">- </w:t>
      </w:r>
      <w:r w:rsidR="00E54D7D">
        <w:rPr>
          <w:b/>
          <w:i/>
          <w:sz w:val="28"/>
          <w:szCs w:val="28"/>
        </w:rPr>
        <w:t>Принцип активной включенности</w:t>
      </w:r>
      <w:r w:rsidR="00E54D7D">
        <w:rPr>
          <w:sz w:val="28"/>
          <w:szCs w:val="28"/>
        </w:rPr>
        <w:t xml:space="preserve"> каждого ребенка в игровое действие, а не пассивное        созерцание со стороны; </w:t>
      </w:r>
    </w:p>
    <w:p w14:paraId="0A634C59" w14:textId="77777777" w:rsidR="00E54D7D" w:rsidRDefault="00EE3C75" w:rsidP="009149DF">
      <w:pPr>
        <w:jc w:val="both"/>
        <w:rPr>
          <w:sz w:val="28"/>
          <w:szCs w:val="28"/>
        </w:rPr>
      </w:pPr>
      <w:r>
        <w:rPr>
          <w:b/>
          <w:i/>
          <w:sz w:val="28"/>
          <w:szCs w:val="28"/>
        </w:rPr>
        <w:t xml:space="preserve">- </w:t>
      </w:r>
      <w:proofErr w:type="gramStart"/>
      <w:r w:rsidR="00E54D7D">
        <w:rPr>
          <w:b/>
          <w:i/>
          <w:sz w:val="28"/>
          <w:szCs w:val="28"/>
        </w:rPr>
        <w:t>Принцип  доступности</w:t>
      </w:r>
      <w:proofErr w:type="gramEnd"/>
      <w:r w:rsidR="00E54D7D">
        <w:rPr>
          <w:sz w:val="28"/>
          <w:szCs w:val="28"/>
        </w:rPr>
        <w:t xml:space="preserve">, </w:t>
      </w:r>
      <w:r w:rsidR="00E54D7D">
        <w:rPr>
          <w:sz w:val="28"/>
          <w:szCs w:val="28"/>
        </w:rPr>
        <w:tab/>
        <w:t xml:space="preserve">последовательности </w:t>
      </w:r>
      <w:r w:rsidR="00E54D7D">
        <w:rPr>
          <w:sz w:val="28"/>
          <w:szCs w:val="28"/>
        </w:rPr>
        <w:tab/>
        <w:t xml:space="preserve">и </w:t>
      </w:r>
      <w:r w:rsidR="00E54D7D">
        <w:rPr>
          <w:sz w:val="28"/>
          <w:szCs w:val="28"/>
        </w:rPr>
        <w:tab/>
        <w:t xml:space="preserve">системности  изложения программного материала. </w:t>
      </w:r>
    </w:p>
    <w:p w14:paraId="1E749BB2" w14:textId="77777777" w:rsidR="00E54D7D" w:rsidRPr="00DE6B1E" w:rsidRDefault="00E54D7D" w:rsidP="00C326B3">
      <w:pPr>
        <w:pStyle w:val="affd"/>
        <w:numPr>
          <w:ilvl w:val="0"/>
          <w:numId w:val="79"/>
        </w:numPr>
        <w:spacing w:after="0" w:line="240" w:lineRule="auto"/>
        <w:ind w:left="0" w:firstLine="0"/>
        <w:contextualSpacing w:val="0"/>
        <w:jc w:val="both"/>
        <w:rPr>
          <w:sz w:val="28"/>
          <w:szCs w:val="28"/>
        </w:rPr>
      </w:pPr>
      <w:r w:rsidRPr="00ED3FD6">
        <w:rPr>
          <w:rFonts w:ascii="Times New Roman" w:hAnsi="Times New Roman"/>
          <w:sz w:val="28"/>
          <w:szCs w:val="28"/>
        </w:rPr>
        <w:t>Основой организации работы с детьми в данной программе является система</w:t>
      </w:r>
      <w:r w:rsidR="00EE3C75">
        <w:rPr>
          <w:rFonts w:ascii="Times New Roman" w:hAnsi="Times New Roman"/>
          <w:sz w:val="28"/>
          <w:szCs w:val="28"/>
        </w:rPr>
        <w:t xml:space="preserve"> </w:t>
      </w:r>
      <w:r w:rsidRPr="00ED3FD6">
        <w:rPr>
          <w:rFonts w:ascii="Times New Roman" w:hAnsi="Times New Roman"/>
          <w:b/>
          <w:i/>
          <w:sz w:val="28"/>
          <w:szCs w:val="28"/>
        </w:rPr>
        <w:t>дидактических принципов</w:t>
      </w:r>
      <w:r w:rsidRPr="00ED3FD6">
        <w:rPr>
          <w:rFonts w:ascii="Times New Roman" w:hAnsi="Times New Roman"/>
          <w:i/>
          <w:sz w:val="28"/>
          <w:szCs w:val="28"/>
        </w:rPr>
        <w:t>:</w:t>
      </w:r>
    </w:p>
    <w:p w14:paraId="7A85B954" w14:textId="77777777" w:rsidR="00EE3C75" w:rsidRDefault="00EE3C75" w:rsidP="00EE3C75">
      <w:pPr>
        <w:jc w:val="both"/>
        <w:rPr>
          <w:sz w:val="28"/>
          <w:szCs w:val="28"/>
        </w:rPr>
      </w:pPr>
      <w:r>
        <w:rPr>
          <w:b/>
          <w:i/>
          <w:sz w:val="28"/>
          <w:szCs w:val="28"/>
        </w:rPr>
        <w:t xml:space="preserve">- </w:t>
      </w:r>
      <w:r w:rsidR="00E54D7D">
        <w:rPr>
          <w:b/>
          <w:i/>
          <w:sz w:val="28"/>
          <w:szCs w:val="28"/>
        </w:rPr>
        <w:t>принцип психологической комфортности</w:t>
      </w:r>
      <w:r w:rsidR="00E54D7D">
        <w:rPr>
          <w:i/>
          <w:sz w:val="28"/>
          <w:szCs w:val="28"/>
        </w:rPr>
        <w:t xml:space="preserve"> - </w:t>
      </w:r>
      <w:r w:rsidR="00E54D7D">
        <w:rPr>
          <w:sz w:val="28"/>
          <w:szCs w:val="28"/>
        </w:rPr>
        <w:t xml:space="preserve">создание образовательной среды, обеспечивающей снятие всех </w:t>
      </w:r>
      <w:proofErr w:type="spellStart"/>
      <w:r w:rsidR="00E54D7D">
        <w:rPr>
          <w:sz w:val="28"/>
          <w:szCs w:val="28"/>
        </w:rPr>
        <w:t>стрессообразующих</w:t>
      </w:r>
      <w:proofErr w:type="spellEnd"/>
      <w:r w:rsidR="00E54D7D">
        <w:rPr>
          <w:sz w:val="28"/>
          <w:szCs w:val="28"/>
        </w:rPr>
        <w:t xml:space="preserve"> факторов учебного процесса</w:t>
      </w:r>
      <w:r>
        <w:rPr>
          <w:sz w:val="28"/>
          <w:szCs w:val="28"/>
        </w:rPr>
        <w:t>;</w:t>
      </w:r>
    </w:p>
    <w:p w14:paraId="7723B829" w14:textId="77777777" w:rsidR="00E54D7D" w:rsidRDefault="00EE3C75" w:rsidP="00EE3C75">
      <w:pPr>
        <w:jc w:val="both"/>
        <w:rPr>
          <w:sz w:val="28"/>
          <w:szCs w:val="28"/>
        </w:rPr>
      </w:pPr>
      <w:r>
        <w:rPr>
          <w:sz w:val="28"/>
          <w:szCs w:val="28"/>
        </w:rPr>
        <w:t xml:space="preserve">- </w:t>
      </w:r>
      <w:r w:rsidR="00E54D7D">
        <w:rPr>
          <w:b/>
          <w:i/>
          <w:sz w:val="28"/>
          <w:szCs w:val="28"/>
        </w:rPr>
        <w:t xml:space="preserve">принцип минимакса </w:t>
      </w:r>
      <w:r>
        <w:rPr>
          <w:b/>
          <w:i/>
          <w:sz w:val="28"/>
          <w:szCs w:val="28"/>
        </w:rPr>
        <w:t>–</w:t>
      </w:r>
      <w:r w:rsidR="00E54D7D">
        <w:rPr>
          <w:b/>
          <w:i/>
          <w:sz w:val="28"/>
          <w:szCs w:val="28"/>
        </w:rPr>
        <w:t xml:space="preserve"> </w:t>
      </w:r>
      <w:r w:rsidR="00E54D7D">
        <w:rPr>
          <w:sz w:val="28"/>
          <w:szCs w:val="28"/>
        </w:rPr>
        <w:t xml:space="preserve">обеспечивается возможность продвижения каждого ребенка своим темпом; </w:t>
      </w:r>
    </w:p>
    <w:p w14:paraId="305CE56C" w14:textId="77777777" w:rsidR="00E54D7D" w:rsidRDefault="00EE3C75" w:rsidP="00EE3C75">
      <w:pPr>
        <w:jc w:val="both"/>
        <w:rPr>
          <w:sz w:val="28"/>
          <w:szCs w:val="28"/>
        </w:rPr>
      </w:pPr>
      <w:r>
        <w:rPr>
          <w:b/>
          <w:i/>
          <w:sz w:val="28"/>
          <w:szCs w:val="28"/>
        </w:rPr>
        <w:t xml:space="preserve">- </w:t>
      </w:r>
      <w:r w:rsidR="00E54D7D">
        <w:rPr>
          <w:b/>
          <w:i/>
          <w:sz w:val="28"/>
          <w:szCs w:val="28"/>
        </w:rPr>
        <w:t>принцип целостного представления о мире</w:t>
      </w:r>
      <w:r w:rsidR="00E54D7D">
        <w:rPr>
          <w:sz w:val="28"/>
          <w:szCs w:val="28"/>
        </w:rPr>
        <w:t xml:space="preserve"> - при введении нового знания раскрывается его взаимосвязь с предметами и явлениями окружающего мира</w:t>
      </w:r>
      <w:r w:rsidR="00E54D7D">
        <w:rPr>
          <w:i/>
          <w:sz w:val="28"/>
          <w:szCs w:val="28"/>
        </w:rPr>
        <w:t>;</w:t>
      </w:r>
    </w:p>
    <w:p w14:paraId="76DA22B1" w14:textId="77777777" w:rsidR="00E54D7D" w:rsidRDefault="00EE3C75" w:rsidP="00EE3C75">
      <w:pPr>
        <w:jc w:val="both"/>
        <w:rPr>
          <w:sz w:val="28"/>
          <w:szCs w:val="28"/>
        </w:rPr>
      </w:pPr>
      <w:r>
        <w:rPr>
          <w:b/>
          <w:i/>
          <w:sz w:val="28"/>
          <w:szCs w:val="28"/>
        </w:rPr>
        <w:t xml:space="preserve">- </w:t>
      </w:r>
      <w:r w:rsidR="00E54D7D">
        <w:rPr>
          <w:b/>
          <w:i/>
          <w:sz w:val="28"/>
          <w:szCs w:val="28"/>
        </w:rPr>
        <w:t>принцип вариативности</w:t>
      </w:r>
      <w:r w:rsidR="00E54D7D">
        <w:rPr>
          <w:i/>
          <w:sz w:val="28"/>
          <w:szCs w:val="28"/>
        </w:rPr>
        <w:t xml:space="preserve"> - </w:t>
      </w:r>
      <w:r w:rsidR="00E54D7D">
        <w:rPr>
          <w:sz w:val="28"/>
          <w:szCs w:val="28"/>
        </w:rPr>
        <w:t xml:space="preserve">у детей формируется умение осуществлять собственный выбор и им систематически предоставляется возможность выбора; </w:t>
      </w:r>
    </w:p>
    <w:p w14:paraId="2971E4ED" w14:textId="77777777" w:rsidR="00E54D7D" w:rsidRDefault="00EE3C75" w:rsidP="00EE3C75">
      <w:pPr>
        <w:jc w:val="both"/>
        <w:rPr>
          <w:sz w:val="28"/>
          <w:szCs w:val="28"/>
        </w:rPr>
      </w:pPr>
      <w:r>
        <w:rPr>
          <w:b/>
          <w:i/>
          <w:sz w:val="28"/>
          <w:szCs w:val="28"/>
        </w:rPr>
        <w:t xml:space="preserve">- </w:t>
      </w:r>
      <w:r w:rsidR="00E54D7D">
        <w:rPr>
          <w:b/>
          <w:i/>
          <w:sz w:val="28"/>
          <w:szCs w:val="28"/>
        </w:rPr>
        <w:t>принцип творчества</w:t>
      </w:r>
      <w:r w:rsidR="00E54D7D">
        <w:rPr>
          <w:sz w:val="28"/>
          <w:szCs w:val="28"/>
        </w:rPr>
        <w:t xml:space="preserve"> - процесс обучения сориентирован на приобретение детьми собственного опыта творческой деятельности. </w:t>
      </w:r>
    </w:p>
    <w:p w14:paraId="11681F0F" w14:textId="77777777" w:rsidR="00E54D7D" w:rsidRPr="00ED3FD6" w:rsidRDefault="00E54D7D" w:rsidP="00EE3C75">
      <w:pPr>
        <w:pStyle w:val="affd"/>
        <w:spacing w:after="0" w:line="240" w:lineRule="auto"/>
        <w:ind w:left="0" w:firstLine="708"/>
        <w:contextualSpacing w:val="0"/>
        <w:jc w:val="both"/>
        <w:rPr>
          <w:rFonts w:ascii="Times New Roman" w:hAnsi="Times New Roman"/>
          <w:sz w:val="28"/>
          <w:szCs w:val="28"/>
        </w:rPr>
      </w:pPr>
      <w:r w:rsidRPr="00ED3FD6">
        <w:rPr>
          <w:rFonts w:ascii="Times New Roman" w:hAnsi="Times New Roman"/>
          <w:sz w:val="28"/>
          <w:szCs w:val="28"/>
        </w:rPr>
        <w:t xml:space="preserve">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w:t>
      </w:r>
      <w:proofErr w:type="gramStart"/>
      <w:r w:rsidRPr="00ED3FD6">
        <w:rPr>
          <w:rFonts w:ascii="Times New Roman" w:hAnsi="Times New Roman"/>
          <w:sz w:val="28"/>
          <w:szCs w:val="28"/>
        </w:rPr>
        <w:t>и  личностного</w:t>
      </w:r>
      <w:proofErr w:type="gramEnd"/>
      <w:r w:rsidRPr="00ED3FD6">
        <w:rPr>
          <w:rFonts w:ascii="Times New Roman" w:hAnsi="Times New Roman"/>
          <w:sz w:val="28"/>
          <w:szCs w:val="28"/>
        </w:rPr>
        <w:t xml:space="preserve"> развития. Это позволяет рассчитывать </w:t>
      </w:r>
      <w:proofErr w:type="gramStart"/>
      <w:r w:rsidRPr="00ED3FD6">
        <w:rPr>
          <w:rFonts w:ascii="Times New Roman" w:hAnsi="Times New Roman"/>
          <w:sz w:val="28"/>
          <w:szCs w:val="28"/>
        </w:rPr>
        <w:t>на  проявление</w:t>
      </w:r>
      <w:proofErr w:type="gramEnd"/>
      <w:r w:rsidRPr="00ED3FD6">
        <w:rPr>
          <w:rFonts w:ascii="Times New Roman" w:hAnsi="Times New Roman"/>
          <w:sz w:val="28"/>
          <w:szCs w:val="28"/>
        </w:rPr>
        <w:t xml:space="preserve">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14:paraId="627C3673" w14:textId="77777777" w:rsidR="00E54D7D" w:rsidRPr="00ED3FD6" w:rsidRDefault="00E54D7D" w:rsidP="00EE3C75">
      <w:pPr>
        <w:pStyle w:val="affd"/>
        <w:spacing w:after="0" w:line="240" w:lineRule="auto"/>
        <w:ind w:left="0"/>
        <w:contextualSpacing w:val="0"/>
        <w:jc w:val="both"/>
        <w:rPr>
          <w:rFonts w:ascii="Times New Roman" w:hAnsi="Times New Roman"/>
          <w:sz w:val="28"/>
          <w:szCs w:val="28"/>
        </w:rPr>
      </w:pPr>
      <w:r w:rsidRPr="00ED3FD6">
        <w:rPr>
          <w:rFonts w:ascii="Times New Roman" w:hAnsi="Times New Roman"/>
          <w:b/>
          <w:i/>
          <w:sz w:val="28"/>
          <w:szCs w:val="28"/>
        </w:rPr>
        <w:t>Основные методы обучения:</w:t>
      </w:r>
    </w:p>
    <w:p w14:paraId="5241B5DD" w14:textId="77777777" w:rsidR="00E54D7D" w:rsidRPr="00ED3FD6" w:rsidRDefault="00E54D7D" w:rsidP="00EE3C75">
      <w:pPr>
        <w:pStyle w:val="affd"/>
        <w:spacing w:after="0" w:line="240" w:lineRule="auto"/>
        <w:ind w:left="0" w:firstLine="708"/>
        <w:contextualSpacing w:val="0"/>
        <w:jc w:val="both"/>
        <w:rPr>
          <w:rFonts w:ascii="Times New Roman" w:hAnsi="Times New Roman"/>
          <w:sz w:val="28"/>
          <w:szCs w:val="28"/>
        </w:rPr>
      </w:pPr>
      <w:r w:rsidRPr="00ED3FD6">
        <w:rPr>
          <w:rFonts w:ascii="Times New Roman" w:hAnsi="Times New Roman"/>
          <w:sz w:val="28"/>
          <w:szCs w:val="28"/>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14:paraId="3DEAC231" w14:textId="77777777" w:rsidR="00E54D7D" w:rsidRDefault="00E54D7D" w:rsidP="00C326B3">
      <w:pPr>
        <w:numPr>
          <w:ilvl w:val="0"/>
          <w:numId w:val="79"/>
        </w:numPr>
        <w:ind w:left="0" w:firstLine="0"/>
        <w:jc w:val="both"/>
        <w:rPr>
          <w:sz w:val="28"/>
          <w:szCs w:val="28"/>
        </w:rPr>
      </w:pPr>
      <w:r>
        <w:rPr>
          <w:sz w:val="28"/>
          <w:szCs w:val="28"/>
        </w:rPr>
        <w:t xml:space="preserve">При изучении дебютной теории основным методом является </w:t>
      </w:r>
      <w:proofErr w:type="spellStart"/>
      <w:r>
        <w:rPr>
          <w:b/>
          <w:i/>
          <w:sz w:val="28"/>
          <w:szCs w:val="28"/>
        </w:rPr>
        <w:t>частичнопоисковы</w:t>
      </w:r>
      <w:r w:rsidR="00EE3C75">
        <w:rPr>
          <w:b/>
          <w:i/>
          <w:sz w:val="28"/>
          <w:szCs w:val="28"/>
        </w:rPr>
        <w:t>й</w:t>
      </w:r>
      <w:proofErr w:type="spellEnd"/>
      <w:r w:rsidR="00EE3C75">
        <w:rPr>
          <w:b/>
          <w:i/>
          <w:sz w:val="28"/>
          <w:szCs w:val="28"/>
        </w:rPr>
        <w:t xml:space="preserve">. </w:t>
      </w:r>
      <w:r>
        <w:rPr>
          <w:sz w:val="28"/>
          <w:szCs w:val="28"/>
        </w:rPr>
        <w:t xml:space="preserve">Наиболее эффективно изучение дебютной теории </w:t>
      </w:r>
      <w:r>
        <w:rPr>
          <w:sz w:val="28"/>
          <w:szCs w:val="28"/>
        </w:rPr>
        <w:lastRenderedPageBreak/>
        <w:t xml:space="preserve">осуществляется в том случае, когда большую часть работы ребенок проделывает самостоятельно. </w:t>
      </w:r>
    </w:p>
    <w:p w14:paraId="7228A2A5" w14:textId="77777777" w:rsidR="00E54D7D" w:rsidRDefault="00E54D7D" w:rsidP="00C326B3">
      <w:pPr>
        <w:numPr>
          <w:ilvl w:val="0"/>
          <w:numId w:val="79"/>
        </w:numPr>
        <w:ind w:left="0" w:firstLine="0"/>
        <w:jc w:val="both"/>
        <w:rPr>
          <w:sz w:val="28"/>
          <w:szCs w:val="28"/>
        </w:rPr>
      </w:pPr>
      <w:r>
        <w:rPr>
          <w:sz w:val="28"/>
          <w:szCs w:val="28"/>
        </w:rPr>
        <w:t xml:space="preserve">На более поздних этапах в обучении применяется </w:t>
      </w:r>
      <w:r>
        <w:rPr>
          <w:b/>
          <w:i/>
          <w:sz w:val="28"/>
          <w:szCs w:val="28"/>
        </w:rPr>
        <w:t>творческий метод</w:t>
      </w:r>
      <w:r>
        <w:rPr>
          <w:sz w:val="28"/>
          <w:szCs w:val="28"/>
        </w:rPr>
        <w:t xml:space="preserve">,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w:t>
      </w:r>
      <w:proofErr w:type="gramStart"/>
      <w:r>
        <w:rPr>
          <w:sz w:val="28"/>
          <w:szCs w:val="28"/>
        </w:rPr>
        <w:t>т.д.</w:t>
      </w:r>
      <w:proofErr w:type="gramEnd"/>
      <w:r>
        <w:rPr>
          <w:sz w:val="28"/>
          <w:szCs w:val="28"/>
        </w:rPr>
        <w:t xml:space="preserve">). </w:t>
      </w:r>
    </w:p>
    <w:p w14:paraId="1BF493C6" w14:textId="77777777" w:rsidR="00E54D7D" w:rsidRDefault="00E54D7D" w:rsidP="00EE3C75">
      <w:pPr>
        <w:ind w:firstLine="708"/>
        <w:jc w:val="both"/>
        <w:rPr>
          <w:sz w:val="28"/>
          <w:szCs w:val="28"/>
        </w:rPr>
      </w:pPr>
      <w:r>
        <w:rPr>
          <w:b/>
          <w:i/>
          <w:sz w:val="28"/>
          <w:szCs w:val="28"/>
        </w:rPr>
        <w:t>Метод проблемного обучения</w:t>
      </w:r>
      <w:r>
        <w:rPr>
          <w:sz w:val="28"/>
          <w:szCs w:val="28"/>
        </w:rPr>
        <w:t xml:space="preserve">. Разбор партий мастеров разных направлений, творческое их осмысление помогает ребенку выработать свой собственный подход к игре. </w:t>
      </w:r>
    </w:p>
    <w:p w14:paraId="10D5C1EA" w14:textId="77777777" w:rsidR="00E54D7D" w:rsidRPr="00ED3FD6" w:rsidRDefault="00E54D7D" w:rsidP="00EE3C75">
      <w:pPr>
        <w:pStyle w:val="affd"/>
        <w:spacing w:after="0" w:line="240" w:lineRule="auto"/>
        <w:ind w:left="0" w:firstLine="708"/>
        <w:contextualSpacing w:val="0"/>
        <w:jc w:val="both"/>
        <w:rPr>
          <w:rFonts w:ascii="Times New Roman" w:hAnsi="Times New Roman"/>
          <w:sz w:val="28"/>
          <w:szCs w:val="28"/>
        </w:rPr>
      </w:pPr>
      <w:r w:rsidRPr="00ED3FD6">
        <w:rPr>
          <w:rFonts w:ascii="Times New Roman" w:hAnsi="Times New Roman"/>
          <w:sz w:val="28"/>
          <w:szCs w:val="28"/>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14:paraId="737CDD36" w14:textId="77777777" w:rsidR="00E54D7D" w:rsidRPr="00ED3FD6" w:rsidRDefault="00E54D7D" w:rsidP="00EE3C75">
      <w:pPr>
        <w:pStyle w:val="affd"/>
        <w:spacing w:after="0" w:line="240" w:lineRule="auto"/>
        <w:ind w:left="0"/>
        <w:contextualSpacing w:val="0"/>
        <w:jc w:val="both"/>
        <w:rPr>
          <w:rFonts w:ascii="Times New Roman" w:hAnsi="Times New Roman"/>
          <w:sz w:val="28"/>
          <w:szCs w:val="28"/>
        </w:rPr>
      </w:pPr>
      <w:r w:rsidRPr="00ED3FD6">
        <w:rPr>
          <w:rFonts w:ascii="Times New Roman" w:hAnsi="Times New Roman"/>
          <w:b/>
          <w:i/>
          <w:sz w:val="28"/>
          <w:szCs w:val="28"/>
        </w:rPr>
        <w:t>Основные формы и средства обучения:</w:t>
      </w:r>
    </w:p>
    <w:p w14:paraId="183F4B18" w14:textId="77777777" w:rsidR="00E54D7D" w:rsidRDefault="00EE3C75" w:rsidP="00EE3C75">
      <w:pPr>
        <w:jc w:val="both"/>
        <w:rPr>
          <w:sz w:val="28"/>
          <w:szCs w:val="28"/>
        </w:rPr>
      </w:pPr>
      <w:r>
        <w:rPr>
          <w:sz w:val="28"/>
          <w:szCs w:val="28"/>
        </w:rPr>
        <w:t>-</w:t>
      </w:r>
      <w:r w:rsidR="00E54D7D">
        <w:rPr>
          <w:sz w:val="28"/>
          <w:szCs w:val="28"/>
        </w:rPr>
        <w:t xml:space="preserve">Практическая игра. </w:t>
      </w:r>
    </w:p>
    <w:p w14:paraId="4F308F8A" w14:textId="77777777" w:rsidR="00E54D7D" w:rsidRDefault="00EE3C75" w:rsidP="00EE3C75">
      <w:pPr>
        <w:jc w:val="both"/>
        <w:rPr>
          <w:sz w:val="28"/>
          <w:szCs w:val="28"/>
        </w:rPr>
      </w:pPr>
      <w:r>
        <w:rPr>
          <w:sz w:val="28"/>
          <w:szCs w:val="28"/>
        </w:rPr>
        <w:t>-</w:t>
      </w:r>
      <w:r w:rsidR="00E54D7D">
        <w:rPr>
          <w:sz w:val="28"/>
          <w:szCs w:val="28"/>
        </w:rPr>
        <w:t xml:space="preserve">Решение шахматных задач, комбинаций и этюдов. </w:t>
      </w:r>
    </w:p>
    <w:p w14:paraId="14FF8757" w14:textId="77777777" w:rsidR="00E54D7D" w:rsidRDefault="00EE3C75" w:rsidP="00EE3C75">
      <w:pPr>
        <w:jc w:val="both"/>
        <w:rPr>
          <w:sz w:val="28"/>
          <w:szCs w:val="28"/>
        </w:rPr>
      </w:pPr>
      <w:r>
        <w:rPr>
          <w:sz w:val="28"/>
          <w:szCs w:val="28"/>
        </w:rPr>
        <w:t>-</w:t>
      </w:r>
      <w:r w:rsidR="00E54D7D">
        <w:rPr>
          <w:sz w:val="28"/>
          <w:szCs w:val="28"/>
        </w:rPr>
        <w:t xml:space="preserve">Дидактические игры и задания, игровые упражнения; </w:t>
      </w:r>
    </w:p>
    <w:p w14:paraId="29F7BECB" w14:textId="77777777" w:rsidR="00E54D7D" w:rsidRDefault="00EE3C75" w:rsidP="00EE3C75">
      <w:pPr>
        <w:jc w:val="both"/>
        <w:rPr>
          <w:sz w:val="28"/>
          <w:szCs w:val="28"/>
        </w:rPr>
      </w:pPr>
      <w:r>
        <w:rPr>
          <w:sz w:val="28"/>
          <w:szCs w:val="28"/>
        </w:rPr>
        <w:t>-</w:t>
      </w:r>
      <w:r w:rsidR="00E54D7D">
        <w:rPr>
          <w:sz w:val="28"/>
          <w:szCs w:val="28"/>
        </w:rPr>
        <w:t xml:space="preserve">Теоретические занятия, шахматные игры, шахматные дидактические игрушки. </w:t>
      </w:r>
    </w:p>
    <w:p w14:paraId="205F2F57" w14:textId="77777777" w:rsidR="00E54D7D" w:rsidRDefault="00EE3C75" w:rsidP="00EE3C75">
      <w:pPr>
        <w:jc w:val="both"/>
        <w:rPr>
          <w:sz w:val="28"/>
          <w:szCs w:val="28"/>
        </w:rPr>
      </w:pPr>
      <w:r>
        <w:rPr>
          <w:sz w:val="28"/>
          <w:szCs w:val="28"/>
        </w:rPr>
        <w:t>-</w:t>
      </w:r>
      <w:r w:rsidR="00E54D7D">
        <w:rPr>
          <w:sz w:val="28"/>
          <w:szCs w:val="28"/>
        </w:rPr>
        <w:t>Участие в турнирах и соревнованиях.</w:t>
      </w:r>
    </w:p>
    <w:p w14:paraId="7EA7DBEB" w14:textId="77777777" w:rsidR="00E54D7D" w:rsidRDefault="00EE3C75" w:rsidP="00EE3C75">
      <w:pPr>
        <w:jc w:val="both"/>
        <w:rPr>
          <w:sz w:val="28"/>
          <w:szCs w:val="28"/>
        </w:rPr>
      </w:pPr>
      <w:r>
        <w:rPr>
          <w:sz w:val="28"/>
          <w:szCs w:val="28"/>
        </w:rPr>
        <w:t>-</w:t>
      </w:r>
      <w:r w:rsidR="00E54D7D">
        <w:rPr>
          <w:sz w:val="28"/>
          <w:szCs w:val="28"/>
        </w:rPr>
        <w:t xml:space="preserve">Предметные компетенции обучающихся:  </w:t>
      </w:r>
    </w:p>
    <w:p w14:paraId="08ACB2DF" w14:textId="77777777" w:rsidR="00E54D7D" w:rsidRPr="00ED3FD6" w:rsidRDefault="00E54D7D" w:rsidP="00EE3C75">
      <w:pPr>
        <w:ind w:firstLine="708"/>
        <w:jc w:val="both"/>
        <w:rPr>
          <w:sz w:val="28"/>
          <w:szCs w:val="28"/>
        </w:rPr>
      </w:pPr>
      <w:r>
        <w:rPr>
          <w:sz w:val="28"/>
          <w:szCs w:val="28"/>
        </w:rPr>
        <w:t xml:space="preserve">Техническая, формируется в процессе осуществления обучающимися следующей деятельности: </w:t>
      </w:r>
      <w:r w:rsidR="00EE3C75">
        <w:rPr>
          <w:sz w:val="28"/>
          <w:szCs w:val="28"/>
        </w:rPr>
        <w:t>у</w:t>
      </w:r>
      <w:r w:rsidRPr="00ED3FD6">
        <w:rPr>
          <w:sz w:val="28"/>
          <w:szCs w:val="28"/>
        </w:rPr>
        <w:t xml:space="preserve">частии в тренировочных играх, в районных соревнованиях по шахматам; в решении шахматных задач и этюдов, сеансах одновременной игры.  </w:t>
      </w:r>
    </w:p>
    <w:p w14:paraId="6456C916" w14:textId="77777777" w:rsidR="00E54D7D" w:rsidRPr="00ED3FD6" w:rsidRDefault="00E54D7D" w:rsidP="00EE3C75">
      <w:pPr>
        <w:pStyle w:val="affd"/>
        <w:spacing w:after="0" w:line="240" w:lineRule="auto"/>
        <w:ind w:left="0"/>
        <w:contextualSpacing w:val="0"/>
        <w:jc w:val="both"/>
        <w:rPr>
          <w:rFonts w:ascii="Times New Roman" w:hAnsi="Times New Roman"/>
          <w:sz w:val="28"/>
          <w:szCs w:val="28"/>
        </w:rPr>
      </w:pPr>
      <w:r w:rsidRPr="00ED3FD6">
        <w:rPr>
          <w:rFonts w:ascii="Times New Roman" w:hAnsi="Times New Roman"/>
          <w:sz w:val="28"/>
          <w:szCs w:val="28"/>
        </w:rPr>
        <w:t xml:space="preserve">Компетентностный подход выражен:  </w:t>
      </w:r>
    </w:p>
    <w:p w14:paraId="706D340B" w14:textId="77777777" w:rsidR="00E54D7D" w:rsidRPr="00ED3FD6" w:rsidRDefault="00EE3C75" w:rsidP="0097221B">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проведении педагогом инструктажей;  </w:t>
      </w:r>
    </w:p>
    <w:p w14:paraId="28728F25" w14:textId="77777777" w:rsidR="00E54D7D" w:rsidRPr="00ED3FD6" w:rsidRDefault="00EE3C75" w:rsidP="0097221B">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применении индивидуальных форм работы;  </w:t>
      </w:r>
    </w:p>
    <w:p w14:paraId="4DEA4FBD" w14:textId="77777777" w:rsidR="00E54D7D" w:rsidRPr="00ED3FD6" w:rsidRDefault="00EE3C75" w:rsidP="0097221B">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корректировке игры;  </w:t>
      </w:r>
    </w:p>
    <w:p w14:paraId="3101E293" w14:textId="77777777" w:rsidR="00E54D7D" w:rsidRPr="00ED3FD6" w:rsidRDefault="00EE3C75" w:rsidP="0097221B">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рекомендациях по выполнению комбинаций.  </w:t>
      </w:r>
    </w:p>
    <w:p w14:paraId="305DDDDF" w14:textId="77777777" w:rsidR="00E54D7D" w:rsidRPr="00ED3FD6" w:rsidRDefault="00E54D7D" w:rsidP="0097221B">
      <w:pPr>
        <w:jc w:val="both"/>
        <w:rPr>
          <w:sz w:val="28"/>
          <w:szCs w:val="28"/>
        </w:rPr>
      </w:pPr>
      <w:r w:rsidRPr="00ED3FD6">
        <w:rPr>
          <w:b/>
          <w:sz w:val="28"/>
          <w:szCs w:val="28"/>
        </w:rPr>
        <w:t>Формами отслеживания</w:t>
      </w:r>
      <w:r w:rsidRPr="00ED3FD6">
        <w:rPr>
          <w:sz w:val="28"/>
          <w:szCs w:val="28"/>
        </w:rPr>
        <w:t xml:space="preserve"> роста предметной компетенции являются:  </w:t>
      </w:r>
    </w:p>
    <w:p w14:paraId="1C157DE5"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Педагогическое наблюдение;  </w:t>
      </w:r>
    </w:p>
    <w:p w14:paraId="7F8B7169"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Учет результативности участия обучаемых в городских соревнованиях.  </w:t>
      </w:r>
    </w:p>
    <w:p w14:paraId="238AC454" w14:textId="77777777" w:rsidR="00E54D7D" w:rsidRPr="00ED3FD6" w:rsidRDefault="00EE3C75" w:rsidP="0097221B">
      <w:pPr>
        <w:jc w:val="both"/>
        <w:rPr>
          <w:sz w:val="28"/>
          <w:szCs w:val="28"/>
        </w:rPr>
      </w:pPr>
      <w:r>
        <w:rPr>
          <w:sz w:val="28"/>
          <w:szCs w:val="28"/>
        </w:rPr>
        <w:t xml:space="preserve">- </w:t>
      </w:r>
      <w:proofErr w:type="gramStart"/>
      <w:r w:rsidR="00E54D7D" w:rsidRPr="00ED3FD6">
        <w:rPr>
          <w:sz w:val="28"/>
          <w:szCs w:val="28"/>
        </w:rPr>
        <w:t>Интеллектуальная,  формируется</w:t>
      </w:r>
      <w:proofErr w:type="gramEnd"/>
      <w:r w:rsidR="00E54D7D" w:rsidRPr="00ED3FD6">
        <w:rPr>
          <w:sz w:val="28"/>
          <w:szCs w:val="28"/>
        </w:rPr>
        <w:t xml:space="preserve"> в процессе осуществления обучающимися следующей деятельности: </w:t>
      </w:r>
    </w:p>
    <w:p w14:paraId="1D9A95AC"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Осуществлении обучающимися анализа, прогноза игры;  </w:t>
      </w:r>
    </w:p>
    <w:p w14:paraId="4E6CA214"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Изучении специализированной литературы;  </w:t>
      </w:r>
    </w:p>
    <w:p w14:paraId="3892B4C1"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Просмотре и обсуждении сыгранных партий лучших шахматистов.  </w:t>
      </w:r>
    </w:p>
    <w:p w14:paraId="6F2D21A2"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К</w:t>
      </w:r>
      <w:r w:rsidR="00E54D7D" w:rsidRPr="00ED3FD6">
        <w:rPr>
          <w:rFonts w:ascii="Times New Roman" w:hAnsi="Times New Roman"/>
          <w:sz w:val="28"/>
          <w:szCs w:val="28"/>
        </w:rPr>
        <w:t xml:space="preserve">омпетентностный подход выражен:  </w:t>
      </w:r>
    </w:p>
    <w:p w14:paraId="317035AB"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организации педагогом педагогического консультирования при отборе тематического материала;  </w:t>
      </w:r>
    </w:p>
    <w:p w14:paraId="38C7B7AA"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проведении бесед;  </w:t>
      </w:r>
    </w:p>
    <w:p w14:paraId="60DDC6BA"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В применении индивидуальных и групповых форм работы.  </w:t>
      </w:r>
    </w:p>
    <w:p w14:paraId="371DC2D5"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proofErr w:type="gramStart"/>
      <w:r w:rsidR="00E54D7D" w:rsidRPr="00ED3FD6">
        <w:rPr>
          <w:rFonts w:ascii="Times New Roman" w:hAnsi="Times New Roman"/>
          <w:sz w:val="28"/>
          <w:szCs w:val="28"/>
        </w:rPr>
        <w:t>Формами  отслеживания</w:t>
      </w:r>
      <w:proofErr w:type="gramEnd"/>
      <w:r w:rsidR="00E54D7D" w:rsidRPr="00ED3FD6">
        <w:rPr>
          <w:rFonts w:ascii="Times New Roman" w:hAnsi="Times New Roman"/>
          <w:sz w:val="28"/>
          <w:szCs w:val="28"/>
        </w:rPr>
        <w:t xml:space="preserve"> роста предметной компетенции  являются:  </w:t>
      </w:r>
    </w:p>
    <w:p w14:paraId="0BC8497D" w14:textId="77777777" w:rsidR="00E54D7D" w:rsidRPr="00ED3FD6" w:rsidRDefault="00EE3C75" w:rsidP="00EE3C75">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Оценка результативности участия обучаемых в соревнованиях и первенствах по шахматам;  </w:t>
      </w:r>
    </w:p>
    <w:p w14:paraId="1DB7E74D" w14:textId="77777777" w:rsidR="00E54D7D" w:rsidRPr="00ED3FD6" w:rsidRDefault="00EE3C75" w:rsidP="0097221B">
      <w:pPr>
        <w:pStyle w:val="affd"/>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54D7D" w:rsidRPr="00ED3FD6">
        <w:rPr>
          <w:rFonts w:ascii="Times New Roman" w:hAnsi="Times New Roman"/>
          <w:sz w:val="28"/>
          <w:szCs w:val="28"/>
        </w:rPr>
        <w:t xml:space="preserve">Определение уровня эрудиции обучаемых.  </w:t>
      </w:r>
    </w:p>
    <w:p w14:paraId="333132DD" w14:textId="77777777" w:rsidR="00E54D7D" w:rsidRPr="003B63F7" w:rsidRDefault="00E54D7D" w:rsidP="00EE3C75">
      <w:pPr>
        <w:ind w:firstLine="708"/>
        <w:jc w:val="both"/>
        <w:rPr>
          <w:sz w:val="28"/>
          <w:szCs w:val="28"/>
        </w:rPr>
      </w:pPr>
      <w:r>
        <w:rPr>
          <w:sz w:val="28"/>
          <w:szCs w:val="28"/>
        </w:rPr>
        <w:lastRenderedPageBreak/>
        <w:t xml:space="preserve">Весь учебный материал программы распределён в соответствии с принципом последовательного и постепенного расширения теоретических знаний, практических умений и навыков. Изучение программного материала для каждого класса рассчитано на один год. В каждом классе решаются соответствующие </w:t>
      </w:r>
      <w:proofErr w:type="spellStart"/>
      <w:proofErr w:type="gramStart"/>
      <w:r>
        <w:rPr>
          <w:sz w:val="28"/>
          <w:szCs w:val="28"/>
        </w:rPr>
        <w:t>задачи.Структура</w:t>
      </w:r>
      <w:proofErr w:type="spellEnd"/>
      <w:proofErr w:type="gramEnd"/>
      <w:r>
        <w:rPr>
          <w:sz w:val="28"/>
          <w:szCs w:val="28"/>
        </w:rPr>
        <w:t xml:space="preserve"> занятия включает в себя изучение теории шахмат через использование дидактических сказок и игровых ситуаций. Для закрепления знаний обучающихся используются дидактические задания и позиции для игровой практики. </w:t>
      </w:r>
    </w:p>
    <w:p w14:paraId="0179237A" w14:textId="77777777" w:rsidR="00ED3FD6" w:rsidRPr="00ED3FD6" w:rsidRDefault="00ED3FD6" w:rsidP="0097221B">
      <w:pPr>
        <w:jc w:val="both"/>
        <w:rPr>
          <w:b/>
          <w:i/>
          <w:sz w:val="28"/>
          <w:szCs w:val="28"/>
        </w:rPr>
      </w:pPr>
      <w:proofErr w:type="gramStart"/>
      <w:r w:rsidRPr="00ED3FD6">
        <w:rPr>
          <w:b/>
          <w:sz w:val="28"/>
          <w:szCs w:val="22"/>
          <w:lang w:eastAsia="en-US"/>
        </w:rPr>
        <w:t>Содержание  программы</w:t>
      </w:r>
      <w:proofErr w:type="gramEnd"/>
      <w:r w:rsidRPr="00ED3FD6">
        <w:rPr>
          <w:b/>
          <w:sz w:val="28"/>
          <w:szCs w:val="22"/>
          <w:lang w:eastAsia="en-US"/>
        </w:rPr>
        <w:t xml:space="preserve">  </w:t>
      </w:r>
    </w:p>
    <w:p w14:paraId="1F52B4F9" w14:textId="77777777" w:rsidR="00E54D7D" w:rsidRPr="00ED3FD6" w:rsidRDefault="00E54D7D" w:rsidP="00C326B3">
      <w:pPr>
        <w:pStyle w:val="affd"/>
        <w:numPr>
          <w:ilvl w:val="0"/>
          <w:numId w:val="80"/>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42F56A08" w14:textId="77777777" w:rsidR="00E54D7D" w:rsidRPr="00ED3FD6" w:rsidRDefault="00E54D7D" w:rsidP="00C326B3">
      <w:pPr>
        <w:pStyle w:val="affd"/>
        <w:numPr>
          <w:ilvl w:val="0"/>
          <w:numId w:val="80"/>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 xml:space="preserve">На занятиях четвертого года обучения </w:t>
      </w:r>
      <w:r w:rsidRPr="00ED3FD6">
        <w:rPr>
          <w:rFonts w:ascii="Times New Roman" w:hAnsi="Times New Roman"/>
          <w:b/>
          <w:sz w:val="28"/>
          <w:szCs w:val="28"/>
          <w:u w:val="single"/>
        </w:rPr>
        <w:t>«Шахматы, четвертый год»</w:t>
      </w:r>
      <w:r w:rsidRPr="00ED3FD6">
        <w:rPr>
          <w:rFonts w:ascii="Times New Roman" w:hAnsi="Times New Roman"/>
          <w:sz w:val="28"/>
          <w:szCs w:val="28"/>
        </w:rPr>
        <w:t xml:space="preserve">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обучающимся предлагаются задачи для самостоятельного решения: «Ферзь против пешки», «Ферзь против короля» и др., занимательные рассказы из истории шахмат, тесты </w:t>
      </w:r>
      <w:proofErr w:type="gramStart"/>
      <w:r w:rsidRPr="00ED3FD6">
        <w:rPr>
          <w:rFonts w:ascii="Times New Roman" w:hAnsi="Times New Roman"/>
          <w:sz w:val="28"/>
          <w:szCs w:val="28"/>
        </w:rPr>
        <w:t>для  проверки</w:t>
      </w:r>
      <w:proofErr w:type="gramEnd"/>
      <w:r w:rsidRPr="00ED3FD6">
        <w:rPr>
          <w:rFonts w:ascii="Times New Roman" w:hAnsi="Times New Roman"/>
          <w:sz w:val="28"/>
          <w:szCs w:val="28"/>
        </w:rPr>
        <w:t xml:space="preserve"> полученных знаний.</w:t>
      </w:r>
    </w:p>
    <w:p w14:paraId="5BF19560" w14:textId="77777777" w:rsidR="00E54D7D" w:rsidRPr="00ED3FD6" w:rsidRDefault="00E54D7D" w:rsidP="00C326B3">
      <w:pPr>
        <w:pStyle w:val="affd"/>
        <w:numPr>
          <w:ilvl w:val="0"/>
          <w:numId w:val="80"/>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14:paraId="5DFC6B93" w14:textId="77777777" w:rsidR="00E54D7D" w:rsidRPr="00ED3FD6" w:rsidRDefault="00E54D7D" w:rsidP="00C326B3">
      <w:pPr>
        <w:pStyle w:val="affd"/>
        <w:numPr>
          <w:ilvl w:val="0"/>
          <w:numId w:val="80"/>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14:paraId="37B7CF3A" w14:textId="77777777" w:rsidR="00E54D7D" w:rsidRPr="00ED3FD6" w:rsidRDefault="00E54D7D" w:rsidP="00C326B3">
      <w:pPr>
        <w:pStyle w:val="affd"/>
        <w:numPr>
          <w:ilvl w:val="0"/>
          <w:numId w:val="80"/>
        </w:numPr>
        <w:spacing w:after="0" w:line="240" w:lineRule="auto"/>
        <w:ind w:left="0" w:firstLine="0"/>
        <w:contextualSpacing w:val="0"/>
        <w:jc w:val="both"/>
        <w:rPr>
          <w:rFonts w:ascii="Times New Roman" w:hAnsi="Times New Roman"/>
          <w:sz w:val="28"/>
          <w:szCs w:val="28"/>
        </w:rPr>
      </w:pPr>
      <w:r w:rsidRPr="00ED3FD6">
        <w:rPr>
          <w:rFonts w:ascii="Times New Roman" w:hAnsi="Times New Roman"/>
          <w:sz w:val="28"/>
          <w:szCs w:val="28"/>
        </w:rPr>
        <w:t xml:space="preserve">Обучающиеся овладевают знаниями и навыками на уровне </w:t>
      </w:r>
      <w:proofErr w:type="gramStart"/>
      <w:r w:rsidRPr="00ED3FD6">
        <w:rPr>
          <w:rFonts w:ascii="Times New Roman" w:hAnsi="Times New Roman"/>
          <w:sz w:val="28"/>
          <w:szCs w:val="28"/>
          <w:lang w:val="en-US"/>
        </w:rPr>
        <w:t>IV</w:t>
      </w:r>
      <w:r w:rsidRPr="00ED3FD6">
        <w:rPr>
          <w:rFonts w:ascii="Times New Roman" w:hAnsi="Times New Roman"/>
          <w:sz w:val="28"/>
          <w:szCs w:val="28"/>
        </w:rPr>
        <w:t xml:space="preserve"> – </w:t>
      </w:r>
      <w:r w:rsidRPr="00ED3FD6">
        <w:rPr>
          <w:rFonts w:ascii="Times New Roman" w:hAnsi="Times New Roman"/>
          <w:sz w:val="28"/>
          <w:szCs w:val="28"/>
          <w:lang w:val="en-US"/>
        </w:rPr>
        <w:t>III</w:t>
      </w:r>
      <w:proofErr w:type="gramEnd"/>
      <w:r w:rsidRPr="00ED3FD6">
        <w:rPr>
          <w:rFonts w:ascii="Times New Roman" w:hAnsi="Times New Roman"/>
          <w:sz w:val="28"/>
          <w:szCs w:val="28"/>
        </w:rPr>
        <w:t xml:space="preserve"> спортивных разрядов. Принимают участие в соревнованиях различного уровня.</w:t>
      </w:r>
    </w:p>
    <w:p w14:paraId="2195C255" w14:textId="77777777" w:rsidR="00E54D7D" w:rsidRPr="00ED3FD6" w:rsidRDefault="00E54D7D" w:rsidP="0097221B">
      <w:pPr>
        <w:pStyle w:val="affd"/>
        <w:spacing w:after="0" w:line="240" w:lineRule="auto"/>
        <w:ind w:left="0"/>
        <w:contextualSpacing w:val="0"/>
        <w:jc w:val="both"/>
        <w:rPr>
          <w:rFonts w:ascii="Times New Roman" w:hAnsi="Times New Roman"/>
          <w:b/>
          <w:sz w:val="28"/>
          <w:szCs w:val="28"/>
        </w:rPr>
      </w:pPr>
      <w:r w:rsidRPr="00ED3FD6">
        <w:rPr>
          <w:rFonts w:ascii="Times New Roman" w:hAnsi="Times New Roman"/>
          <w:b/>
          <w:sz w:val="28"/>
          <w:szCs w:val="28"/>
        </w:rPr>
        <w:t xml:space="preserve">К концу четвертого года обучения дети должны </w:t>
      </w:r>
      <w:r w:rsidRPr="00ED3FD6">
        <w:rPr>
          <w:rFonts w:ascii="Times New Roman" w:hAnsi="Times New Roman"/>
          <w:b/>
          <w:i/>
          <w:sz w:val="28"/>
          <w:szCs w:val="28"/>
        </w:rPr>
        <w:t>знать</w:t>
      </w:r>
      <w:r w:rsidRPr="00ED3FD6">
        <w:rPr>
          <w:rFonts w:ascii="Times New Roman" w:hAnsi="Times New Roman"/>
          <w:b/>
          <w:sz w:val="28"/>
          <w:szCs w:val="28"/>
        </w:rPr>
        <w:t>:</w:t>
      </w:r>
    </w:p>
    <w:p w14:paraId="094CFDB1" w14:textId="77777777" w:rsidR="00E54D7D" w:rsidRPr="00ED3FD6" w:rsidRDefault="00E54D7D" w:rsidP="0097221B">
      <w:pPr>
        <w:jc w:val="both"/>
        <w:rPr>
          <w:sz w:val="28"/>
          <w:szCs w:val="28"/>
        </w:rPr>
      </w:pPr>
      <w:r w:rsidRPr="00ED3FD6">
        <w:rPr>
          <w:sz w:val="28"/>
          <w:szCs w:val="28"/>
        </w:rPr>
        <w:t>некоторые дебюты (Гамбит Эванса. Королевский гамбит. Ферзевый гамбит и др.).</w:t>
      </w:r>
    </w:p>
    <w:p w14:paraId="69AD155D" w14:textId="77777777" w:rsidR="00E54D7D" w:rsidRPr="00ED3FD6" w:rsidRDefault="00E54D7D" w:rsidP="0097221B">
      <w:pPr>
        <w:jc w:val="both"/>
        <w:rPr>
          <w:sz w:val="28"/>
          <w:szCs w:val="28"/>
        </w:rPr>
      </w:pPr>
      <w:r w:rsidRPr="00ED3FD6">
        <w:rPr>
          <w:sz w:val="28"/>
          <w:szCs w:val="28"/>
        </w:rPr>
        <w:t>правила игры в миттельшпиле;</w:t>
      </w:r>
    </w:p>
    <w:p w14:paraId="3019751E" w14:textId="77777777" w:rsidR="00E54D7D" w:rsidRPr="00ED3FD6" w:rsidRDefault="00E54D7D" w:rsidP="0097221B">
      <w:pPr>
        <w:jc w:val="both"/>
        <w:rPr>
          <w:sz w:val="28"/>
          <w:szCs w:val="28"/>
        </w:rPr>
      </w:pPr>
      <w:r w:rsidRPr="00ED3FD6">
        <w:rPr>
          <w:sz w:val="28"/>
          <w:szCs w:val="28"/>
        </w:rPr>
        <w:t>основные элементы позиции.</w:t>
      </w:r>
    </w:p>
    <w:p w14:paraId="5BAEBBB1" w14:textId="77777777" w:rsidR="00E54D7D" w:rsidRPr="00ED3FD6" w:rsidRDefault="00E54D7D" w:rsidP="0097221B">
      <w:pPr>
        <w:pStyle w:val="affd"/>
        <w:spacing w:after="0" w:line="240" w:lineRule="auto"/>
        <w:ind w:left="0"/>
        <w:contextualSpacing w:val="0"/>
        <w:jc w:val="both"/>
        <w:rPr>
          <w:rFonts w:ascii="Times New Roman" w:hAnsi="Times New Roman"/>
          <w:b/>
          <w:sz w:val="28"/>
          <w:szCs w:val="28"/>
        </w:rPr>
      </w:pPr>
      <w:r w:rsidRPr="00ED3FD6">
        <w:rPr>
          <w:rFonts w:ascii="Times New Roman" w:hAnsi="Times New Roman"/>
          <w:b/>
          <w:sz w:val="28"/>
          <w:szCs w:val="28"/>
        </w:rPr>
        <w:t xml:space="preserve">К концу четвертого года обучения дети должны </w:t>
      </w:r>
      <w:r w:rsidRPr="00ED3FD6">
        <w:rPr>
          <w:rFonts w:ascii="Times New Roman" w:hAnsi="Times New Roman"/>
          <w:b/>
          <w:i/>
          <w:sz w:val="28"/>
          <w:szCs w:val="28"/>
        </w:rPr>
        <w:t>уметь</w:t>
      </w:r>
      <w:r w:rsidRPr="00ED3FD6">
        <w:rPr>
          <w:rFonts w:ascii="Times New Roman" w:hAnsi="Times New Roman"/>
          <w:b/>
          <w:sz w:val="28"/>
          <w:szCs w:val="28"/>
        </w:rPr>
        <w:t>:</w:t>
      </w:r>
    </w:p>
    <w:p w14:paraId="59634D31" w14:textId="77777777" w:rsidR="00E54D7D" w:rsidRPr="00ED3FD6" w:rsidRDefault="00E54D7D" w:rsidP="0097221B">
      <w:pPr>
        <w:jc w:val="both"/>
        <w:rPr>
          <w:sz w:val="28"/>
          <w:szCs w:val="28"/>
        </w:rPr>
      </w:pPr>
      <w:r w:rsidRPr="00ED3FD6">
        <w:rPr>
          <w:sz w:val="28"/>
          <w:szCs w:val="28"/>
        </w:rPr>
        <w:t>правильно разыгрывать дебют;</w:t>
      </w:r>
    </w:p>
    <w:p w14:paraId="51952D1D" w14:textId="77777777" w:rsidR="00E54D7D" w:rsidRPr="00ED3FD6" w:rsidRDefault="00E54D7D" w:rsidP="0097221B">
      <w:pPr>
        <w:jc w:val="both"/>
        <w:rPr>
          <w:sz w:val="28"/>
          <w:szCs w:val="28"/>
        </w:rPr>
      </w:pPr>
      <w:r w:rsidRPr="00ED3FD6">
        <w:rPr>
          <w:sz w:val="28"/>
          <w:szCs w:val="28"/>
        </w:rPr>
        <w:t>грамотно располагать шахматные фигуры и обеспечивать их взаимодействие;</w:t>
      </w:r>
    </w:p>
    <w:p w14:paraId="62F082FB" w14:textId="77777777" w:rsidR="00E54D7D" w:rsidRPr="00ED3FD6" w:rsidRDefault="00E54D7D" w:rsidP="0097221B">
      <w:pPr>
        <w:jc w:val="both"/>
        <w:rPr>
          <w:sz w:val="28"/>
          <w:szCs w:val="28"/>
        </w:rPr>
      </w:pPr>
      <w:r w:rsidRPr="00ED3FD6">
        <w:rPr>
          <w:sz w:val="28"/>
          <w:szCs w:val="28"/>
        </w:rPr>
        <w:t>проводить элементарно анализ позиции;</w:t>
      </w:r>
    </w:p>
    <w:p w14:paraId="3FDDC208" w14:textId="77777777" w:rsidR="00E54D7D" w:rsidRPr="00ED3FD6" w:rsidRDefault="00E54D7D" w:rsidP="0097221B">
      <w:pPr>
        <w:jc w:val="both"/>
        <w:rPr>
          <w:sz w:val="28"/>
          <w:szCs w:val="28"/>
        </w:rPr>
      </w:pPr>
      <w:r w:rsidRPr="00ED3FD6">
        <w:rPr>
          <w:sz w:val="28"/>
          <w:szCs w:val="28"/>
        </w:rPr>
        <w:t>составлять простейший план игры;</w:t>
      </w:r>
    </w:p>
    <w:p w14:paraId="3969877F" w14:textId="77777777" w:rsidR="00E54D7D" w:rsidRPr="00ED3FD6" w:rsidRDefault="00E54D7D" w:rsidP="0097221B">
      <w:pPr>
        <w:jc w:val="both"/>
        <w:rPr>
          <w:sz w:val="28"/>
          <w:szCs w:val="28"/>
        </w:rPr>
      </w:pPr>
      <w:r w:rsidRPr="00ED3FD6">
        <w:rPr>
          <w:sz w:val="28"/>
          <w:szCs w:val="28"/>
        </w:rPr>
        <w:t>находить несложные тактические приемы и проводить простейшие комбинации;</w:t>
      </w:r>
    </w:p>
    <w:p w14:paraId="207FDDC4" w14:textId="77777777" w:rsidR="00E54D7D" w:rsidRPr="00ED3FD6" w:rsidRDefault="00E54D7D" w:rsidP="0097221B">
      <w:pPr>
        <w:jc w:val="both"/>
        <w:rPr>
          <w:sz w:val="28"/>
          <w:szCs w:val="28"/>
        </w:rPr>
      </w:pPr>
      <w:r w:rsidRPr="00ED3FD6">
        <w:rPr>
          <w:sz w:val="28"/>
          <w:szCs w:val="28"/>
        </w:rPr>
        <w:t>точно разыгрывать простейшие окончания;</w:t>
      </w:r>
    </w:p>
    <w:p w14:paraId="646B7EBE" w14:textId="77777777" w:rsidR="00E54D7D" w:rsidRDefault="003B63F7" w:rsidP="0097221B">
      <w:pPr>
        <w:jc w:val="both"/>
        <w:rPr>
          <w:sz w:val="28"/>
          <w:szCs w:val="28"/>
        </w:rPr>
      </w:pPr>
      <w:r>
        <w:rPr>
          <w:sz w:val="28"/>
          <w:szCs w:val="28"/>
        </w:rPr>
        <w:t>пользоваться шахматными часами.</w:t>
      </w:r>
    </w:p>
    <w:p w14:paraId="0AEA375D" w14:textId="77777777" w:rsidR="003B63F7" w:rsidRDefault="003B63F7" w:rsidP="0097221B">
      <w:pPr>
        <w:rPr>
          <w:b/>
          <w:bCs/>
          <w:sz w:val="28"/>
          <w:szCs w:val="28"/>
        </w:rPr>
      </w:pPr>
    </w:p>
    <w:p w14:paraId="565A9352" w14:textId="77777777" w:rsidR="00A45BAB" w:rsidRPr="005B4741" w:rsidRDefault="00EE3C75" w:rsidP="0097221B">
      <w:pPr>
        <w:jc w:val="both"/>
        <w:rPr>
          <w:b/>
          <w:sz w:val="28"/>
          <w:szCs w:val="28"/>
        </w:rPr>
      </w:pPr>
      <w:r w:rsidRPr="005B4741">
        <w:rPr>
          <w:b/>
          <w:sz w:val="28"/>
          <w:szCs w:val="28"/>
        </w:rPr>
        <w:lastRenderedPageBreak/>
        <w:t>Кружок «Ручной мяч»</w:t>
      </w:r>
    </w:p>
    <w:p w14:paraId="6BD294E4" w14:textId="77777777" w:rsidR="005B4741" w:rsidRPr="005B4741" w:rsidRDefault="005B4741" w:rsidP="005B4741">
      <w:pPr>
        <w:shd w:val="clear" w:color="auto" w:fill="FFFFFF"/>
        <w:spacing w:line="294" w:lineRule="atLeast"/>
        <w:ind w:firstLine="708"/>
        <w:jc w:val="both"/>
        <w:rPr>
          <w:color w:val="000000"/>
          <w:sz w:val="28"/>
          <w:szCs w:val="28"/>
        </w:rPr>
      </w:pPr>
      <w:r w:rsidRPr="005B4741">
        <w:rPr>
          <w:b/>
          <w:bCs/>
          <w:color w:val="000000"/>
          <w:sz w:val="28"/>
          <w:szCs w:val="28"/>
        </w:rPr>
        <w:t>Цель </w:t>
      </w:r>
      <w:r w:rsidRPr="005B4741">
        <w:rPr>
          <w:color w:val="000000"/>
          <w:sz w:val="28"/>
          <w:szCs w:val="28"/>
        </w:rPr>
        <w:t>программы – формирование у учащихся основ здорового образа жизни, развития интереса и творческой самостоятельности посредством спортивных игр.</w:t>
      </w:r>
    </w:p>
    <w:p w14:paraId="08A6E272" w14:textId="77777777" w:rsidR="005B4741" w:rsidRPr="005B4741" w:rsidRDefault="005B4741" w:rsidP="005B4741">
      <w:pPr>
        <w:shd w:val="clear" w:color="auto" w:fill="FFFFFF"/>
        <w:spacing w:line="294" w:lineRule="atLeast"/>
        <w:ind w:firstLine="708"/>
        <w:jc w:val="both"/>
        <w:rPr>
          <w:color w:val="000000"/>
          <w:sz w:val="28"/>
          <w:szCs w:val="28"/>
        </w:rPr>
      </w:pPr>
      <w:r w:rsidRPr="005B4741">
        <w:rPr>
          <w:color w:val="000000"/>
          <w:sz w:val="28"/>
          <w:szCs w:val="28"/>
        </w:rPr>
        <w:t>Реализация данной цели обеспечивается содержанием учебного процесса, в качестве которого выступает двигательная деятельность учащихся, ориентированная на укрепление здоровья, развития физических качеств, приобретения определенных знаний, двигательных умений и навыков.</w:t>
      </w:r>
    </w:p>
    <w:p w14:paraId="0549ED62"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Реализация цели программы соотносится с решением следующих задач:</w:t>
      </w:r>
    </w:p>
    <w:p w14:paraId="00248466" w14:textId="77777777" w:rsidR="005B4741" w:rsidRPr="005B4741" w:rsidRDefault="005B4741" w:rsidP="00C326B3">
      <w:pPr>
        <w:numPr>
          <w:ilvl w:val="0"/>
          <w:numId w:val="92"/>
        </w:numPr>
        <w:shd w:val="clear" w:color="auto" w:fill="FFFFFF"/>
        <w:spacing w:line="294" w:lineRule="atLeast"/>
        <w:ind w:left="0"/>
        <w:jc w:val="both"/>
        <w:rPr>
          <w:color w:val="000000"/>
          <w:sz w:val="28"/>
          <w:szCs w:val="28"/>
        </w:rPr>
      </w:pPr>
      <w:r w:rsidRPr="005B4741">
        <w:rPr>
          <w:color w:val="000000"/>
          <w:sz w:val="28"/>
          <w:szCs w:val="28"/>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14:paraId="13F7EE96" w14:textId="77777777" w:rsidR="005B4741" w:rsidRPr="005B4741" w:rsidRDefault="005B4741" w:rsidP="00C326B3">
      <w:pPr>
        <w:numPr>
          <w:ilvl w:val="0"/>
          <w:numId w:val="92"/>
        </w:numPr>
        <w:shd w:val="clear" w:color="auto" w:fill="FFFFFF"/>
        <w:spacing w:line="294" w:lineRule="atLeast"/>
        <w:ind w:left="0"/>
        <w:jc w:val="both"/>
        <w:rPr>
          <w:color w:val="000000"/>
          <w:sz w:val="28"/>
          <w:szCs w:val="28"/>
        </w:rPr>
      </w:pPr>
      <w:r w:rsidRPr="005B4741">
        <w:rPr>
          <w:color w:val="000000"/>
          <w:sz w:val="28"/>
          <w:szCs w:val="28"/>
        </w:rPr>
        <w:t>Формирование общих представлений о гандболе, о его значении в укреплении здоровья, физическом развитии и физической подготовке.</w:t>
      </w:r>
    </w:p>
    <w:p w14:paraId="2988A672" w14:textId="77777777" w:rsidR="005B4741" w:rsidRPr="005B4741" w:rsidRDefault="005B4741" w:rsidP="00C326B3">
      <w:pPr>
        <w:numPr>
          <w:ilvl w:val="0"/>
          <w:numId w:val="92"/>
        </w:numPr>
        <w:shd w:val="clear" w:color="auto" w:fill="FFFFFF"/>
        <w:spacing w:line="294" w:lineRule="atLeast"/>
        <w:ind w:left="0"/>
        <w:jc w:val="both"/>
        <w:rPr>
          <w:color w:val="000000"/>
          <w:sz w:val="28"/>
          <w:szCs w:val="28"/>
        </w:rPr>
      </w:pPr>
      <w:r w:rsidRPr="005B4741">
        <w:rPr>
          <w:color w:val="000000"/>
          <w:sz w:val="28"/>
          <w:szCs w:val="28"/>
        </w:rPr>
        <w:t>Формирование интереса к самостоятельным занятиям физическими упражнениями, спортивным играм, различным формам активного отдыха и досуга.</w:t>
      </w:r>
    </w:p>
    <w:p w14:paraId="7A661CDD" w14:textId="77777777" w:rsidR="005B4741" w:rsidRPr="005B4741" w:rsidRDefault="005B4741" w:rsidP="00C326B3">
      <w:pPr>
        <w:numPr>
          <w:ilvl w:val="0"/>
          <w:numId w:val="92"/>
        </w:numPr>
        <w:shd w:val="clear" w:color="auto" w:fill="FFFFFF"/>
        <w:spacing w:line="294" w:lineRule="atLeast"/>
        <w:ind w:left="0"/>
        <w:jc w:val="both"/>
        <w:rPr>
          <w:color w:val="000000"/>
          <w:sz w:val="28"/>
          <w:szCs w:val="28"/>
        </w:rPr>
      </w:pPr>
      <w:r w:rsidRPr="005B4741">
        <w:rPr>
          <w:color w:val="000000"/>
          <w:sz w:val="28"/>
          <w:szCs w:val="28"/>
        </w:rPr>
        <w:t>Обучение простейшим правилам спортивных игр.</w:t>
      </w:r>
    </w:p>
    <w:p w14:paraId="3A6E3835"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Данная программа создана с учетом применения максимально благоприятных условий для раскрытия и развития не только физических, но и духовных способностей ребенка, его самоопределения.</w:t>
      </w:r>
    </w:p>
    <w:p w14:paraId="316F0EB7" w14:textId="77777777" w:rsidR="005B4741" w:rsidRPr="005B4741" w:rsidRDefault="005B4741" w:rsidP="005B4741">
      <w:pPr>
        <w:shd w:val="clear" w:color="auto" w:fill="FFFFFF"/>
        <w:spacing w:line="294" w:lineRule="atLeast"/>
        <w:jc w:val="both"/>
        <w:rPr>
          <w:color w:val="000000"/>
          <w:sz w:val="28"/>
          <w:szCs w:val="28"/>
        </w:rPr>
      </w:pPr>
      <w:r w:rsidRPr="005B4741">
        <w:rPr>
          <w:b/>
          <w:bCs/>
          <w:color w:val="000000"/>
          <w:sz w:val="28"/>
          <w:szCs w:val="28"/>
        </w:rPr>
        <w:t>Общая характеристика программы.</w:t>
      </w:r>
    </w:p>
    <w:p w14:paraId="0C944492"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Предметом обучения в секции «</w:t>
      </w:r>
      <w:r w:rsidR="00200778">
        <w:rPr>
          <w:color w:val="000000"/>
          <w:sz w:val="28"/>
          <w:szCs w:val="28"/>
        </w:rPr>
        <w:t>Ручной мяч</w:t>
      </w:r>
      <w:r w:rsidRPr="005B4741">
        <w:rPr>
          <w:color w:val="000000"/>
          <w:sz w:val="28"/>
          <w:szCs w:val="28"/>
        </w:rPr>
        <w:t>», является двигательная активность учащихся с общей развивающей направленностью, посредством гандбола. В процессе овладения этой деятельностью укрепляется здоровье, совершенствуются физические качества, осваиваются определенные игровые двигательные действия, активно развивается мышление, творчество и самостоятельность.</w:t>
      </w:r>
    </w:p>
    <w:p w14:paraId="2F175075" w14:textId="77777777" w:rsidR="005B4741" w:rsidRPr="005B4741" w:rsidRDefault="005B4741" w:rsidP="005B4741">
      <w:pPr>
        <w:shd w:val="clear" w:color="auto" w:fill="FFFFFF"/>
        <w:spacing w:line="294" w:lineRule="atLeast"/>
        <w:ind w:firstLine="708"/>
        <w:jc w:val="both"/>
        <w:rPr>
          <w:sz w:val="28"/>
          <w:szCs w:val="28"/>
        </w:rPr>
      </w:pPr>
      <w:r>
        <w:rPr>
          <w:sz w:val="28"/>
          <w:szCs w:val="28"/>
        </w:rPr>
        <w:t xml:space="preserve">Программа рассчитана на детей </w:t>
      </w:r>
      <w:proofErr w:type="gramStart"/>
      <w:r>
        <w:rPr>
          <w:sz w:val="28"/>
          <w:szCs w:val="28"/>
        </w:rPr>
        <w:t>1-4</w:t>
      </w:r>
      <w:proofErr w:type="gramEnd"/>
      <w:r>
        <w:rPr>
          <w:sz w:val="28"/>
          <w:szCs w:val="28"/>
        </w:rPr>
        <w:t xml:space="preserve"> классов (6-10 лет).</w:t>
      </w:r>
    </w:p>
    <w:p w14:paraId="2C7673EB" w14:textId="77777777" w:rsidR="005B4741" w:rsidRPr="005B4741" w:rsidRDefault="005B4741" w:rsidP="005B4741">
      <w:pPr>
        <w:shd w:val="clear" w:color="auto" w:fill="FFFFFF"/>
        <w:spacing w:line="294" w:lineRule="atLeast"/>
        <w:ind w:firstLine="708"/>
        <w:jc w:val="both"/>
        <w:rPr>
          <w:color w:val="000000"/>
          <w:sz w:val="28"/>
          <w:szCs w:val="28"/>
        </w:rPr>
      </w:pPr>
      <w:r w:rsidRPr="005B4741">
        <w:rPr>
          <w:color w:val="000000"/>
          <w:sz w:val="28"/>
          <w:szCs w:val="28"/>
        </w:rPr>
        <w:t>Реализация программы имеет особенность: при выборе форм контроля качества двигательных действий используются методики дифференцированного оценивания уровня физической подготовки. При разработке программы использованы передовой опыт обучения и тренировки гандболистов, результаты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w:t>
      </w:r>
    </w:p>
    <w:p w14:paraId="5749C8EC" w14:textId="77777777" w:rsidR="005B4741" w:rsidRPr="005B4741" w:rsidRDefault="005B4741" w:rsidP="005B4741">
      <w:pPr>
        <w:shd w:val="clear" w:color="auto" w:fill="FFFFFF"/>
        <w:spacing w:line="294" w:lineRule="atLeast"/>
        <w:jc w:val="both"/>
        <w:rPr>
          <w:color w:val="000000"/>
          <w:sz w:val="28"/>
          <w:szCs w:val="28"/>
        </w:rPr>
      </w:pPr>
      <w:r w:rsidRPr="005B4741">
        <w:rPr>
          <w:b/>
          <w:bCs/>
          <w:color w:val="000000"/>
          <w:sz w:val="28"/>
          <w:szCs w:val="28"/>
        </w:rPr>
        <w:t>Место</w:t>
      </w:r>
      <w:r>
        <w:rPr>
          <w:b/>
          <w:bCs/>
          <w:color w:val="000000"/>
          <w:sz w:val="28"/>
          <w:szCs w:val="28"/>
        </w:rPr>
        <w:t xml:space="preserve"> курса программы секции «Ручной мяч</w:t>
      </w:r>
      <w:r w:rsidRPr="005B4741">
        <w:rPr>
          <w:b/>
          <w:bCs/>
          <w:color w:val="000000"/>
          <w:sz w:val="28"/>
          <w:szCs w:val="28"/>
        </w:rPr>
        <w:t>» в учебном году</w:t>
      </w:r>
      <w:r>
        <w:rPr>
          <w:b/>
          <w:bCs/>
          <w:color w:val="000000"/>
          <w:sz w:val="28"/>
          <w:szCs w:val="28"/>
        </w:rPr>
        <w:t>:</w:t>
      </w:r>
    </w:p>
    <w:p w14:paraId="44ADFBAC"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xml:space="preserve">На реализацию программы отводится </w:t>
      </w:r>
      <w:r>
        <w:rPr>
          <w:color w:val="000000"/>
          <w:sz w:val="28"/>
          <w:szCs w:val="28"/>
        </w:rPr>
        <w:t>7</w:t>
      </w:r>
      <w:r w:rsidRPr="005B4741">
        <w:rPr>
          <w:color w:val="000000"/>
          <w:sz w:val="28"/>
          <w:szCs w:val="28"/>
        </w:rPr>
        <w:t>0</w:t>
      </w:r>
      <w:r>
        <w:rPr>
          <w:color w:val="000000"/>
          <w:sz w:val="28"/>
          <w:szCs w:val="28"/>
        </w:rPr>
        <w:t xml:space="preserve"> часов (35 учебных недель, 2</w:t>
      </w:r>
      <w:r w:rsidRPr="005B4741">
        <w:rPr>
          <w:color w:val="000000"/>
          <w:sz w:val="28"/>
          <w:szCs w:val="28"/>
        </w:rPr>
        <w:t xml:space="preserve"> часа в неделю).</w:t>
      </w:r>
    </w:p>
    <w:p w14:paraId="619CCB93" w14:textId="77777777" w:rsidR="005B4741" w:rsidRPr="005B4741" w:rsidRDefault="005B4741" w:rsidP="005B4741">
      <w:pPr>
        <w:shd w:val="clear" w:color="auto" w:fill="FFFFFF"/>
        <w:spacing w:line="294" w:lineRule="atLeast"/>
        <w:jc w:val="both"/>
        <w:rPr>
          <w:color w:val="000000"/>
          <w:sz w:val="28"/>
          <w:szCs w:val="28"/>
        </w:rPr>
      </w:pPr>
      <w:r w:rsidRPr="005B4741">
        <w:rPr>
          <w:b/>
          <w:bCs/>
          <w:color w:val="000000"/>
          <w:sz w:val="28"/>
          <w:szCs w:val="28"/>
        </w:rPr>
        <w:t>Ценностные ориентиры содержания программы</w:t>
      </w:r>
    </w:p>
    <w:p w14:paraId="573ABB4A" w14:textId="77777777" w:rsidR="005B4741" w:rsidRPr="005B4741" w:rsidRDefault="005B4741" w:rsidP="005B4741">
      <w:pPr>
        <w:shd w:val="clear" w:color="auto" w:fill="FFFFFF"/>
        <w:spacing w:line="294" w:lineRule="atLeast"/>
        <w:ind w:firstLine="708"/>
        <w:jc w:val="both"/>
        <w:rPr>
          <w:color w:val="000000"/>
          <w:sz w:val="28"/>
          <w:szCs w:val="28"/>
        </w:rPr>
      </w:pPr>
      <w:r w:rsidRPr="005B4741">
        <w:rPr>
          <w:color w:val="000000"/>
          <w:sz w:val="28"/>
          <w:szCs w:val="28"/>
        </w:rPr>
        <w:t>Соде</w:t>
      </w:r>
      <w:r>
        <w:rPr>
          <w:color w:val="000000"/>
          <w:sz w:val="28"/>
          <w:szCs w:val="28"/>
        </w:rPr>
        <w:t>ржание программы секции «Ручной мяч» в ЧОУ С</w:t>
      </w:r>
      <w:r w:rsidRPr="005B4741">
        <w:rPr>
          <w:color w:val="000000"/>
          <w:sz w:val="28"/>
          <w:szCs w:val="28"/>
        </w:rPr>
        <w:t xml:space="preserve">Ш </w:t>
      </w:r>
      <w:r>
        <w:rPr>
          <w:color w:val="000000"/>
          <w:sz w:val="28"/>
          <w:szCs w:val="28"/>
        </w:rPr>
        <w:t>«</w:t>
      </w:r>
      <w:proofErr w:type="spellStart"/>
      <w:r>
        <w:rPr>
          <w:color w:val="000000"/>
          <w:sz w:val="28"/>
          <w:szCs w:val="28"/>
        </w:rPr>
        <w:t>Азъ</w:t>
      </w:r>
      <w:proofErr w:type="spellEnd"/>
      <w:r>
        <w:rPr>
          <w:color w:val="000000"/>
          <w:sz w:val="28"/>
          <w:szCs w:val="28"/>
        </w:rPr>
        <w:t xml:space="preserve"> Буки Веди»</w:t>
      </w:r>
      <w:r w:rsidRPr="005B4741">
        <w:rPr>
          <w:color w:val="000000"/>
          <w:sz w:val="28"/>
          <w:szCs w:val="28"/>
        </w:rPr>
        <w:t xml:space="preserve">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14:paraId="032FED83" w14:textId="77777777" w:rsidR="005B4741" w:rsidRPr="005B4741" w:rsidRDefault="005B4741" w:rsidP="005B4741">
      <w:pPr>
        <w:shd w:val="clear" w:color="auto" w:fill="FFFFFF"/>
        <w:spacing w:line="294" w:lineRule="atLeast"/>
        <w:jc w:val="both"/>
        <w:rPr>
          <w:color w:val="000000"/>
          <w:sz w:val="28"/>
          <w:szCs w:val="28"/>
        </w:rPr>
      </w:pPr>
    </w:p>
    <w:p w14:paraId="60B77615" w14:textId="77777777" w:rsidR="005B4741" w:rsidRPr="005B4741" w:rsidRDefault="005B4741" w:rsidP="005B4741">
      <w:pPr>
        <w:shd w:val="clear" w:color="auto" w:fill="FFFFFF"/>
        <w:spacing w:line="294" w:lineRule="atLeast"/>
        <w:ind w:firstLine="708"/>
        <w:jc w:val="both"/>
        <w:rPr>
          <w:color w:val="000000"/>
          <w:sz w:val="28"/>
          <w:szCs w:val="28"/>
        </w:rPr>
      </w:pPr>
      <w:r w:rsidRPr="005B4741">
        <w:rPr>
          <w:color w:val="000000"/>
          <w:sz w:val="28"/>
          <w:szCs w:val="28"/>
        </w:rPr>
        <w:lastRenderedPageBreak/>
        <w:t>По окончании учебного года учащимися должны быть достигнуты следующие результаты:</w:t>
      </w:r>
    </w:p>
    <w:p w14:paraId="7939E602" w14:textId="77777777" w:rsidR="005B4741" w:rsidRPr="005B4741" w:rsidRDefault="005B4741" w:rsidP="005B4741">
      <w:pPr>
        <w:shd w:val="clear" w:color="auto" w:fill="FFFFFF"/>
        <w:spacing w:line="294" w:lineRule="atLeast"/>
        <w:ind w:firstLine="708"/>
        <w:jc w:val="both"/>
        <w:rPr>
          <w:color w:val="000000"/>
          <w:sz w:val="28"/>
          <w:szCs w:val="28"/>
        </w:rPr>
      </w:pPr>
      <w:proofErr w:type="gramStart"/>
      <w:r w:rsidRPr="005B4741">
        <w:rPr>
          <w:b/>
          <w:bCs/>
          <w:i/>
          <w:color w:val="000000"/>
          <w:sz w:val="28"/>
          <w:szCs w:val="28"/>
        </w:rPr>
        <w:t>Личностными</w:t>
      </w:r>
      <w:r w:rsidR="00AD1550">
        <w:rPr>
          <w:b/>
          <w:bCs/>
          <w:i/>
          <w:color w:val="000000"/>
          <w:sz w:val="28"/>
          <w:szCs w:val="28"/>
        </w:rPr>
        <w:t xml:space="preserve"> </w:t>
      </w:r>
      <w:r w:rsidRPr="005B4741">
        <w:rPr>
          <w:b/>
          <w:i/>
          <w:color w:val="000000"/>
          <w:sz w:val="28"/>
          <w:szCs w:val="28"/>
        </w:rPr>
        <w:t> результатами</w:t>
      </w:r>
      <w:proofErr w:type="gramEnd"/>
      <w:r w:rsidR="00AD1550">
        <w:rPr>
          <w:b/>
          <w:i/>
          <w:color w:val="000000"/>
          <w:sz w:val="28"/>
          <w:szCs w:val="28"/>
        </w:rPr>
        <w:t xml:space="preserve"> </w:t>
      </w:r>
      <w:r w:rsidRPr="005B4741">
        <w:rPr>
          <w:color w:val="000000"/>
          <w:sz w:val="28"/>
          <w:szCs w:val="28"/>
        </w:rPr>
        <w:t xml:space="preserve"> освоения учащимися содержания программы секции гандбола являются следующие умения:</w:t>
      </w:r>
    </w:p>
    <w:p w14:paraId="3D39DE87"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701AA7FF"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14:paraId="49ABE25D"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проявлять дисциплинированность, трудолюбие и упорство в достижении поставленных целей.</w:t>
      </w:r>
    </w:p>
    <w:p w14:paraId="6217E605"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оказывать бескорыстную помощь своим сверстникам, находить с ними общий язык и общие интересы.</w:t>
      </w:r>
    </w:p>
    <w:p w14:paraId="49E03EA8" w14:textId="77777777" w:rsidR="005B4741" w:rsidRPr="005B4741" w:rsidRDefault="005B4741" w:rsidP="00AD1550">
      <w:pPr>
        <w:shd w:val="clear" w:color="auto" w:fill="FFFFFF"/>
        <w:spacing w:line="294" w:lineRule="atLeast"/>
        <w:ind w:firstLine="708"/>
        <w:jc w:val="both"/>
        <w:rPr>
          <w:color w:val="000000"/>
          <w:sz w:val="28"/>
          <w:szCs w:val="28"/>
        </w:rPr>
      </w:pPr>
      <w:proofErr w:type="gramStart"/>
      <w:r w:rsidRPr="005B4741">
        <w:rPr>
          <w:b/>
          <w:bCs/>
          <w:i/>
          <w:color w:val="000000"/>
          <w:sz w:val="28"/>
          <w:szCs w:val="28"/>
        </w:rPr>
        <w:t>Метапредметными</w:t>
      </w:r>
      <w:r w:rsidR="005A14E3">
        <w:rPr>
          <w:b/>
          <w:bCs/>
          <w:i/>
          <w:color w:val="000000"/>
          <w:sz w:val="28"/>
          <w:szCs w:val="28"/>
        </w:rPr>
        <w:t xml:space="preserve"> </w:t>
      </w:r>
      <w:r w:rsidRPr="005B4741">
        <w:rPr>
          <w:b/>
          <w:bCs/>
          <w:i/>
          <w:color w:val="000000"/>
          <w:sz w:val="28"/>
          <w:szCs w:val="28"/>
        </w:rPr>
        <w:t> </w:t>
      </w:r>
      <w:r w:rsidRPr="005B4741">
        <w:rPr>
          <w:b/>
          <w:i/>
          <w:color w:val="000000"/>
          <w:sz w:val="28"/>
          <w:szCs w:val="28"/>
        </w:rPr>
        <w:t>результатами</w:t>
      </w:r>
      <w:proofErr w:type="gramEnd"/>
      <w:r w:rsidRPr="005B4741">
        <w:rPr>
          <w:color w:val="000000"/>
          <w:sz w:val="28"/>
          <w:szCs w:val="28"/>
        </w:rPr>
        <w:t xml:space="preserve"> освоения учащимися содержания программы секции гандбола являются следующие умения:</w:t>
      </w:r>
    </w:p>
    <w:p w14:paraId="3AD0A200"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характеризовать явления (действия и поступки), давая им объективную оценку на основе освоенных знаний и имеющегося опыта.</w:t>
      </w:r>
    </w:p>
    <w:p w14:paraId="70E3B436"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находить ошибки при выполнении учебных заданий, отбирать способы их исправления.</w:t>
      </w:r>
    </w:p>
    <w:p w14:paraId="6A857021"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общаться и взаимодействовать со сверстниками на принципах уважения взаимопомощи, дружбы и толерантности.</w:t>
      </w:r>
    </w:p>
    <w:p w14:paraId="1C2B8D37"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обеспечивать защиту и сохранность природы во время активного отдыха и занятий на свежем воздухе.</w:t>
      </w:r>
    </w:p>
    <w:p w14:paraId="4DD527AF"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 занятий.</w:t>
      </w:r>
    </w:p>
    <w:p w14:paraId="056040F7"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планировать собственную деятельность, распределять нагрузку и отдых в процессе ее выполнения.</w:t>
      </w:r>
    </w:p>
    <w:p w14:paraId="58A8F5C8"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анализировать и оценивать объективно результаты собственного труда, находить возможности и способы их улучшения.</w:t>
      </w:r>
    </w:p>
    <w:p w14:paraId="64E9E062"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видеть красоту движений, выделять и обосновывать эстетические признаки в движениях и передвижения человека.</w:t>
      </w:r>
    </w:p>
    <w:p w14:paraId="7B51EA90"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управлять эмоциями при общении со сверстниками и взрослыми, сохранять хладнокровие, сдержанность, рассудительность.</w:t>
      </w:r>
    </w:p>
    <w:p w14:paraId="10A083C9"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технически правильно выполнять двигательные действия, использовать их в игровой и соревновательной деятельности.</w:t>
      </w:r>
    </w:p>
    <w:p w14:paraId="78EC7807" w14:textId="77777777" w:rsidR="005B4741" w:rsidRPr="005B4741" w:rsidRDefault="005B4741" w:rsidP="005B4741">
      <w:pPr>
        <w:shd w:val="clear" w:color="auto" w:fill="FFFFFF"/>
        <w:spacing w:line="294" w:lineRule="atLeast"/>
        <w:jc w:val="both"/>
        <w:rPr>
          <w:color w:val="000000"/>
          <w:sz w:val="28"/>
          <w:szCs w:val="28"/>
        </w:rPr>
      </w:pPr>
      <w:r w:rsidRPr="005B4741">
        <w:rPr>
          <w:b/>
          <w:bCs/>
          <w:i/>
          <w:color w:val="000000"/>
          <w:sz w:val="28"/>
          <w:szCs w:val="28"/>
        </w:rPr>
        <w:t>Предметными</w:t>
      </w:r>
      <w:r w:rsidRPr="005B4741">
        <w:rPr>
          <w:b/>
          <w:i/>
          <w:color w:val="000000"/>
          <w:sz w:val="28"/>
          <w:szCs w:val="28"/>
        </w:rPr>
        <w:t> результатами</w:t>
      </w:r>
      <w:r w:rsidRPr="005B4741">
        <w:rPr>
          <w:color w:val="000000"/>
          <w:sz w:val="28"/>
          <w:szCs w:val="28"/>
        </w:rPr>
        <w:t xml:space="preserve"> освоения учащимися содержания программы секции гандбола являются следующие умения:</w:t>
      </w:r>
    </w:p>
    <w:p w14:paraId="22C5A5B9"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планировать занятия в секции в режиме дня, организовывать отдых и досуг.</w:t>
      </w:r>
    </w:p>
    <w:p w14:paraId="13736361"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излагать факты истории развития гандбола, характеризовать роль и значение спортивных игр в жизнедеятельности человека.</w:t>
      </w:r>
    </w:p>
    <w:p w14:paraId="4CB84A6B"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представлять занятия в секции гандбола, как средство укрепления здоровья, физического развития и физической подготовки.</w:t>
      </w:r>
    </w:p>
    <w:p w14:paraId="550BBDF7"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измерять (познавать) индивидуальные показатели физического развития (</w:t>
      </w:r>
      <w:r>
        <w:rPr>
          <w:color w:val="000000"/>
          <w:sz w:val="28"/>
          <w:szCs w:val="28"/>
        </w:rPr>
        <w:t>рост</w:t>
      </w:r>
      <w:r w:rsidRPr="005B4741">
        <w:rPr>
          <w:color w:val="000000"/>
          <w:sz w:val="28"/>
          <w:szCs w:val="28"/>
        </w:rPr>
        <w:t xml:space="preserve"> и массу тела), развития основных физических качеств.</w:t>
      </w:r>
    </w:p>
    <w:p w14:paraId="3E83976E"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lastRenderedPageBreak/>
        <w:t>- оказывать посильную помощь и моральную поддержку сверстникам при выполнении двигательных действий, доброжелательно и уважительно объяснять ошибки и способы их устранения.</w:t>
      </w:r>
    </w:p>
    <w:p w14:paraId="5955239D"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организовывать и проводить со сверстниками подвижные игры и элементы соревнований, осуществлять их объективное судейство.</w:t>
      </w:r>
    </w:p>
    <w:p w14:paraId="324410E8"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бережно обращаться с инвентарем и оборудованием, соблюдая требования технической безопасности к местам проведения занятий.</w:t>
      </w:r>
    </w:p>
    <w:p w14:paraId="78496A12"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337733EB"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взаимодействовать со сверстниками по правилам проведения игр и соревнований.</w:t>
      </w:r>
    </w:p>
    <w:p w14:paraId="7F0F901D"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в доступной форме объяснять правила (технику) выполнения двигательных действий, анализировать и находить ошибки, эффективно их использовать.</w:t>
      </w:r>
    </w:p>
    <w:p w14:paraId="1318AF42"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14:paraId="3508413B" w14:textId="77777777" w:rsidR="005B4741" w:rsidRPr="005B4741" w:rsidRDefault="005B4741" w:rsidP="005B4741">
      <w:pPr>
        <w:shd w:val="clear" w:color="auto" w:fill="FFFFFF"/>
        <w:spacing w:line="294" w:lineRule="atLeast"/>
        <w:jc w:val="both"/>
        <w:rPr>
          <w:color w:val="000000"/>
          <w:sz w:val="28"/>
          <w:szCs w:val="28"/>
        </w:rPr>
      </w:pPr>
      <w:r w:rsidRPr="005B4741">
        <w:rPr>
          <w:color w:val="000000"/>
          <w:sz w:val="28"/>
          <w:szCs w:val="28"/>
        </w:rPr>
        <w:t>- выполнять технические действия из базовых видов спорта, применять их в игровой и соревновательной деятельности.</w:t>
      </w:r>
    </w:p>
    <w:p w14:paraId="18BB4E80" w14:textId="77777777" w:rsidR="005B4741" w:rsidRDefault="005B4741" w:rsidP="005B4741">
      <w:pPr>
        <w:shd w:val="clear" w:color="auto" w:fill="FFFFFF"/>
        <w:spacing w:line="294" w:lineRule="atLeast"/>
        <w:jc w:val="both"/>
        <w:rPr>
          <w:color w:val="000000"/>
          <w:sz w:val="28"/>
          <w:szCs w:val="28"/>
        </w:rPr>
      </w:pPr>
      <w:r w:rsidRPr="005B4741">
        <w:rPr>
          <w:color w:val="000000"/>
          <w:sz w:val="28"/>
          <w:szCs w:val="28"/>
        </w:rPr>
        <w:t>- выполнять двигательные навыки и умения различными способами, в различных изменяющихся, вариативных условиях.</w:t>
      </w:r>
    </w:p>
    <w:p w14:paraId="64BF44B6" w14:textId="77777777" w:rsidR="004063CB" w:rsidRPr="005B4741" w:rsidRDefault="004063CB" w:rsidP="005B4741">
      <w:pPr>
        <w:shd w:val="clear" w:color="auto" w:fill="FFFFFF"/>
        <w:spacing w:line="294" w:lineRule="atLeast"/>
        <w:jc w:val="both"/>
        <w:rPr>
          <w:color w:val="000000"/>
          <w:sz w:val="28"/>
          <w:szCs w:val="28"/>
        </w:rPr>
      </w:pPr>
    </w:p>
    <w:p w14:paraId="18BBED82" w14:textId="77777777" w:rsidR="00EE3C75" w:rsidRDefault="004063CB" w:rsidP="00200778">
      <w:pPr>
        <w:ind w:firstLine="708"/>
        <w:rPr>
          <w:b/>
          <w:sz w:val="28"/>
          <w:szCs w:val="28"/>
        </w:rPr>
      </w:pPr>
      <w:proofErr w:type="spellStart"/>
      <w:r>
        <w:rPr>
          <w:b/>
          <w:bCs/>
          <w:sz w:val="28"/>
          <w:szCs w:val="28"/>
        </w:rPr>
        <w:t>Общеинтеллектуальное</w:t>
      </w:r>
      <w:proofErr w:type="spellEnd"/>
      <w:r>
        <w:rPr>
          <w:b/>
          <w:bCs/>
          <w:sz w:val="28"/>
          <w:szCs w:val="28"/>
        </w:rPr>
        <w:t xml:space="preserve">. </w:t>
      </w:r>
      <w:r>
        <w:rPr>
          <w:sz w:val="28"/>
          <w:szCs w:val="28"/>
        </w:rPr>
        <w:t>Это</w:t>
      </w:r>
      <w:r w:rsidR="005A14E3">
        <w:rPr>
          <w:sz w:val="28"/>
          <w:szCs w:val="28"/>
        </w:rPr>
        <w:t xml:space="preserve"> направление представлено курсами </w:t>
      </w:r>
      <w:r w:rsidR="005A14E3" w:rsidRPr="005A14E3">
        <w:rPr>
          <w:b/>
          <w:sz w:val="28"/>
          <w:szCs w:val="28"/>
        </w:rPr>
        <w:t>«Эрудит</w:t>
      </w:r>
      <w:proofErr w:type="gramStart"/>
      <w:r w:rsidR="005A14E3" w:rsidRPr="005A14E3">
        <w:rPr>
          <w:b/>
          <w:sz w:val="28"/>
          <w:szCs w:val="28"/>
        </w:rPr>
        <w:t>»,</w:t>
      </w:r>
      <w:r w:rsidR="005A14E3">
        <w:rPr>
          <w:sz w:val="28"/>
          <w:szCs w:val="28"/>
        </w:rPr>
        <w:t xml:space="preserve"> </w:t>
      </w:r>
      <w:r>
        <w:rPr>
          <w:sz w:val="28"/>
          <w:szCs w:val="28"/>
        </w:rPr>
        <w:t xml:space="preserve"> </w:t>
      </w:r>
      <w:r>
        <w:rPr>
          <w:b/>
          <w:sz w:val="28"/>
          <w:szCs w:val="28"/>
        </w:rPr>
        <w:t>«</w:t>
      </w:r>
      <w:proofErr w:type="spellStart"/>
      <w:proofErr w:type="gramEnd"/>
      <w:r>
        <w:rPr>
          <w:b/>
          <w:sz w:val="28"/>
          <w:szCs w:val="28"/>
        </w:rPr>
        <w:t>Интеллектика</w:t>
      </w:r>
      <w:proofErr w:type="spellEnd"/>
      <w:r>
        <w:rPr>
          <w:b/>
          <w:sz w:val="28"/>
          <w:szCs w:val="28"/>
        </w:rPr>
        <w:t>»</w:t>
      </w:r>
      <w:r w:rsidR="005A14E3">
        <w:rPr>
          <w:b/>
          <w:sz w:val="28"/>
          <w:szCs w:val="28"/>
        </w:rPr>
        <w:t xml:space="preserve">, </w:t>
      </w:r>
      <w:r>
        <w:rPr>
          <w:b/>
          <w:sz w:val="28"/>
          <w:szCs w:val="28"/>
        </w:rPr>
        <w:t xml:space="preserve"> «Математика и конструирование»</w:t>
      </w:r>
    </w:p>
    <w:p w14:paraId="7C936392" w14:textId="77777777" w:rsidR="005A14E3" w:rsidRDefault="005A14E3" w:rsidP="005A14E3">
      <w:pPr>
        <w:rPr>
          <w:b/>
          <w:sz w:val="28"/>
          <w:szCs w:val="28"/>
        </w:rPr>
      </w:pPr>
      <w:r>
        <w:rPr>
          <w:b/>
          <w:sz w:val="28"/>
          <w:szCs w:val="28"/>
        </w:rPr>
        <w:t>Программа «Эрудит»</w:t>
      </w:r>
    </w:p>
    <w:p w14:paraId="3D5FE5F4" w14:textId="77777777" w:rsidR="00017611" w:rsidRDefault="005A14E3" w:rsidP="00200778">
      <w:pPr>
        <w:shd w:val="clear" w:color="auto" w:fill="FFFFFF"/>
        <w:ind w:firstLine="708"/>
        <w:jc w:val="both"/>
        <w:rPr>
          <w:color w:val="333333"/>
          <w:sz w:val="28"/>
          <w:szCs w:val="28"/>
        </w:rPr>
      </w:pPr>
      <w:r w:rsidRPr="005A14E3">
        <w:rPr>
          <w:color w:val="333333"/>
          <w:sz w:val="28"/>
          <w:szCs w:val="28"/>
        </w:rPr>
        <w:t>Планирование составлено на основе</w:t>
      </w:r>
      <w:r>
        <w:rPr>
          <w:color w:val="333333"/>
          <w:sz w:val="28"/>
          <w:szCs w:val="28"/>
        </w:rPr>
        <w:t xml:space="preserve"> п</w:t>
      </w:r>
      <w:r w:rsidRPr="005A14E3">
        <w:rPr>
          <w:color w:val="333333"/>
          <w:sz w:val="28"/>
          <w:szCs w:val="28"/>
        </w:rPr>
        <w:t>рограммы курса "Юным умникам и умницам. Развитие познавате</w:t>
      </w:r>
      <w:r>
        <w:rPr>
          <w:color w:val="333333"/>
          <w:sz w:val="28"/>
          <w:szCs w:val="28"/>
        </w:rPr>
        <w:t>льных способностей" (а</w:t>
      </w:r>
      <w:r w:rsidRPr="005A14E3">
        <w:rPr>
          <w:color w:val="333333"/>
          <w:sz w:val="28"/>
          <w:szCs w:val="28"/>
        </w:rPr>
        <w:t xml:space="preserve">втор </w:t>
      </w:r>
      <w:proofErr w:type="spellStart"/>
      <w:r w:rsidRPr="005A14E3">
        <w:rPr>
          <w:color w:val="333333"/>
          <w:sz w:val="28"/>
          <w:szCs w:val="28"/>
        </w:rPr>
        <w:t>О.А.Холодова</w:t>
      </w:r>
      <w:proofErr w:type="spellEnd"/>
      <w:r>
        <w:rPr>
          <w:color w:val="333333"/>
          <w:sz w:val="28"/>
          <w:szCs w:val="28"/>
        </w:rPr>
        <w:t>)</w:t>
      </w:r>
      <w:r w:rsidR="00017611">
        <w:rPr>
          <w:color w:val="333333"/>
          <w:sz w:val="28"/>
          <w:szCs w:val="28"/>
        </w:rPr>
        <w:t>.</w:t>
      </w:r>
    </w:p>
    <w:p w14:paraId="23059CAE"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Рабочая программа к курсу «</w:t>
      </w:r>
      <w:r w:rsidR="00017611">
        <w:rPr>
          <w:color w:val="333333"/>
          <w:sz w:val="28"/>
          <w:szCs w:val="28"/>
        </w:rPr>
        <w:t>Эрудит</w:t>
      </w:r>
      <w:r w:rsidRPr="005A14E3">
        <w:rPr>
          <w:color w:val="333333"/>
          <w:sz w:val="28"/>
          <w:szCs w:val="28"/>
        </w:rPr>
        <w:t xml:space="preserve">» </w:t>
      </w:r>
      <w:proofErr w:type="gramStart"/>
      <w:r w:rsidRPr="005A14E3">
        <w:rPr>
          <w:color w:val="333333"/>
          <w:sz w:val="28"/>
          <w:szCs w:val="28"/>
        </w:rPr>
        <w:t>составлена  в</w:t>
      </w:r>
      <w:proofErr w:type="gramEnd"/>
      <w:r w:rsidRPr="005A14E3">
        <w:rPr>
          <w:color w:val="333333"/>
          <w:sz w:val="28"/>
          <w:szCs w:val="28"/>
        </w:rPr>
        <w:t xml:space="preserve"> соответствии с требованиями Федерального государственного образовательного стандарта начального общего образования, на основе программы развития познавательных способностей учащихся младших классов</w:t>
      </w:r>
      <w:r w:rsidR="00017611">
        <w:rPr>
          <w:color w:val="333333"/>
          <w:sz w:val="28"/>
          <w:szCs w:val="28"/>
        </w:rPr>
        <w:t>.</w:t>
      </w:r>
    </w:p>
    <w:p w14:paraId="29588D4A"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Прогр</w:t>
      </w:r>
      <w:r w:rsidR="00017611">
        <w:rPr>
          <w:color w:val="333333"/>
          <w:sz w:val="28"/>
          <w:szCs w:val="28"/>
        </w:rPr>
        <w:t xml:space="preserve">амма данного курса представляет </w:t>
      </w:r>
      <w:r w:rsidRPr="005A14E3">
        <w:rPr>
          <w:color w:val="333333"/>
          <w:sz w:val="28"/>
          <w:szCs w:val="28"/>
        </w:rPr>
        <w:t>систему </w:t>
      </w:r>
      <w:r w:rsidRPr="005A14E3">
        <w:rPr>
          <w:b/>
          <w:bCs/>
          <w:color w:val="333333"/>
          <w:sz w:val="28"/>
          <w:szCs w:val="28"/>
        </w:rPr>
        <w:t>интеллектуально-развивающих занятий</w:t>
      </w:r>
      <w:r w:rsidRPr="005A14E3">
        <w:rPr>
          <w:color w:val="333333"/>
          <w:sz w:val="28"/>
          <w:szCs w:val="28"/>
        </w:rPr>
        <w:t> для учащихся начальных классов и рассчитана на четыре года обучения. Программа первого класса реализована в рамках «Внеучебной деятельности» в соответствии с   образовательным планом  </w:t>
      </w:r>
    </w:p>
    <w:p w14:paraId="45310DB3" w14:textId="77777777" w:rsidR="005A14E3" w:rsidRPr="005A14E3" w:rsidRDefault="005A14E3" w:rsidP="00200778">
      <w:pPr>
        <w:shd w:val="clear" w:color="auto" w:fill="FFFFFF"/>
        <w:ind w:firstLine="708"/>
        <w:jc w:val="both"/>
        <w:rPr>
          <w:color w:val="333333"/>
          <w:sz w:val="28"/>
          <w:szCs w:val="28"/>
        </w:rPr>
      </w:pPr>
      <w:r w:rsidRPr="005A14E3">
        <w:rPr>
          <w:b/>
          <w:bCs/>
          <w:color w:val="333333"/>
          <w:sz w:val="28"/>
          <w:szCs w:val="28"/>
        </w:rPr>
        <w:t>Актуальность выбора определена следующими факторами:</w:t>
      </w:r>
    </w:p>
    <w:p w14:paraId="05E76040"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на основе диагностических </w:t>
      </w:r>
      <w:r w:rsidR="00017611">
        <w:rPr>
          <w:color w:val="333333"/>
          <w:sz w:val="28"/>
          <w:szCs w:val="28"/>
        </w:rPr>
        <w:t>тестов</w:t>
      </w:r>
      <w:r w:rsidRPr="005A14E3">
        <w:rPr>
          <w:color w:val="333333"/>
          <w:sz w:val="28"/>
          <w:szCs w:val="28"/>
        </w:rPr>
        <w:t xml:space="preserve"> </w:t>
      </w:r>
      <w:proofErr w:type="gramStart"/>
      <w:r w:rsidRPr="005A14E3">
        <w:rPr>
          <w:color w:val="333333"/>
          <w:sz w:val="28"/>
          <w:szCs w:val="28"/>
        </w:rPr>
        <w:t>у  учащихся</w:t>
      </w:r>
      <w:proofErr w:type="gramEnd"/>
      <w:r w:rsidRPr="005A14E3">
        <w:rPr>
          <w:color w:val="333333"/>
          <w:sz w:val="28"/>
          <w:szCs w:val="28"/>
        </w:rPr>
        <w:t xml:space="preserve"> слабо  развиты память, устойчивость и концентрация внимания, наблюдательность, воображение, быстрота реакции.</w:t>
      </w:r>
    </w:p>
    <w:p w14:paraId="18643106" w14:textId="77777777" w:rsidR="005A14E3" w:rsidRPr="005A14E3" w:rsidRDefault="005A14E3" w:rsidP="00200778">
      <w:pPr>
        <w:shd w:val="clear" w:color="auto" w:fill="FFFFFF"/>
        <w:ind w:firstLine="708"/>
        <w:jc w:val="both"/>
        <w:rPr>
          <w:color w:val="333333"/>
          <w:sz w:val="28"/>
          <w:szCs w:val="28"/>
        </w:rPr>
      </w:pPr>
      <w:proofErr w:type="gramStart"/>
      <w:r w:rsidRPr="005A14E3">
        <w:rPr>
          <w:b/>
          <w:bCs/>
          <w:color w:val="333333"/>
          <w:sz w:val="28"/>
          <w:szCs w:val="28"/>
        </w:rPr>
        <w:t>Новизна  данной</w:t>
      </w:r>
      <w:proofErr w:type="gramEnd"/>
      <w:r w:rsidRPr="005A14E3">
        <w:rPr>
          <w:b/>
          <w:bCs/>
          <w:color w:val="333333"/>
          <w:sz w:val="28"/>
          <w:szCs w:val="28"/>
        </w:rPr>
        <w:t xml:space="preserve"> рабочей программы определена федеральным государственным стандартом</w:t>
      </w:r>
      <w:r w:rsidRPr="005A14E3">
        <w:rPr>
          <w:color w:val="333333"/>
          <w:sz w:val="28"/>
          <w:szCs w:val="28"/>
        </w:rPr>
        <w:t> начальн</w:t>
      </w:r>
      <w:r w:rsidR="00017611">
        <w:rPr>
          <w:color w:val="333333"/>
          <w:sz w:val="28"/>
          <w:szCs w:val="28"/>
        </w:rPr>
        <w:t>ого общего образования</w:t>
      </w:r>
      <w:r w:rsidRPr="005A14E3">
        <w:rPr>
          <w:color w:val="333333"/>
          <w:sz w:val="28"/>
          <w:szCs w:val="28"/>
        </w:rPr>
        <w:t>. Отличительными особенностями являются:</w:t>
      </w:r>
    </w:p>
    <w:p w14:paraId="56B96861"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1.Определение видов    организации деятельности учащихся, </w:t>
      </w:r>
      <w:proofErr w:type="gramStart"/>
      <w:r w:rsidRPr="005A14E3">
        <w:rPr>
          <w:color w:val="333333"/>
          <w:sz w:val="28"/>
          <w:szCs w:val="28"/>
        </w:rPr>
        <w:t>направленных  на</w:t>
      </w:r>
      <w:proofErr w:type="gramEnd"/>
      <w:r w:rsidRPr="005A14E3">
        <w:rPr>
          <w:color w:val="333333"/>
          <w:sz w:val="28"/>
          <w:szCs w:val="28"/>
        </w:rPr>
        <w:t xml:space="preserve"> достижение  </w:t>
      </w:r>
      <w:r w:rsidRPr="005A14E3">
        <w:rPr>
          <w:b/>
          <w:bCs/>
          <w:color w:val="333333"/>
          <w:sz w:val="28"/>
          <w:szCs w:val="28"/>
        </w:rPr>
        <w:t>личностных, метапредметных и предметных результатов</w:t>
      </w:r>
      <w:r w:rsidRPr="005A14E3">
        <w:rPr>
          <w:color w:val="333333"/>
          <w:sz w:val="28"/>
          <w:szCs w:val="28"/>
        </w:rPr>
        <w:t> освоения учебного курса.</w:t>
      </w:r>
    </w:p>
    <w:p w14:paraId="21E629BB"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2. В основу реализации программы </w:t>
      </w:r>
      <w:proofErr w:type="gramStart"/>
      <w:r w:rsidRPr="005A14E3">
        <w:rPr>
          <w:color w:val="333333"/>
          <w:sz w:val="28"/>
          <w:szCs w:val="28"/>
        </w:rPr>
        <w:t>положены  </w:t>
      </w:r>
      <w:r w:rsidRPr="005A14E3">
        <w:rPr>
          <w:b/>
          <w:bCs/>
          <w:color w:val="333333"/>
          <w:sz w:val="28"/>
          <w:szCs w:val="28"/>
        </w:rPr>
        <w:t>ценностные</w:t>
      </w:r>
      <w:proofErr w:type="gramEnd"/>
      <w:r w:rsidRPr="005A14E3">
        <w:rPr>
          <w:b/>
          <w:bCs/>
          <w:color w:val="333333"/>
          <w:sz w:val="28"/>
          <w:szCs w:val="28"/>
        </w:rPr>
        <w:t xml:space="preserve"> ориентиры и  воспитательные результаты.</w:t>
      </w:r>
      <w:r w:rsidRPr="005A14E3">
        <w:rPr>
          <w:color w:val="333333"/>
          <w:sz w:val="28"/>
          <w:szCs w:val="28"/>
        </w:rPr>
        <w:t> </w:t>
      </w:r>
    </w:p>
    <w:p w14:paraId="15DBB245" w14:textId="77777777" w:rsidR="005A14E3" w:rsidRPr="005A14E3" w:rsidRDefault="005A14E3" w:rsidP="00017611">
      <w:pPr>
        <w:shd w:val="clear" w:color="auto" w:fill="FFFFFF"/>
        <w:jc w:val="both"/>
        <w:rPr>
          <w:color w:val="333333"/>
          <w:sz w:val="28"/>
          <w:szCs w:val="28"/>
        </w:rPr>
      </w:pPr>
      <w:r w:rsidRPr="005A14E3">
        <w:rPr>
          <w:color w:val="333333"/>
          <w:sz w:val="28"/>
          <w:szCs w:val="28"/>
        </w:rPr>
        <w:lastRenderedPageBreak/>
        <w:t>3.</w:t>
      </w:r>
      <w:r w:rsidR="00017611">
        <w:rPr>
          <w:color w:val="333333"/>
          <w:sz w:val="28"/>
          <w:szCs w:val="28"/>
        </w:rPr>
        <w:t xml:space="preserve"> </w:t>
      </w:r>
      <w:r w:rsidRPr="005A14E3">
        <w:rPr>
          <w:color w:val="333333"/>
          <w:sz w:val="28"/>
          <w:szCs w:val="28"/>
        </w:rPr>
        <w:t xml:space="preserve">Ценностные ориентации организации </w:t>
      </w:r>
      <w:proofErr w:type="gramStart"/>
      <w:r w:rsidRPr="005A14E3">
        <w:rPr>
          <w:color w:val="333333"/>
          <w:sz w:val="28"/>
          <w:szCs w:val="28"/>
        </w:rPr>
        <w:t>деятельности  предполагают</w:t>
      </w:r>
      <w:proofErr w:type="gramEnd"/>
      <w:r w:rsidRPr="005A14E3">
        <w:rPr>
          <w:color w:val="333333"/>
          <w:sz w:val="28"/>
          <w:szCs w:val="28"/>
        </w:rPr>
        <w:t> </w:t>
      </w:r>
      <w:r w:rsidRPr="005A14E3">
        <w:rPr>
          <w:b/>
          <w:bCs/>
          <w:color w:val="333333"/>
          <w:sz w:val="28"/>
          <w:szCs w:val="28"/>
        </w:rPr>
        <w:t>уровневую оценк</w:t>
      </w:r>
      <w:r w:rsidRPr="005A14E3">
        <w:rPr>
          <w:color w:val="333333"/>
          <w:sz w:val="28"/>
          <w:szCs w:val="28"/>
        </w:rPr>
        <w:t>у в достижении планируемых результатов.  </w:t>
      </w:r>
    </w:p>
    <w:p w14:paraId="2852B18C" w14:textId="77777777" w:rsidR="005A14E3" w:rsidRPr="005A14E3" w:rsidRDefault="005A14E3" w:rsidP="00017611">
      <w:pPr>
        <w:shd w:val="clear" w:color="auto" w:fill="FFFFFF"/>
        <w:jc w:val="both"/>
        <w:rPr>
          <w:color w:val="333333"/>
          <w:sz w:val="28"/>
          <w:szCs w:val="28"/>
        </w:rPr>
      </w:pPr>
      <w:r w:rsidRPr="005A14E3">
        <w:rPr>
          <w:color w:val="333333"/>
          <w:sz w:val="28"/>
          <w:szCs w:val="28"/>
        </w:rPr>
        <w:t>4.</w:t>
      </w:r>
      <w:r w:rsidR="00017611">
        <w:rPr>
          <w:color w:val="333333"/>
          <w:sz w:val="28"/>
          <w:szCs w:val="28"/>
        </w:rPr>
        <w:t xml:space="preserve"> </w:t>
      </w:r>
      <w:r w:rsidRPr="005A14E3">
        <w:rPr>
          <w:color w:val="333333"/>
          <w:sz w:val="28"/>
          <w:szCs w:val="28"/>
        </w:rPr>
        <w:t xml:space="preserve">Достижения планируемых результатов </w:t>
      </w:r>
      <w:proofErr w:type="gramStart"/>
      <w:r w:rsidRPr="005A14E3">
        <w:rPr>
          <w:color w:val="333333"/>
          <w:sz w:val="28"/>
          <w:szCs w:val="28"/>
        </w:rPr>
        <w:t>отслеживаются  в</w:t>
      </w:r>
      <w:proofErr w:type="gramEnd"/>
      <w:r w:rsidRPr="005A14E3">
        <w:rPr>
          <w:color w:val="333333"/>
          <w:sz w:val="28"/>
          <w:szCs w:val="28"/>
        </w:rPr>
        <w:t xml:space="preserve"> рамках внутренней системы оценки: педагогом, администрацией, психологом</w:t>
      </w:r>
    </w:p>
    <w:p w14:paraId="07720F58" w14:textId="77777777" w:rsidR="005A14E3" w:rsidRPr="005A14E3" w:rsidRDefault="005A14E3" w:rsidP="00017611">
      <w:pPr>
        <w:shd w:val="clear" w:color="auto" w:fill="FFFFFF"/>
        <w:jc w:val="both"/>
        <w:rPr>
          <w:color w:val="333333"/>
          <w:sz w:val="28"/>
          <w:szCs w:val="28"/>
        </w:rPr>
      </w:pPr>
      <w:r w:rsidRPr="005A14E3">
        <w:rPr>
          <w:color w:val="333333"/>
          <w:sz w:val="28"/>
          <w:szCs w:val="28"/>
        </w:rPr>
        <w:t>5. В основу оценки </w:t>
      </w:r>
      <w:r w:rsidRPr="005A14E3">
        <w:rPr>
          <w:b/>
          <w:bCs/>
          <w:color w:val="333333"/>
          <w:sz w:val="28"/>
          <w:szCs w:val="28"/>
        </w:rPr>
        <w:t>личностных, метапредметных и предметных результатов освоения</w:t>
      </w:r>
      <w:r w:rsidRPr="005A14E3">
        <w:rPr>
          <w:color w:val="333333"/>
          <w:sz w:val="28"/>
          <w:szCs w:val="28"/>
        </w:rPr>
        <w:t xml:space="preserve"> программы факультатива, воспитательного результата положены методики, предложенные Асмоловым </w:t>
      </w:r>
      <w:proofErr w:type="gramStart"/>
      <w:r w:rsidRPr="005A14E3">
        <w:rPr>
          <w:color w:val="333333"/>
          <w:sz w:val="28"/>
          <w:szCs w:val="28"/>
        </w:rPr>
        <w:t>А.Г.</w:t>
      </w:r>
      <w:proofErr w:type="gramEnd"/>
      <w:r w:rsidRPr="005A14E3">
        <w:rPr>
          <w:color w:val="333333"/>
          <w:sz w:val="28"/>
          <w:szCs w:val="28"/>
        </w:rPr>
        <w:t>, Криволаповой Н.А., Холодовой О.А.</w:t>
      </w:r>
    </w:p>
    <w:p w14:paraId="3DC36162"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6. При планировании содержания </w:t>
      </w:r>
      <w:proofErr w:type="gramStart"/>
      <w:r w:rsidRPr="005A14E3">
        <w:rPr>
          <w:color w:val="333333"/>
          <w:sz w:val="28"/>
          <w:szCs w:val="28"/>
        </w:rPr>
        <w:t>занятий  прописаны</w:t>
      </w:r>
      <w:proofErr w:type="gramEnd"/>
      <w:r w:rsidRPr="005A14E3">
        <w:rPr>
          <w:color w:val="333333"/>
          <w:sz w:val="28"/>
          <w:szCs w:val="28"/>
        </w:rPr>
        <w:t xml:space="preserve"> виды познавательной деятельности учащихся по каждой теме.</w:t>
      </w:r>
    </w:p>
    <w:p w14:paraId="0B7BD235"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Pr="005A14E3">
        <w:rPr>
          <w:b/>
          <w:bCs/>
          <w:color w:val="333333"/>
          <w:sz w:val="28"/>
          <w:szCs w:val="28"/>
        </w:rPr>
        <w:t>Цель данного курса: </w:t>
      </w:r>
      <w:r w:rsidRPr="005A14E3">
        <w:rPr>
          <w:color w:val="333333"/>
          <w:sz w:val="28"/>
          <w:szCs w:val="28"/>
        </w:rPr>
        <w:t xml:space="preserve">развитие познавательных способностей </w:t>
      </w:r>
      <w:proofErr w:type="gramStart"/>
      <w:r w:rsidRPr="005A14E3">
        <w:rPr>
          <w:color w:val="333333"/>
          <w:sz w:val="28"/>
          <w:szCs w:val="28"/>
        </w:rPr>
        <w:t>учащихся  на</w:t>
      </w:r>
      <w:proofErr w:type="gramEnd"/>
      <w:r w:rsidRPr="005A14E3">
        <w:rPr>
          <w:color w:val="333333"/>
          <w:sz w:val="28"/>
          <w:szCs w:val="28"/>
        </w:rPr>
        <w:t xml:space="preserve"> основе системы развивающих занятий.</w:t>
      </w:r>
    </w:p>
    <w:p w14:paraId="283BFA6C"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Pr="005A14E3">
        <w:rPr>
          <w:b/>
          <w:bCs/>
          <w:color w:val="333333"/>
          <w:sz w:val="28"/>
          <w:szCs w:val="28"/>
        </w:rPr>
        <w:t>Основные задачи курса:</w:t>
      </w:r>
    </w:p>
    <w:p w14:paraId="2002B96F"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развитие мышления в процессе формирования основных приемов мысли тельной деятельности: анализа, синтеза, сравнения, обобщения, классификации, умение выделять главное, доказывать и опровергать, делать несложные выводы;</w:t>
      </w:r>
    </w:p>
    <w:p w14:paraId="239093A5"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развитие психических познавательных процессов: различных видов памяти, внимания, зрительного восприятия, воображения;</w:t>
      </w:r>
    </w:p>
    <w:p w14:paraId="7C7CDCE1"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развитие языковой культуры и формирование речевых умений: четко и ясно излагать свои мысли, давать определения понятиям, строить умозаключения, аргументировано доказывать свою точку зрения;</w:t>
      </w:r>
    </w:p>
    <w:p w14:paraId="5D32AFED"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формирование навыков творческог</w:t>
      </w:r>
      <w:r w:rsidR="00200778">
        <w:rPr>
          <w:color w:val="333333"/>
          <w:sz w:val="28"/>
          <w:szCs w:val="28"/>
        </w:rPr>
        <w:t>о мышления и развитие умения ре</w:t>
      </w:r>
      <w:r w:rsidRPr="005A14E3">
        <w:rPr>
          <w:color w:val="333333"/>
          <w:sz w:val="28"/>
          <w:szCs w:val="28"/>
        </w:rPr>
        <w:t>шать нестандартные задачи;</w:t>
      </w:r>
    </w:p>
    <w:p w14:paraId="7C94119A"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развитие познавательной активности и самостоятельной мыслительной деятельности учащихся;</w:t>
      </w:r>
    </w:p>
    <w:p w14:paraId="57744079"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формирование и развитие коммуникативных умений: умение общаться и взаимодействовать в коллективе, работать в парах, группах, уважать мнение других, объективно оценивать свою работу и деятельность одноклассников;</w:t>
      </w:r>
    </w:p>
    <w:p w14:paraId="21DA41CB" w14:textId="77777777" w:rsidR="005A14E3" w:rsidRPr="005A14E3" w:rsidRDefault="005A14E3" w:rsidP="00C326B3">
      <w:pPr>
        <w:numPr>
          <w:ilvl w:val="0"/>
          <w:numId w:val="96"/>
        </w:numPr>
        <w:shd w:val="clear" w:color="auto" w:fill="FFFFFF"/>
        <w:jc w:val="both"/>
        <w:rPr>
          <w:color w:val="333333"/>
          <w:sz w:val="28"/>
          <w:szCs w:val="28"/>
        </w:rPr>
      </w:pPr>
      <w:r w:rsidRPr="005A14E3">
        <w:rPr>
          <w:color w:val="333333"/>
          <w:sz w:val="28"/>
          <w:szCs w:val="28"/>
        </w:rPr>
        <w:t>формирование навыков применения полученных знаний и умений в процессе изучения школьных дисциплин и в практической деятельности.</w:t>
      </w:r>
    </w:p>
    <w:p w14:paraId="4D1AC86F" w14:textId="77777777" w:rsidR="005A14E3" w:rsidRPr="005A14E3" w:rsidRDefault="005A14E3" w:rsidP="00200778">
      <w:pPr>
        <w:shd w:val="clear" w:color="auto" w:fill="FFFFFF"/>
        <w:ind w:firstLine="360"/>
        <w:jc w:val="both"/>
        <w:rPr>
          <w:color w:val="333333"/>
          <w:sz w:val="28"/>
          <w:szCs w:val="28"/>
        </w:rPr>
      </w:pPr>
      <w:r w:rsidRPr="005A14E3">
        <w:rPr>
          <w:color w:val="333333"/>
          <w:sz w:val="28"/>
          <w:szCs w:val="28"/>
        </w:rPr>
        <w:t>Таким образом, принципиальной </w:t>
      </w:r>
      <w:r w:rsidRPr="005A14E3">
        <w:rPr>
          <w:bCs/>
          <w:color w:val="333333"/>
          <w:sz w:val="28"/>
          <w:szCs w:val="28"/>
        </w:rPr>
        <w:t>задачей предлагаемого курса является именно развитие познавательных способностей и </w:t>
      </w:r>
      <w:proofErr w:type="spellStart"/>
      <w:r w:rsidRPr="005A14E3">
        <w:rPr>
          <w:bCs/>
          <w:color w:val="333333"/>
          <w:sz w:val="28"/>
          <w:szCs w:val="28"/>
        </w:rPr>
        <w:t>общеучебных</w:t>
      </w:r>
      <w:proofErr w:type="spellEnd"/>
      <w:r w:rsidRPr="005A14E3">
        <w:rPr>
          <w:bCs/>
          <w:color w:val="333333"/>
          <w:sz w:val="28"/>
          <w:szCs w:val="28"/>
        </w:rPr>
        <w:t xml:space="preserve"> умений и навыков, а не усвоение каких-то конкретных знаний и умений.</w:t>
      </w:r>
    </w:p>
    <w:p w14:paraId="1788334D"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Описание ценностных ориентиров содержания</w:t>
      </w:r>
      <w:r w:rsidR="00017611">
        <w:rPr>
          <w:b/>
          <w:bCs/>
          <w:color w:val="333333"/>
          <w:sz w:val="28"/>
          <w:szCs w:val="28"/>
        </w:rPr>
        <w:t xml:space="preserve"> </w:t>
      </w:r>
      <w:r w:rsidRPr="005A14E3">
        <w:rPr>
          <w:b/>
          <w:bCs/>
          <w:color w:val="333333"/>
          <w:sz w:val="28"/>
          <w:szCs w:val="28"/>
        </w:rPr>
        <w:t>курса</w:t>
      </w:r>
    </w:p>
    <w:p w14:paraId="5F24D6CE"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Ценность истины</w:t>
      </w:r>
      <w:r w:rsidR="00017611">
        <w:rPr>
          <w:color w:val="333333"/>
          <w:sz w:val="28"/>
          <w:szCs w:val="28"/>
        </w:rPr>
        <w:t xml:space="preserve"> – </w:t>
      </w:r>
      <w:r w:rsidRPr="005A14E3">
        <w:rPr>
          <w:color w:val="333333"/>
          <w:sz w:val="28"/>
          <w:szCs w:val="28"/>
        </w:rPr>
        <w:t>это ценность научного познания как части культуры человечества, разума, понимания сущности бытия, мироздания.</w:t>
      </w:r>
    </w:p>
    <w:p w14:paraId="235181C4"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Ценность человека</w:t>
      </w:r>
      <w:r w:rsidRPr="005A14E3">
        <w:rPr>
          <w:color w:val="333333"/>
          <w:sz w:val="28"/>
          <w:szCs w:val="28"/>
        </w:rPr>
        <w:t> как разумного существа, стремящегося к познанию мира и самосовершенствованию.  </w:t>
      </w:r>
    </w:p>
    <w:p w14:paraId="08EC0962"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Ценность труда и творчества</w:t>
      </w:r>
      <w:r w:rsidRPr="005A14E3">
        <w:rPr>
          <w:color w:val="333333"/>
          <w:sz w:val="28"/>
          <w:szCs w:val="28"/>
        </w:rPr>
        <w:t> как естественного условия человеческой деятельности и жизни.</w:t>
      </w:r>
    </w:p>
    <w:p w14:paraId="6230AB86"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Ценность свободы</w:t>
      </w:r>
      <w:r w:rsidRPr="005A14E3">
        <w:rPr>
          <w:color w:val="333333"/>
          <w:sz w:val="28"/>
          <w:szCs w:val="28"/>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14:paraId="003112FE"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lastRenderedPageBreak/>
        <w:t>Ценность гражданственности </w:t>
      </w:r>
      <w:r w:rsidRPr="005A14E3">
        <w:rPr>
          <w:color w:val="333333"/>
          <w:sz w:val="28"/>
          <w:szCs w:val="28"/>
        </w:rPr>
        <w:t>– осознание человеком себя как члена общества, народа, представителя страны и государства.</w:t>
      </w:r>
    </w:p>
    <w:p w14:paraId="75B24F8B"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Ценность патриотизма </w:t>
      </w:r>
      <w:r w:rsidRPr="005A14E3">
        <w:rPr>
          <w:color w:val="333333"/>
          <w:sz w:val="28"/>
          <w:szCs w:val="28"/>
        </w:rPr>
        <w:t>–</w:t>
      </w:r>
      <w:r w:rsidRPr="005A14E3">
        <w:rPr>
          <w:b/>
          <w:bCs/>
          <w:color w:val="333333"/>
          <w:sz w:val="28"/>
          <w:szCs w:val="28"/>
        </w:rPr>
        <w:t> </w:t>
      </w:r>
      <w:r w:rsidRPr="005A14E3">
        <w:rPr>
          <w:color w:val="333333"/>
          <w:sz w:val="28"/>
          <w:szCs w:val="28"/>
        </w:rPr>
        <w:t xml:space="preserve">одно из проявлений духовной зрелости человека, выражающееся в любви к </w:t>
      </w:r>
      <w:proofErr w:type="gramStart"/>
      <w:r w:rsidRPr="005A14E3">
        <w:rPr>
          <w:color w:val="333333"/>
          <w:sz w:val="28"/>
          <w:szCs w:val="28"/>
        </w:rPr>
        <w:t>России,  народу</w:t>
      </w:r>
      <w:proofErr w:type="gramEnd"/>
      <w:r w:rsidRPr="005A14E3">
        <w:rPr>
          <w:color w:val="333333"/>
          <w:sz w:val="28"/>
          <w:szCs w:val="28"/>
        </w:rPr>
        <w:t>, в осознанном желании служить Отечеству.</w:t>
      </w:r>
    </w:p>
    <w:p w14:paraId="54A28D52" w14:textId="77777777" w:rsidR="005A14E3" w:rsidRPr="005A14E3" w:rsidRDefault="005A14E3" w:rsidP="00017611">
      <w:pPr>
        <w:shd w:val="clear" w:color="auto" w:fill="FFFFFF"/>
        <w:jc w:val="both"/>
        <w:rPr>
          <w:color w:val="333333"/>
          <w:sz w:val="28"/>
          <w:szCs w:val="28"/>
        </w:rPr>
      </w:pPr>
      <w:r w:rsidRPr="005A14E3">
        <w:rPr>
          <w:b/>
          <w:bCs/>
          <w:color w:val="333333"/>
          <w:sz w:val="28"/>
          <w:szCs w:val="28"/>
        </w:rPr>
        <w:t>Особенности организации учебного процесса.</w:t>
      </w:r>
    </w:p>
    <w:p w14:paraId="7B145462"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           Материал каждого занятия рассчитан на </w:t>
      </w:r>
      <w:proofErr w:type="gramStart"/>
      <w:r w:rsidRPr="005A14E3">
        <w:rPr>
          <w:color w:val="333333"/>
          <w:sz w:val="28"/>
          <w:szCs w:val="28"/>
        </w:rPr>
        <w:t>35-45</w:t>
      </w:r>
      <w:proofErr w:type="gramEnd"/>
      <w:r w:rsidRPr="005A14E3">
        <w:rPr>
          <w:color w:val="333333"/>
          <w:sz w:val="28"/>
          <w:szCs w:val="28"/>
        </w:rPr>
        <w:t xml:space="preserve"> минут. Во время занятий у ребенка происходит </w:t>
      </w:r>
      <w:proofErr w:type="gramStart"/>
      <w:r w:rsidRPr="005A14E3">
        <w:rPr>
          <w:color w:val="333333"/>
          <w:sz w:val="28"/>
          <w:szCs w:val="28"/>
        </w:rPr>
        <w:t>становление  развитых</w:t>
      </w:r>
      <w:proofErr w:type="gramEnd"/>
      <w:r w:rsidRPr="005A14E3">
        <w:rPr>
          <w:color w:val="333333"/>
          <w:sz w:val="28"/>
          <w:szCs w:val="28"/>
        </w:rPr>
        <w:t xml:space="preserve">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w:t>
      </w:r>
      <w:proofErr w:type="gramStart"/>
      <w:r w:rsidRPr="005A14E3">
        <w:rPr>
          <w:color w:val="333333"/>
          <w:sz w:val="28"/>
          <w:szCs w:val="28"/>
        </w:rPr>
        <w:t>применяются  занимательные</w:t>
      </w:r>
      <w:proofErr w:type="gramEnd"/>
      <w:r w:rsidRPr="005A14E3">
        <w:rPr>
          <w:color w:val="333333"/>
          <w:sz w:val="28"/>
          <w:szCs w:val="28"/>
        </w:rPr>
        <w:t xml:space="preserve"> и доступные для понимания задания и упражнения, задачи, вопросы, загадки, игры, ребусы, кроссворды и т.д. , что привлекательно для младших школьников.</w:t>
      </w:r>
    </w:p>
    <w:p w14:paraId="55F62C63"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Основное время на занятиях занимает самостоятельное решение детьми </w:t>
      </w:r>
      <w:r w:rsidRPr="005A14E3">
        <w:rPr>
          <w:i/>
          <w:iCs/>
          <w:color w:val="333333"/>
          <w:sz w:val="28"/>
          <w:szCs w:val="28"/>
        </w:rPr>
        <w:t>поисковых задач. </w:t>
      </w:r>
      <w:r w:rsidRPr="005A14E3">
        <w:rPr>
          <w:color w:val="333333"/>
          <w:sz w:val="28"/>
          <w:szCs w:val="28"/>
        </w:rPr>
        <w:t>Благодаря этому у детей формируются умения самостоятельно действовать, принимать решения, управлять собой в сложных ситуациях.</w:t>
      </w:r>
    </w:p>
    <w:p w14:paraId="6011A44F"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На каждом занятии проводится </w:t>
      </w:r>
      <w:r w:rsidRPr="005A14E3">
        <w:rPr>
          <w:i/>
          <w:iCs/>
          <w:color w:val="333333"/>
          <w:sz w:val="28"/>
          <w:szCs w:val="28"/>
        </w:rPr>
        <w:t>коллективное обсуждение </w:t>
      </w:r>
      <w:r w:rsidRPr="005A14E3">
        <w:rPr>
          <w:color w:val="333333"/>
          <w:sz w:val="28"/>
          <w:szCs w:val="28"/>
        </w:rPr>
        <w:t>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w:t>
      </w:r>
    </w:p>
    <w:p w14:paraId="1FD95C71"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На каждом занятии после самостоятельной работы проводится </w:t>
      </w:r>
      <w:r w:rsidRPr="005A14E3">
        <w:rPr>
          <w:i/>
          <w:iCs/>
          <w:color w:val="333333"/>
          <w:sz w:val="28"/>
          <w:szCs w:val="28"/>
        </w:rPr>
        <w:t>коллективная проверка решения задач. </w:t>
      </w:r>
      <w:r w:rsidRPr="005A14E3">
        <w:rPr>
          <w:color w:val="333333"/>
          <w:sz w:val="28"/>
          <w:szCs w:val="28"/>
        </w:rPr>
        <w:t xml:space="preserve">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w:t>
      </w:r>
      <w:proofErr w:type="gramStart"/>
      <w:r w:rsidRPr="005A14E3">
        <w:rPr>
          <w:color w:val="333333"/>
          <w:sz w:val="28"/>
          <w:szCs w:val="28"/>
        </w:rPr>
        <w:t>например,</w:t>
      </w:r>
      <w:proofErr w:type="gramEnd"/>
      <w:r w:rsidRPr="005A14E3">
        <w:rPr>
          <w:color w:val="333333"/>
          <w:sz w:val="28"/>
          <w:szCs w:val="28"/>
        </w:rPr>
        <w:t xml:space="preserve"> внимания. У других детей может происходить снижение самооценки, потому что их учебные успехи продиктованы, в основном, прилежанием и старательностью,</w:t>
      </w:r>
    </w:p>
    <w:p w14:paraId="70BC2A8C"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В курсе используются задачи разной сложности, поэтому слабые дети, участвуя в занятиях, могут почувствовать уверенность в своих силах (для таких учащихся подбираются задачи, которые они могут решать успешно).</w:t>
      </w:r>
    </w:p>
    <w:p w14:paraId="7DB93258"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00017611">
        <w:rPr>
          <w:color w:val="333333"/>
          <w:sz w:val="28"/>
          <w:szCs w:val="28"/>
        </w:rPr>
        <w:tab/>
      </w:r>
      <w:r w:rsidRPr="005A14E3">
        <w:rPr>
          <w:color w:val="333333"/>
          <w:sz w:val="28"/>
          <w:szCs w:val="28"/>
        </w:rPr>
        <w:t>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w:t>
      </w:r>
    </w:p>
    <w:p w14:paraId="44CD52FA"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      Задания построены таким образом, что один вид деятельности сменяется другим, различные </w:t>
      </w:r>
      <w:proofErr w:type="gramStart"/>
      <w:r w:rsidRPr="005A14E3">
        <w:rPr>
          <w:color w:val="333333"/>
          <w:sz w:val="28"/>
          <w:szCs w:val="28"/>
        </w:rPr>
        <w:t>темы  и</w:t>
      </w:r>
      <w:proofErr w:type="gramEnd"/>
      <w:r w:rsidRPr="005A14E3">
        <w:rPr>
          <w:color w:val="333333"/>
          <w:sz w:val="28"/>
          <w:szCs w:val="28"/>
        </w:rPr>
        <w:t xml:space="preserve"> формы подачи материала активно чередуются в течение урока. Это позволяет сделать работу динамичной, насыщенной и менее утомляемой.</w:t>
      </w:r>
    </w:p>
    <w:p w14:paraId="13F52826"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    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w:t>
      </w:r>
      <w:r w:rsidRPr="005A14E3">
        <w:rPr>
          <w:color w:val="333333"/>
          <w:sz w:val="28"/>
          <w:szCs w:val="28"/>
        </w:rPr>
        <w:lastRenderedPageBreak/>
        <w:t>закрепления. Изучаемые темы повторяются в следующем учебном году, но даются с усложнением материала и решаемых задач.</w:t>
      </w:r>
    </w:p>
    <w:p w14:paraId="3F11FFCA"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      </w:t>
      </w:r>
      <w:r w:rsidR="00017611">
        <w:rPr>
          <w:color w:val="333333"/>
          <w:sz w:val="28"/>
          <w:szCs w:val="28"/>
        </w:rPr>
        <w:tab/>
      </w:r>
      <w:r w:rsidRPr="005A14E3">
        <w:rPr>
          <w:color w:val="333333"/>
          <w:sz w:val="28"/>
          <w:szCs w:val="28"/>
        </w:rPr>
        <w:t>В предлагаемом пособии создана система учебных заданий и задач, направленных на развитие познавательных процессов у младших школьников с целью усиления  их</w:t>
      </w:r>
      <w:r w:rsidRPr="005A14E3">
        <w:rPr>
          <w:i/>
          <w:iCs/>
          <w:color w:val="333333"/>
          <w:sz w:val="28"/>
          <w:szCs w:val="28"/>
        </w:rPr>
        <w:t> </w:t>
      </w:r>
      <w:r w:rsidRPr="005A14E3">
        <w:rPr>
          <w:color w:val="333333"/>
          <w:sz w:val="28"/>
          <w:szCs w:val="28"/>
        </w:rPr>
        <w:t>математического развития</w:t>
      </w:r>
      <w:r w:rsidRPr="005A14E3">
        <w:rPr>
          <w:i/>
          <w:iCs/>
          <w:color w:val="333333"/>
          <w:sz w:val="28"/>
          <w:szCs w:val="28"/>
        </w:rPr>
        <w:t>, </w:t>
      </w:r>
      <w:r w:rsidRPr="005A14E3">
        <w:rPr>
          <w:color w:val="333333"/>
          <w:sz w:val="28"/>
          <w:szCs w:val="28"/>
        </w:rPr>
        <w:t xml:space="preserve">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 В рабочие тетради включены специально подобранные нестандартные задачи, направленные на развитие познавательных про </w:t>
      </w:r>
      <w:proofErr w:type="spellStart"/>
      <w:r w:rsidRPr="005A14E3">
        <w:rPr>
          <w:color w:val="333333"/>
          <w:sz w:val="28"/>
          <w:szCs w:val="28"/>
        </w:rPr>
        <w:t>цессов</w:t>
      </w:r>
      <w:proofErr w:type="spellEnd"/>
      <w:r w:rsidRPr="005A14E3">
        <w:rPr>
          <w:color w:val="333333"/>
          <w:sz w:val="28"/>
          <w:szCs w:val="28"/>
        </w:rPr>
        <w:t xml:space="preserve"> у младших школьников. Часть заданий отобрана из учебной и педагогической литературы отечественных и зарубежных, авторов и переработана с учетом возрастных особенностей и возможностей детей </w:t>
      </w:r>
      <w:proofErr w:type="gramStart"/>
      <w:r w:rsidRPr="005A14E3">
        <w:rPr>
          <w:color w:val="333333"/>
          <w:sz w:val="28"/>
          <w:szCs w:val="28"/>
        </w:rPr>
        <w:t>6-10</w:t>
      </w:r>
      <w:proofErr w:type="gramEnd"/>
      <w:r w:rsidRPr="005A14E3">
        <w:rPr>
          <w:color w:val="333333"/>
          <w:sz w:val="28"/>
          <w:szCs w:val="28"/>
        </w:rPr>
        <w:t xml:space="preserve"> лет, часть - составлена автором пособия.</w:t>
      </w:r>
    </w:p>
    <w:p w14:paraId="308EB4E3"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00017611">
        <w:rPr>
          <w:color w:val="333333"/>
          <w:sz w:val="28"/>
          <w:szCs w:val="28"/>
        </w:rPr>
        <w:tab/>
      </w:r>
      <w:r w:rsidRPr="005A14E3">
        <w:rPr>
          <w:color w:val="333333"/>
          <w:sz w:val="28"/>
          <w:szCs w:val="28"/>
        </w:rPr>
        <w:t xml:space="preserve">В процессе выполнения каждого задания    происходит развитие почти всех познавательных процессов, но каждый раз </w:t>
      </w:r>
      <w:proofErr w:type="gramStart"/>
      <w:r w:rsidRPr="005A14E3">
        <w:rPr>
          <w:color w:val="333333"/>
          <w:sz w:val="28"/>
          <w:szCs w:val="28"/>
        </w:rPr>
        <w:t>акцент  делается</w:t>
      </w:r>
      <w:proofErr w:type="gramEnd"/>
      <w:r w:rsidRPr="005A14E3">
        <w:rPr>
          <w:color w:val="333333"/>
          <w:sz w:val="28"/>
          <w:szCs w:val="28"/>
        </w:rPr>
        <w:t xml:space="preserve"> на каком-то одном из них. Учитывая это, все задания условно можно разбить на несколько групп:</w:t>
      </w:r>
    </w:p>
    <w:p w14:paraId="6DBE2D65" w14:textId="77777777" w:rsidR="005A14E3" w:rsidRPr="005A14E3" w:rsidRDefault="005A14E3" w:rsidP="00C326B3">
      <w:pPr>
        <w:numPr>
          <w:ilvl w:val="0"/>
          <w:numId w:val="97"/>
        </w:numPr>
        <w:shd w:val="clear" w:color="auto" w:fill="FFFFFF"/>
        <w:jc w:val="both"/>
        <w:rPr>
          <w:color w:val="333333"/>
          <w:sz w:val="28"/>
          <w:szCs w:val="28"/>
        </w:rPr>
      </w:pPr>
      <w:r w:rsidRPr="005A14E3">
        <w:rPr>
          <w:color w:val="333333"/>
          <w:sz w:val="28"/>
          <w:szCs w:val="28"/>
        </w:rPr>
        <w:t>задания на развитие внимания;</w:t>
      </w:r>
    </w:p>
    <w:p w14:paraId="33E08017" w14:textId="77777777" w:rsidR="005A14E3" w:rsidRPr="005A14E3" w:rsidRDefault="005A14E3" w:rsidP="00C326B3">
      <w:pPr>
        <w:numPr>
          <w:ilvl w:val="0"/>
          <w:numId w:val="97"/>
        </w:numPr>
        <w:shd w:val="clear" w:color="auto" w:fill="FFFFFF"/>
        <w:jc w:val="both"/>
        <w:rPr>
          <w:color w:val="333333"/>
          <w:sz w:val="28"/>
          <w:szCs w:val="28"/>
        </w:rPr>
      </w:pPr>
      <w:r w:rsidRPr="005A14E3">
        <w:rPr>
          <w:color w:val="333333"/>
          <w:sz w:val="28"/>
          <w:szCs w:val="28"/>
        </w:rPr>
        <w:t>задания на развитие памяти;</w:t>
      </w:r>
    </w:p>
    <w:p w14:paraId="469ECAB2" w14:textId="77777777" w:rsidR="005A14E3" w:rsidRPr="005A14E3" w:rsidRDefault="005A14E3" w:rsidP="00C326B3">
      <w:pPr>
        <w:numPr>
          <w:ilvl w:val="0"/>
          <w:numId w:val="97"/>
        </w:numPr>
        <w:shd w:val="clear" w:color="auto" w:fill="FFFFFF"/>
        <w:jc w:val="both"/>
        <w:rPr>
          <w:color w:val="333333"/>
          <w:sz w:val="28"/>
          <w:szCs w:val="28"/>
        </w:rPr>
      </w:pPr>
      <w:r w:rsidRPr="005A14E3">
        <w:rPr>
          <w:color w:val="333333"/>
          <w:sz w:val="28"/>
          <w:szCs w:val="28"/>
        </w:rPr>
        <w:t>задания на совершенствование воображения;</w:t>
      </w:r>
    </w:p>
    <w:p w14:paraId="54D2EE6C" w14:textId="77777777" w:rsidR="005A14E3" w:rsidRPr="005A14E3" w:rsidRDefault="005A14E3" w:rsidP="00C326B3">
      <w:pPr>
        <w:numPr>
          <w:ilvl w:val="0"/>
          <w:numId w:val="97"/>
        </w:numPr>
        <w:shd w:val="clear" w:color="auto" w:fill="FFFFFF"/>
        <w:jc w:val="both"/>
        <w:rPr>
          <w:color w:val="333333"/>
          <w:sz w:val="28"/>
          <w:szCs w:val="28"/>
        </w:rPr>
      </w:pPr>
      <w:r w:rsidRPr="005A14E3">
        <w:rPr>
          <w:color w:val="333333"/>
          <w:sz w:val="28"/>
          <w:szCs w:val="28"/>
        </w:rPr>
        <w:t>задания на развитие логического мышления.</w:t>
      </w:r>
    </w:p>
    <w:p w14:paraId="3B118452" w14:textId="77777777" w:rsidR="005A14E3" w:rsidRPr="005A14E3" w:rsidRDefault="005A14E3" w:rsidP="00017611">
      <w:pPr>
        <w:shd w:val="clear" w:color="auto" w:fill="FFFFFF"/>
        <w:jc w:val="both"/>
        <w:rPr>
          <w:color w:val="333333"/>
          <w:sz w:val="28"/>
          <w:szCs w:val="28"/>
        </w:rPr>
      </w:pPr>
      <w:r w:rsidRPr="005A14E3">
        <w:rPr>
          <w:b/>
          <w:bCs/>
          <w:i/>
          <w:iCs/>
          <w:color w:val="333333"/>
          <w:sz w:val="28"/>
          <w:szCs w:val="28"/>
        </w:rPr>
        <w:t>Задания на развитие внимания</w:t>
      </w:r>
    </w:p>
    <w:p w14:paraId="2A0E0486"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w:t>
      </w:r>
    </w:p>
    <w:p w14:paraId="76D04E23"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 xml:space="preserve">Выполнение заданий подобного типа способствует формированию таких жизненно важных умений, как умение </w:t>
      </w:r>
      <w:proofErr w:type="gramStart"/>
      <w:r w:rsidRPr="005A14E3">
        <w:rPr>
          <w:color w:val="333333"/>
          <w:sz w:val="28"/>
          <w:szCs w:val="28"/>
        </w:rPr>
        <w:t>целенаправлен но</w:t>
      </w:r>
      <w:proofErr w:type="gramEnd"/>
      <w:r w:rsidRPr="005A14E3">
        <w:rPr>
          <w:color w:val="333333"/>
          <w:sz w:val="28"/>
          <w:szCs w:val="28"/>
        </w:rPr>
        <w:t xml:space="preserve">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14:paraId="30527D2B" w14:textId="77777777" w:rsidR="005A14E3" w:rsidRPr="005A14E3" w:rsidRDefault="005A14E3" w:rsidP="00017611">
      <w:pPr>
        <w:shd w:val="clear" w:color="auto" w:fill="FFFFFF"/>
        <w:jc w:val="both"/>
        <w:rPr>
          <w:color w:val="333333"/>
          <w:sz w:val="28"/>
          <w:szCs w:val="28"/>
        </w:rPr>
      </w:pPr>
      <w:r w:rsidRPr="005A14E3">
        <w:rPr>
          <w:b/>
          <w:bCs/>
          <w:i/>
          <w:iCs/>
          <w:color w:val="333333"/>
          <w:sz w:val="28"/>
          <w:szCs w:val="28"/>
        </w:rPr>
        <w:t>Задания, развивающие память</w:t>
      </w:r>
    </w:p>
    <w:p w14:paraId="67989630" w14:textId="77777777" w:rsidR="005A14E3" w:rsidRPr="005A14E3" w:rsidRDefault="005A14E3" w:rsidP="00017611">
      <w:pPr>
        <w:shd w:val="clear" w:color="auto" w:fill="FFFFFF"/>
        <w:ind w:firstLine="708"/>
        <w:jc w:val="both"/>
        <w:rPr>
          <w:color w:val="333333"/>
          <w:sz w:val="28"/>
          <w:szCs w:val="28"/>
        </w:rPr>
      </w:pPr>
      <w:r w:rsidRPr="005A14E3">
        <w:rPr>
          <w:color w:val="333333"/>
          <w:sz w:val="28"/>
          <w:szCs w:val="28"/>
        </w:rPr>
        <w:t>В рабочие тетради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 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14:paraId="63C698C9" w14:textId="77777777" w:rsidR="005A14E3" w:rsidRPr="005A14E3" w:rsidRDefault="005A14E3" w:rsidP="00017611">
      <w:pPr>
        <w:shd w:val="clear" w:color="auto" w:fill="FFFFFF"/>
        <w:jc w:val="both"/>
        <w:rPr>
          <w:color w:val="333333"/>
          <w:sz w:val="28"/>
          <w:szCs w:val="28"/>
        </w:rPr>
      </w:pPr>
      <w:r w:rsidRPr="005A14E3">
        <w:rPr>
          <w:b/>
          <w:bCs/>
          <w:i/>
          <w:iCs/>
          <w:color w:val="333333"/>
          <w:sz w:val="28"/>
          <w:szCs w:val="28"/>
        </w:rPr>
        <w:t>Задания на развитие и совершенствование воображения</w:t>
      </w:r>
    </w:p>
    <w:p w14:paraId="54E03FB2" w14:textId="77777777" w:rsidR="005A14E3" w:rsidRPr="005A14E3" w:rsidRDefault="005A14E3" w:rsidP="00017611">
      <w:pPr>
        <w:shd w:val="clear" w:color="auto" w:fill="FFFFFF"/>
        <w:ind w:firstLine="360"/>
        <w:jc w:val="both"/>
        <w:rPr>
          <w:color w:val="333333"/>
          <w:sz w:val="28"/>
          <w:szCs w:val="28"/>
        </w:rPr>
      </w:pPr>
      <w:r w:rsidRPr="005A14E3">
        <w:rPr>
          <w:color w:val="333333"/>
          <w:sz w:val="28"/>
          <w:szCs w:val="28"/>
        </w:rPr>
        <w:t>Развитие воображения построено в основном на материале, включающем задания геометрического характера;</w:t>
      </w:r>
    </w:p>
    <w:p w14:paraId="39F85FFD"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t>дорисовывание несложных композиций из геометрических тел или линий, не изображающих ничего конкретного, до какого-либо изображения;</w:t>
      </w:r>
    </w:p>
    <w:p w14:paraId="08873BF7"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t>выбор фигуры нужной формы для восстановления целого;</w:t>
      </w:r>
    </w:p>
    <w:p w14:paraId="4714180B"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t>вычерчивание уникурсальных фигур (фигур, которые надо на чертить, не отрывая карандаша от бумаги и не проводя одну и ту же линию дважды);</w:t>
      </w:r>
    </w:p>
    <w:p w14:paraId="68EB495E"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lastRenderedPageBreak/>
        <w:t>выбор пары идентичных фигур сложной конфигурации;</w:t>
      </w:r>
    </w:p>
    <w:p w14:paraId="256A8027"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t>выделение из общего рисунка заданных фигур с целью выявления замаскированного рисунка;</w:t>
      </w:r>
    </w:p>
    <w:p w14:paraId="01C32C51" w14:textId="77777777" w:rsidR="005A14E3" w:rsidRPr="005A14E3" w:rsidRDefault="005A14E3" w:rsidP="00C326B3">
      <w:pPr>
        <w:numPr>
          <w:ilvl w:val="0"/>
          <w:numId w:val="98"/>
        </w:numPr>
        <w:shd w:val="clear" w:color="auto" w:fill="FFFFFF"/>
        <w:jc w:val="both"/>
        <w:rPr>
          <w:color w:val="333333"/>
          <w:sz w:val="28"/>
          <w:szCs w:val="28"/>
        </w:rPr>
      </w:pPr>
      <w:r w:rsidRPr="005A14E3">
        <w:rPr>
          <w:color w:val="333333"/>
          <w:sz w:val="28"/>
          <w:szCs w:val="28"/>
        </w:rPr>
        <w:t>деление фигуры на несколько заданных фигур и построение заданной фигуры из нескольких частей, выбираемых из множества данных;</w:t>
      </w:r>
    </w:p>
    <w:p w14:paraId="3787D23A" w14:textId="77777777" w:rsidR="005A14E3" w:rsidRPr="005A14E3" w:rsidRDefault="005A14E3" w:rsidP="00017611">
      <w:pPr>
        <w:shd w:val="clear" w:color="auto" w:fill="FFFFFF"/>
        <w:jc w:val="both"/>
        <w:rPr>
          <w:color w:val="333333"/>
          <w:sz w:val="28"/>
          <w:szCs w:val="28"/>
        </w:rPr>
      </w:pPr>
      <w:r w:rsidRPr="005A14E3">
        <w:rPr>
          <w:color w:val="333333"/>
          <w:sz w:val="28"/>
          <w:szCs w:val="28"/>
        </w:rPr>
        <w:t>             - складывание и перекладывание спичек с целью составления заданных фигур.</w:t>
      </w:r>
    </w:p>
    <w:p w14:paraId="7098DAC1" w14:textId="77777777" w:rsidR="005A14E3" w:rsidRPr="005A14E3" w:rsidRDefault="005A14E3" w:rsidP="00017611">
      <w:pPr>
        <w:shd w:val="clear" w:color="auto" w:fill="FFFFFF"/>
        <w:jc w:val="both"/>
        <w:rPr>
          <w:color w:val="333333"/>
          <w:sz w:val="28"/>
          <w:szCs w:val="28"/>
        </w:rPr>
      </w:pPr>
      <w:r w:rsidRPr="005A14E3">
        <w:rPr>
          <w:color w:val="333333"/>
          <w:sz w:val="28"/>
          <w:szCs w:val="28"/>
        </w:rPr>
        <w:t xml:space="preserve">     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w:t>
      </w:r>
      <w:proofErr w:type="spellStart"/>
      <w:r w:rsidRPr="005A14E3">
        <w:rPr>
          <w:color w:val="333333"/>
          <w:sz w:val="28"/>
          <w:szCs w:val="28"/>
        </w:rPr>
        <w:t>числограммы</w:t>
      </w:r>
      <w:proofErr w:type="spellEnd"/>
      <w:r w:rsidRPr="005A14E3">
        <w:rPr>
          <w:color w:val="333333"/>
          <w:sz w:val="28"/>
          <w:szCs w:val="28"/>
        </w:rPr>
        <w:t xml:space="preserve"> (предмет изображен с помощью чисел).</w:t>
      </w:r>
    </w:p>
    <w:p w14:paraId="330D0D3C"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Pr="005A14E3">
        <w:rPr>
          <w:b/>
          <w:bCs/>
          <w:i/>
          <w:iCs/>
          <w:color w:val="333333"/>
          <w:sz w:val="28"/>
          <w:szCs w:val="28"/>
        </w:rPr>
        <w:t>Задания, развивающие мышление</w:t>
      </w:r>
    </w:p>
    <w:p w14:paraId="16C178A9" w14:textId="77777777" w:rsidR="005A14E3" w:rsidRPr="005A14E3" w:rsidRDefault="005A14E3" w:rsidP="00017611">
      <w:pPr>
        <w:shd w:val="clear" w:color="auto" w:fill="FFFFFF"/>
        <w:jc w:val="both"/>
        <w:rPr>
          <w:color w:val="333333"/>
          <w:sz w:val="28"/>
          <w:szCs w:val="28"/>
        </w:rPr>
      </w:pPr>
      <w:r w:rsidRPr="005A14E3">
        <w:rPr>
          <w:color w:val="333333"/>
          <w:sz w:val="28"/>
          <w:szCs w:val="28"/>
        </w:rPr>
        <w:t> </w:t>
      </w:r>
      <w:r w:rsidR="00017611">
        <w:rPr>
          <w:color w:val="333333"/>
          <w:sz w:val="28"/>
          <w:szCs w:val="28"/>
        </w:rPr>
        <w:tab/>
      </w:r>
      <w:r w:rsidRPr="005A14E3">
        <w:rPr>
          <w:color w:val="333333"/>
          <w:sz w:val="28"/>
          <w:szCs w:val="28"/>
        </w:rPr>
        <w:t xml:space="preserve">Приоритетным направлением обучения в начальной школе является развитие мышления. С этой целью в рабочих тетрадях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w:t>
      </w:r>
      <w:proofErr w:type="gramStart"/>
      <w:r w:rsidRPr="005A14E3">
        <w:rPr>
          <w:color w:val="333333"/>
          <w:sz w:val="28"/>
          <w:szCs w:val="28"/>
        </w:rPr>
        <w:t>освоения  самих</w:t>
      </w:r>
      <w:proofErr w:type="gramEnd"/>
      <w:r w:rsidRPr="005A14E3">
        <w:rPr>
          <w:color w:val="333333"/>
          <w:sz w:val="28"/>
          <w:szCs w:val="28"/>
        </w:rPr>
        <w:t xml:space="preserve">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14:paraId="173EB846" w14:textId="77777777" w:rsidR="005A14E3" w:rsidRDefault="005A14E3" w:rsidP="00017611">
      <w:pPr>
        <w:jc w:val="both"/>
        <w:rPr>
          <w:b/>
          <w:sz w:val="28"/>
          <w:szCs w:val="28"/>
        </w:rPr>
      </w:pPr>
    </w:p>
    <w:p w14:paraId="5C3016D7" w14:textId="77777777" w:rsidR="005A14E3" w:rsidRDefault="005A14E3" w:rsidP="004063CB">
      <w:pPr>
        <w:rPr>
          <w:b/>
          <w:sz w:val="28"/>
          <w:szCs w:val="28"/>
        </w:rPr>
      </w:pPr>
      <w:r>
        <w:rPr>
          <w:b/>
          <w:sz w:val="28"/>
          <w:szCs w:val="28"/>
        </w:rPr>
        <w:t>Кружок «</w:t>
      </w:r>
      <w:proofErr w:type="spellStart"/>
      <w:r>
        <w:rPr>
          <w:b/>
          <w:sz w:val="28"/>
          <w:szCs w:val="28"/>
        </w:rPr>
        <w:t>Интеллектика</w:t>
      </w:r>
      <w:proofErr w:type="spellEnd"/>
      <w:r>
        <w:rPr>
          <w:b/>
          <w:sz w:val="28"/>
          <w:szCs w:val="28"/>
        </w:rPr>
        <w:t>»</w:t>
      </w:r>
    </w:p>
    <w:p w14:paraId="3BE925E6" w14:textId="77777777" w:rsidR="004063CB" w:rsidRPr="004063CB" w:rsidRDefault="004063CB" w:rsidP="004063CB">
      <w:pPr>
        <w:shd w:val="clear" w:color="auto" w:fill="FFFFFF"/>
        <w:ind w:firstLine="430"/>
        <w:jc w:val="both"/>
        <w:rPr>
          <w:color w:val="000000"/>
          <w:sz w:val="28"/>
          <w:szCs w:val="28"/>
        </w:rPr>
      </w:pPr>
      <w:r w:rsidRPr="004063CB">
        <w:rPr>
          <w:color w:val="000000"/>
          <w:sz w:val="28"/>
          <w:szCs w:val="28"/>
        </w:rPr>
        <w:t xml:space="preserve">Рабочая программа систематического курса </w:t>
      </w:r>
      <w:r w:rsidRPr="004063CB">
        <w:rPr>
          <w:b/>
          <w:color w:val="000000"/>
          <w:sz w:val="28"/>
          <w:szCs w:val="28"/>
        </w:rPr>
        <w:t>«</w:t>
      </w:r>
      <w:proofErr w:type="spellStart"/>
      <w:r w:rsidRPr="004063CB">
        <w:rPr>
          <w:b/>
          <w:color w:val="000000"/>
          <w:sz w:val="28"/>
          <w:szCs w:val="28"/>
        </w:rPr>
        <w:t>Интеллектика</w:t>
      </w:r>
      <w:proofErr w:type="spellEnd"/>
      <w:r w:rsidRPr="004063CB">
        <w:rPr>
          <w:b/>
          <w:color w:val="000000"/>
          <w:sz w:val="28"/>
          <w:szCs w:val="28"/>
        </w:rPr>
        <w:t>»</w:t>
      </w:r>
      <w:r w:rsidRPr="004063CB">
        <w:rPr>
          <w:color w:val="000000"/>
          <w:sz w:val="28"/>
          <w:szCs w:val="28"/>
        </w:rPr>
        <w:t xml:space="preserve"> по формированию универсальных учебных </w:t>
      </w:r>
      <w:proofErr w:type="gramStart"/>
      <w:r w:rsidRPr="004063CB">
        <w:rPr>
          <w:color w:val="000000"/>
          <w:sz w:val="28"/>
          <w:szCs w:val="28"/>
        </w:rPr>
        <w:t>действий  в</w:t>
      </w:r>
      <w:proofErr w:type="gramEnd"/>
      <w:r w:rsidRPr="004063CB">
        <w:rPr>
          <w:color w:val="000000"/>
          <w:sz w:val="28"/>
          <w:szCs w:val="28"/>
        </w:rPr>
        <w:t xml:space="preserve"> начальной школе составлена на основе:</w:t>
      </w:r>
    </w:p>
    <w:p w14:paraId="7A5FC2B1" w14:textId="77777777" w:rsidR="004063CB" w:rsidRPr="004063CB" w:rsidRDefault="004063CB" w:rsidP="004063CB">
      <w:pPr>
        <w:shd w:val="clear" w:color="auto" w:fill="FFFFFF"/>
        <w:jc w:val="both"/>
        <w:rPr>
          <w:color w:val="000000"/>
          <w:sz w:val="28"/>
          <w:szCs w:val="28"/>
        </w:rPr>
      </w:pPr>
      <w:r>
        <w:rPr>
          <w:color w:val="000000"/>
          <w:sz w:val="28"/>
          <w:szCs w:val="28"/>
        </w:rPr>
        <w:t xml:space="preserve">- </w:t>
      </w:r>
      <w:r w:rsidRPr="004063CB">
        <w:rPr>
          <w:color w:val="000000"/>
          <w:sz w:val="28"/>
          <w:szCs w:val="28"/>
        </w:rPr>
        <w:t>основных требований «Федерального государственного образовательного стандарта начального общ</w:t>
      </w:r>
      <w:r>
        <w:rPr>
          <w:color w:val="000000"/>
          <w:sz w:val="28"/>
          <w:szCs w:val="28"/>
        </w:rPr>
        <w:t>его образования»;</w:t>
      </w:r>
    </w:p>
    <w:p w14:paraId="46BCEDD9" w14:textId="77777777" w:rsidR="004063CB" w:rsidRPr="004063CB" w:rsidRDefault="004063CB" w:rsidP="004063CB">
      <w:pPr>
        <w:shd w:val="clear" w:color="auto" w:fill="FFFFFF"/>
        <w:jc w:val="both"/>
        <w:rPr>
          <w:color w:val="000000"/>
          <w:sz w:val="28"/>
          <w:szCs w:val="28"/>
        </w:rPr>
      </w:pPr>
      <w:r>
        <w:rPr>
          <w:color w:val="000000"/>
          <w:sz w:val="28"/>
          <w:szCs w:val="28"/>
        </w:rPr>
        <w:t xml:space="preserve">- </w:t>
      </w:r>
      <w:r w:rsidRPr="004063CB">
        <w:rPr>
          <w:color w:val="000000"/>
          <w:sz w:val="28"/>
          <w:szCs w:val="28"/>
        </w:rPr>
        <w:t>планируемых результатов начального общего образования;</w:t>
      </w:r>
    </w:p>
    <w:p w14:paraId="58FD66E3" w14:textId="77777777" w:rsidR="004063CB" w:rsidRPr="004063CB" w:rsidRDefault="004063CB" w:rsidP="004063CB">
      <w:pPr>
        <w:shd w:val="clear" w:color="auto" w:fill="FFFFFF"/>
        <w:jc w:val="both"/>
        <w:rPr>
          <w:color w:val="000000"/>
          <w:sz w:val="28"/>
          <w:szCs w:val="28"/>
        </w:rPr>
      </w:pPr>
      <w:r>
        <w:rPr>
          <w:color w:val="000000"/>
          <w:sz w:val="28"/>
          <w:szCs w:val="28"/>
        </w:rPr>
        <w:t xml:space="preserve">- </w:t>
      </w:r>
      <w:r w:rsidRPr="004063CB">
        <w:rPr>
          <w:color w:val="000000"/>
          <w:sz w:val="28"/>
          <w:szCs w:val="28"/>
        </w:rPr>
        <w:t>требований Примерной основной образовательной программы начального общего образования ОУ;</w:t>
      </w:r>
    </w:p>
    <w:p w14:paraId="0C60F021" w14:textId="77777777" w:rsidR="004063CB" w:rsidRPr="004063CB" w:rsidRDefault="004063CB" w:rsidP="004063CB">
      <w:pPr>
        <w:shd w:val="clear" w:color="auto" w:fill="FFFFFF"/>
        <w:jc w:val="both"/>
        <w:rPr>
          <w:color w:val="000000"/>
          <w:sz w:val="28"/>
          <w:szCs w:val="28"/>
        </w:rPr>
      </w:pPr>
      <w:r>
        <w:rPr>
          <w:color w:val="000000"/>
          <w:sz w:val="28"/>
          <w:szCs w:val="28"/>
        </w:rPr>
        <w:t xml:space="preserve">- </w:t>
      </w:r>
      <w:r w:rsidRPr="004063CB">
        <w:rPr>
          <w:color w:val="000000"/>
          <w:sz w:val="28"/>
          <w:szCs w:val="28"/>
        </w:rPr>
        <w:t>методического руководства А.З. Зака «</w:t>
      </w:r>
      <w:proofErr w:type="spellStart"/>
      <w:r w:rsidRPr="004063CB">
        <w:rPr>
          <w:color w:val="000000"/>
          <w:sz w:val="28"/>
          <w:szCs w:val="28"/>
        </w:rPr>
        <w:t>Интеллектика</w:t>
      </w:r>
      <w:proofErr w:type="spellEnd"/>
      <w:r w:rsidRPr="004063CB">
        <w:rPr>
          <w:color w:val="000000"/>
          <w:sz w:val="28"/>
          <w:szCs w:val="28"/>
        </w:rPr>
        <w:t xml:space="preserve">. Систематический курс формирования универсальных учебных действий в </w:t>
      </w:r>
      <w:proofErr w:type="gramStart"/>
      <w:r w:rsidRPr="004063CB">
        <w:rPr>
          <w:color w:val="000000"/>
          <w:sz w:val="28"/>
          <w:szCs w:val="28"/>
        </w:rPr>
        <w:t>1-4</w:t>
      </w:r>
      <w:proofErr w:type="gramEnd"/>
      <w:r w:rsidRPr="004063CB">
        <w:rPr>
          <w:color w:val="000000"/>
          <w:sz w:val="28"/>
          <w:szCs w:val="28"/>
        </w:rPr>
        <w:t xml:space="preserve"> классах»</w:t>
      </w:r>
      <w:r>
        <w:rPr>
          <w:color w:val="000000"/>
          <w:sz w:val="28"/>
          <w:szCs w:val="28"/>
        </w:rPr>
        <w:t>;</w:t>
      </w:r>
    </w:p>
    <w:p w14:paraId="7DE8D769" w14:textId="77777777" w:rsidR="004063CB" w:rsidRPr="004063CB" w:rsidRDefault="004063CB" w:rsidP="004063CB">
      <w:pPr>
        <w:shd w:val="clear" w:color="auto" w:fill="FFFFFF"/>
        <w:ind w:firstLine="360"/>
        <w:jc w:val="both"/>
        <w:rPr>
          <w:color w:val="000000"/>
          <w:sz w:val="28"/>
          <w:szCs w:val="28"/>
        </w:rPr>
      </w:pPr>
      <w:r w:rsidRPr="004063CB">
        <w:rPr>
          <w:color w:val="000000"/>
          <w:sz w:val="28"/>
          <w:szCs w:val="28"/>
        </w:rPr>
        <w:t xml:space="preserve">Федеральный государственный стандарт начального общего образования, основанный на деятельностном подходе, как основном способе получения </w:t>
      </w:r>
      <w:proofErr w:type="gramStart"/>
      <w:r w:rsidRPr="004063CB">
        <w:rPr>
          <w:color w:val="000000"/>
          <w:sz w:val="28"/>
          <w:szCs w:val="28"/>
        </w:rPr>
        <w:t>знаний,  определил</w:t>
      </w:r>
      <w:proofErr w:type="gramEnd"/>
      <w:r w:rsidRPr="004063CB">
        <w:rPr>
          <w:color w:val="000000"/>
          <w:sz w:val="28"/>
          <w:szCs w:val="28"/>
        </w:rPr>
        <w:t xml:space="preserve"> важнейшие задачи образования в начальной школе:</w:t>
      </w:r>
    </w:p>
    <w:p w14:paraId="689CC48A" w14:textId="77777777" w:rsidR="004063CB" w:rsidRPr="004063CB" w:rsidRDefault="004063CB" w:rsidP="00C326B3">
      <w:pPr>
        <w:numPr>
          <w:ilvl w:val="0"/>
          <w:numId w:val="93"/>
        </w:numPr>
        <w:shd w:val="clear" w:color="auto" w:fill="FFFFFF"/>
        <w:jc w:val="both"/>
        <w:rPr>
          <w:color w:val="000000"/>
          <w:sz w:val="28"/>
          <w:szCs w:val="28"/>
        </w:rPr>
      </w:pPr>
      <w:proofErr w:type="gramStart"/>
      <w:r w:rsidRPr="004063CB">
        <w:rPr>
          <w:i/>
          <w:iCs/>
          <w:color w:val="000000"/>
          <w:sz w:val="28"/>
          <w:szCs w:val="28"/>
        </w:rPr>
        <w:t>становление  личности</w:t>
      </w:r>
      <w:proofErr w:type="gramEnd"/>
      <w:r w:rsidRPr="004063CB">
        <w:rPr>
          <w:i/>
          <w:iCs/>
          <w:color w:val="000000"/>
          <w:sz w:val="28"/>
          <w:szCs w:val="28"/>
        </w:rPr>
        <w:t xml:space="preserve"> выпускника как </w:t>
      </w:r>
      <w:r w:rsidRPr="004063CB">
        <w:rPr>
          <w:color w:val="000000"/>
          <w:sz w:val="28"/>
          <w:szCs w:val="28"/>
        </w:rPr>
        <w:t>любознательного, активно и заинтересованно познающего мир;</w:t>
      </w:r>
      <w:r w:rsidRPr="004063CB">
        <w:rPr>
          <w:i/>
          <w:iCs/>
          <w:color w:val="000000"/>
          <w:sz w:val="28"/>
          <w:szCs w:val="28"/>
        </w:rPr>
        <w:t> </w:t>
      </w:r>
    </w:p>
    <w:p w14:paraId="612CC377" w14:textId="77777777" w:rsidR="004063CB" w:rsidRPr="004063CB" w:rsidRDefault="004063CB" w:rsidP="00C326B3">
      <w:pPr>
        <w:numPr>
          <w:ilvl w:val="0"/>
          <w:numId w:val="93"/>
        </w:numPr>
        <w:shd w:val="clear" w:color="auto" w:fill="FFFFFF"/>
        <w:jc w:val="both"/>
        <w:rPr>
          <w:color w:val="000000"/>
          <w:sz w:val="28"/>
          <w:szCs w:val="28"/>
        </w:rPr>
      </w:pPr>
      <w:r w:rsidRPr="004063CB">
        <w:rPr>
          <w:i/>
          <w:iCs/>
          <w:color w:val="000000"/>
          <w:sz w:val="28"/>
          <w:szCs w:val="28"/>
        </w:rPr>
        <w:t>формирование предметных и универсальных способов действий</w:t>
      </w:r>
      <w:r w:rsidRPr="004063CB">
        <w:rPr>
          <w:color w:val="000000"/>
          <w:sz w:val="28"/>
          <w:szCs w:val="28"/>
        </w:rPr>
        <w:t>, обеспечивающих возможность продолжения образования в основной школе;</w:t>
      </w:r>
    </w:p>
    <w:p w14:paraId="0D538433" w14:textId="77777777" w:rsidR="004063CB" w:rsidRPr="004063CB" w:rsidRDefault="004063CB" w:rsidP="00C326B3">
      <w:pPr>
        <w:numPr>
          <w:ilvl w:val="0"/>
          <w:numId w:val="93"/>
        </w:numPr>
        <w:shd w:val="clear" w:color="auto" w:fill="FFFFFF"/>
        <w:jc w:val="both"/>
        <w:rPr>
          <w:color w:val="000000"/>
          <w:sz w:val="28"/>
          <w:szCs w:val="28"/>
        </w:rPr>
      </w:pPr>
      <w:r w:rsidRPr="004063CB">
        <w:rPr>
          <w:i/>
          <w:iCs/>
          <w:color w:val="000000"/>
          <w:sz w:val="28"/>
          <w:szCs w:val="28"/>
        </w:rPr>
        <w:t>воспитание умения учиться</w:t>
      </w:r>
      <w:r w:rsidRPr="004063CB">
        <w:rPr>
          <w:color w:val="000000"/>
          <w:sz w:val="28"/>
          <w:szCs w:val="28"/>
        </w:rPr>
        <w:t> – способности к самоорганизации с целью решения учебных задач;</w:t>
      </w:r>
    </w:p>
    <w:p w14:paraId="58035571" w14:textId="77777777" w:rsidR="004063CB" w:rsidRPr="004063CB" w:rsidRDefault="004063CB" w:rsidP="00C326B3">
      <w:pPr>
        <w:numPr>
          <w:ilvl w:val="0"/>
          <w:numId w:val="93"/>
        </w:numPr>
        <w:shd w:val="clear" w:color="auto" w:fill="FFFFFF"/>
        <w:jc w:val="both"/>
        <w:rPr>
          <w:color w:val="000000"/>
          <w:sz w:val="28"/>
          <w:szCs w:val="28"/>
        </w:rPr>
      </w:pPr>
      <w:r w:rsidRPr="004063CB">
        <w:rPr>
          <w:color w:val="000000"/>
          <w:sz w:val="28"/>
          <w:szCs w:val="28"/>
        </w:rPr>
        <w:lastRenderedPageBreak/>
        <w:t> </w:t>
      </w:r>
      <w:r w:rsidRPr="004063CB">
        <w:rPr>
          <w:i/>
          <w:iCs/>
          <w:color w:val="000000"/>
          <w:sz w:val="28"/>
          <w:szCs w:val="28"/>
        </w:rPr>
        <w:t>личностное развитие</w:t>
      </w:r>
      <w:r w:rsidRPr="004063CB">
        <w:rPr>
          <w:color w:val="000000"/>
          <w:sz w:val="28"/>
          <w:szCs w:val="28"/>
        </w:rPr>
        <w:t>, включающее готов</w:t>
      </w:r>
      <w:r>
        <w:rPr>
          <w:color w:val="000000"/>
          <w:sz w:val="28"/>
          <w:szCs w:val="28"/>
        </w:rPr>
        <w:t>ность и способность обучающихся</w:t>
      </w:r>
      <w:r w:rsidRPr="004063CB">
        <w:rPr>
          <w:color w:val="000000"/>
          <w:sz w:val="28"/>
          <w:szCs w:val="28"/>
        </w:rPr>
        <w:t xml:space="preserve"> к саморазвитию, </w:t>
      </w:r>
      <w:proofErr w:type="gramStart"/>
      <w:r w:rsidRPr="004063CB">
        <w:rPr>
          <w:color w:val="000000"/>
          <w:sz w:val="28"/>
          <w:szCs w:val="28"/>
        </w:rPr>
        <w:t>сформированность  мотивации</w:t>
      </w:r>
      <w:proofErr w:type="gramEnd"/>
      <w:r w:rsidRPr="004063CB">
        <w:rPr>
          <w:color w:val="000000"/>
          <w:sz w:val="28"/>
          <w:szCs w:val="28"/>
        </w:rPr>
        <w:t xml:space="preserve"> к обучению и познанию.</w:t>
      </w:r>
    </w:p>
    <w:p w14:paraId="12F1C3BE" w14:textId="77777777" w:rsidR="004063CB" w:rsidRPr="004063CB" w:rsidRDefault="004063CB" w:rsidP="004063CB">
      <w:pPr>
        <w:shd w:val="clear" w:color="auto" w:fill="FFFFFF"/>
        <w:ind w:firstLine="360"/>
        <w:jc w:val="both"/>
        <w:rPr>
          <w:color w:val="000000"/>
          <w:sz w:val="28"/>
          <w:szCs w:val="28"/>
        </w:rPr>
      </w:pPr>
      <w:r w:rsidRPr="004063CB">
        <w:rPr>
          <w:color w:val="000000"/>
          <w:sz w:val="28"/>
          <w:szCs w:val="28"/>
        </w:rPr>
        <w:t>Курс «</w:t>
      </w:r>
      <w:proofErr w:type="spellStart"/>
      <w:r w:rsidRPr="004063CB">
        <w:rPr>
          <w:color w:val="000000"/>
          <w:sz w:val="28"/>
          <w:szCs w:val="28"/>
        </w:rPr>
        <w:t>Интеллектика</w:t>
      </w:r>
      <w:proofErr w:type="spellEnd"/>
      <w:r w:rsidRPr="004063CB">
        <w:rPr>
          <w:color w:val="000000"/>
          <w:sz w:val="28"/>
          <w:szCs w:val="28"/>
        </w:rPr>
        <w:t>» призван помочь младшему школьнику в освоении нового вида деятельности – учебной. Это </w:t>
      </w:r>
      <w:r w:rsidRPr="004063CB">
        <w:rPr>
          <w:b/>
          <w:bCs/>
          <w:i/>
          <w:iCs/>
          <w:color w:val="000000"/>
          <w:sz w:val="28"/>
          <w:szCs w:val="28"/>
        </w:rPr>
        <w:t>актуально</w:t>
      </w:r>
      <w:r w:rsidRPr="004063CB">
        <w:rPr>
          <w:color w:val="000000"/>
          <w:sz w:val="28"/>
          <w:szCs w:val="28"/>
        </w:rPr>
        <w:t> для учащихся начальной школы,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w:t>
      </w:r>
    </w:p>
    <w:p w14:paraId="5FEF14E2" w14:textId="77777777" w:rsidR="004063CB" w:rsidRPr="004063CB" w:rsidRDefault="004063CB" w:rsidP="004063CB">
      <w:pPr>
        <w:shd w:val="clear" w:color="auto" w:fill="FFFFFF"/>
        <w:ind w:firstLine="360"/>
        <w:jc w:val="both"/>
        <w:rPr>
          <w:color w:val="000000"/>
          <w:sz w:val="28"/>
          <w:szCs w:val="28"/>
        </w:rPr>
      </w:pPr>
      <w:r w:rsidRPr="004063CB">
        <w:rPr>
          <w:color w:val="000000"/>
          <w:sz w:val="28"/>
          <w:szCs w:val="28"/>
        </w:rPr>
        <w:t xml:space="preserve">Но на уроках мало уделяется внимания решению поисковых задач. С каждой последующей задачей одного и того же типа поисковая деятельность постепенной свертывается, </w:t>
      </w:r>
      <w:proofErr w:type="gramStart"/>
      <w:r w:rsidRPr="004063CB">
        <w:rPr>
          <w:color w:val="000000"/>
          <w:sz w:val="28"/>
          <w:szCs w:val="28"/>
        </w:rPr>
        <w:t>т.к.</w:t>
      </w:r>
      <w:proofErr w:type="gramEnd"/>
      <w:r w:rsidRPr="004063CB">
        <w:rPr>
          <w:color w:val="000000"/>
          <w:sz w:val="28"/>
          <w:szCs w:val="28"/>
        </w:rPr>
        <w:t xml:space="preserve"> происходит овладение навыком решения задач определенного типа. Ребенок уже не ищет способ решения задачи, а применяет его.</w:t>
      </w:r>
    </w:p>
    <w:p w14:paraId="7200F92A" w14:textId="77777777" w:rsidR="004063CB" w:rsidRPr="004063CB" w:rsidRDefault="004063CB" w:rsidP="004063CB">
      <w:pPr>
        <w:shd w:val="clear" w:color="auto" w:fill="FFFFFF"/>
        <w:ind w:firstLine="360"/>
        <w:jc w:val="both"/>
        <w:rPr>
          <w:color w:val="000000"/>
          <w:sz w:val="28"/>
          <w:szCs w:val="28"/>
        </w:rPr>
      </w:pPr>
      <w:r w:rsidRPr="004063CB">
        <w:rPr>
          <w:b/>
          <w:bCs/>
          <w:i/>
          <w:iCs/>
          <w:color w:val="000000"/>
          <w:sz w:val="28"/>
          <w:szCs w:val="28"/>
        </w:rPr>
        <w:t xml:space="preserve">Поэтому, введение интеллектуально и личностно развивающих </w:t>
      </w:r>
      <w:proofErr w:type="gramStart"/>
      <w:r w:rsidRPr="004063CB">
        <w:rPr>
          <w:b/>
          <w:bCs/>
          <w:i/>
          <w:iCs/>
          <w:color w:val="000000"/>
          <w:sz w:val="28"/>
          <w:szCs w:val="28"/>
        </w:rPr>
        <w:t>занятий  может</w:t>
      </w:r>
      <w:proofErr w:type="gramEnd"/>
      <w:r w:rsidRPr="004063CB">
        <w:rPr>
          <w:b/>
          <w:bCs/>
          <w:i/>
          <w:iCs/>
          <w:color w:val="000000"/>
          <w:sz w:val="28"/>
          <w:szCs w:val="28"/>
        </w:rPr>
        <w:t xml:space="preserve"> осуществляться в сфере дополнительного образования на внеклассных и внеурочных занятиях, </w:t>
      </w:r>
      <w:r w:rsidRPr="004063CB">
        <w:rPr>
          <w:color w:val="000000"/>
          <w:sz w:val="28"/>
          <w:szCs w:val="28"/>
        </w:rPr>
        <w:t>поскольку на этих занятиях появляется возможность осуществления творческой деятельности ребенка. Данный вид деятельности не нацелен на освоение уже известных знаний, а способствует формированию самодеятельности ребенка, реализации его собственных идей, направленных на созидание нового.</w:t>
      </w:r>
    </w:p>
    <w:p w14:paraId="2A63C302" w14:textId="77777777" w:rsidR="004063CB" w:rsidRPr="004063CB" w:rsidRDefault="004063CB" w:rsidP="004063CB">
      <w:pPr>
        <w:shd w:val="clear" w:color="auto" w:fill="FFFFFF"/>
        <w:ind w:firstLine="360"/>
        <w:jc w:val="both"/>
        <w:rPr>
          <w:color w:val="000000"/>
          <w:sz w:val="28"/>
          <w:szCs w:val="28"/>
        </w:rPr>
      </w:pPr>
      <w:r w:rsidRPr="004063CB">
        <w:rPr>
          <w:color w:val="000000"/>
          <w:sz w:val="28"/>
          <w:szCs w:val="28"/>
        </w:rPr>
        <w:t>Рабочая программа внеурочной деятельности имеет </w:t>
      </w:r>
      <w:r w:rsidRPr="004063CB">
        <w:rPr>
          <w:b/>
          <w:bCs/>
          <w:i/>
          <w:iCs/>
          <w:color w:val="000000"/>
          <w:sz w:val="28"/>
          <w:szCs w:val="28"/>
        </w:rPr>
        <w:t>интеллектуальную направленность,</w:t>
      </w:r>
      <w:r w:rsidRPr="004063CB">
        <w:rPr>
          <w:color w:val="000000"/>
          <w:sz w:val="28"/>
          <w:szCs w:val="28"/>
        </w:rPr>
        <w:t> является продолжением учебных программ начального общего образования и направлена на реализацию технологии по формированию универсальных учебных действий.</w:t>
      </w:r>
    </w:p>
    <w:p w14:paraId="503CFC37" w14:textId="77777777" w:rsidR="004063CB" w:rsidRPr="004063CB" w:rsidRDefault="004063CB" w:rsidP="004063CB">
      <w:pPr>
        <w:shd w:val="clear" w:color="auto" w:fill="FFFFFF"/>
        <w:ind w:firstLine="360"/>
        <w:jc w:val="both"/>
        <w:rPr>
          <w:color w:val="000000"/>
          <w:sz w:val="28"/>
          <w:szCs w:val="28"/>
        </w:rPr>
      </w:pPr>
      <w:r w:rsidRPr="004063CB">
        <w:rPr>
          <w:color w:val="000000"/>
          <w:sz w:val="28"/>
          <w:szCs w:val="28"/>
        </w:rPr>
        <w:t>Смысл программы – учить детей с разной интеллектуальной подготовкой решать нетиповые, поисковые задачи, не связанные с учебным материалом.</w:t>
      </w:r>
    </w:p>
    <w:p w14:paraId="4EA4B7AD" w14:textId="77777777" w:rsidR="004063CB" w:rsidRPr="004063CB" w:rsidRDefault="004063CB" w:rsidP="004063CB">
      <w:pPr>
        <w:shd w:val="clear" w:color="auto" w:fill="FFFFFF"/>
        <w:jc w:val="both"/>
        <w:rPr>
          <w:color w:val="000000"/>
          <w:sz w:val="28"/>
          <w:szCs w:val="28"/>
        </w:rPr>
      </w:pPr>
      <w:r w:rsidRPr="004063CB">
        <w:rPr>
          <w:color w:val="000000"/>
          <w:sz w:val="28"/>
          <w:szCs w:val="28"/>
        </w:rPr>
        <w:t xml:space="preserve">        Данный курс опирается на программу формирования универсальных </w:t>
      </w:r>
      <w:proofErr w:type="gramStart"/>
      <w:r w:rsidRPr="004063CB">
        <w:rPr>
          <w:color w:val="000000"/>
          <w:sz w:val="28"/>
          <w:szCs w:val="28"/>
        </w:rPr>
        <w:t>учебных  действий</w:t>
      </w:r>
      <w:proofErr w:type="gramEnd"/>
      <w:r w:rsidRPr="004063CB">
        <w:rPr>
          <w:color w:val="000000"/>
          <w:sz w:val="28"/>
          <w:szCs w:val="28"/>
        </w:rPr>
        <w:t xml:space="preserve"> в 1-4 классах автора </w:t>
      </w:r>
      <w:proofErr w:type="spellStart"/>
      <w:r w:rsidRPr="004063CB">
        <w:rPr>
          <w:color w:val="000000"/>
          <w:sz w:val="28"/>
          <w:szCs w:val="28"/>
        </w:rPr>
        <w:t>А.З.Зака</w:t>
      </w:r>
      <w:proofErr w:type="spellEnd"/>
      <w:r w:rsidRPr="004063CB">
        <w:rPr>
          <w:color w:val="000000"/>
          <w:sz w:val="28"/>
          <w:szCs w:val="28"/>
        </w:rPr>
        <w:t>.</w:t>
      </w:r>
    </w:p>
    <w:p w14:paraId="20273EB1" w14:textId="77777777" w:rsidR="004063CB" w:rsidRPr="004063CB" w:rsidRDefault="004063CB" w:rsidP="004063CB">
      <w:pPr>
        <w:shd w:val="clear" w:color="auto" w:fill="FFFFFF"/>
        <w:ind w:firstLine="708"/>
        <w:jc w:val="both"/>
        <w:rPr>
          <w:color w:val="000000"/>
          <w:sz w:val="28"/>
          <w:szCs w:val="28"/>
        </w:rPr>
      </w:pPr>
      <w:r w:rsidRPr="004063CB">
        <w:rPr>
          <w:b/>
          <w:bCs/>
          <w:i/>
          <w:iCs/>
          <w:color w:val="000000"/>
          <w:sz w:val="28"/>
          <w:szCs w:val="28"/>
        </w:rPr>
        <w:t>Актуальность</w:t>
      </w:r>
      <w:r w:rsidRPr="004063CB">
        <w:rPr>
          <w:b/>
          <w:bCs/>
          <w:color w:val="000000"/>
          <w:sz w:val="28"/>
          <w:szCs w:val="28"/>
        </w:rPr>
        <w:t> </w:t>
      </w:r>
      <w:r w:rsidRPr="004063CB">
        <w:rPr>
          <w:color w:val="000000"/>
          <w:sz w:val="28"/>
          <w:szCs w:val="28"/>
        </w:rPr>
        <w:t>программы основывается на требованиях нового стандарта обучения, интересе, потребностях обучающихся и их родителей, обусловлена тем, что формируемые универсальные учебные действия в будущем станут основой для успешного продолжения обучения в среднем и старшем звене школы.</w:t>
      </w:r>
    </w:p>
    <w:p w14:paraId="1C9CD3C9" w14:textId="77777777" w:rsidR="004063CB" w:rsidRPr="004063CB" w:rsidRDefault="004063CB" w:rsidP="004063CB">
      <w:pPr>
        <w:shd w:val="clear" w:color="auto" w:fill="FFFFFF"/>
        <w:ind w:firstLine="708"/>
        <w:jc w:val="both"/>
        <w:rPr>
          <w:color w:val="000000"/>
          <w:sz w:val="28"/>
          <w:szCs w:val="28"/>
        </w:rPr>
      </w:pPr>
      <w:r w:rsidRPr="004063CB">
        <w:rPr>
          <w:color w:val="000000"/>
          <w:sz w:val="28"/>
          <w:szCs w:val="28"/>
        </w:rPr>
        <w:t> Смысл курса «</w:t>
      </w:r>
      <w:proofErr w:type="spellStart"/>
      <w:r w:rsidRPr="004063CB">
        <w:rPr>
          <w:color w:val="000000"/>
          <w:sz w:val="28"/>
          <w:szCs w:val="28"/>
        </w:rPr>
        <w:t>Интелектика</w:t>
      </w:r>
      <w:proofErr w:type="spellEnd"/>
      <w:r w:rsidRPr="004063CB">
        <w:rPr>
          <w:color w:val="000000"/>
          <w:sz w:val="28"/>
          <w:szCs w:val="28"/>
        </w:rPr>
        <w:t>» состоит в том, чтобы организовать в начальных классах регулярные занятия, на которых любые дети с разно</w:t>
      </w:r>
      <w:r>
        <w:rPr>
          <w:color w:val="000000"/>
          <w:sz w:val="28"/>
          <w:szCs w:val="28"/>
        </w:rPr>
        <w:t xml:space="preserve">й интеллектуальной подготовкой </w:t>
      </w:r>
      <w:r w:rsidRPr="004063CB">
        <w:rPr>
          <w:color w:val="000000"/>
          <w:sz w:val="28"/>
          <w:szCs w:val="28"/>
        </w:rPr>
        <w:t>могли решать нетиповые, поисковые задачи, не связанные с учебным материалом. Это важно, т.к. де</w:t>
      </w:r>
      <w:r w:rsidR="005A14E3">
        <w:rPr>
          <w:color w:val="000000"/>
          <w:sz w:val="28"/>
          <w:szCs w:val="28"/>
        </w:rPr>
        <w:t xml:space="preserve">ти, которые </w:t>
      </w:r>
      <w:proofErr w:type="gramStart"/>
      <w:r w:rsidR="005A14E3">
        <w:rPr>
          <w:color w:val="000000"/>
          <w:sz w:val="28"/>
          <w:szCs w:val="28"/>
        </w:rPr>
        <w:t>не  усвоили</w:t>
      </w:r>
      <w:proofErr w:type="gramEnd"/>
      <w:r w:rsidR="005A14E3">
        <w:rPr>
          <w:color w:val="000000"/>
          <w:sz w:val="28"/>
          <w:szCs w:val="28"/>
        </w:rPr>
        <w:t xml:space="preserve"> какой-</w:t>
      </w:r>
      <w:r w:rsidRPr="004063CB">
        <w:rPr>
          <w:color w:val="000000"/>
          <w:sz w:val="28"/>
          <w:szCs w:val="28"/>
        </w:rPr>
        <w:t xml:space="preserve">то учебный материал и испытывают затруднения при решении типовых задач, смогли бы почувствовать вкус успеха и обрести уверенность в своих силах, поскольку решение </w:t>
      </w:r>
      <w:proofErr w:type="spellStart"/>
      <w:r w:rsidRPr="004063CB">
        <w:rPr>
          <w:color w:val="000000"/>
          <w:sz w:val="28"/>
          <w:szCs w:val="28"/>
        </w:rPr>
        <w:t>неучебных</w:t>
      </w:r>
      <w:proofErr w:type="spellEnd"/>
      <w:r w:rsidRPr="004063CB">
        <w:rPr>
          <w:color w:val="000000"/>
          <w:sz w:val="28"/>
          <w:szCs w:val="28"/>
        </w:rPr>
        <w:t xml:space="preserve"> задач опирается не на школьные знания, а на поисковую активность и сообразительность ребенка.</w:t>
      </w:r>
    </w:p>
    <w:p w14:paraId="4775846F" w14:textId="77777777" w:rsidR="004063CB" w:rsidRPr="004063CB" w:rsidRDefault="004063CB" w:rsidP="004063CB">
      <w:pPr>
        <w:shd w:val="clear" w:color="auto" w:fill="FFFFFF"/>
        <w:ind w:firstLine="708"/>
        <w:jc w:val="both"/>
        <w:rPr>
          <w:color w:val="000000"/>
          <w:sz w:val="28"/>
          <w:szCs w:val="28"/>
        </w:rPr>
      </w:pPr>
      <w:r w:rsidRPr="004063CB">
        <w:rPr>
          <w:b/>
          <w:bCs/>
          <w:i/>
          <w:iCs/>
          <w:color w:val="000000"/>
          <w:sz w:val="28"/>
          <w:szCs w:val="28"/>
        </w:rPr>
        <w:t>Ценность программы</w:t>
      </w:r>
      <w:r w:rsidRPr="004063CB">
        <w:rPr>
          <w:color w:val="000000"/>
          <w:sz w:val="28"/>
          <w:szCs w:val="28"/>
        </w:rPr>
        <w:t xml:space="preserve"> заключается в том, что систематический курс, построенный на разнообразном   - по содержанию и сложности поисковых задач – </w:t>
      </w:r>
      <w:proofErr w:type="spellStart"/>
      <w:r w:rsidRPr="004063CB">
        <w:rPr>
          <w:color w:val="000000"/>
          <w:sz w:val="28"/>
          <w:szCs w:val="28"/>
        </w:rPr>
        <w:t>неучебном</w:t>
      </w:r>
      <w:proofErr w:type="spellEnd"/>
      <w:r w:rsidRPr="004063CB">
        <w:rPr>
          <w:color w:val="000000"/>
          <w:sz w:val="28"/>
          <w:szCs w:val="28"/>
        </w:rPr>
        <w:t xml:space="preserve"> материале создает благоприятные возможности для развития личности ребенка.</w:t>
      </w:r>
    </w:p>
    <w:p w14:paraId="02667BEE" w14:textId="77777777" w:rsidR="004063CB" w:rsidRPr="004063CB" w:rsidRDefault="004063CB" w:rsidP="004063CB">
      <w:pPr>
        <w:shd w:val="clear" w:color="auto" w:fill="FFFFFF"/>
        <w:ind w:firstLine="708"/>
        <w:jc w:val="both"/>
        <w:rPr>
          <w:color w:val="000000"/>
          <w:sz w:val="28"/>
          <w:szCs w:val="28"/>
        </w:rPr>
      </w:pPr>
      <w:r w:rsidRPr="004063CB">
        <w:rPr>
          <w:color w:val="000000"/>
          <w:sz w:val="28"/>
          <w:szCs w:val="28"/>
        </w:rPr>
        <w:lastRenderedPageBreak/>
        <w:t>Выполнение на развивающих за</w:t>
      </w:r>
      <w:r w:rsidR="005A14E3">
        <w:rPr>
          <w:color w:val="000000"/>
          <w:sz w:val="28"/>
          <w:szCs w:val="28"/>
        </w:rPr>
        <w:t>нятиях разнообразных поисково-</w:t>
      </w:r>
      <w:r w:rsidRPr="004063CB">
        <w:rPr>
          <w:color w:val="000000"/>
          <w:sz w:val="28"/>
          <w:szCs w:val="28"/>
        </w:rPr>
        <w:t xml:space="preserve">творческих занимательных заданий, построенных на </w:t>
      </w:r>
      <w:proofErr w:type="spellStart"/>
      <w:r w:rsidRPr="004063CB">
        <w:rPr>
          <w:color w:val="000000"/>
          <w:sz w:val="28"/>
          <w:szCs w:val="28"/>
        </w:rPr>
        <w:t>неучебном</w:t>
      </w:r>
      <w:proofErr w:type="spellEnd"/>
      <w:r w:rsidRPr="004063CB">
        <w:rPr>
          <w:color w:val="000000"/>
          <w:sz w:val="28"/>
          <w:szCs w:val="28"/>
        </w:rPr>
        <w:t xml:space="preserve"> материале, полезно для детей с разным уровнем развития. Слабым детям систематическое выполнение подобных заданий позволит повысить уровень их познавательных процессов и волевой регуляции, а сильные дети смогут полнее раскрыть свой интеллектуальный потенциал.</w:t>
      </w:r>
    </w:p>
    <w:p w14:paraId="30AD18A0" w14:textId="77777777" w:rsidR="004063CB" w:rsidRPr="004063CB" w:rsidRDefault="004063CB" w:rsidP="004063CB">
      <w:pPr>
        <w:shd w:val="clear" w:color="auto" w:fill="FFFFFF"/>
        <w:ind w:firstLine="708"/>
        <w:jc w:val="both"/>
        <w:rPr>
          <w:color w:val="000000"/>
          <w:sz w:val="28"/>
          <w:szCs w:val="28"/>
        </w:rPr>
      </w:pPr>
      <w:r w:rsidRPr="004063CB">
        <w:rPr>
          <w:color w:val="000000"/>
          <w:sz w:val="28"/>
          <w:szCs w:val="28"/>
        </w:rPr>
        <w:t xml:space="preserve">Программа </w:t>
      </w:r>
      <w:proofErr w:type="gramStart"/>
      <w:r w:rsidRPr="004063CB">
        <w:rPr>
          <w:color w:val="000000"/>
          <w:sz w:val="28"/>
          <w:szCs w:val="28"/>
        </w:rPr>
        <w:t>курса  позволяет</w:t>
      </w:r>
      <w:proofErr w:type="gramEnd"/>
      <w:r w:rsidRPr="004063CB">
        <w:rPr>
          <w:color w:val="000000"/>
          <w:sz w:val="28"/>
          <w:szCs w:val="28"/>
        </w:rPr>
        <w:t xml:space="preserve"> реализовать актуальные в настоящее время компетентностный, личностно - ориентированный,   деятельностный подходы.</w:t>
      </w:r>
    </w:p>
    <w:p w14:paraId="7B9690AF" w14:textId="77777777" w:rsidR="004063CB" w:rsidRPr="004063CB" w:rsidRDefault="004063CB" w:rsidP="004063CB">
      <w:pPr>
        <w:shd w:val="clear" w:color="auto" w:fill="FFFFFF"/>
        <w:jc w:val="both"/>
        <w:rPr>
          <w:color w:val="000000"/>
          <w:sz w:val="28"/>
          <w:szCs w:val="28"/>
        </w:rPr>
      </w:pPr>
      <w:r w:rsidRPr="004063CB">
        <w:rPr>
          <w:color w:val="000000"/>
          <w:sz w:val="28"/>
          <w:szCs w:val="28"/>
        </w:rPr>
        <w:t>      Предлагаемая программа рассчитана преимущественно на </w:t>
      </w:r>
      <w:r w:rsidRPr="004063CB">
        <w:rPr>
          <w:i/>
          <w:iCs/>
          <w:color w:val="000000"/>
          <w:sz w:val="28"/>
          <w:szCs w:val="28"/>
        </w:rPr>
        <w:t>внеклассную и внешкольную работу</w:t>
      </w:r>
      <w:r w:rsidRPr="004063CB">
        <w:rPr>
          <w:color w:val="000000"/>
          <w:sz w:val="28"/>
          <w:szCs w:val="28"/>
        </w:rPr>
        <w:t> с детьми в начальной школе.</w:t>
      </w:r>
    </w:p>
    <w:p w14:paraId="5A398342" w14:textId="77777777" w:rsidR="004063CB" w:rsidRPr="004063CB" w:rsidRDefault="004063CB" w:rsidP="004063CB">
      <w:pPr>
        <w:shd w:val="clear" w:color="auto" w:fill="FFFFFF"/>
        <w:jc w:val="both"/>
        <w:rPr>
          <w:color w:val="000000"/>
          <w:sz w:val="28"/>
          <w:szCs w:val="28"/>
        </w:rPr>
      </w:pPr>
      <w:r w:rsidRPr="004063CB">
        <w:rPr>
          <w:color w:val="000000"/>
          <w:sz w:val="28"/>
          <w:szCs w:val="28"/>
        </w:rPr>
        <w:t xml:space="preserve">Курс построен на материале 24 видов задач </w:t>
      </w:r>
      <w:proofErr w:type="spellStart"/>
      <w:r w:rsidRPr="004063CB">
        <w:rPr>
          <w:color w:val="000000"/>
          <w:sz w:val="28"/>
          <w:szCs w:val="28"/>
        </w:rPr>
        <w:t>неучебного</w:t>
      </w:r>
      <w:proofErr w:type="spellEnd"/>
      <w:r w:rsidRPr="004063CB">
        <w:rPr>
          <w:color w:val="000000"/>
          <w:sz w:val="28"/>
          <w:szCs w:val="28"/>
        </w:rPr>
        <w:t xml:space="preserve"> содержания.</w:t>
      </w:r>
    </w:p>
    <w:p w14:paraId="6B6D5437" w14:textId="77777777" w:rsidR="004063CB" w:rsidRPr="004063CB" w:rsidRDefault="004063CB" w:rsidP="004063CB">
      <w:pPr>
        <w:shd w:val="clear" w:color="auto" w:fill="FFFFFF"/>
        <w:jc w:val="both"/>
        <w:rPr>
          <w:color w:val="000000"/>
          <w:sz w:val="28"/>
          <w:szCs w:val="28"/>
        </w:rPr>
      </w:pPr>
      <w:r w:rsidRPr="004063CB">
        <w:rPr>
          <w:color w:val="000000"/>
          <w:sz w:val="28"/>
          <w:szCs w:val="28"/>
        </w:rPr>
        <w:t xml:space="preserve">Объём курса составляет 33 часа в первом классе, 34 часа во </w:t>
      </w:r>
      <w:proofErr w:type="gramStart"/>
      <w:r w:rsidRPr="004063CB">
        <w:rPr>
          <w:color w:val="000000"/>
          <w:sz w:val="28"/>
          <w:szCs w:val="28"/>
        </w:rPr>
        <w:t>2-4</w:t>
      </w:r>
      <w:proofErr w:type="gramEnd"/>
      <w:r w:rsidRPr="004063CB">
        <w:rPr>
          <w:color w:val="000000"/>
          <w:sz w:val="28"/>
          <w:szCs w:val="28"/>
        </w:rPr>
        <w:t xml:space="preserve"> классах из расчета 1 час в неделю.</w:t>
      </w:r>
    </w:p>
    <w:p w14:paraId="5C44A8A1" w14:textId="77777777" w:rsidR="004063CB" w:rsidRPr="004063CB" w:rsidRDefault="004063CB" w:rsidP="004063CB">
      <w:pPr>
        <w:shd w:val="clear" w:color="auto" w:fill="FFFFFF"/>
        <w:jc w:val="both"/>
        <w:rPr>
          <w:color w:val="000000"/>
          <w:sz w:val="28"/>
          <w:szCs w:val="28"/>
        </w:rPr>
      </w:pPr>
      <w:r w:rsidRPr="004063CB">
        <w:rPr>
          <w:b/>
          <w:bCs/>
          <w:color w:val="000000"/>
          <w:sz w:val="28"/>
          <w:szCs w:val="28"/>
          <w:u w:val="single"/>
        </w:rPr>
        <w:t>Цель</w:t>
      </w:r>
      <w:r w:rsidRPr="004063CB">
        <w:rPr>
          <w:b/>
          <w:bCs/>
          <w:color w:val="000000"/>
          <w:sz w:val="28"/>
          <w:szCs w:val="28"/>
        </w:rPr>
        <w:t>: </w:t>
      </w:r>
      <w:r w:rsidRPr="004063CB">
        <w:rPr>
          <w:color w:val="000000"/>
          <w:sz w:val="28"/>
          <w:szCs w:val="28"/>
        </w:rPr>
        <w:t>развитие познавательной сферы младших школьников (процессов восприятия, памяти, воображения и мышления) и совершенствование волевой регуляции поведения.</w:t>
      </w:r>
    </w:p>
    <w:p w14:paraId="510622FF" w14:textId="77777777" w:rsidR="004063CB" w:rsidRPr="004063CB" w:rsidRDefault="004063CB" w:rsidP="004063CB">
      <w:pPr>
        <w:shd w:val="clear" w:color="auto" w:fill="FFFFFF"/>
        <w:jc w:val="both"/>
        <w:rPr>
          <w:color w:val="000000"/>
          <w:sz w:val="28"/>
          <w:szCs w:val="28"/>
        </w:rPr>
      </w:pPr>
      <w:r w:rsidRPr="004063CB">
        <w:rPr>
          <w:b/>
          <w:bCs/>
          <w:color w:val="000000"/>
          <w:sz w:val="28"/>
          <w:szCs w:val="28"/>
          <w:u w:val="single"/>
        </w:rPr>
        <w:t>Задачи программы:</w:t>
      </w:r>
    </w:p>
    <w:p w14:paraId="737969CC"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сформировать мотивацию учения, ориентированную на удовлетворение познавательных интересов;</w:t>
      </w:r>
    </w:p>
    <w:p w14:paraId="13DCBD29"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сформировать приемы умственных действий (анализ, синтез, сравнение, обобщение, классификация, аналогия);</w:t>
      </w:r>
    </w:p>
    <w:p w14:paraId="16517FBA"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развивать образное мышление;</w:t>
      </w:r>
    </w:p>
    <w:p w14:paraId="4F9DAE07"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развивать речь, умение высказывать и обосновывать свои суждения;</w:t>
      </w:r>
    </w:p>
    <w:p w14:paraId="6F2A29DE"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развивать творческие способности;</w:t>
      </w:r>
    </w:p>
    <w:p w14:paraId="3F9515FF"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увеличить концентрацию внимания и объема памяти;</w:t>
      </w:r>
    </w:p>
    <w:p w14:paraId="5579A44A" w14:textId="77777777" w:rsidR="004063CB" w:rsidRPr="004063CB" w:rsidRDefault="004063CB" w:rsidP="00C326B3">
      <w:pPr>
        <w:numPr>
          <w:ilvl w:val="0"/>
          <w:numId w:val="94"/>
        </w:numPr>
        <w:shd w:val="clear" w:color="auto" w:fill="FFFFFF"/>
        <w:jc w:val="both"/>
        <w:rPr>
          <w:color w:val="000000"/>
          <w:sz w:val="28"/>
          <w:szCs w:val="28"/>
        </w:rPr>
      </w:pPr>
      <w:r w:rsidRPr="004063CB">
        <w:rPr>
          <w:color w:val="000000"/>
          <w:sz w:val="28"/>
          <w:szCs w:val="28"/>
        </w:rPr>
        <w:t>содействовать воспитанию интереса к предметам и процессу познания в целом.</w:t>
      </w:r>
    </w:p>
    <w:p w14:paraId="36A07DC1" w14:textId="77777777" w:rsidR="004063CB" w:rsidRPr="004063CB" w:rsidRDefault="004063CB" w:rsidP="005A14E3">
      <w:pPr>
        <w:shd w:val="clear" w:color="auto" w:fill="FFFFFF"/>
        <w:rPr>
          <w:color w:val="000000"/>
          <w:sz w:val="28"/>
          <w:szCs w:val="28"/>
        </w:rPr>
      </w:pPr>
      <w:r w:rsidRPr="004063CB">
        <w:rPr>
          <w:b/>
          <w:bCs/>
          <w:color w:val="000000"/>
          <w:sz w:val="28"/>
          <w:szCs w:val="28"/>
          <w:u w:val="single"/>
        </w:rPr>
        <w:t>Содержание курса</w:t>
      </w:r>
    </w:p>
    <w:p w14:paraId="46052AE8" w14:textId="77777777" w:rsidR="004063CB" w:rsidRPr="004063CB" w:rsidRDefault="004063CB" w:rsidP="004063CB">
      <w:pPr>
        <w:shd w:val="clear" w:color="auto" w:fill="FFFFFF"/>
        <w:jc w:val="both"/>
        <w:rPr>
          <w:color w:val="000000"/>
          <w:sz w:val="28"/>
          <w:szCs w:val="28"/>
        </w:rPr>
      </w:pPr>
      <w:r w:rsidRPr="004063CB">
        <w:rPr>
          <w:color w:val="000000"/>
          <w:sz w:val="28"/>
          <w:szCs w:val="28"/>
        </w:rPr>
        <w:t>Систематический курс по формированию универсальных учебных действий «</w:t>
      </w:r>
      <w:proofErr w:type="spellStart"/>
      <w:r w:rsidRPr="004063CB">
        <w:rPr>
          <w:color w:val="000000"/>
          <w:sz w:val="28"/>
          <w:szCs w:val="28"/>
        </w:rPr>
        <w:t>Интеллектика</w:t>
      </w:r>
      <w:proofErr w:type="spellEnd"/>
      <w:r w:rsidRPr="004063CB">
        <w:rPr>
          <w:color w:val="000000"/>
          <w:sz w:val="28"/>
          <w:szCs w:val="28"/>
        </w:rPr>
        <w:t>» включает четыре темы:</w:t>
      </w:r>
    </w:p>
    <w:p w14:paraId="4F4BDF4C" w14:textId="77777777" w:rsidR="004063CB" w:rsidRPr="004063CB" w:rsidRDefault="004063CB" w:rsidP="004063CB">
      <w:pPr>
        <w:shd w:val="clear" w:color="auto" w:fill="FFFFFF"/>
        <w:jc w:val="both"/>
        <w:rPr>
          <w:color w:val="000000"/>
          <w:sz w:val="28"/>
          <w:szCs w:val="28"/>
        </w:rPr>
      </w:pPr>
      <w:r w:rsidRPr="004063CB">
        <w:rPr>
          <w:color w:val="000000"/>
          <w:sz w:val="28"/>
          <w:szCs w:val="28"/>
        </w:rPr>
        <w:t xml:space="preserve">1. «Формирование логических </w:t>
      </w:r>
      <w:proofErr w:type="gramStart"/>
      <w:r w:rsidRPr="004063CB">
        <w:rPr>
          <w:color w:val="000000"/>
          <w:sz w:val="28"/>
          <w:szCs w:val="28"/>
        </w:rPr>
        <w:t>действий  сравнения</w:t>
      </w:r>
      <w:proofErr w:type="gramEnd"/>
      <w:r w:rsidRPr="004063CB">
        <w:rPr>
          <w:color w:val="000000"/>
          <w:sz w:val="28"/>
          <w:szCs w:val="28"/>
        </w:rPr>
        <w:t>, обобщения и классификации на основе развития </w:t>
      </w:r>
      <w:r w:rsidRPr="004063CB">
        <w:rPr>
          <w:b/>
          <w:bCs/>
          <w:i/>
          <w:iCs/>
          <w:color w:val="000000"/>
          <w:sz w:val="28"/>
          <w:szCs w:val="28"/>
        </w:rPr>
        <w:t>способности анализировать</w:t>
      </w:r>
      <w:r w:rsidRPr="004063CB">
        <w:rPr>
          <w:color w:val="000000"/>
          <w:sz w:val="28"/>
          <w:szCs w:val="28"/>
        </w:rPr>
        <w:t>».</w:t>
      </w:r>
    </w:p>
    <w:p w14:paraId="2CC2385C" w14:textId="77777777" w:rsidR="004063CB" w:rsidRPr="004063CB" w:rsidRDefault="004063CB" w:rsidP="004063CB">
      <w:pPr>
        <w:shd w:val="clear" w:color="auto" w:fill="FFFFFF"/>
        <w:jc w:val="both"/>
        <w:rPr>
          <w:color w:val="000000"/>
          <w:sz w:val="28"/>
          <w:szCs w:val="28"/>
        </w:rPr>
      </w:pPr>
      <w:r w:rsidRPr="004063CB">
        <w:rPr>
          <w:color w:val="000000"/>
          <w:sz w:val="28"/>
          <w:szCs w:val="28"/>
        </w:rPr>
        <w:t>2. «Формирование познавательных универсальных действий на основе развития </w:t>
      </w:r>
      <w:r w:rsidRPr="004063CB">
        <w:rPr>
          <w:b/>
          <w:bCs/>
          <w:i/>
          <w:iCs/>
          <w:color w:val="000000"/>
          <w:sz w:val="28"/>
          <w:szCs w:val="28"/>
        </w:rPr>
        <w:t>способности комбинировать</w:t>
      </w:r>
      <w:r w:rsidRPr="004063CB">
        <w:rPr>
          <w:color w:val="000000"/>
          <w:sz w:val="28"/>
          <w:szCs w:val="28"/>
        </w:rPr>
        <w:t>».</w:t>
      </w:r>
    </w:p>
    <w:p w14:paraId="31F8DB6B" w14:textId="77777777" w:rsidR="004063CB" w:rsidRPr="004063CB" w:rsidRDefault="004063CB" w:rsidP="004063CB">
      <w:pPr>
        <w:shd w:val="clear" w:color="auto" w:fill="FFFFFF"/>
        <w:jc w:val="both"/>
        <w:rPr>
          <w:color w:val="000000"/>
          <w:sz w:val="28"/>
          <w:szCs w:val="28"/>
        </w:rPr>
      </w:pPr>
      <w:r w:rsidRPr="004063CB">
        <w:rPr>
          <w:color w:val="000000"/>
          <w:sz w:val="28"/>
          <w:szCs w:val="28"/>
        </w:rPr>
        <w:t>3. «Формирование регулятивных универсальных учебных действий на основе развития </w:t>
      </w:r>
      <w:r w:rsidRPr="004063CB">
        <w:rPr>
          <w:b/>
          <w:bCs/>
          <w:i/>
          <w:iCs/>
          <w:color w:val="000000"/>
          <w:sz w:val="28"/>
          <w:szCs w:val="28"/>
        </w:rPr>
        <w:t>способности планировать</w:t>
      </w:r>
      <w:r w:rsidRPr="004063CB">
        <w:rPr>
          <w:color w:val="000000"/>
          <w:sz w:val="28"/>
          <w:szCs w:val="28"/>
        </w:rPr>
        <w:t>».</w:t>
      </w:r>
    </w:p>
    <w:p w14:paraId="330661FA" w14:textId="77777777" w:rsidR="004063CB" w:rsidRPr="004063CB" w:rsidRDefault="004063CB" w:rsidP="004063CB">
      <w:pPr>
        <w:shd w:val="clear" w:color="auto" w:fill="FFFFFF"/>
        <w:jc w:val="both"/>
        <w:rPr>
          <w:color w:val="000000"/>
          <w:sz w:val="28"/>
          <w:szCs w:val="28"/>
        </w:rPr>
      </w:pPr>
      <w:r w:rsidRPr="004063CB">
        <w:rPr>
          <w:color w:val="000000"/>
          <w:sz w:val="28"/>
          <w:szCs w:val="28"/>
        </w:rPr>
        <w:t>4. «Формирование логических действий построения рассуждений на основе развития </w:t>
      </w:r>
      <w:r w:rsidRPr="004063CB">
        <w:rPr>
          <w:b/>
          <w:bCs/>
          <w:i/>
          <w:iCs/>
          <w:color w:val="000000"/>
          <w:sz w:val="28"/>
          <w:szCs w:val="28"/>
        </w:rPr>
        <w:t>способности </w:t>
      </w:r>
      <w:r w:rsidRPr="004063CB">
        <w:rPr>
          <w:color w:val="000000"/>
          <w:sz w:val="28"/>
          <w:szCs w:val="28"/>
        </w:rPr>
        <w:t>делать выводы, выполнять умозаключения, </w:t>
      </w:r>
      <w:r w:rsidRPr="004063CB">
        <w:rPr>
          <w:b/>
          <w:bCs/>
          <w:i/>
          <w:iCs/>
          <w:color w:val="000000"/>
          <w:sz w:val="28"/>
          <w:szCs w:val="28"/>
        </w:rPr>
        <w:t>рассуждать</w:t>
      </w:r>
      <w:r w:rsidRPr="004063CB">
        <w:rPr>
          <w:color w:val="000000"/>
          <w:sz w:val="28"/>
          <w:szCs w:val="28"/>
        </w:rPr>
        <w:t>».</w:t>
      </w:r>
    </w:p>
    <w:p w14:paraId="16E97FF3" w14:textId="77777777" w:rsidR="004063CB" w:rsidRPr="004063CB" w:rsidRDefault="004063CB" w:rsidP="004063CB">
      <w:pPr>
        <w:shd w:val="clear" w:color="auto" w:fill="FFFFFF"/>
        <w:jc w:val="both"/>
        <w:rPr>
          <w:color w:val="000000"/>
          <w:sz w:val="28"/>
          <w:szCs w:val="28"/>
        </w:rPr>
      </w:pPr>
      <w:r w:rsidRPr="004063CB">
        <w:rPr>
          <w:color w:val="000000"/>
          <w:sz w:val="28"/>
          <w:szCs w:val="28"/>
        </w:rPr>
        <w:t>Выбор указанных способностей связан с их важной ролью в мыслительной деятельности человека при решении разных задач:</w:t>
      </w:r>
    </w:p>
    <w:p w14:paraId="16DE55BC" w14:textId="77777777" w:rsidR="004063CB" w:rsidRPr="004063CB" w:rsidRDefault="004063CB" w:rsidP="00C326B3">
      <w:pPr>
        <w:numPr>
          <w:ilvl w:val="0"/>
          <w:numId w:val="95"/>
        </w:numPr>
        <w:shd w:val="clear" w:color="auto" w:fill="FFFFFF"/>
        <w:ind w:left="360"/>
        <w:jc w:val="both"/>
        <w:rPr>
          <w:color w:val="000000"/>
          <w:sz w:val="28"/>
          <w:szCs w:val="28"/>
        </w:rPr>
      </w:pPr>
      <w:r w:rsidRPr="004063CB">
        <w:rPr>
          <w:b/>
          <w:bCs/>
          <w:i/>
          <w:iCs/>
          <w:color w:val="000000"/>
          <w:sz w:val="28"/>
          <w:szCs w:val="28"/>
        </w:rPr>
        <w:t>Способность анализировать</w:t>
      </w:r>
      <w:r w:rsidRPr="004063CB">
        <w:rPr>
          <w:b/>
          <w:bCs/>
          <w:color w:val="000000"/>
          <w:sz w:val="28"/>
          <w:szCs w:val="28"/>
        </w:rPr>
        <w:t> </w:t>
      </w:r>
      <w:r w:rsidRPr="004063CB">
        <w:rPr>
          <w:color w:val="000000"/>
          <w:sz w:val="28"/>
          <w:szCs w:val="28"/>
        </w:rPr>
        <w:t xml:space="preserve">обеспечивает возможность точного разбора условий задач; совершенствуется в ходе </w:t>
      </w:r>
      <w:proofErr w:type="gramStart"/>
      <w:r w:rsidRPr="004063CB">
        <w:rPr>
          <w:color w:val="000000"/>
          <w:sz w:val="28"/>
          <w:szCs w:val="28"/>
        </w:rPr>
        <w:t>решения  задач</w:t>
      </w:r>
      <w:proofErr w:type="gramEnd"/>
      <w:r w:rsidRPr="004063CB">
        <w:rPr>
          <w:color w:val="000000"/>
          <w:sz w:val="28"/>
          <w:szCs w:val="28"/>
        </w:rPr>
        <w:t xml:space="preserve"> на «сопоставление». На материале задач этого рода разработаны три вида интеллектуальной игры «Одинаковое, разное у двух» и три вида игры «Одинаковое, разное у трех». При </w:t>
      </w:r>
      <w:r w:rsidRPr="004063CB">
        <w:rPr>
          <w:color w:val="000000"/>
          <w:sz w:val="28"/>
          <w:szCs w:val="28"/>
        </w:rPr>
        <w:lastRenderedPageBreak/>
        <w:t>выполнении заданий этих игр совершенствуется зрительное восприятие и произвольность внимания, кратковременная память и воображение.</w:t>
      </w:r>
    </w:p>
    <w:p w14:paraId="6A8BD992" w14:textId="77777777" w:rsidR="004063CB" w:rsidRPr="004063CB" w:rsidRDefault="004063CB" w:rsidP="00C326B3">
      <w:pPr>
        <w:numPr>
          <w:ilvl w:val="0"/>
          <w:numId w:val="95"/>
        </w:numPr>
        <w:shd w:val="clear" w:color="auto" w:fill="FFFFFF"/>
        <w:ind w:left="360"/>
        <w:jc w:val="both"/>
        <w:rPr>
          <w:color w:val="000000"/>
          <w:sz w:val="28"/>
          <w:szCs w:val="28"/>
        </w:rPr>
      </w:pPr>
      <w:r w:rsidRPr="004063CB">
        <w:rPr>
          <w:b/>
          <w:bCs/>
          <w:i/>
          <w:iCs/>
          <w:color w:val="000000"/>
          <w:sz w:val="28"/>
          <w:szCs w:val="28"/>
        </w:rPr>
        <w:t>Способность комбинировать</w:t>
      </w:r>
      <w:r w:rsidRPr="004063CB">
        <w:rPr>
          <w:color w:val="000000"/>
          <w:sz w:val="28"/>
          <w:szCs w:val="28"/>
        </w:rPr>
        <w:t xml:space="preserve"> выступает условием использования разнообразных сочетаний поисковых действий при разработке способа решения; формируется в ходе решения задач «на преобразование». На материале этого рода задач разработаны три вида интеллектуальной игры «Перестановки», три вида игры «Передвижения», три вида игры «Обмены». При выполнении заданий этих игр совершенствуется наглядно – </w:t>
      </w:r>
      <w:proofErr w:type="gramStart"/>
      <w:r w:rsidRPr="004063CB">
        <w:rPr>
          <w:color w:val="000000"/>
          <w:sz w:val="28"/>
          <w:szCs w:val="28"/>
        </w:rPr>
        <w:t>образное  мышление</w:t>
      </w:r>
      <w:proofErr w:type="gramEnd"/>
      <w:r w:rsidRPr="004063CB">
        <w:rPr>
          <w:color w:val="000000"/>
          <w:sz w:val="28"/>
          <w:szCs w:val="28"/>
        </w:rPr>
        <w:t>, кратковременная память и воображение.</w:t>
      </w:r>
    </w:p>
    <w:p w14:paraId="1226B2CC" w14:textId="77777777" w:rsidR="004063CB" w:rsidRPr="004063CB" w:rsidRDefault="004063CB" w:rsidP="00C326B3">
      <w:pPr>
        <w:numPr>
          <w:ilvl w:val="0"/>
          <w:numId w:val="95"/>
        </w:numPr>
        <w:shd w:val="clear" w:color="auto" w:fill="FFFFFF"/>
        <w:ind w:left="360"/>
        <w:jc w:val="both"/>
        <w:rPr>
          <w:color w:val="000000"/>
          <w:sz w:val="28"/>
          <w:szCs w:val="28"/>
        </w:rPr>
      </w:pPr>
      <w:r w:rsidRPr="004063CB">
        <w:rPr>
          <w:b/>
          <w:bCs/>
          <w:i/>
          <w:iCs/>
          <w:color w:val="000000"/>
          <w:sz w:val="28"/>
          <w:szCs w:val="28"/>
        </w:rPr>
        <w:t>Способность рассуждать</w:t>
      </w:r>
      <w:r w:rsidRPr="004063CB">
        <w:rPr>
          <w:i/>
          <w:iCs/>
          <w:color w:val="000000"/>
          <w:sz w:val="28"/>
          <w:szCs w:val="28"/>
        </w:rPr>
        <w:t> </w:t>
      </w:r>
      <w:r w:rsidRPr="004063CB">
        <w:rPr>
          <w:color w:val="000000"/>
          <w:sz w:val="28"/>
          <w:szCs w:val="28"/>
        </w:rPr>
        <w:t>необходима для обоснования верности найденного способа решения при соотнесении его с условиями и требованиями задачи; формируется за счет решения задач «на выведение». На материале задач этого рода разработаны 12 видов интеллектуальных игр: «Что подходит?» «Раньше, позже</w:t>
      </w:r>
      <w:proofErr w:type="gramStart"/>
      <w:r w:rsidRPr="004063CB">
        <w:rPr>
          <w:color w:val="000000"/>
          <w:sz w:val="28"/>
          <w:szCs w:val="28"/>
        </w:rPr>
        <w:t>»,  «</w:t>
      </w:r>
      <w:proofErr w:type="gramEnd"/>
      <w:r w:rsidRPr="004063CB">
        <w:rPr>
          <w:color w:val="000000"/>
          <w:sz w:val="28"/>
          <w:szCs w:val="28"/>
        </w:rPr>
        <w:t>У кого что»,  «Соседний, через один», «Так же, как…», «Сходство, отличие», «Совпадения», «Родственники», «Больше, чем», «Старше, моложе», «Ближе, левее», «То ли одно, то ли другое». При выполнении заданий этих игр совершенствуется логическое мышление, поскольку в этих играх требуется делать вывод из предложенных суждений.</w:t>
      </w:r>
    </w:p>
    <w:p w14:paraId="71A60024" w14:textId="77777777" w:rsidR="004063CB" w:rsidRPr="004063CB" w:rsidRDefault="004063CB" w:rsidP="00C326B3">
      <w:pPr>
        <w:numPr>
          <w:ilvl w:val="0"/>
          <w:numId w:val="95"/>
        </w:numPr>
        <w:shd w:val="clear" w:color="auto" w:fill="FFFFFF"/>
        <w:ind w:left="284"/>
        <w:jc w:val="both"/>
        <w:rPr>
          <w:color w:val="000000"/>
          <w:sz w:val="28"/>
          <w:szCs w:val="28"/>
        </w:rPr>
      </w:pPr>
      <w:r w:rsidRPr="004063CB">
        <w:rPr>
          <w:b/>
          <w:bCs/>
          <w:i/>
          <w:iCs/>
          <w:color w:val="000000"/>
          <w:sz w:val="28"/>
          <w:szCs w:val="28"/>
        </w:rPr>
        <w:t>Способность планировать</w:t>
      </w:r>
      <w:r w:rsidRPr="004063CB">
        <w:rPr>
          <w:color w:val="000000"/>
          <w:sz w:val="28"/>
          <w:szCs w:val="28"/>
        </w:rPr>
        <w:t> лежит в основе построения программы деятельности по достижению требуемого результата; формируется за счет решения задач «на перемещение». На материале задач этого рода разработаны три вида интеллектуальной игры «Шаги», три вида игры «Прыжки», три вида игры «Шаги, прыжки». При выполнении этих заданий совершенствуются действия в мысленном плане, «в уме», в представлении, а также произвольность внимания, зрительное восприятие и кратковременная память.</w:t>
      </w:r>
    </w:p>
    <w:p w14:paraId="08606296" w14:textId="77777777" w:rsidR="004063CB" w:rsidRPr="004063CB" w:rsidRDefault="004063CB" w:rsidP="005A14E3">
      <w:pPr>
        <w:shd w:val="clear" w:color="auto" w:fill="FFFFFF"/>
        <w:rPr>
          <w:color w:val="000000"/>
          <w:sz w:val="28"/>
          <w:szCs w:val="28"/>
        </w:rPr>
      </w:pPr>
      <w:r w:rsidRPr="004063CB">
        <w:rPr>
          <w:b/>
          <w:bCs/>
          <w:color w:val="000000"/>
          <w:sz w:val="28"/>
          <w:szCs w:val="28"/>
          <w:u w:val="single"/>
        </w:rPr>
        <w:t>Основные принципы программы</w:t>
      </w:r>
    </w:p>
    <w:p w14:paraId="74B2D18E" w14:textId="77777777" w:rsidR="004063CB" w:rsidRPr="004063CB" w:rsidRDefault="004063CB" w:rsidP="004063CB">
      <w:pPr>
        <w:shd w:val="clear" w:color="auto" w:fill="FFFFFF"/>
        <w:ind w:left="720"/>
        <w:jc w:val="both"/>
        <w:rPr>
          <w:color w:val="000000"/>
          <w:sz w:val="28"/>
          <w:szCs w:val="28"/>
        </w:rPr>
      </w:pPr>
      <w:r w:rsidRPr="004063CB">
        <w:rPr>
          <w:color w:val="000000"/>
          <w:sz w:val="28"/>
          <w:szCs w:val="28"/>
        </w:rPr>
        <w:t>1. </w:t>
      </w:r>
      <w:r w:rsidRPr="004063CB">
        <w:rPr>
          <w:b/>
          <w:bCs/>
          <w:i/>
          <w:iCs/>
          <w:color w:val="000000"/>
          <w:sz w:val="28"/>
          <w:szCs w:val="28"/>
        </w:rPr>
        <w:t>Разнообразие развивающего материала.</w:t>
      </w:r>
    </w:p>
    <w:p w14:paraId="0B1E3637" w14:textId="77777777" w:rsidR="004063CB" w:rsidRPr="004063CB" w:rsidRDefault="004063CB" w:rsidP="004063CB">
      <w:pPr>
        <w:shd w:val="clear" w:color="auto" w:fill="FFFFFF"/>
        <w:jc w:val="both"/>
        <w:rPr>
          <w:color w:val="000000"/>
          <w:sz w:val="28"/>
          <w:szCs w:val="28"/>
        </w:rPr>
      </w:pPr>
      <w:r w:rsidRPr="004063CB">
        <w:rPr>
          <w:color w:val="000000"/>
          <w:sz w:val="28"/>
          <w:szCs w:val="28"/>
        </w:rPr>
        <w:t>В соответствии с первым принципом соседние занятия должны относиться к разным тематическим циклам. Это необходимо, чтобы поддерживать интерес детей к занятиям и гармонично совершенствовать их познавательную сферу.</w:t>
      </w:r>
    </w:p>
    <w:p w14:paraId="211298C0" w14:textId="77777777" w:rsidR="004063CB" w:rsidRPr="004063CB" w:rsidRDefault="004063CB" w:rsidP="004063CB">
      <w:pPr>
        <w:shd w:val="clear" w:color="auto" w:fill="FFFFFF"/>
        <w:ind w:left="720"/>
        <w:jc w:val="both"/>
        <w:rPr>
          <w:color w:val="000000"/>
          <w:sz w:val="28"/>
          <w:szCs w:val="28"/>
        </w:rPr>
      </w:pPr>
      <w:r w:rsidRPr="004063CB">
        <w:rPr>
          <w:b/>
          <w:bCs/>
          <w:i/>
          <w:iCs/>
          <w:color w:val="000000"/>
          <w:sz w:val="28"/>
          <w:szCs w:val="28"/>
        </w:rPr>
        <w:t>2. Постепенное усложнение материала.</w:t>
      </w:r>
    </w:p>
    <w:p w14:paraId="617ABD23" w14:textId="77777777" w:rsidR="004063CB" w:rsidRPr="004063CB" w:rsidRDefault="004063CB" w:rsidP="004063CB">
      <w:pPr>
        <w:shd w:val="clear" w:color="auto" w:fill="FFFFFF"/>
        <w:jc w:val="both"/>
        <w:rPr>
          <w:color w:val="000000"/>
          <w:sz w:val="28"/>
          <w:szCs w:val="28"/>
        </w:rPr>
      </w:pPr>
      <w:r w:rsidRPr="004063CB">
        <w:rPr>
          <w:color w:val="000000"/>
          <w:sz w:val="28"/>
          <w:szCs w:val="28"/>
        </w:rPr>
        <w:t>Согласно второму принципу в первой половине курса осваиваются задания более простых видов интеллектуальных игр: «Перестановки» и «Передвижения» - способность комбинировать; «Одинаковое, разное у двух» - способность комбинировать; «Шаги и прыжки» - способность планировать. Во второй половине – задания более сложных видов интеллектуальных игр: «Обмены» - способность комбинировать; «Одинаковое, разное у трех» - способность анализировать; «Шаги, прыжки» - способность планировать.</w:t>
      </w:r>
    </w:p>
    <w:p w14:paraId="3CB6DB2E" w14:textId="77777777" w:rsidR="004063CB" w:rsidRPr="004063CB" w:rsidRDefault="004063CB" w:rsidP="004063CB">
      <w:pPr>
        <w:shd w:val="clear" w:color="auto" w:fill="FFFFFF"/>
        <w:ind w:left="720"/>
        <w:jc w:val="both"/>
        <w:rPr>
          <w:color w:val="000000"/>
          <w:sz w:val="28"/>
          <w:szCs w:val="28"/>
        </w:rPr>
      </w:pPr>
      <w:r w:rsidRPr="004063CB">
        <w:rPr>
          <w:b/>
          <w:bCs/>
          <w:i/>
          <w:iCs/>
          <w:color w:val="000000"/>
          <w:sz w:val="28"/>
          <w:szCs w:val="28"/>
        </w:rPr>
        <w:t>3. Дифференцированный подход в обучении.</w:t>
      </w:r>
    </w:p>
    <w:p w14:paraId="4E034A07" w14:textId="77777777" w:rsidR="004063CB" w:rsidRPr="004063CB" w:rsidRDefault="004063CB" w:rsidP="004063CB">
      <w:pPr>
        <w:shd w:val="clear" w:color="auto" w:fill="FFFFFF"/>
        <w:jc w:val="both"/>
        <w:rPr>
          <w:color w:val="000000"/>
          <w:sz w:val="28"/>
          <w:szCs w:val="28"/>
        </w:rPr>
      </w:pPr>
      <w:r w:rsidRPr="004063CB">
        <w:rPr>
          <w:color w:val="000000"/>
          <w:sz w:val="28"/>
          <w:szCs w:val="28"/>
        </w:rPr>
        <w:t xml:space="preserve">Если в группе детей, участвующих в занятиях есть ученики с разной интеллектуальной подготовкой, то учитель может предупредить детей о том, что не обязательно решать все задачи, что лучше решить одну правильно, чем 10 неправильно. Это поможет слабому ребенку не торопиться в решении, не спеша все обдумать и несколько раз проверить вариант решения. А сильным ученикам </w:t>
      </w:r>
      <w:r w:rsidRPr="004063CB">
        <w:rPr>
          <w:color w:val="000000"/>
          <w:sz w:val="28"/>
          <w:szCs w:val="28"/>
        </w:rPr>
        <w:lastRenderedPageBreak/>
        <w:t>можно предложить самостоятельно составлять аналогичные задачи.  Следовательно, у сильных детей различия будут состоять в итогах составления задач, а у слабых детей и со средней подготовкой результаты отличаются по числу успешно решенных задач.</w:t>
      </w:r>
    </w:p>
    <w:p w14:paraId="6F3BD1F8" w14:textId="77777777" w:rsidR="004063CB" w:rsidRDefault="004063CB" w:rsidP="004063CB">
      <w:pPr>
        <w:rPr>
          <w:b/>
          <w:sz w:val="28"/>
          <w:szCs w:val="28"/>
        </w:rPr>
      </w:pPr>
    </w:p>
    <w:p w14:paraId="64F318B8" w14:textId="77777777" w:rsidR="000F42A9" w:rsidRDefault="000F42A9" w:rsidP="0097221B">
      <w:pPr>
        <w:pStyle w:val="afd"/>
        <w:numPr>
          <w:ilvl w:val="1"/>
          <w:numId w:val="2"/>
        </w:numPr>
        <w:spacing w:line="240" w:lineRule="auto"/>
        <w:ind w:left="0" w:firstLine="0"/>
        <w:outlineLvl w:val="9"/>
      </w:pPr>
      <w:bookmarkStart w:id="180" w:name="_Toc424564339"/>
      <w:r w:rsidRPr="00BD7394">
        <w:t>Программа духовно-нравственного воспитания, развития обучающихся при получении начального общего образования</w:t>
      </w:r>
      <w:bookmarkEnd w:id="180"/>
    </w:p>
    <w:p w14:paraId="5D082DF9" w14:textId="77777777" w:rsidR="00356EDE" w:rsidRPr="0076202E" w:rsidRDefault="00356EDE" w:rsidP="005A14E3">
      <w:pPr>
        <w:ind w:firstLine="708"/>
        <w:jc w:val="both"/>
        <w:rPr>
          <w:color w:val="000000"/>
          <w:sz w:val="28"/>
          <w:szCs w:val="28"/>
        </w:rPr>
      </w:pPr>
      <w:r w:rsidRPr="0076202E">
        <w:rPr>
          <w:color w:val="000000"/>
          <w:sz w:val="28"/>
          <w:szCs w:val="28"/>
        </w:rPr>
        <w:t xml:space="preserve">Нормативно-правовой и документальной основой Программы духовно-нравственного развития обучающихся на </w:t>
      </w:r>
      <w:r w:rsidR="002D728A">
        <w:rPr>
          <w:color w:val="000000"/>
          <w:sz w:val="28"/>
          <w:szCs w:val="28"/>
        </w:rPr>
        <w:t>уровне</w:t>
      </w:r>
      <w:r w:rsidRPr="0076202E">
        <w:rPr>
          <w:color w:val="000000"/>
          <w:sz w:val="28"/>
          <w:szCs w:val="28"/>
        </w:rPr>
        <w:t xml:space="preserve"> начального общего образования являются Закон «Об образовании</w:t>
      </w:r>
      <w:r w:rsidR="001A591C" w:rsidRPr="0076202E">
        <w:rPr>
          <w:color w:val="000000"/>
          <w:sz w:val="28"/>
          <w:szCs w:val="28"/>
        </w:rPr>
        <w:t xml:space="preserve"> в Российской федерации</w:t>
      </w:r>
      <w:r w:rsidRPr="0076202E">
        <w:rPr>
          <w:color w:val="000000"/>
          <w:sz w:val="28"/>
          <w:szCs w:val="28"/>
        </w:rPr>
        <w:t xml:space="preserve">», федеральный государственный образовательный стандарт начального общего образования, Концепция духовно-нравственного воспитания российских школьников, </w:t>
      </w:r>
      <w:r w:rsidRPr="00541B11">
        <w:rPr>
          <w:sz w:val="28"/>
          <w:szCs w:val="28"/>
        </w:rPr>
        <w:t xml:space="preserve">Концепция </w:t>
      </w:r>
      <w:r w:rsidR="00541B11" w:rsidRPr="00541B11">
        <w:rPr>
          <w:rStyle w:val="afff4"/>
          <w:sz w:val="28"/>
          <w:szCs w:val="28"/>
          <w:bdr w:val="none" w:sz="0" w:space="0" w:color="auto" w:frame="1"/>
          <w:shd w:val="clear" w:color="auto" w:fill="FFFFFF"/>
        </w:rPr>
        <w:t>«Школа России</w:t>
      </w:r>
      <w:proofErr w:type="gramStart"/>
      <w:r w:rsidR="00541B11" w:rsidRPr="00541B11">
        <w:rPr>
          <w:rStyle w:val="afff4"/>
          <w:sz w:val="28"/>
          <w:szCs w:val="28"/>
          <w:bdr w:val="none" w:sz="0" w:space="0" w:color="auto" w:frame="1"/>
          <w:shd w:val="clear" w:color="auto" w:fill="FFFFFF"/>
        </w:rPr>
        <w:t>»</w:t>
      </w:r>
      <w:r w:rsidR="00541B11">
        <w:rPr>
          <w:rFonts w:ascii="Arial" w:hAnsi="Arial" w:cs="Arial"/>
          <w:color w:val="333333"/>
          <w:sz w:val="18"/>
          <w:szCs w:val="18"/>
          <w:shd w:val="clear" w:color="auto" w:fill="FFFFFF"/>
        </w:rPr>
        <w:t> .</w:t>
      </w:r>
      <w:proofErr w:type="gramEnd"/>
    </w:p>
    <w:p w14:paraId="1DD88F36" w14:textId="77777777" w:rsidR="00356EDE" w:rsidRPr="0076202E" w:rsidRDefault="00356EDE" w:rsidP="00017611">
      <w:pPr>
        <w:ind w:firstLine="708"/>
        <w:jc w:val="both"/>
        <w:rPr>
          <w:rFonts w:ascii="Calibri" w:hAnsi="Calibri"/>
          <w:color w:val="000000"/>
          <w:sz w:val="28"/>
          <w:szCs w:val="28"/>
        </w:rPr>
      </w:pPr>
      <w:r w:rsidRPr="0076202E">
        <w:rPr>
          <w:sz w:val="28"/>
          <w:szCs w:val="28"/>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p>
    <w:p w14:paraId="17FAD7B9" w14:textId="77777777" w:rsidR="00356EDE" w:rsidRPr="0076202E" w:rsidRDefault="00356EDE" w:rsidP="00017611">
      <w:pPr>
        <w:ind w:firstLine="708"/>
        <w:jc w:val="both"/>
        <w:rPr>
          <w:rFonts w:ascii="Calibri" w:hAnsi="Calibri"/>
          <w:color w:val="000000"/>
          <w:sz w:val="28"/>
          <w:szCs w:val="28"/>
        </w:rPr>
      </w:pPr>
      <w:r w:rsidRPr="0076202E">
        <w:rPr>
          <w:sz w:val="28"/>
          <w:szCs w:val="28"/>
        </w:rPr>
        <w:t>Данная программа позволяет выстроить совокупную деятельность школы, которая реализуется в трех сферах: в процессе обучения (урочная деятельность) - во внекласс</w:t>
      </w:r>
      <w:r w:rsidRPr="0076202E">
        <w:rPr>
          <w:sz w:val="28"/>
          <w:szCs w:val="28"/>
        </w:rPr>
        <w:softHyphen/>
        <w:t xml:space="preserve">ной работе (внеурочная деятельность) </w:t>
      </w:r>
      <w:r w:rsidR="00017611">
        <w:rPr>
          <w:sz w:val="28"/>
          <w:szCs w:val="28"/>
        </w:rPr>
        <w:t>–</w:t>
      </w:r>
      <w:r w:rsidRPr="0076202E">
        <w:rPr>
          <w:sz w:val="28"/>
          <w:szCs w:val="28"/>
        </w:rPr>
        <w:t xml:space="preserve"> и во внеучебных мероприятиях (внешкольная деятель</w:t>
      </w:r>
      <w:r w:rsidRPr="0076202E">
        <w:rPr>
          <w:sz w:val="28"/>
          <w:szCs w:val="28"/>
        </w:rPr>
        <w:softHyphen/>
        <w:t>ность).</w:t>
      </w:r>
    </w:p>
    <w:p w14:paraId="0D32842A" w14:textId="77777777" w:rsidR="00356EDE" w:rsidRPr="0076202E" w:rsidRDefault="00356EDE" w:rsidP="0097221B">
      <w:pPr>
        <w:jc w:val="both"/>
        <w:rPr>
          <w:color w:val="000000"/>
          <w:sz w:val="28"/>
          <w:szCs w:val="28"/>
        </w:rPr>
      </w:pPr>
      <w:r w:rsidRPr="0076202E">
        <w:rPr>
          <w:b/>
          <w:bCs/>
          <w:color w:val="000000"/>
          <w:sz w:val="28"/>
          <w:szCs w:val="28"/>
        </w:rPr>
        <w:t>Цель программы: </w:t>
      </w:r>
      <w:r w:rsidRPr="0076202E">
        <w:rPr>
          <w:color w:val="000000"/>
          <w:sz w:val="28"/>
          <w:szCs w:val="28"/>
        </w:rPr>
        <w:t>создать социально-педагогические условия</w:t>
      </w:r>
      <w:r w:rsidRPr="0076202E">
        <w:rPr>
          <w:b/>
          <w:bCs/>
          <w:color w:val="000000"/>
          <w:sz w:val="28"/>
          <w:szCs w:val="28"/>
        </w:rPr>
        <w:t> </w:t>
      </w:r>
      <w:r w:rsidRPr="0076202E">
        <w:rPr>
          <w:color w:val="000000"/>
          <w:sz w:val="28"/>
          <w:szCs w:val="28"/>
        </w:rPr>
        <w:t xml:space="preserve">для воспитания, </w:t>
      </w:r>
      <w:proofErr w:type="gramStart"/>
      <w:r w:rsidRPr="0076202E">
        <w:rPr>
          <w:color w:val="000000"/>
          <w:sz w:val="28"/>
          <w:szCs w:val="28"/>
        </w:rPr>
        <w:t>развития  и</w:t>
      </w:r>
      <w:proofErr w:type="gramEnd"/>
      <w:r w:rsidRPr="0076202E">
        <w:rPr>
          <w:color w:val="000000"/>
          <w:sz w:val="28"/>
          <w:szCs w:val="28"/>
        </w:rPr>
        <w:t xml:space="preserve"> становления  личности младшего школьника способного сознательно выстраивать отношение к себе, своей семье, обществу, государству, Отечеству, миру в целом на основе принятых моральных норм и нравствен</w:t>
      </w:r>
      <w:r w:rsidRPr="0076202E">
        <w:rPr>
          <w:color w:val="000000"/>
          <w:sz w:val="28"/>
          <w:szCs w:val="28"/>
        </w:rPr>
        <w:softHyphen/>
        <w:t>ных идеалов.</w:t>
      </w:r>
    </w:p>
    <w:p w14:paraId="6604FC53" w14:textId="77777777" w:rsidR="00356EDE" w:rsidRPr="0076202E" w:rsidRDefault="00356EDE" w:rsidP="0097221B">
      <w:pPr>
        <w:jc w:val="both"/>
        <w:rPr>
          <w:color w:val="000000"/>
          <w:sz w:val="28"/>
          <w:szCs w:val="28"/>
        </w:rPr>
      </w:pPr>
      <w:r w:rsidRPr="0076202E">
        <w:rPr>
          <w:b/>
          <w:bCs/>
          <w:color w:val="000000"/>
          <w:sz w:val="28"/>
          <w:szCs w:val="28"/>
        </w:rPr>
        <w:t>Задачи:</w:t>
      </w:r>
    </w:p>
    <w:p w14:paraId="6850D76A" w14:textId="77777777" w:rsidR="00356EDE" w:rsidRPr="0076202E" w:rsidRDefault="00356EDE" w:rsidP="0097221B">
      <w:pPr>
        <w:jc w:val="both"/>
        <w:rPr>
          <w:rFonts w:ascii="Calibri" w:hAnsi="Calibri"/>
          <w:color w:val="000000"/>
          <w:sz w:val="28"/>
          <w:szCs w:val="28"/>
        </w:rPr>
      </w:pPr>
      <w:r w:rsidRPr="0076202E">
        <w:rPr>
          <w:color w:val="000000"/>
          <w:sz w:val="28"/>
          <w:szCs w:val="28"/>
        </w:rPr>
        <w:t>- Формирование способности к непрерывному образованию, самовоспитанию и универсальной духовно-нравственной компетенции — «становиться лучше».</w:t>
      </w:r>
    </w:p>
    <w:p w14:paraId="0064E07E" w14:textId="77777777" w:rsidR="00356EDE" w:rsidRPr="0076202E" w:rsidRDefault="00356EDE" w:rsidP="0097221B">
      <w:pPr>
        <w:jc w:val="both"/>
        <w:rPr>
          <w:rFonts w:ascii="Calibri" w:hAnsi="Calibri"/>
          <w:color w:val="000000"/>
          <w:sz w:val="28"/>
          <w:szCs w:val="28"/>
        </w:rPr>
      </w:pPr>
      <w:r w:rsidRPr="0076202E">
        <w:rPr>
          <w:color w:val="000000"/>
          <w:sz w:val="28"/>
          <w:szCs w:val="28"/>
        </w:rPr>
        <w:t>- Создание общешкольной атмосферы любви, взаимопонимания и взаимопомощи.</w:t>
      </w:r>
    </w:p>
    <w:p w14:paraId="3904F33A" w14:textId="77777777" w:rsidR="00356EDE" w:rsidRPr="0076202E" w:rsidRDefault="00356EDE" w:rsidP="0097221B">
      <w:pPr>
        <w:jc w:val="both"/>
        <w:rPr>
          <w:rFonts w:ascii="Calibri" w:hAnsi="Calibri"/>
          <w:color w:val="000000"/>
          <w:sz w:val="28"/>
          <w:szCs w:val="28"/>
        </w:rPr>
      </w:pPr>
      <w:r w:rsidRPr="0076202E">
        <w:rPr>
          <w:color w:val="000000"/>
          <w:sz w:val="28"/>
          <w:szCs w:val="28"/>
        </w:rPr>
        <w:t xml:space="preserve">- Развитие активного </w:t>
      </w:r>
      <w:proofErr w:type="gramStart"/>
      <w:r w:rsidRPr="0076202E">
        <w:rPr>
          <w:color w:val="000000"/>
          <w:sz w:val="28"/>
          <w:szCs w:val="28"/>
        </w:rPr>
        <w:t>культурного  сознания</w:t>
      </w:r>
      <w:proofErr w:type="gramEnd"/>
      <w:r w:rsidRPr="0076202E">
        <w:rPr>
          <w:color w:val="000000"/>
          <w:sz w:val="28"/>
          <w:szCs w:val="28"/>
        </w:rPr>
        <w:t xml:space="preserve"> и нравственного поведения детей.</w:t>
      </w:r>
    </w:p>
    <w:p w14:paraId="0DF3CD6B" w14:textId="77777777" w:rsidR="00356EDE" w:rsidRPr="0076202E" w:rsidRDefault="00356EDE" w:rsidP="0097221B">
      <w:pPr>
        <w:jc w:val="both"/>
        <w:rPr>
          <w:rFonts w:ascii="Calibri" w:hAnsi="Calibri"/>
          <w:color w:val="000000"/>
          <w:sz w:val="28"/>
          <w:szCs w:val="28"/>
        </w:rPr>
      </w:pPr>
      <w:r w:rsidRPr="0076202E">
        <w:rPr>
          <w:color w:val="000000"/>
          <w:sz w:val="28"/>
          <w:szCs w:val="28"/>
        </w:rPr>
        <w:t>- Формирование личности, уважающей историю своего народа, способную к толерантному взаимодействию с окружающей действительностью.</w:t>
      </w:r>
    </w:p>
    <w:p w14:paraId="5D1C3F76" w14:textId="77777777" w:rsidR="00356EDE" w:rsidRDefault="00356EDE" w:rsidP="0097221B">
      <w:pPr>
        <w:jc w:val="both"/>
        <w:rPr>
          <w:color w:val="000000"/>
          <w:sz w:val="28"/>
          <w:szCs w:val="28"/>
        </w:rPr>
      </w:pPr>
      <w:r w:rsidRPr="0076202E">
        <w:rPr>
          <w:color w:val="000000"/>
          <w:sz w:val="28"/>
          <w:szCs w:val="28"/>
        </w:rPr>
        <w:t>- Ориентирование семьи на духовно-нравственное воспитание детей, укрепление авторитета семьи.</w:t>
      </w:r>
    </w:p>
    <w:p w14:paraId="1FBB778C" w14:textId="77777777" w:rsidR="00356EDE" w:rsidRPr="0076202E" w:rsidRDefault="00356EDE" w:rsidP="0097221B">
      <w:pPr>
        <w:jc w:val="both"/>
        <w:rPr>
          <w:color w:val="000000"/>
          <w:sz w:val="28"/>
          <w:szCs w:val="28"/>
        </w:rPr>
      </w:pPr>
      <w:r w:rsidRPr="0076202E">
        <w:rPr>
          <w:color w:val="000000"/>
          <w:sz w:val="28"/>
          <w:szCs w:val="28"/>
        </w:rPr>
        <w:t>Основные понятия:</w:t>
      </w:r>
    </w:p>
    <w:p w14:paraId="75E5FBFD" w14:textId="77777777" w:rsidR="00356EDE" w:rsidRPr="0076202E" w:rsidRDefault="00356EDE" w:rsidP="009E3D9D">
      <w:pPr>
        <w:ind w:firstLine="708"/>
        <w:jc w:val="both"/>
        <w:rPr>
          <w:color w:val="000000"/>
          <w:sz w:val="28"/>
          <w:szCs w:val="28"/>
        </w:rPr>
      </w:pPr>
      <w:r w:rsidRPr="0076202E">
        <w:rPr>
          <w:b/>
          <w:bCs/>
          <w:i/>
          <w:iCs/>
          <w:color w:val="000000"/>
          <w:sz w:val="28"/>
          <w:szCs w:val="28"/>
        </w:rPr>
        <w:t>Социализация</w:t>
      </w:r>
      <w:r w:rsidRPr="0076202E">
        <w:rPr>
          <w:color w:val="000000"/>
          <w:sz w:val="28"/>
          <w:szCs w:val="28"/>
        </w:rPr>
        <w:t>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14:paraId="130119B7" w14:textId="77777777" w:rsidR="00356EDE" w:rsidRPr="0076202E" w:rsidRDefault="00356EDE" w:rsidP="009E3D9D">
      <w:pPr>
        <w:ind w:firstLine="708"/>
        <w:jc w:val="both"/>
        <w:rPr>
          <w:color w:val="000000"/>
          <w:sz w:val="28"/>
          <w:szCs w:val="28"/>
        </w:rPr>
      </w:pPr>
      <w:r w:rsidRPr="0076202E">
        <w:rPr>
          <w:b/>
          <w:bCs/>
          <w:i/>
          <w:iCs/>
          <w:color w:val="000000"/>
          <w:sz w:val="28"/>
          <w:szCs w:val="28"/>
        </w:rPr>
        <w:t>Духовно-нравственное воспитание</w:t>
      </w:r>
      <w:r w:rsidRPr="0076202E">
        <w:rPr>
          <w:color w:val="000000"/>
          <w:sz w:val="28"/>
          <w:szCs w:val="28"/>
        </w:rPr>
        <w:t>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14:paraId="2C443E40" w14:textId="77777777" w:rsidR="00356EDE" w:rsidRPr="0076202E" w:rsidRDefault="00356EDE" w:rsidP="009E3D9D">
      <w:pPr>
        <w:ind w:firstLine="708"/>
        <w:jc w:val="both"/>
        <w:rPr>
          <w:color w:val="000000"/>
          <w:sz w:val="28"/>
          <w:szCs w:val="28"/>
        </w:rPr>
      </w:pPr>
      <w:r w:rsidRPr="0076202E">
        <w:rPr>
          <w:b/>
          <w:bCs/>
          <w:i/>
          <w:iCs/>
          <w:color w:val="000000"/>
          <w:sz w:val="28"/>
          <w:szCs w:val="28"/>
        </w:rPr>
        <w:lastRenderedPageBreak/>
        <w:t>Духовно-нравственное развитие</w:t>
      </w:r>
      <w:r w:rsidRPr="0076202E">
        <w:rPr>
          <w:color w:val="000000"/>
          <w:sz w:val="28"/>
          <w:szCs w:val="28"/>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5114DCA3" w14:textId="77777777" w:rsidR="00356EDE" w:rsidRPr="0076202E" w:rsidRDefault="00356EDE" w:rsidP="0097221B">
      <w:pPr>
        <w:jc w:val="both"/>
        <w:rPr>
          <w:color w:val="000000"/>
          <w:sz w:val="28"/>
          <w:szCs w:val="28"/>
        </w:rPr>
      </w:pPr>
      <w:r w:rsidRPr="0076202E">
        <w:rPr>
          <w:color w:val="000000"/>
          <w:sz w:val="28"/>
          <w:szCs w:val="28"/>
        </w:rPr>
        <w:t> </w:t>
      </w:r>
    </w:p>
    <w:p w14:paraId="28614CAE" w14:textId="77777777" w:rsidR="000F42A9" w:rsidRPr="0076202E" w:rsidRDefault="000F42A9" w:rsidP="0097221B">
      <w:pPr>
        <w:pStyle w:val="Zag1"/>
        <w:spacing w:after="0" w:line="240" w:lineRule="auto"/>
        <w:ind w:firstLine="0"/>
        <w:jc w:val="left"/>
        <w:rPr>
          <w:color w:val="auto"/>
          <w:szCs w:val="28"/>
          <w:lang w:val="ru-RU"/>
        </w:rPr>
      </w:pPr>
      <w:r w:rsidRPr="0076202E">
        <w:rPr>
          <w:color w:val="auto"/>
          <w:szCs w:val="28"/>
          <w:lang w:val="ru-RU"/>
        </w:rPr>
        <w:t>2.3.</w:t>
      </w:r>
      <w:proofErr w:type="gramStart"/>
      <w:r w:rsidRPr="0076202E">
        <w:rPr>
          <w:color w:val="auto"/>
          <w:szCs w:val="28"/>
          <w:lang w:val="ru-RU"/>
        </w:rPr>
        <w:t>1.Цель</w:t>
      </w:r>
      <w:proofErr w:type="gramEnd"/>
      <w:r w:rsidRPr="0076202E">
        <w:rPr>
          <w:color w:val="auto"/>
          <w:szCs w:val="28"/>
          <w:lang w:val="ru-RU"/>
        </w:rPr>
        <w:t xml:space="preserve"> и задачи духовно-нравственного развития, воспитания и социализации обучающихся</w:t>
      </w:r>
    </w:p>
    <w:p w14:paraId="37C78587" w14:textId="77777777" w:rsidR="000F42A9" w:rsidRPr="0076202E" w:rsidRDefault="000F42A9" w:rsidP="009E3D9D">
      <w:pPr>
        <w:pStyle w:val="a3"/>
        <w:spacing w:line="240" w:lineRule="auto"/>
        <w:ind w:firstLine="708"/>
        <w:rPr>
          <w:rFonts w:ascii="Times New Roman" w:hAnsi="Times New Roman"/>
          <w:color w:val="auto"/>
          <w:sz w:val="28"/>
          <w:szCs w:val="28"/>
        </w:rPr>
      </w:pPr>
      <w:r w:rsidRPr="0076202E">
        <w:rPr>
          <w:rFonts w:ascii="Times New Roman" w:hAnsi="Times New Roman"/>
          <w:color w:val="auto"/>
          <w:sz w:val="28"/>
          <w:szCs w:val="28"/>
        </w:rPr>
        <w:t>Целью духовно-нравственного развития, воспитания и социализации обу</w:t>
      </w:r>
      <w:r w:rsidRPr="0076202E">
        <w:rPr>
          <w:rFonts w:ascii="Times New Roman" w:hAnsi="Times New Roman"/>
          <w:color w:val="auto"/>
          <w:spacing w:val="-2"/>
          <w:sz w:val="28"/>
          <w:szCs w:val="28"/>
        </w:rPr>
        <w:t>чающихся на уровне начального общего образования являет</w:t>
      </w:r>
      <w:r w:rsidRPr="0076202E">
        <w:rPr>
          <w:rFonts w:ascii="Times New Roman" w:hAnsi="Times New Roman"/>
          <w:color w:val="auto"/>
          <w:sz w:val="28"/>
          <w:szCs w:val="28"/>
        </w:rPr>
        <w:t xml:space="preserve">ся </w:t>
      </w:r>
      <w:proofErr w:type="spellStart"/>
      <w:r w:rsidRPr="0076202E">
        <w:rPr>
          <w:rFonts w:ascii="Times New Roman" w:hAnsi="Times New Roman"/>
          <w:color w:val="auto"/>
          <w:sz w:val="28"/>
          <w:szCs w:val="28"/>
        </w:rPr>
        <w:t>социально­педагогическая</w:t>
      </w:r>
      <w:proofErr w:type="spellEnd"/>
      <w:r w:rsidRPr="0076202E">
        <w:rPr>
          <w:rFonts w:ascii="Times New Roman" w:hAnsi="Times New Roman"/>
          <w:color w:val="auto"/>
          <w:sz w:val="28"/>
          <w:szCs w:val="28"/>
        </w:rPr>
        <w:t xml:space="preserve"> поддержка становления и развития высоконравственного, творческого, компетентного граж</w:t>
      </w:r>
      <w:r w:rsidRPr="0076202E">
        <w:rPr>
          <w:rFonts w:ascii="Times New Roman" w:hAnsi="Times New Roman"/>
          <w:color w:val="auto"/>
          <w:spacing w:val="2"/>
          <w:sz w:val="28"/>
          <w:szCs w:val="28"/>
        </w:rPr>
        <w:t xml:space="preserve">данина России, принимающего судьбу Отечества как </w:t>
      </w:r>
      <w:r w:rsidRPr="0076202E">
        <w:rPr>
          <w:rFonts w:ascii="Times New Roman" w:hAnsi="Times New Roman"/>
          <w:color w:val="auto"/>
          <w:sz w:val="28"/>
          <w:szCs w:val="28"/>
        </w:rPr>
        <w:t>свою личную, осознающего ответственность за настоящее и буду</w:t>
      </w:r>
      <w:r w:rsidRPr="0076202E">
        <w:rPr>
          <w:rFonts w:ascii="Times New Roman" w:hAnsi="Times New Roman"/>
          <w:color w:val="auto"/>
          <w:spacing w:val="2"/>
          <w:sz w:val="28"/>
          <w:szCs w:val="28"/>
        </w:rPr>
        <w:t xml:space="preserve">щее своей страны, укорененного в духовных и культурных </w:t>
      </w:r>
      <w:r w:rsidRPr="0076202E">
        <w:rPr>
          <w:rFonts w:ascii="Times New Roman" w:hAnsi="Times New Roman"/>
          <w:color w:val="auto"/>
          <w:sz w:val="28"/>
          <w:szCs w:val="28"/>
        </w:rPr>
        <w:t>традициях многонационального народа Российской Федерации.</w:t>
      </w:r>
    </w:p>
    <w:p w14:paraId="7C5A6F78" w14:textId="77777777" w:rsidR="00002D11" w:rsidRPr="0076202E" w:rsidRDefault="000F42A9" w:rsidP="009E3D9D">
      <w:pPr>
        <w:pStyle w:val="a3"/>
        <w:spacing w:line="240" w:lineRule="auto"/>
        <w:ind w:firstLine="708"/>
        <w:rPr>
          <w:rFonts w:ascii="Times New Roman" w:hAnsi="Times New Roman"/>
          <w:i/>
          <w:iCs/>
          <w:color w:val="auto"/>
          <w:sz w:val="28"/>
          <w:szCs w:val="28"/>
        </w:rPr>
      </w:pPr>
      <w:r w:rsidRPr="0076202E">
        <w:rPr>
          <w:rFonts w:ascii="Times New Roman" w:hAnsi="Times New Roman"/>
          <w:color w:val="auto"/>
          <w:sz w:val="28"/>
          <w:szCs w:val="28"/>
        </w:rPr>
        <w:t xml:space="preserve">Задачи </w:t>
      </w:r>
      <w:proofErr w:type="spellStart"/>
      <w:r w:rsidRPr="0076202E">
        <w:rPr>
          <w:rFonts w:ascii="Times New Roman" w:hAnsi="Times New Roman"/>
          <w:color w:val="auto"/>
          <w:sz w:val="28"/>
          <w:szCs w:val="28"/>
        </w:rPr>
        <w:t>духовно­нравственного</w:t>
      </w:r>
      <w:proofErr w:type="spellEnd"/>
      <w:r w:rsidRPr="0076202E">
        <w:rPr>
          <w:rFonts w:ascii="Times New Roman" w:hAnsi="Times New Roman"/>
          <w:color w:val="auto"/>
          <w:sz w:val="28"/>
          <w:szCs w:val="28"/>
        </w:rPr>
        <w:t xml:space="preserve"> развития, воспитания и социализации обучающихся на уровне начального общего образования:</w:t>
      </w:r>
    </w:p>
    <w:tbl>
      <w:tblPr>
        <w:tblW w:w="5000" w:type="pct"/>
        <w:tblCellMar>
          <w:left w:w="0" w:type="dxa"/>
          <w:right w:w="0" w:type="dxa"/>
        </w:tblCellMar>
        <w:tblLook w:val="04A0" w:firstRow="1" w:lastRow="0" w:firstColumn="1" w:lastColumn="0" w:noHBand="0" w:noVBand="1"/>
      </w:tblPr>
      <w:tblGrid>
        <w:gridCol w:w="3651"/>
        <w:gridCol w:w="3254"/>
        <w:gridCol w:w="3374"/>
      </w:tblGrid>
      <w:tr w:rsidR="00002D11" w:rsidRPr="0076202E" w14:paraId="617A5DD3" w14:textId="77777777" w:rsidTr="00200778">
        <w:trPr>
          <w:trHeight w:val="1148"/>
        </w:trPr>
        <w:tc>
          <w:tcPr>
            <w:tcW w:w="17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35039" w14:textId="77777777" w:rsidR="00002D11" w:rsidRPr="0076202E" w:rsidRDefault="00002D11" w:rsidP="0097221B">
            <w:pPr>
              <w:jc w:val="center"/>
              <w:rPr>
                <w:sz w:val="28"/>
                <w:szCs w:val="28"/>
              </w:rPr>
            </w:pPr>
            <w:r w:rsidRPr="0076202E">
              <w:rPr>
                <w:b/>
                <w:bCs/>
                <w:sz w:val="28"/>
                <w:szCs w:val="28"/>
              </w:rPr>
              <w:t>В области формирования нравственной культуры</w:t>
            </w:r>
          </w:p>
        </w:tc>
        <w:tc>
          <w:tcPr>
            <w:tcW w:w="158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D95779" w14:textId="77777777" w:rsidR="00002D11" w:rsidRPr="0076202E" w:rsidRDefault="00002D11" w:rsidP="0097221B">
            <w:pPr>
              <w:jc w:val="center"/>
              <w:rPr>
                <w:sz w:val="28"/>
                <w:szCs w:val="28"/>
              </w:rPr>
            </w:pPr>
            <w:r w:rsidRPr="0076202E">
              <w:rPr>
                <w:b/>
                <w:bCs/>
                <w:sz w:val="28"/>
                <w:szCs w:val="28"/>
              </w:rPr>
              <w:t>В области формирования социальной культуры</w:t>
            </w:r>
          </w:p>
          <w:p w14:paraId="1AFDA2B6" w14:textId="77777777" w:rsidR="00002D11" w:rsidRPr="0076202E" w:rsidRDefault="00002D11" w:rsidP="0097221B">
            <w:pPr>
              <w:jc w:val="center"/>
              <w:rPr>
                <w:sz w:val="28"/>
                <w:szCs w:val="28"/>
              </w:rPr>
            </w:pPr>
            <w:r w:rsidRPr="0076202E">
              <w:rPr>
                <w:b/>
                <w:bCs/>
                <w:sz w:val="28"/>
                <w:szCs w:val="28"/>
              </w:rPr>
              <w:t> </w:t>
            </w:r>
          </w:p>
          <w:p w14:paraId="0F57ED39" w14:textId="77777777" w:rsidR="00002D11" w:rsidRPr="0076202E" w:rsidRDefault="00002D11" w:rsidP="0097221B">
            <w:pPr>
              <w:jc w:val="center"/>
              <w:rPr>
                <w:sz w:val="28"/>
                <w:szCs w:val="28"/>
              </w:rPr>
            </w:pPr>
            <w:r w:rsidRPr="0076202E">
              <w:rPr>
                <w:b/>
                <w:bCs/>
                <w:sz w:val="28"/>
                <w:szCs w:val="28"/>
              </w:rPr>
              <w:t> </w:t>
            </w:r>
          </w:p>
        </w:tc>
        <w:tc>
          <w:tcPr>
            <w:tcW w:w="16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B3453A9" w14:textId="77777777" w:rsidR="00002D11" w:rsidRPr="0076202E" w:rsidRDefault="00002D11" w:rsidP="0097221B">
            <w:pPr>
              <w:jc w:val="center"/>
              <w:rPr>
                <w:sz w:val="28"/>
                <w:szCs w:val="28"/>
              </w:rPr>
            </w:pPr>
            <w:r w:rsidRPr="0076202E">
              <w:rPr>
                <w:b/>
                <w:bCs/>
                <w:sz w:val="28"/>
                <w:szCs w:val="28"/>
              </w:rPr>
              <w:t>В области формирования семейной культуры</w:t>
            </w:r>
          </w:p>
        </w:tc>
      </w:tr>
      <w:tr w:rsidR="00002D11" w:rsidRPr="0076202E" w14:paraId="1AAE15F7" w14:textId="77777777" w:rsidTr="00200778">
        <w:tc>
          <w:tcPr>
            <w:tcW w:w="177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E42EB" w14:textId="77777777" w:rsidR="00002D11" w:rsidRPr="0076202E" w:rsidRDefault="00002D11" w:rsidP="009E3D9D">
            <w:pPr>
              <w:pStyle w:val="ab"/>
              <w:spacing w:line="240" w:lineRule="auto"/>
              <w:ind w:firstLine="0"/>
              <w:jc w:val="left"/>
              <w:rPr>
                <w:rFonts w:ascii="Times New Roman" w:hAnsi="Times New Roman"/>
                <w:color w:val="auto"/>
                <w:spacing w:val="2"/>
                <w:sz w:val="28"/>
                <w:szCs w:val="28"/>
              </w:rPr>
            </w:pPr>
            <w:r w:rsidRPr="0076202E">
              <w:rPr>
                <w:rFonts w:ascii="Times New Roman" w:hAnsi="Times New Roman"/>
                <w:color w:val="auto"/>
                <w:sz w:val="28"/>
                <w:szCs w:val="28"/>
              </w:rPr>
              <w:t xml:space="preserve">формирование способности к духовному развитию, реализации творческого потенциала в </w:t>
            </w:r>
            <w:proofErr w:type="spellStart"/>
            <w:r w:rsidRPr="0076202E">
              <w:rPr>
                <w:rFonts w:ascii="Times New Roman" w:hAnsi="Times New Roman"/>
                <w:color w:val="auto"/>
                <w:sz w:val="28"/>
                <w:szCs w:val="28"/>
              </w:rPr>
              <w:t>учебно­игровой</w:t>
            </w:r>
            <w:proofErr w:type="spellEnd"/>
            <w:r w:rsidRPr="0076202E">
              <w:rPr>
                <w:rFonts w:ascii="Times New Roman" w:hAnsi="Times New Roman"/>
                <w:color w:val="auto"/>
                <w:sz w:val="28"/>
                <w:szCs w:val="28"/>
              </w:rPr>
              <w:t xml:space="preserve">, </w:t>
            </w:r>
            <w:proofErr w:type="spellStart"/>
            <w:r w:rsidRPr="0076202E">
              <w:rPr>
                <w:rFonts w:ascii="Times New Roman" w:hAnsi="Times New Roman"/>
                <w:color w:val="auto"/>
                <w:sz w:val="28"/>
                <w:szCs w:val="28"/>
              </w:rPr>
              <w:t>предметно­продуктивной</w:t>
            </w:r>
            <w:proofErr w:type="spellEnd"/>
            <w:r w:rsidRPr="0076202E">
              <w:rPr>
                <w:rFonts w:ascii="Times New Roman" w:hAnsi="Times New Roman"/>
                <w:color w:val="auto"/>
                <w:sz w:val="28"/>
                <w:szCs w:val="28"/>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76202E">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14:paraId="5709EDFD"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 xml:space="preserve">укрепление нравственности, основанной на свободе воли и духовных отечественных традициях, внутренней </w:t>
            </w:r>
            <w:r w:rsidRPr="0076202E">
              <w:rPr>
                <w:rFonts w:ascii="Times New Roman" w:hAnsi="Times New Roman"/>
                <w:color w:val="auto"/>
                <w:sz w:val="28"/>
                <w:szCs w:val="28"/>
              </w:rPr>
              <w:lastRenderedPageBreak/>
              <w:t>установке личности школьника поступать согласно своей совести;</w:t>
            </w:r>
          </w:p>
          <w:p w14:paraId="32FBDABA"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2"/>
                <w:sz w:val="28"/>
                <w:szCs w:val="28"/>
              </w:rPr>
              <w:t>формирование основ нравственного самосознания лич</w:t>
            </w:r>
            <w:r w:rsidRPr="0076202E">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0302E6EB"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нравственного смысла учения;</w:t>
            </w:r>
          </w:p>
          <w:p w14:paraId="21617494"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основ морали – осознанной обучающим</w:t>
            </w:r>
            <w:r w:rsidRPr="0076202E">
              <w:rPr>
                <w:rFonts w:ascii="Times New Roman" w:hAnsi="Times New Roman"/>
                <w:color w:val="auto"/>
                <w:spacing w:val="2"/>
                <w:sz w:val="28"/>
                <w:szCs w:val="28"/>
              </w:rPr>
              <w:t>ся необходимости определенного поведения, обусловленно</w:t>
            </w:r>
            <w:r w:rsidRPr="0076202E">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32C215E1"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2"/>
                <w:sz w:val="28"/>
                <w:szCs w:val="28"/>
              </w:rPr>
              <w:t>принятие обучающимся нравственных ценно</w:t>
            </w:r>
            <w:r w:rsidRPr="0076202E">
              <w:rPr>
                <w:rFonts w:ascii="Times New Roman" w:hAnsi="Times New Roman"/>
                <w:color w:val="auto"/>
                <w:sz w:val="28"/>
                <w:szCs w:val="28"/>
              </w:rPr>
              <w:t>стей, национальных и этнических духовных традиций с учетом мировоззренческих и культурных особенностей и потребностей семьи;</w:t>
            </w:r>
          </w:p>
          <w:p w14:paraId="5ACE277D"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эстетических потребностей, ценностей и чувств;</w:t>
            </w:r>
          </w:p>
          <w:p w14:paraId="31CDBC94" w14:textId="77777777" w:rsidR="00002D11" w:rsidRPr="0076202E" w:rsidRDefault="00002D11" w:rsidP="009E3D9D">
            <w:pPr>
              <w:pStyle w:val="ab"/>
              <w:spacing w:line="240" w:lineRule="auto"/>
              <w:ind w:firstLine="0"/>
              <w:jc w:val="left"/>
              <w:rPr>
                <w:rFonts w:ascii="Times New Roman" w:hAnsi="Times New Roman"/>
                <w:color w:val="auto"/>
                <w:spacing w:val="2"/>
                <w:sz w:val="28"/>
                <w:szCs w:val="28"/>
              </w:rPr>
            </w:pPr>
            <w:r w:rsidRPr="0076202E">
              <w:rPr>
                <w:rFonts w:ascii="Times New Roman" w:hAnsi="Times New Roman"/>
                <w:color w:val="auto"/>
                <w:spacing w:val="2"/>
                <w:sz w:val="28"/>
                <w:szCs w:val="28"/>
              </w:rPr>
              <w:lastRenderedPageBreak/>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3CC84F42"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6B957A7B" w14:textId="77777777" w:rsidR="00002D11" w:rsidRPr="0076202E" w:rsidRDefault="00002D11" w:rsidP="009E3D9D">
            <w:pPr>
              <w:pStyle w:val="ab"/>
              <w:spacing w:line="240" w:lineRule="auto"/>
              <w:ind w:firstLine="0"/>
              <w:jc w:val="left"/>
              <w:rPr>
                <w:rFonts w:ascii="Calibri" w:hAnsi="Calibri"/>
                <w:sz w:val="28"/>
                <w:szCs w:val="28"/>
              </w:rPr>
            </w:pPr>
            <w:r w:rsidRPr="0076202E">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tc>
        <w:tc>
          <w:tcPr>
            <w:tcW w:w="1583" w:type="pct"/>
            <w:tcBorders>
              <w:top w:val="nil"/>
              <w:left w:val="nil"/>
              <w:bottom w:val="single" w:sz="8" w:space="0" w:color="000000"/>
              <w:right w:val="single" w:sz="8" w:space="0" w:color="000000"/>
            </w:tcBorders>
            <w:tcMar>
              <w:top w:w="0" w:type="dxa"/>
              <w:left w:w="108" w:type="dxa"/>
              <w:bottom w:w="0" w:type="dxa"/>
              <w:right w:w="108" w:type="dxa"/>
            </w:tcMar>
            <w:hideMark/>
          </w:tcPr>
          <w:p w14:paraId="6088A2EA"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lastRenderedPageBreak/>
              <w:t>формирование основ российской культурной и гражданской идентичности (самобытности);</w:t>
            </w:r>
          </w:p>
          <w:p w14:paraId="74DEC9F0"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пробуждение веры в Россию, в свой народ, чувства личной ответственности за Отечество;</w:t>
            </w:r>
          </w:p>
          <w:p w14:paraId="21F601B6"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воспитание ценностного отношения к своему национальному языку и культуре;</w:t>
            </w:r>
          </w:p>
          <w:p w14:paraId="75AC70F7" w14:textId="77777777" w:rsidR="00002D11" w:rsidRPr="0076202E" w:rsidRDefault="00002D11" w:rsidP="009E3D9D">
            <w:pPr>
              <w:pStyle w:val="ab"/>
              <w:spacing w:line="240" w:lineRule="auto"/>
              <w:ind w:firstLine="0"/>
              <w:jc w:val="left"/>
              <w:rPr>
                <w:rFonts w:ascii="Times New Roman" w:hAnsi="Times New Roman"/>
                <w:color w:val="auto"/>
                <w:spacing w:val="-2"/>
                <w:sz w:val="28"/>
                <w:szCs w:val="28"/>
              </w:rPr>
            </w:pPr>
            <w:r w:rsidRPr="0076202E">
              <w:rPr>
                <w:rFonts w:ascii="Times New Roman" w:hAnsi="Times New Roman"/>
                <w:color w:val="auto"/>
                <w:spacing w:val="-2"/>
                <w:sz w:val="28"/>
                <w:szCs w:val="28"/>
              </w:rPr>
              <w:t>формирование патриотизма и гражданской солидарности;</w:t>
            </w:r>
          </w:p>
          <w:p w14:paraId="7376A95D"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 xml:space="preserve">развитие навыков организации и осуществления сотрудничества с </w:t>
            </w:r>
            <w:r w:rsidRPr="0076202E">
              <w:rPr>
                <w:rFonts w:ascii="Times New Roman" w:hAnsi="Times New Roman"/>
                <w:color w:val="auto"/>
                <w:sz w:val="28"/>
                <w:szCs w:val="28"/>
              </w:rPr>
              <w:lastRenderedPageBreak/>
              <w:t>педагогами, сверстниками, родителями, старшими детьми в решении общих проблем;</w:t>
            </w:r>
          </w:p>
          <w:p w14:paraId="2A4C5BE2"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14:paraId="4E6DB3C2"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4"/>
                <w:sz w:val="28"/>
                <w:szCs w:val="28"/>
              </w:rPr>
              <w:t>становление гражданских качеств личности на основе демократических ценност</w:t>
            </w:r>
            <w:r w:rsidRPr="0076202E">
              <w:rPr>
                <w:rFonts w:ascii="Times New Roman" w:hAnsi="Times New Roman"/>
                <w:color w:val="auto"/>
                <w:sz w:val="28"/>
                <w:szCs w:val="28"/>
              </w:rPr>
              <w:t>ных ориентаций;</w:t>
            </w:r>
          </w:p>
          <w:p w14:paraId="6195FE54"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524AC916"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14:paraId="1A113267" w14:textId="77777777" w:rsidR="00002D11" w:rsidRPr="0076202E" w:rsidRDefault="00002D11" w:rsidP="009E3D9D">
            <w:pPr>
              <w:rPr>
                <w:sz w:val="28"/>
                <w:szCs w:val="28"/>
              </w:rPr>
            </w:pPr>
          </w:p>
        </w:tc>
        <w:tc>
          <w:tcPr>
            <w:tcW w:w="1641"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C751FE"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2"/>
                <w:sz w:val="28"/>
                <w:szCs w:val="28"/>
              </w:rPr>
              <w:lastRenderedPageBreak/>
              <w:t>формирование отношения к семье как основе россий</w:t>
            </w:r>
            <w:r w:rsidRPr="0076202E">
              <w:rPr>
                <w:rFonts w:ascii="Times New Roman" w:hAnsi="Times New Roman"/>
                <w:color w:val="auto"/>
                <w:sz w:val="28"/>
                <w:szCs w:val="28"/>
              </w:rPr>
              <w:t>ского общества;</w:t>
            </w:r>
          </w:p>
          <w:p w14:paraId="19A13612"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2"/>
                <w:sz w:val="28"/>
                <w:szCs w:val="28"/>
              </w:rPr>
              <w:t xml:space="preserve">формирование у обучающегося уважительного отношения </w:t>
            </w:r>
            <w:r w:rsidRPr="0076202E">
              <w:rPr>
                <w:rFonts w:ascii="Times New Roman" w:hAnsi="Times New Roman"/>
                <w:color w:val="auto"/>
                <w:spacing w:val="2"/>
                <w:sz w:val="28"/>
                <w:szCs w:val="28"/>
              </w:rPr>
              <w:t>к родителям, осознанного, заботливого отношения к стар</w:t>
            </w:r>
            <w:r w:rsidRPr="0076202E">
              <w:rPr>
                <w:rFonts w:ascii="Times New Roman" w:hAnsi="Times New Roman"/>
                <w:color w:val="auto"/>
                <w:sz w:val="28"/>
                <w:szCs w:val="28"/>
              </w:rPr>
              <w:t>шим и младшим;</w:t>
            </w:r>
          </w:p>
          <w:p w14:paraId="58A41E3D"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pacing w:val="-2"/>
                <w:sz w:val="28"/>
                <w:szCs w:val="28"/>
              </w:rPr>
              <w:t xml:space="preserve">формирование представления о традиционных семейных ценностях народов России, </w:t>
            </w:r>
            <w:r w:rsidRPr="0076202E">
              <w:rPr>
                <w:rFonts w:ascii="Times New Roman" w:hAnsi="Times New Roman"/>
                <w:color w:val="auto"/>
                <w:sz w:val="28"/>
                <w:szCs w:val="28"/>
              </w:rPr>
              <w:t>семейных ролях и уважения к ним;</w:t>
            </w:r>
          </w:p>
          <w:p w14:paraId="2B28F1DD" w14:textId="77777777" w:rsidR="00002D11" w:rsidRPr="0076202E" w:rsidRDefault="00002D11" w:rsidP="009E3D9D">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 xml:space="preserve">знакомство обучающегося с </w:t>
            </w:r>
            <w:proofErr w:type="spellStart"/>
            <w:r w:rsidRPr="0076202E">
              <w:rPr>
                <w:rFonts w:ascii="Times New Roman" w:hAnsi="Times New Roman"/>
                <w:color w:val="auto"/>
                <w:sz w:val="28"/>
                <w:szCs w:val="28"/>
              </w:rPr>
              <w:t>культурно­историческими</w:t>
            </w:r>
            <w:proofErr w:type="spellEnd"/>
            <w:r w:rsidRPr="0076202E">
              <w:rPr>
                <w:rFonts w:ascii="Times New Roman" w:hAnsi="Times New Roman"/>
                <w:color w:val="auto"/>
                <w:sz w:val="28"/>
                <w:szCs w:val="28"/>
              </w:rPr>
              <w:t xml:space="preserve"> и этническими традициями российской </w:t>
            </w:r>
            <w:r w:rsidRPr="0076202E">
              <w:rPr>
                <w:rFonts w:ascii="Times New Roman" w:hAnsi="Times New Roman"/>
                <w:color w:val="auto"/>
                <w:sz w:val="28"/>
                <w:szCs w:val="28"/>
              </w:rPr>
              <w:lastRenderedPageBreak/>
              <w:t>семьи.</w:t>
            </w:r>
          </w:p>
          <w:p w14:paraId="5CD36DBF" w14:textId="77777777" w:rsidR="00002D11" w:rsidRPr="0076202E" w:rsidRDefault="00002D11" w:rsidP="009E3D9D">
            <w:pPr>
              <w:pStyle w:val="a3"/>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Образовательная организация может конкретизировать об</w:t>
            </w:r>
            <w:r w:rsidRPr="0076202E">
              <w:rPr>
                <w:rFonts w:ascii="Times New Roman" w:hAnsi="Times New Roman"/>
                <w:color w:val="auto"/>
                <w:spacing w:val="2"/>
                <w:sz w:val="28"/>
                <w:szCs w:val="28"/>
              </w:rPr>
              <w:t xml:space="preserve">щие задачи </w:t>
            </w:r>
            <w:proofErr w:type="spellStart"/>
            <w:r w:rsidRPr="0076202E">
              <w:rPr>
                <w:rFonts w:ascii="Times New Roman" w:hAnsi="Times New Roman"/>
                <w:color w:val="auto"/>
                <w:spacing w:val="2"/>
                <w:sz w:val="28"/>
                <w:szCs w:val="28"/>
              </w:rPr>
              <w:t>духовно­нравственного</w:t>
            </w:r>
            <w:proofErr w:type="spellEnd"/>
            <w:r w:rsidRPr="0076202E">
              <w:rPr>
                <w:rFonts w:ascii="Times New Roman" w:hAnsi="Times New Roman"/>
                <w:color w:val="auto"/>
                <w:spacing w:val="2"/>
                <w:sz w:val="28"/>
                <w:szCs w:val="28"/>
              </w:rPr>
              <w:t xml:space="preserve"> развития, воспитания и социализации </w:t>
            </w:r>
            <w:r w:rsidRPr="0076202E">
              <w:rPr>
                <w:rFonts w:ascii="Times New Roman" w:hAnsi="Times New Roman"/>
                <w:color w:val="auto"/>
                <w:sz w:val="28"/>
                <w:szCs w:val="28"/>
              </w:rPr>
              <w:t>обучающихся с учетом национальных и региональных, местных условий и особенностей организации образовательной деятельности, потребностей обучающихся и их родителей (законных представителей).</w:t>
            </w:r>
          </w:p>
          <w:p w14:paraId="362616A6" w14:textId="77777777" w:rsidR="00002D11" w:rsidRPr="0076202E" w:rsidRDefault="00002D11" w:rsidP="009E3D9D">
            <w:pPr>
              <w:pStyle w:val="a3"/>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 xml:space="preserve">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w:t>
            </w:r>
            <w:r w:rsidRPr="0076202E">
              <w:rPr>
                <w:rFonts w:ascii="Times New Roman" w:hAnsi="Times New Roman"/>
                <w:color w:val="auto"/>
                <w:sz w:val="28"/>
                <w:szCs w:val="28"/>
              </w:rPr>
              <w:lastRenderedPageBreak/>
              <w:t>специальных договорах, регулирующих получение образовательных услуг.</w:t>
            </w:r>
          </w:p>
          <w:p w14:paraId="6E3FA51C" w14:textId="77777777" w:rsidR="00002D11" w:rsidRPr="0076202E" w:rsidRDefault="00002D11" w:rsidP="009E3D9D">
            <w:pPr>
              <w:rPr>
                <w:sz w:val="28"/>
                <w:szCs w:val="28"/>
              </w:rPr>
            </w:pPr>
          </w:p>
        </w:tc>
      </w:tr>
    </w:tbl>
    <w:p w14:paraId="238D62B3" w14:textId="77777777" w:rsidR="000F42A9" w:rsidRPr="0076202E" w:rsidRDefault="000F42A9" w:rsidP="0097221B">
      <w:pPr>
        <w:pStyle w:val="a3"/>
        <w:spacing w:line="240" w:lineRule="auto"/>
        <w:ind w:firstLine="0"/>
        <w:rPr>
          <w:rFonts w:ascii="Times New Roman" w:hAnsi="Times New Roman"/>
          <w:i/>
          <w:iCs/>
          <w:color w:val="auto"/>
          <w:sz w:val="28"/>
          <w:szCs w:val="28"/>
        </w:rPr>
      </w:pPr>
    </w:p>
    <w:p w14:paraId="021028D3" w14:textId="77777777" w:rsidR="000F42A9" w:rsidRPr="0076202E" w:rsidRDefault="000F42A9" w:rsidP="0097221B">
      <w:pPr>
        <w:pStyle w:val="a3"/>
        <w:spacing w:line="240" w:lineRule="auto"/>
        <w:ind w:firstLine="0"/>
        <w:rPr>
          <w:rFonts w:ascii="Times New Roman" w:hAnsi="Times New Roman"/>
          <w:b/>
          <w:color w:val="auto"/>
          <w:sz w:val="28"/>
          <w:szCs w:val="28"/>
        </w:rPr>
      </w:pPr>
      <w:r w:rsidRPr="0076202E">
        <w:rPr>
          <w:rFonts w:ascii="Times New Roman" w:hAnsi="Times New Roman"/>
          <w:b/>
          <w:color w:val="auto"/>
          <w:sz w:val="28"/>
          <w:szCs w:val="28"/>
        </w:rPr>
        <w:t>2.3.</w:t>
      </w:r>
      <w:proofErr w:type="gramStart"/>
      <w:r w:rsidRPr="0076202E">
        <w:rPr>
          <w:rFonts w:ascii="Times New Roman" w:hAnsi="Times New Roman"/>
          <w:b/>
          <w:color w:val="auto"/>
          <w:sz w:val="28"/>
          <w:szCs w:val="28"/>
        </w:rPr>
        <w:t>2.Основные</w:t>
      </w:r>
      <w:proofErr w:type="gramEnd"/>
      <w:r w:rsidRPr="0076202E">
        <w:rPr>
          <w:rFonts w:ascii="Times New Roman" w:hAnsi="Times New Roman"/>
          <w:b/>
          <w:color w:val="auto"/>
          <w:sz w:val="28"/>
          <w:szCs w:val="28"/>
        </w:rPr>
        <w:t xml:space="preserve"> направления и ценностные основы </w:t>
      </w:r>
      <w:proofErr w:type="spellStart"/>
      <w:r w:rsidRPr="0076202E">
        <w:rPr>
          <w:rFonts w:ascii="Times New Roman" w:hAnsi="Times New Roman"/>
          <w:b/>
          <w:color w:val="auto"/>
          <w:sz w:val="28"/>
          <w:szCs w:val="28"/>
        </w:rPr>
        <w:t>духовно­нравственного</w:t>
      </w:r>
      <w:proofErr w:type="spellEnd"/>
      <w:r w:rsidRPr="0076202E">
        <w:rPr>
          <w:rFonts w:ascii="Times New Roman" w:hAnsi="Times New Roman"/>
          <w:b/>
          <w:color w:val="auto"/>
          <w:sz w:val="28"/>
          <w:szCs w:val="28"/>
        </w:rPr>
        <w:t xml:space="preserve"> развития, воспитания и социализации обучающихся</w:t>
      </w:r>
    </w:p>
    <w:p w14:paraId="40FAD82E" w14:textId="77777777" w:rsidR="000F42A9" w:rsidRPr="0076202E" w:rsidRDefault="000F42A9" w:rsidP="009E3D9D">
      <w:pPr>
        <w:pStyle w:val="a3"/>
        <w:spacing w:line="240" w:lineRule="auto"/>
        <w:ind w:firstLine="708"/>
        <w:rPr>
          <w:rFonts w:ascii="Times New Roman" w:hAnsi="Times New Roman"/>
          <w:color w:val="auto"/>
          <w:sz w:val="28"/>
          <w:szCs w:val="28"/>
        </w:rPr>
      </w:pPr>
      <w:r w:rsidRPr="0076202E">
        <w:rPr>
          <w:rFonts w:ascii="Times New Roman" w:hAnsi="Times New Roman"/>
          <w:color w:val="auto"/>
          <w:sz w:val="28"/>
          <w:szCs w:val="28"/>
        </w:rPr>
        <w:t xml:space="preserve">Общие задачи </w:t>
      </w:r>
      <w:proofErr w:type="spellStart"/>
      <w:r w:rsidRPr="0076202E">
        <w:rPr>
          <w:rFonts w:ascii="Times New Roman" w:hAnsi="Times New Roman"/>
          <w:color w:val="auto"/>
          <w:sz w:val="28"/>
          <w:szCs w:val="28"/>
        </w:rPr>
        <w:t>духовно­нравственного</w:t>
      </w:r>
      <w:proofErr w:type="spellEnd"/>
      <w:r w:rsidRPr="0076202E">
        <w:rPr>
          <w:rFonts w:ascii="Times New Roman" w:hAnsi="Times New Roman"/>
          <w:color w:val="auto"/>
          <w:sz w:val="28"/>
          <w:szCs w:val="28"/>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76202E">
        <w:rPr>
          <w:rFonts w:ascii="Times New Roman" w:hAnsi="Times New Roman"/>
          <w:color w:val="auto"/>
          <w:spacing w:val="2"/>
          <w:sz w:val="28"/>
          <w:szCs w:val="28"/>
        </w:rPr>
        <w:t xml:space="preserve">существенных сторон </w:t>
      </w:r>
      <w:proofErr w:type="spellStart"/>
      <w:r w:rsidRPr="0076202E">
        <w:rPr>
          <w:rFonts w:ascii="Times New Roman" w:hAnsi="Times New Roman"/>
          <w:color w:val="auto"/>
          <w:spacing w:val="2"/>
          <w:sz w:val="28"/>
          <w:szCs w:val="28"/>
        </w:rPr>
        <w:t>духовно­нравственного</w:t>
      </w:r>
      <w:proofErr w:type="spellEnd"/>
      <w:r w:rsidRPr="0076202E">
        <w:rPr>
          <w:rFonts w:ascii="Times New Roman" w:hAnsi="Times New Roman"/>
          <w:color w:val="auto"/>
          <w:spacing w:val="2"/>
          <w:sz w:val="28"/>
          <w:szCs w:val="28"/>
        </w:rPr>
        <w:t xml:space="preserve"> развития лич</w:t>
      </w:r>
      <w:r w:rsidRPr="0076202E">
        <w:rPr>
          <w:rFonts w:ascii="Times New Roman" w:hAnsi="Times New Roman"/>
          <w:color w:val="auto"/>
          <w:sz w:val="28"/>
          <w:szCs w:val="28"/>
        </w:rPr>
        <w:t>ности гражданина России.</w:t>
      </w:r>
    </w:p>
    <w:p w14:paraId="72443906" w14:textId="77777777" w:rsidR="000F42A9" w:rsidRPr="0076202E" w:rsidRDefault="000F42A9" w:rsidP="009E3D9D">
      <w:pPr>
        <w:pStyle w:val="a3"/>
        <w:spacing w:line="240" w:lineRule="auto"/>
        <w:ind w:firstLine="708"/>
        <w:rPr>
          <w:rFonts w:ascii="Times New Roman" w:hAnsi="Times New Roman"/>
          <w:color w:val="auto"/>
          <w:sz w:val="28"/>
          <w:szCs w:val="28"/>
        </w:rPr>
      </w:pPr>
      <w:r w:rsidRPr="0076202E">
        <w:rPr>
          <w:rFonts w:ascii="Times New Roman" w:hAnsi="Times New Roman"/>
          <w:color w:val="auto"/>
          <w:sz w:val="28"/>
          <w:szCs w:val="28"/>
        </w:rPr>
        <w:t xml:space="preserve">Каждое из направлений </w:t>
      </w:r>
      <w:proofErr w:type="spellStart"/>
      <w:r w:rsidRPr="0076202E">
        <w:rPr>
          <w:rFonts w:ascii="Times New Roman" w:hAnsi="Times New Roman"/>
          <w:color w:val="auto"/>
          <w:sz w:val="28"/>
          <w:szCs w:val="28"/>
        </w:rPr>
        <w:t>духовно­нравственного</w:t>
      </w:r>
      <w:proofErr w:type="spellEnd"/>
      <w:r w:rsidRPr="0076202E">
        <w:rPr>
          <w:rFonts w:ascii="Times New Roman" w:hAnsi="Times New Roman"/>
          <w:color w:val="auto"/>
          <w:sz w:val="28"/>
          <w:szCs w:val="28"/>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14:paraId="3E4C83A1" w14:textId="77777777" w:rsidR="00D95307" w:rsidRPr="0076202E" w:rsidRDefault="000F42A9" w:rsidP="0097221B">
      <w:pPr>
        <w:pStyle w:val="a3"/>
        <w:spacing w:line="240" w:lineRule="auto"/>
        <w:ind w:firstLine="0"/>
        <w:rPr>
          <w:rFonts w:ascii="Times New Roman" w:hAnsi="Times New Roman"/>
          <w:color w:val="auto"/>
          <w:sz w:val="28"/>
          <w:szCs w:val="28"/>
        </w:rPr>
      </w:pPr>
      <w:r w:rsidRPr="0076202E">
        <w:rPr>
          <w:rFonts w:ascii="Times New Roman" w:hAnsi="Times New Roman"/>
          <w:color w:val="auto"/>
          <w:sz w:val="28"/>
          <w:szCs w:val="28"/>
        </w:rPr>
        <w:t xml:space="preserve">Организация </w:t>
      </w:r>
      <w:proofErr w:type="spellStart"/>
      <w:r w:rsidRPr="0076202E">
        <w:rPr>
          <w:rFonts w:ascii="Times New Roman" w:hAnsi="Times New Roman"/>
          <w:color w:val="auto"/>
          <w:sz w:val="28"/>
          <w:szCs w:val="28"/>
        </w:rPr>
        <w:t>духовно­нравственного</w:t>
      </w:r>
      <w:proofErr w:type="spellEnd"/>
      <w:r w:rsidRPr="0076202E">
        <w:rPr>
          <w:rFonts w:ascii="Times New Roman" w:hAnsi="Times New Roman"/>
          <w:color w:val="auto"/>
          <w:sz w:val="28"/>
          <w:szCs w:val="28"/>
        </w:rPr>
        <w:t xml:space="preserve"> развития, воспита</w:t>
      </w:r>
      <w:r w:rsidRPr="0076202E">
        <w:rPr>
          <w:rFonts w:ascii="Times New Roman" w:hAnsi="Times New Roman"/>
          <w:color w:val="auto"/>
          <w:spacing w:val="2"/>
          <w:sz w:val="28"/>
          <w:szCs w:val="28"/>
        </w:rPr>
        <w:t>ния и социализации обучающихся осуществляется по следующим направле</w:t>
      </w:r>
      <w:r w:rsidRPr="0076202E">
        <w:rPr>
          <w:rFonts w:ascii="Times New Roman" w:hAnsi="Times New Roman"/>
          <w:color w:val="auto"/>
          <w:sz w:val="28"/>
          <w:szCs w:val="28"/>
        </w:rPr>
        <w:t>ниям:</w:t>
      </w:r>
    </w:p>
    <w:tbl>
      <w:tblPr>
        <w:tblW w:w="5000" w:type="pct"/>
        <w:tblCellMar>
          <w:left w:w="0" w:type="dxa"/>
          <w:right w:w="0" w:type="dxa"/>
        </w:tblCellMar>
        <w:tblLook w:val="04A0" w:firstRow="1" w:lastRow="0" w:firstColumn="1" w:lastColumn="0" w:noHBand="0" w:noVBand="1"/>
      </w:tblPr>
      <w:tblGrid>
        <w:gridCol w:w="623"/>
        <w:gridCol w:w="2909"/>
        <w:gridCol w:w="6747"/>
      </w:tblGrid>
      <w:tr w:rsidR="00D95307" w:rsidRPr="0076202E" w14:paraId="6E118823" w14:textId="77777777" w:rsidTr="00200778">
        <w:tc>
          <w:tcPr>
            <w:tcW w:w="3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2996C" w14:textId="77777777" w:rsidR="00D95307" w:rsidRPr="0076202E" w:rsidRDefault="00D95307" w:rsidP="0097221B">
            <w:pPr>
              <w:jc w:val="both"/>
              <w:rPr>
                <w:sz w:val="28"/>
                <w:szCs w:val="28"/>
              </w:rPr>
            </w:pPr>
            <w:r w:rsidRPr="0076202E">
              <w:rPr>
                <w:sz w:val="28"/>
                <w:szCs w:val="28"/>
              </w:rPr>
              <w:t> </w:t>
            </w:r>
          </w:p>
        </w:tc>
        <w:tc>
          <w:tcPr>
            <w:tcW w:w="141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A48739" w14:textId="77777777" w:rsidR="00D95307" w:rsidRPr="0076202E" w:rsidRDefault="00D95307" w:rsidP="0097221B">
            <w:pPr>
              <w:jc w:val="both"/>
              <w:rPr>
                <w:sz w:val="28"/>
                <w:szCs w:val="28"/>
              </w:rPr>
            </w:pPr>
            <w:r w:rsidRPr="0076202E">
              <w:rPr>
                <w:b/>
                <w:bCs/>
                <w:sz w:val="28"/>
                <w:szCs w:val="28"/>
              </w:rPr>
              <w:t>Направления</w:t>
            </w:r>
          </w:p>
        </w:tc>
        <w:tc>
          <w:tcPr>
            <w:tcW w:w="328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E45804" w14:textId="77777777" w:rsidR="00D95307" w:rsidRPr="0076202E" w:rsidRDefault="00D95307" w:rsidP="0097221B">
            <w:pPr>
              <w:jc w:val="both"/>
              <w:rPr>
                <w:sz w:val="28"/>
                <w:szCs w:val="28"/>
              </w:rPr>
            </w:pPr>
            <w:r w:rsidRPr="0076202E">
              <w:rPr>
                <w:b/>
                <w:bCs/>
                <w:sz w:val="28"/>
                <w:szCs w:val="28"/>
              </w:rPr>
              <w:t>Базовые нравственные ценности</w:t>
            </w:r>
          </w:p>
        </w:tc>
      </w:tr>
      <w:tr w:rsidR="00D95307" w:rsidRPr="0076202E" w14:paraId="7BC26307"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A09C21" w14:textId="77777777" w:rsidR="00D95307" w:rsidRPr="0076202E" w:rsidRDefault="00D95307" w:rsidP="0097221B">
            <w:pPr>
              <w:jc w:val="both"/>
              <w:rPr>
                <w:sz w:val="28"/>
                <w:szCs w:val="28"/>
              </w:rPr>
            </w:pPr>
            <w:r w:rsidRPr="0076202E">
              <w:rPr>
                <w:sz w:val="28"/>
                <w:szCs w:val="28"/>
              </w:rPr>
              <w:t>1</w:t>
            </w:r>
          </w:p>
        </w:tc>
        <w:tc>
          <w:tcPr>
            <w:tcW w:w="1415" w:type="pct"/>
            <w:tcBorders>
              <w:top w:val="nil"/>
              <w:left w:val="nil"/>
              <w:bottom w:val="single" w:sz="8" w:space="0" w:color="000000"/>
              <w:right w:val="single" w:sz="8" w:space="0" w:color="000000"/>
            </w:tcBorders>
            <w:tcMar>
              <w:top w:w="0" w:type="dxa"/>
              <w:left w:w="108" w:type="dxa"/>
              <w:bottom w:w="0" w:type="dxa"/>
              <w:right w:w="108" w:type="dxa"/>
            </w:tcMar>
            <w:hideMark/>
          </w:tcPr>
          <w:p w14:paraId="799269BD" w14:textId="77777777" w:rsidR="00D95307" w:rsidRPr="0076202E" w:rsidRDefault="00002D11" w:rsidP="00200778">
            <w:pPr>
              <w:rPr>
                <w:sz w:val="28"/>
                <w:szCs w:val="28"/>
              </w:rPr>
            </w:pPr>
            <w:r w:rsidRPr="0076202E">
              <w:rPr>
                <w:spacing w:val="2"/>
                <w:sz w:val="28"/>
                <w:szCs w:val="28"/>
              </w:rPr>
              <w:t>Гражданско-патриотическое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hideMark/>
          </w:tcPr>
          <w:p w14:paraId="00EF6A01" w14:textId="77777777" w:rsidR="00D95307" w:rsidRPr="009E3D9D" w:rsidRDefault="00002D11" w:rsidP="00200778">
            <w:pPr>
              <w:pStyle w:val="a3"/>
              <w:spacing w:line="240" w:lineRule="auto"/>
              <w:ind w:firstLine="0"/>
              <w:jc w:val="left"/>
              <w:rPr>
                <w:rFonts w:ascii="Times New Roman" w:hAnsi="Times New Roman"/>
                <w:iCs/>
                <w:color w:val="auto"/>
                <w:sz w:val="28"/>
                <w:szCs w:val="28"/>
              </w:rPr>
            </w:pPr>
            <w:r w:rsidRPr="009E3D9D">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9E3D9D">
              <w:rPr>
                <w:rFonts w:ascii="Times New Roman" w:hAnsi="Times New Roman"/>
                <w:iCs/>
                <w:color w:val="auto"/>
                <w:spacing w:val="-2"/>
                <w:sz w:val="28"/>
                <w:szCs w:val="28"/>
              </w:rPr>
              <w:t>общество; закон и правопорядок; сво</w:t>
            </w:r>
            <w:r w:rsidRPr="009E3D9D">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p>
        </w:tc>
      </w:tr>
      <w:tr w:rsidR="00D95307" w:rsidRPr="0076202E" w14:paraId="3E0420AF"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E0C5C" w14:textId="77777777" w:rsidR="00D95307" w:rsidRPr="0076202E" w:rsidRDefault="00D95307" w:rsidP="0097221B">
            <w:pPr>
              <w:jc w:val="both"/>
              <w:rPr>
                <w:sz w:val="28"/>
                <w:szCs w:val="28"/>
              </w:rPr>
            </w:pPr>
            <w:r w:rsidRPr="0076202E">
              <w:rPr>
                <w:sz w:val="28"/>
                <w:szCs w:val="28"/>
              </w:rPr>
              <w:t>2</w:t>
            </w:r>
          </w:p>
        </w:tc>
        <w:tc>
          <w:tcPr>
            <w:tcW w:w="1415" w:type="pct"/>
            <w:tcBorders>
              <w:top w:val="nil"/>
              <w:left w:val="nil"/>
              <w:bottom w:val="single" w:sz="8" w:space="0" w:color="000000"/>
              <w:right w:val="single" w:sz="8" w:space="0" w:color="000000"/>
            </w:tcBorders>
            <w:tcMar>
              <w:top w:w="0" w:type="dxa"/>
              <w:left w:w="108" w:type="dxa"/>
              <w:bottom w:w="0" w:type="dxa"/>
              <w:right w:w="108" w:type="dxa"/>
            </w:tcMar>
            <w:hideMark/>
          </w:tcPr>
          <w:p w14:paraId="120D24BA" w14:textId="77777777" w:rsidR="00D95307" w:rsidRPr="0076202E" w:rsidRDefault="00002D11" w:rsidP="00200778">
            <w:pPr>
              <w:rPr>
                <w:sz w:val="28"/>
                <w:szCs w:val="28"/>
              </w:rPr>
            </w:pPr>
            <w:r w:rsidRPr="0076202E">
              <w:rPr>
                <w:spacing w:val="2"/>
                <w:sz w:val="28"/>
                <w:szCs w:val="28"/>
              </w:rPr>
              <w:t>Нравственное и духовное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hideMark/>
          </w:tcPr>
          <w:p w14:paraId="1D46BE6D" w14:textId="77777777" w:rsidR="00D95307" w:rsidRPr="009E3D9D" w:rsidRDefault="00002D11" w:rsidP="00200778">
            <w:pPr>
              <w:rPr>
                <w:sz w:val="28"/>
                <w:szCs w:val="28"/>
              </w:rPr>
            </w:pPr>
            <w:r w:rsidRPr="009E3D9D">
              <w:rPr>
                <w:iCs/>
                <w:sz w:val="28"/>
                <w:szCs w:val="28"/>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w:t>
            </w:r>
            <w:r w:rsidRPr="009E3D9D">
              <w:rPr>
                <w:iCs/>
                <w:sz w:val="28"/>
                <w:szCs w:val="28"/>
              </w:rPr>
              <w:lastRenderedPageBreak/>
              <w:t xml:space="preserve">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w:t>
            </w:r>
          </w:p>
        </w:tc>
      </w:tr>
      <w:tr w:rsidR="00D95307" w:rsidRPr="0076202E" w14:paraId="2D3AF5ED"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669F2F" w14:textId="77777777" w:rsidR="00D95307" w:rsidRPr="0076202E" w:rsidRDefault="00D95307" w:rsidP="0097221B">
            <w:pPr>
              <w:jc w:val="both"/>
              <w:rPr>
                <w:sz w:val="28"/>
                <w:szCs w:val="28"/>
              </w:rPr>
            </w:pPr>
            <w:r w:rsidRPr="0076202E">
              <w:rPr>
                <w:sz w:val="28"/>
                <w:szCs w:val="28"/>
              </w:rPr>
              <w:lastRenderedPageBreak/>
              <w:t>3</w:t>
            </w:r>
          </w:p>
        </w:tc>
        <w:tc>
          <w:tcPr>
            <w:tcW w:w="1415" w:type="pct"/>
            <w:tcBorders>
              <w:top w:val="nil"/>
              <w:left w:val="nil"/>
              <w:bottom w:val="single" w:sz="8" w:space="0" w:color="000000"/>
              <w:right w:val="single" w:sz="8" w:space="0" w:color="000000"/>
            </w:tcBorders>
            <w:tcMar>
              <w:top w:w="0" w:type="dxa"/>
              <w:left w:w="108" w:type="dxa"/>
              <w:bottom w:w="0" w:type="dxa"/>
              <w:right w:w="108" w:type="dxa"/>
            </w:tcMar>
            <w:hideMark/>
          </w:tcPr>
          <w:p w14:paraId="5EF59E19" w14:textId="77777777" w:rsidR="00D95307" w:rsidRPr="0076202E" w:rsidRDefault="00002D11" w:rsidP="00200778">
            <w:pPr>
              <w:rPr>
                <w:sz w:val="28"/>
                <w:szCs w:val="28"/>
              </w:rPr>
            </w:pPr>
            <w:r w:rsidRPr="0076202E">
              <w:rPr>
                <w:spacing w:val="2"/>
                <w:sz w:val="28"/>
                <w:szCs w:val="28"/>
              </w:rPr>
              <w:t>Воспитание положительного отношения к труду и творчеству</w:t>
            </w:r>
          </w:p>
        </w:tc>
        <w:tc>
          <w:tcPr>
            <w:tcW w:w="3282" w:type="pct"/>
            <w:tcBorders>
              <w:top w:val="nil"/>
              <w:left w:val="nil"/>
              <w:bottom w:val="single" w:sz="8" w:space="0" w:color="000000"/>
              <w:right w:val="single" w:sz="8" w:space="0" w:color="000000"/>
            </w:tcBorders>
            <w:tcMar>
              <w:top w:w="0" w:type="dxa"/>
              <w:left w:w="108" w:type="dxa"/>
              <w:bottom w:w="0" w:type="dxa"/>
              <w:right w:w="108" w:type="dxa"/>
            </w:tcMar>
            <w:hideMark/>
          </w:tcPr>
          <w:p w14:paraId="0FBEFEA0" w14:textId="77777777" w:rsidR="00D95307" w:rsidRPr="009E3D9D" w:rsidRDefault="00002D11" w:rsidP="00200778">
            <w:pPr>
              <w:rPr>
                <w:sz w:val="28"/>
                <w:szCs w:val="28"/>
              </w:rPr>
            </w:pPr>
            <w:r w:rsidRPr="009E3D9D">
              <w:rPr>
                <w:iCs/>
                <w:sz w:val="28"/>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tc>
      </w:tr>
      <w:tr w:rsidR="00002D11" w:rsidRPr="0076202E" w14:paraId="433239F0"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F9489C" w14:textId="77777777" w:rsidR="00002D11" w:rsidRPr="0076202E" w:rsidRDefault="00532DD9" w:rsidP="0097221B">
            <w:pPr>
              <w:jc w:val="both"/>
              <w:rPr>
                <w:sz w:val="28"/>
                <w:szCs w:val="28"/>
              </w:rPr>
            </w:pPr>
            <w:r>
              <w:rPr>
                <w:sz w:val="28"/>
                <w:szCs w:val="28"/>
              </w:rPr>
              <w:t>4</w:t>
            </w:r>
          </w:p>
        </w:tc>
        <w:tc>
          <w:tcPr>
            <w:tcW w:w="1415" w:type="pct"/>
            <w:tcBorders>
              <w:top w:val="nil"/>
              <w:left w:val="nil"/>
              <w:bottom w:val="single" w:sz="8" w:space="0" w:color="000000"/>
              <w:right w:val="single" w:sz="8" w:space="0" w:color="000000"/>
            </w:tcBorders>
            <w:tcMar>
              <w:top w:w="0" w:type="dxa"/>
              <w:left w:w="108" w:type="dxa"/>
              <w:bottom w:w="0" w:type="dxa"/>
              <w:right w:w="108" w:type="dxa"/>
            </w:tcMar>
          </w:tcPr>
          <w:p w14:paraId="7B635565" w14:textId="77777777" w:rsidR="00002D11" w:rsidRPr="0076202E" w:rsidRDefault="00002D11" w:rsidP="00200778">
            <w:pPr>
              <w:rPr>
                <w:spacing w:val="2"/>
                <w:sz w:val="28"/>
                <w:szCs w:val="28"/>
              </w:rPr>
            </w:pPr>
            <w:r w:rsidRPr="0076202E">
              <w:rPr>
                <w:spacing w:val="2"/>
                <w:sz w:val="28"/>
                <w:szCs w:val="28"/>
              </w:rPr>
              <w:t>Интеллектуальное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tcPr>
          <w:p w14:paraId="2CD003E5" w14:textId="77777777" w:rsidR="00002D11" w:rsidRPr="009E3D9D" w:rsidRDefault="00002D11" w:rsidP="00200778">
            <w:pPr>
              <w:rPr>
                <w:iCs/>
                <w:sz w:val="28"/>
                <w:szCs w:val="28"/>
              </w:rPr>
            </w:pPr>
            <w:r w:rsidRPr="009E3D9D">
              <w:rPr>
                <w:sz w:val="28"/>
                <w:szCs w:val="28"/>
              </w:rPr>
              <w:t xml:space="preserve">образование, </w:t>
            </w:r>
            <w:r w:rsidRPr="009E3D9D">
              <w:rPr>
                <w:iCs/>
                <w:sz w:val="28"/>
                <w:szCs w:val="28"/>
              </w:rPr>
              <w:t xml:space="preserve">истина, интеллект, наука, интеллектуальная деятельность, интеллектуальное развитие личности, </w:t>
            </w:r>
            <w:r w:rsidRPr="009E3D9D">
              <w:rPr>
                <w:sz w:val="28"/>
                <w:szCs w:val="28"/>
              </w:rPr>
              <w:t>знание,</w:t>
            </w:r>
            <w:r w:rsidRPr="009E3D9D">
              <w:rPr>
                <w:iCs/>
                <w:sz w:val="28"/>
                <w:szCs w:val="28"/>
              </w:rPr>
              <w:t xml:space="preserve"> общество знаний.</w:t>
            </w:r>
          </w:p>
        </w:tc>
      </w:tr>
      <w:tr w:rsidR="00002D11" w:rsidRPr="0076202E" w14:paraId="6E15733F"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E58C8B" w14:textId="77777777" w:rsidR="00002D11" w:rsidRPr="0076202E" w:rsidRDefault="00532DD9" w:rsidP="0097221B">
            <w:pPr>
              <w:jc w:val="both"/>
              <w:rPr>
                <w:sz w:val="28"/>
                <w:szCs w:val="28"/>
              </w:rPr>
            </w:pPr>
            <w:r>
              <w:rPr>
                <w:sz w:val="28"/>
                <w:szCs w:val="28"/>
              </w:rPr>
              <w:t>5</w:t>
            </w:r>
          </w:p>
        </w:tc>
        <w:tc>
          <w:tcPr>
            <w:tcW w:w="1415" w:type="pct"/>
            <w:tcBorders>
              <w:top w:val="nil"/>
              <w:left w:val="nil"/>
              <w:bottom w:val="single" w:sz="8" w:space="0" w:color="000000"/>
              <w:right w:val="single" w:sz="8" w:space="0" w:color="000000"/>
            </w:tcBorders>
            <w:tcMar>
              <w:top w:w="0" w:type="dxa"/>
              <w:left w:w="108" w:type="dxa"/>
              <w:bottom w:w="0" w:type="dxa"/>
              <w:right w:w="108" w:type="dxa"/>
            </w:tcMar>
          </w:tcPr>
          <w:p w14:paraId="194DA0F7" w14:textId="77777777" w:rsidR="00002D11" w:rsidRPr="0076202E" w:rsidRDefault="00002D11" w:rsidP="00200778">
            <w:pPr>
              <w:rPr>
                <w:spacing w:val="2"/>
                <w:sz w:val="28"/>
                <w:szCs w:val="28"/>
              </w:rPr>
            </w:pPr>
            <w:r w:rsidRPr="0076202E">
              <w:rPr>
                <w:spacing w:val="2"/>
                <w:sz w:val="28"/>
                <w:szCs w:val="28"/>
              </w:rPr>
              <w:t>Здоровьесберегающее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tcPr>
          <w:p w14:paraId="5224EFEF" w14:textId="77777777" w:rsidR="00002D11" w:rsidRPr="009E3D9D" w:rsidRDefault="00002D11" w:rsidP="00200778">
            <w:pPr>
              <w:rPr>
                <w:iCs/>
                <w:sz w:val="28"/>
                <w:szCs w:val="28"/>
              </w:rPr>
            </w:pPr>
            <w:r w:rsidRPr="009E3D9D">
              <w:rPr>
                <w:sz w:val="28"/>
                <w:szCs w:val="28"/>
              </w:rPr>
              <w:t xml:space="preserve">здоровье физическое, духовное и нравственное, здоровый образ жизни, </w:t>
            </w:r>
            <w:proofErr w:type="spellStart"/>
            <w:r w:rsidRPr="009E3D9D">
              <w:rPr>
                <w:sz w:val="28"/>
                <w:szCs w:val="28"/>
              </w:rPr>
              <w:t>здоровьесберегающие</w:t>
            </w:r>
            <w:proofErr w:type="spellEnd"/>
            <w:r w:rsidRPr="009E3D9D">
              <w:rPr>
                <w:sz w:val="28"/>
                <w:szCs w:val="28"/>
              </w:rPr>
              <w:t xml:space="preserve"> технологии, физическая культура и спорт</w:t>
            </w:r>
          </w:p>
        </w:tc>
      </w:tr>
      <w:tr w:rsidR="00002D11" w:rsidRPr="0076202E" w14:paraId="74A0C616"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F32668" w14:textId="77777777" w:rsidR="00002D11" w:rsidRPr="0076202E" w:rsidRDefault="00532DD9" w:rsidP="0097221B">
            <w:pPr>
              <w:jc w:val="both"/>
              <w:rPr>
                <w:sz w:val="28"/>
                <w:szCs w:val="28"/>
              </w:rPr>
            </w:pPr>
            <w:r>
              <w:rPr>
                <w:sz w:val="28"/>
                <w:szCs w:val="28"/>
              </w:rPr>
              <w:t>6</w:t>
            </w:r>
          </w:p>
        </w:tc>
        <w:tc>
          <w:tcPr>
            <w:tcW w:w="1415" w:type="pct"/>
            <w:tcBorders>
              <w:top w:val="nil"/>
              <w:left w:val="nil"/>
              <w:bottom w:val="single" w:sz="8" w:space="0" w:color="000000"/>
              <w:right w:val="single" w:sz="8" w:space="0" w:color="000000"/>
            </w:tcBorders>
            <w:tcMar>
              <w:top w:w="0" w:type="dxa"/>
              <w:left w:w="108" w:type="dxa"/>
              <w:bottom w:w="0" w:type="dxa"/>
              <w:right w:w="108" w:type="dxa"/>
            </w:tcMar>
          </w:tcPr>
          <w:p w14:paraId="56153A9F" w14:textId="77777777" w:rsidR="00002D11" w:rsidRPr="0076202E" w:rsidRDefault="00002D11" w:rsidP="00200778">
            <w:pPr>
              <w:rPr>
                <w:spacing w:val="2"/>
                <w:sz w:val="28"/>
                <w:szCs w:val="28"/>
              </w:rPr>
            </w:pPr>
            <w:r w:rsidRPr="0076202E">
              <w:rPr>
                <w:spacing w:val="2"/>
                <w:sz w:val="28"/>
                <w:szCs w:val="28"/>
              </w:rPr>
              <w:t xml:space="preserve">Социокультурное и </w:t>
            </w:r>
            <w:proofErr w:type="spellStart"/>
            <w:r w:rsidRPr="0076202E">
              <w:rPr>
                <w:spacing w:val="2"/>
                <w:sz w:val="28"/>
                <w:szCs w:val="28"/>
              </w:rPr>
              <w:t>медиакультурное</w:t>
            </w:r>
            <w:proofErr w:type="spellEnd"/>
            <w:r w:rsidRPr="0076202E">
              <w:rPr>
                <w:spacing w:val="2"/>
                <w:sz w:val="28"/>
                <w:szCs w:val="28"/>
              </w:rPr>
              <w:t xml:space="preserve">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tcPr>
          <w:p w14:paraId="0776D39C" w14:textId="77777777" w:rsidR="00002D11" w:rsidRPr="009E3D9D" w:rsidRDefault="00002D11" w:rsidP="00200778">
            <w:pPr>
              <w:rPr>
                <w:iCs/>
                <w:sz w:val="28"/>
                <w:szCs w:val="28"/>
              </w:rPr>
            </w:pPr>
            <w:r w:rsidRPr="009E3D9D">
              <w:rPr>
                <w:sz w:val="28"/>
                <w:szCs w:val="28"/>
              </w:rPr>
              <w:t>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9E3D9D">
              <w:rPr>
                <w:iCs/>
                <w:spacing w:val="-2"/>
                <w:sz w:val="28"/>
                <w:szCs w:val="28"/>
              </w:rPr>
              <w:t xml:space="preserve"> поликультурный мир</w:t>
            </w:r>
          </w:p>
        </w:tc>
      </w:tr>
      <w:tr w:rsidR="00D95307" w:rsidRPr="0076202E" w14:paraId="52543698"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DC1F98" w14:textId="77777777" w:rsidR="00D95307" w:rsidRPr="0076202E" w:rsidRDefault="00532DD9" w:rsidP="0097221B">
            <w:pPr>
              <w:jc w:val="both"/>
              <w:rPr>
                <w:sz w:val="28"/>
                <w:szCs w:val="28"/>
              </w:rPr>
            </w:pPr>
            <w:r>
              <w:rPr>
                <w:sz w:val="28"/>
                <w:szCs w:val="28"/>
              </w:rPr>
              <w:t>7</w:t>
            </w:r>
          </w:p>
        </w:tc>
        <w:tc>
          <w:tcPr>
            <w:tcW w:w="1415" w:type="pct"/>
            <w:tcBorders>
              <w:top w:val="nil"/>
              <w:left w:val="nil"/>
              <w:bottom w:val="single" w:sz="8" w:space="0" w:color="000000"/>
              <w:right w:val="single" w:sz="8" w:space="0" w:color="000000"/>
            </w:tcBorders>
            <w:tcMar>
              <w:top w:w="0" w:type="dxa"/>
              <w:left w:w="108" w:type="dxa"/>
              <w:bottom w:w="0" w:type="dxa"/>
              <w:right w:w="108" w:type="dxa"/>
            </w:tcMar>
            <w:hideMark/>
          </w:tcPr>
          <w:p w14:paraId="55B4EFBF" w14:textId="77777777" w:rsidR="00D95307" w:rsidRPr="0076202E" w:rsidRDefault="00002D11" w:rsidP="00200778">
            <w:pPr>
              <w:rPr>
                <w:sz w:val="28"/>
                <w:szCs w:val="28"/>
              </w:rPr>
            </w:pPr>
            <w:proofErr w:type="spellStart"/>
            <w:r w:rsidRPr="0076202E">
              <w:rPr>
                <w:spacing w:val="2"/>
                <w:sz w:val="28"/>
                <w:szCs w:val="28"/>
              </w:rPr>
              <w:t>Культуротворческое</w:t>
            </w:r>
            <w:proofErr w:type="spellEnd"/>
            <w:r w:rsidRPr="0076202E">
              <w:rPr>
                <w:spacing w:val="2"/>
                <w:sz w:val="28"/>
                <w:szCs w:val="28"/>
              </w:rPr>
              <w:t xml:space="preserve"> и эстетическое воспитание</w:t>
            </w:r>
          </w:p>
        </w:tc>
        <w:tc>
          <w:tcPr>
            <w:tcW w:w="3282" w:type="pct"/>
            <w:tcBorders>
              <w:top w:val="nil"/>
              <w:left w:val="nil"/>
              <w:bottom w:val="single" w:sz="8" w:space="0" w:color="000000"/>
              <w:right w:val="single" w:sz="8" w:space="0" w:color="000000"/>
            </w:tcBorders>
            <w:tcMar>
              <w:top w:w="0" w:type="dxa"/>
              <w:left w:w="108" w:type="dxa"/>
              <w:bottom w:w="0" w:type="dxa"/>
              <w:right w:w="108" w:type="dxa"/>
            </w:tcMar>
            <w:hideMark/>
          </w:tcPr>
          <w:p w14:paraId="195E50F3" w14:textId="77777777" w:rsidR="00D95307" w:rsidRPr="009E3D9D" w:rsidRDefault="00002D11" w:rsidP="00200778">
            <w:pPr>
              <w:rPr>
                <w:sz w:val="28"/>
                <w:szCs w:val="28"/>
              </w:rPr>
            </w:pPr>
            <w:r w:rsidRPr="009E3D9D">
              <w:rPr>
                <w:iCs/>
                <w:sz w:val="28"/>
                <w:szCs w:val="28"/>
              </w:rPr>
              <w:t xml:space="preserve">красота; гармония; </w:t>
            </w:r>
            <w:r w:rsidRPr="009E3D9D">
              <w:rPr>
                <w:iCs/>
                <w:spacing w:val="-3"/>
                <w:sz w:val="28"/>
                <w:szCs w:val="28"/>
              </w:rPr>
              <w:t>эстетическое развитие, самовыражение в творчестве и ис</w:t>
            </w:r>
            <w:r w:rsidRPr="009E3D9D">
              <w:rPr>
                <w:iCs/>
                <w:sz w:val="28"/>
                <w:szCs w:val="28"/>
              </w:rPr>
              <w:t xml:space="preserve">кусстве, </w:t>
            </w:r>
            <w:proofErr w:type="spellStart"/>
            <w:r w:rsidRPr="009E3D9D">
              <w:rPr>
                <w:iCs/>
                <w:sz w:val="28"/>
                <w:szCs w:val="28"/>
              </w:rPr>
              <w:t>культуросозидание</w:t>
            </w:r>
            <w:proofErr w:type="spellEnd"/>
            <w:r w:rsidRPr="009E3D9D">
              <w:rPr>
                <w:iCs/>
                <w:sz w:val="28"/>
                <w:szCs w:val="28"/>
              </w:rPr>
              <w:t>, индивидуальные творческие способности, диалог культур и цивилизаций.</w:t>
            </w:r>
          </w:p>
        </w:tc>
      </w:tr>
      <w:tr w:rsidR="00D95307" w:rsidRPr="0076202E" w14:paraId="743995CE" w14:textId="77777777" w:rsidTr="00200778">
        <w:tc>
          <w:tcPr>
            <w:tcW w:w="3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BF4787" w14:textId="77777777" w:rsidR="00D95307" w:rsidRPr="0076202E" w:rsidRDefault="00532DD9" w:rsidP="0097221B">
            <w:pPr>
              <w:jc w:val="both"/>
              <w:rPr>
                <w:sz w:val="28"/>
                <w:szCs w:val="28"/>
              </w:rPr>
            </w:pPr>
            <w:r>
              <w:rPr>
                <w:sz w:val="28"/>
                <w:szCs w:val="28"/>
              </w:rPr>
              <w:t>8</w:t>
            </w:r>
          </w:p>
        </w:tc>
        <w:tc>
          <w:tcPr>
            <w:tcW w:w="1415" w:type="pct"/>
            <w:tcBorders>
              <w:top w:val="nil"/>
              <w:left w:val="nil"/>
              <w:bottom w:val="single" w:sz="8" w:space="0" w:color="000000"/>
              <w:right w:val="single" w:sz="8" w:space="0" w:color="000000"/>
            </w:tcBorders>
            <w:tcMar>
              <w:top w:w="0" w:type="dxa"/>
              <w:left w:w="108" w:type="dxa"/>
              <w:bottom w:w="0" w:type="dxa"/>
              <w:right w:w="108" w:type="dxa"/>
            </w:tcMar>
            <w:hideMark/>
          </w:tcPr>
          <w:p w14:paraId="5C27C581" w14:textId="77777777" w:rsidR="00D95307" w:rsidRPr="0076202E" w:rsidRDefault="00002D11" w:rsidP="00200778">
            <w:pPr>
              <w:rPr>
                <w:sz w:val="28"/>
                <w:szCs w:val="28"/>
              </w:rPr>
            </w:pPr>
            <w:r w:rsidRPr="0076202E">
              <w:rPr>
                <w:spacing w:val="2"/>
                <w:sz w:val="28"/>
                <w:szCs w:val="28"/>
              </w:rPr>
              <w:t>Правовое воспитание и культура безопасности</w:t>
            </w:r>
          </w:p>
        </w:tc>
        <w:tc>
          <w:tcPr>
            <w:tcW w:w="3282" w:type="pct"/>
            <w:tcBorders>
              <w:top w:val="nil"/>
              <w:left w:val="nil"/>
              <w:bottom w:val="single" w:sz="8" w:space="0" w:color="000000"/>
              <w:right w:val="single" w:sz="8" w:space="0" w:color="000000"/>
            </w:tcBorders>
            <w:tcMar>
              <w:top w:w="0" w:type="dxa"/>
              <w:left w:w="108" w:type="dxa"/>
              <w:bottom w:w="0" w:type="dxa"/>
              <w:right w:w="108" w:type="dxa"/>
            </w:tcMar>
            <w:hideMark/>
          </w:tcPr>
          <w:p w14:paraId="7CD0E04B" w14:textId="77777777" w:rsidR="00D95307" w:rsidRPr="009E3D9D" w:rsidRDefault="00002D11" w:rsidP="00200778">
            <w:pPr>
              <w:rPr>
                <w:sz w:val="28"/>
                <w:szCs w:val="28"/>
              </w:rPr>
            </w:pPr>
            <w:r w:rsidRPr="009E3D9D">
              <w:rPr>
                <w:sz w:val="28"/>
                <w:szCs w:val="28"/>
              </w:rPr>
              <w:t>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tc>
      </w:tr>
      <w:tr w:rsidR="00D95307" w:rsidRPr="0076202E" w14:paraId="2F14090B" w14:textId="77777777" w:rsidTr="00200778">
        <w:tc>
          <w:tcPr>
            <w:tcW w:w="303"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6034E3B7" w14:textId="77777777" w:rsidR="00D95307" w:rsidRPr="0076202E" w:rsidRDefault="00532DD9" w:rsidP="0097221B">
            <w:pPr>
              <w:jc w:val="both"/>
              <w:rPr>
                <w:sz w:val="28"/>
                <w:szCs w:val="28"/>
              </w:rPr>
            </w:pPr>
            <w:r>
              <w:rPr>
                <w:sz w:val="28"/>
                <w:szCs w:val="28"/>
              </w:rPr>
              <w:t>9</w:t>
            </w:r>
          </w:p>
        </w:tc>
        <w:tc>
          <w:tcPr>
            <w:tcW w:w="1415" w:type="pct"/>
            <w:tcBorders>
              <w:top w:val="nil"/>
              <w:left w:val="nil"/>
              <w:bottom w:val="single" w:sz="4" w:space="0" w:color="auto"/>
              <w:right w:val="single" w:sz="8" w:space="0" w:color="000000"/>
            </w:tcBorders>
            <w:tcMar>
              <w:top w:w="0" w:type="dxa"/>
              <w:left w:w="108" w:type="dxa"/>
              <w:bottom w:w="0" w:type="dxa"/>
              <w:right w:w="108" w:type="dxa"/>
            </w:tcMar>
            <w:hideMark/>
          </w:tcPr>
          <w:p w14:paraId="6810C243" w14:textId="77777777" w:rsidR="00D95307" w:rsidRPr="0076202E" w:rsidRDefault="00002D11" w:rsidP="00200778">
            <w:pPr>
              <w:rPr>
                <w:sz w:val="28"/>
                <w:szCs w:val="28"/>
              </w:rPr>
            </w:pPr>
            <w:r w:rsidRPr="0076202E">
              <w:rPr>
                <w:spacing w:val="2"/>
                <w:sz w:val="28"/>
                <w:szCs w:val="28"/>
              </w:rPr>
              <w:t>Воспитание семейных ценностей</w:t>
            </w:r>
          </w:p>
        </w:tc>
        <w:tc>
          <w:tcPr>
            <w:tcW w:w="3282" w:type="pct"/>
            <w:tcBorders>
              <w:top w:val="nil"/>
              <w:left w:val="nil"/>
              <w:bottom w:val="single" w:sz="4" w:space="0" w:color="auto"/>
              <w:right w:val="single" w:sz="8" w:space="0" w:color="000000"/>
            </w:tcBorders>
            <w:tcMar>
              <w:top w:w="0" w:type="dxa"/>
              <w:left w:w="108" w:type="dxa"/>
              <w:bottom w:w="0" w:type="dxa"/>
              <w:right w:w="108" w:type="dxa"/>
            </w:tcMar>
            <w:hideMark/>
          </w:tcPr>
          <w:p w14:paraId="65F97BEC" w14:textId="77777777" w:rsidR="00D95307" w:rsidRPr="009E3D9D" w:rsidRDefault="00002D11" w:rsidP="00200778">
            <w:pPr>
              <w:rPr>
                <w:sz w:val="28"/>
                <w:szCs w:val="28"/>
              </w:rPr>
            </w:pPr>
            <w:r w:rsidRPr="009E3D9D">
              <w:rPr>
                <w:sz w:val="28"/>
                <w:szCs w:val="28"/>
              </w:rPr>
              <w:t>семья, семейные традиции, культура семейной жизни, этика и психология семейных отношений, любовь и</w:t>
            </w:r>
            <w:r w:rsidRPr="009E3D9D">
              <w:rPr>
                <w:iCs/>
                <w:sz w:val="28"/>
                <w:szCs w:val="28"/>
              </w:rPr>
              <w:t xml:space="preserve"> уважение к родителям, прародителям; забота о старших и младших.</w:t>
            </w:r>
          </w:p>
        </w:tc>
      </w:tr>
      <w:tr w:rsidR="00002D11" w:rsidRPr="0076202E" w14:paraId="5E3BAF72" w14:textId="77777777" w:rsidTr="00200778">
        <w:tc>
          <w:tcPr>
            <w:tcW w:w="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BAB96" w14:textId="77777777" w:rsidR="00002D11" w:rsidRPr="0076202E" w:rsidRDefault="00532DD9" w:rsidP="0097221B">
            <w:pPr>
              <w:jc w:val="both"/>
              <w:rPr>
                <w:sz w:val="28"/>
                <w:szCs w:val="28"/>
              </w:rPr>
            </w:pPr>
            <w:r>
              <w:rPr>
                <w:sz w:val="28"/>
                <w:szCs w:val="28"/>
              </w:rPr>
              <w:t>10</w:t>
            </w:r>
          </w:p>
        </w:tc>
        <w:tc>
          <w:tcPr>
            <w:tcW w:w="1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26300" w14:textId="77777777" w:rsidR="00002D11" w:rsidRPr="0076202E" w:rsidRDefault="00002D11" w:rsidP="00200778">
            <w:pPr>
              <w:rPr>
                <w:spacing w:val="2"/>
                <w:sz w:val="28"/>
                <w:szCs w:val="28"/>
              </w:rPr>
            </w:pPr>
            <w:r w:rsidRPr="0076202E">
              <w:rPr>
                <w:spacing w:val="2"/>
                <w:sz w:val="28"/>
                <w:szCs w:val="28"/>
              </w:rPr>
              <w:t>Формирование коммуникативной культуры</w:t>
            </w:r>
          </w:p>
        </w:tc>
        <w:tc>
          <w:tcPr>
            <w:tcW w:w="3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CB1BF" w14:textId="77777777" w:rsidR="00002D11" w:rsidRPr="009E3D9D" w:rsidRDefault="00002D11" w:rsidP="00200778">
            <w:pPr>
              <w:rPr>
                <w:sz w:val="28"/>
                <w:szCs w:val="28"/>
              </w:rPr>
            </w:pPr>
            <w:r w:rsidRPr="009E3D9D">
              <w:rPr>
                <w:sz w:val="28"/>
                <w:szCs w:val="28"/>
              </w:rPr>
              <w:t>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tc>
      </w:tr>
      <w:tr w:rsidR="00002D11" w:rsidRPr="0076202E" w14:paraId="1122B9E1" w14:textId="77777777" w:rsidTr="00200778">
        <w:tc>
          <w:tcPr>
            <w:tcW w:w="3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980F" w14:textId="77777777" w:rsidR="00002D11" w:rsidRPr="0076202E" w:rsidRDefault="00532DD9" w:rsidP="0097221B">
            <w:pPr>
              <w:jc w:val="both"/>
              <w:rPr>
                <w:sz w:val="28"/>
                <w:szCs w:val="28"/>
              </w:rPr>
            </w:pPr>
            <w:r>
              <w:rPr>
                <w:sz w:val="28"/>
                <w:szCs w:val="28"/>
              </w:rPr>
              <w:t>11</w:t>
            </w:r>
          </w:p>
        </w:tc>
        <w:tc>
          <w:tcPr>
            <w:tcW w:w="14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443A8" w14:textId="77777777" w:rsidR="00002D11" w:rsidRPr="0076202E" w:rsidRDefault="00002D11" w:rsidP="00200778">
            <w:pPr>
              <w:rPr>
                <w:spacing w:val="2"/>
                <w:sz w:val="28"/>
                <w:szCs w:val="28"/>
              </w:rPr>
            </w:pPr>
            <w:r w:rsidRPr="0076202E">
              <w:rPr>
                <w:spacing w:val="2"/>
                <w:sz w:val="28"/>
                <w:szCs w:val="28"/>
              </w:rPr>
              <w:t>Экологическое воспитание</w:t>
            </w:r>
          </w:p>
        </w:tc>
        <w:tc>
          <w:tcPr>
            <w:tcW w:w="32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42D18" w14:textId="77777777" w:rsidR="00002D11" w:rsidRPr="009E3D9D" w:rsidRDefault="00002D11" w:rsidP="00200778">
            <w:pPr>
              <w:rPr>
                <w:sz w:val="28"/>
                <w:szCs w:val="28"/>
              </w:rPr>
            </w:pPr>
            <w:r w:rsidRPr="009E3D9D">
              <w:rPr>
                <w:iCs/>
                <w:spacing w:val="2"/>
                <w:sz w:val="28"/>
                <w:szCs w:val="28"/>
              </w:rPr>
              <w:t xml:space="preserve">родная земля; заповедная природа; планета </w:t>
            </w:r>
            <w:r w:rsidRPr="009E3D9D">
              <w:rPr>
                <w:iCs/>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tc>
      </w:tr>
    </w:tbl>
    <w:p w14:paraId="7C419D23" w14:textId="77777777" w:rsidR="000F42A9" w:rsidRPr="0076202E" w:rsidRDefault="000F42A9" w:rsidP="0097221B">
      <w:pPr>
        <w:pStyle w:val="a3"/>
        <w:spacing w:line="240" w:lineRule="auto"/>
        <w:ind w:firstLine="0"/>
        <w:rPr>
          <w:rFonts w:ascii="Times New Roman" w:hAnsi="Times New Roman"/>
          <w:color w:val="auto"/>
          <w:sz w:val="28"/>
          <w:szCs w:val="28"/>
        </w:rPr>
      </w:pPr>
    </w:p>
    <w:p w14:paraId="7C3654F4" w14:textId="77777777" w:rsidR="000F42A9" w:rsidRPr="0076202E" w:rsidRDefault="000F42A9" w:rsidP="009E3D9D">
      <w:pPr>
        <w:pStyle w:val="a3"/>
        <w:spacing w:line="240" w:lineRule="auto"/>
        <w:ind w:firstLine="708"/>
        <w:rPr>
          <w:rFonts w:ascii="Times New Roman" w:hAnsi="Times New Roman"/>
          <w:color w:val="auto"/>
          <w:sz w:val="28"/>
          <w:szCs w:val="28"/>
        </w:rPr>
      </w:pPr>
      <w:r w:rsidRPr="0076202E">
        <w:rPr>
          <w:rFonts w:ascii="Times New Roman" w:hAnsi="Times New Roman"/>
          <w:color w:val="auto"/>
          <w:spacing w:val="-2"/>
          <w:sz w:val="28"/>
          <w:szCs w:val="28"/>
        </w:rPr>
        <w:lastRenderedPageBreak/>
        <w:t xml:space="preserve">Все направления </w:t>
      </w:r>
      <w:proofErr w:type="spellStart"/>
      <w:r w:rsidRPr="0076202E">
        <w:rPr>
          <w:rFonts w:ascii="Times New Roman" w:hAnsi="Times New Roman"/>
          <w:color w:val="auto"/>
          <w:spacing w:val="-2"/>
          <w:sz w:val="28"/>
          <w:szCs w:val="28"/>
        </w:rPr>
        <w:t>духовно­нравственного</w:t>
      </w:r>
      <w:proofErr w:type="spellEnd"/>
      <w:r w:rsidRPr="0076202E">
        <w:rPr>
          <w:rFonts w:ascii="Times New Roman" w:hAnsi="Times New Roman"/>
          <w:color w:val="auto"/>
          <w:spacing w:val="-2"/>
          <w:sz w:val="28"/>
          <w:szCs w:val="28"/>
        </w:rPr>
        <w:t xml:space="preserve"> развития, воспи</w:t>
      </w:r>
      <w:r w:rsidRPr="0076202E">
        <w:rPr>
          <w:rFonts w:ascii="Times New Roman" w:hAnsi="Times New Roman"/>
          <w:color w:val="auto"/>
          <w:sz w:val="28"/>
          <w:szCs w:val="28"/>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w:t>
      </w:r>
      <w:proofErr w:type="spellStart"/>
      <w:r w:rsidRPr="0076202E">
        <w:rPr>
          <w:rFonts w:ascii="Times New Roman" w:hAnsi="Times New Roman"/>
          <w:color w:val="auto"/>
          <w:sz w:val="28"/>
          <w:szCs w:val="28"/>
        </w:rPr>
        <w:t>духовно­нравственного</w:t>
      </w:r>
      <w:proofErr w:type="spellEnd"/>
      <w:r w:rsidRPr="0076202E">
        <w:rPr>
          <w:rFonts w:ascii="Times New Roman" w:hAnsi="Times New Roman"/>
          <w:color w:val="auto"/>
          <w:sz w:val="28"/>
          <w:szCs w:val="28"/>
        </w:rPr>
        <w:t xml:space="preserve">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14:paraId="4B65FD9D" w14:textId="77777777" w:rsidR="000F42A9" w:rsidRPr="0076202E" w:rsidRDefault="000F42A9" w:rsidP="0097221B">
      <w:pPr>
        <w:pStyle w:val="a3"/>
        <w:spacing w:line="240" w:lineRule="auto"/>
        <w:ind w:firstLine="0"/>
        <w:rPr>
          <w:rFonts w:ascii="Times New Roman" w:hAnsi="Times New Roman"/>
          <w:color w:val="auto"/>
          <w:sz w:val="28"/>
          <w:szCs w:val="28"/>
        </w:rPr>
      </w:pPr>
    </w:p>
    <w:p w14:paraId="22BF5C4F" w14:textId="77777777" w:rsidR="000F42A9" w:rsidRPr="0076202E" w:rsidRDefault="000F42A9" w:rsidP="0097221B">
      <w:pPr>
        <w:pStyle w:val="a3"/>
        <w:spacing w:line="240" w:lineRule="auto"/>
        <w:ind w:firstLine="0"/>
        <w:jc w:val="left"/>
        <w:rPr>
          <w:rFonts w:ascii="Times New Roman" w:hAnsi="Times New Roman"/>
          <w:b/>
          <w:color w:val="auto"/>
          <w:sz w:val="28"/>
          <w:szCs w:val="28"/>
        </w:rPr>
      </w:pPr>
      <w:r w:rsidRPr="0076202E">
        <w:rPr>
          <w:rFonts w:ascii="Times New Roman" w:hAnsi="Times New Roman"/>
          <w:b/>
          <w:color w:val="auto"/>
          <w:sz w:val="28"/>
          <w:szCs w:val="28"/>
        </w:rPr>
        <w:t>2.3.</w:t>
      </w:r>
      <w:proofErr w:type="gramStart"/>
      <w:r w:rsidRPr="0076202E">
        <w:rPr>
          <w:rFonts w:ascii="Times New Roman" w:hAnsi="Times New Roman"/>
          <w:b/>
          <w:color w:val="auto"/>
          <w:sz w:val="28"/>
          <w:szCs w:val="28"/>
        </w:rPr>
        <w:t>3.Основное</w:t>
      </w:r>
      <w:proofErr w:type="gramEnd"/>
      <w:r w:rsidRPr="0076202E">
        <w:rPr>
          <w:rFonts w:ascii="Times New Roman" w:hAnsi="Times New Roman"/>
          <w:b/>
          <w:color w:val="auto"/>
          <w:sz w:val="28"/>
          <w:szCs w:val="28"/>
        </w:rPr>
        <w:t xml:space="preserve"> содержание </w:t>
      </w:r>
      <w:proofErr w:type="spellStart"/>
      <w:r w:rsidRPr="0076202E">
        <w:rPr>
          <w:rFonts w:ascii="Times New Roman" w:hAnsi="Times New Roman"/>
          <w:b/>
          <w:color w:val="auto"/>
          <w:sz w:val="28"/>
          <w:szCs w:val="28"/>
        </w:rPr>
        <w:t>духовно­нравственного</w:t>
      </w:r>
      <w:proofErr w:type="spellEnd"/>
      <w:r w:rsidRPr="0076202E">
        <w:rPr>
          <w:rFonts w:ascii="Times New Roman" w:hAnsi="Times New Roman"/>
          <w:b/>
          <w:color w:val="auto"/>
          <w:sz w:val="28"/>
          <w:szCs w:val="28"/>
        </w:rPr>
        <w:t xml:space="preserve"> развития, воспитания и социализации обучающихся</w:t>
      </w:r>
    </w:p>
    <w:p w14:paraId="2245083C"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Гражданско-патриотическое воспитание:</w:t>
      </w:r>
    </w:p>
    <w:p w14:paraId="4D59AEDA"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14:paraId="0495BEDC"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14:paraId="7FC7B358"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элементарные представления о политическом устройстве </w:t>
      </w:r>
      <w:r w:rsidR="000F42A9" w:rsidRPr="0076202E">
        <w:rPr>
          <w:rFonts w:ascii="Times New Roman" w:hAnsi="Times New Roman"/>
          <w:color w:val="auto"/>
          <w:spacing w:val="2"/>
          <w:sz w:val="28"/>
          <w:szCs w:val="28"/>
        </w:rPr>
        <w:t xml:space="preserve">Российского государства, его институтах, их роли в жизни </w:t>
      </w:r>
      <w:r w:rsidR="000F42A9" w:rsidRPr="0076202E">
        <w:rPr>
          <w:rFonts w:ascii="Times New Roman" w:hAnsi="Times New Roman"/>
          <w:color w:val="auto"/>
          <w:sz w:val="28"/>
          <w:szCs w:val="28"/>
        </w:rPr>
        <w:t>общества, важнейших законах государства;</w:t>
      </w:r>
    </w:p>
    <w:p w14:paraId="2B38245E"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представления о с</w:t>
      </w:r>
      <w:r>
        <w:rPr>
          <w:rFonts w:ascii="Times New Roman" w:hAnsi="Times New Roman"/>
          <w:color w:val="auto"/>
          <w:spacing w:val="2"/>
          <w:sz w:val="28"/>
          <w:szCs w:val="28"/>
        </w:rPr>
        <w:t>имволах государства – флаге, г</w:t>
      </w:r>
      <w:r w:rsidR="000F42A9" w:rsidRPr="0076202E">
        <w:rPr>
          <w:rFonts w:ascii="Times New Roman" w:hAnsi="Times New Roman"/>
          <w:color w:val="auto"/>
          <w:spacing w:val="2"/>
          <w:sz w:val="28"/>
          <w:szCs w:val="28"/>
        </w:rPr>
        <w:t xml:space="preserve">ербе России, о флаге и гербе субъекта Российской Федерации, </w:t>
      </w:r>
      <w:r w:rsidR="000F42A9" w:rsidRPr="0076202E">
        <w:rPr>
          <w:rFonts w:ascii="Times New Roman" w:hAnsi="Times New Roman"/>
          <w:color w:val="auto"/>
          <w:sz w:val="28"/>
          <w:szCs w:val="28"/>
        </w:rPr>
        <w:t>в котором находится образовательная организация;</w:t>
      </w:r>
    </w:p>
    <w:p w14:paraId="23D7E51E"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интерес к государственным праздникам и важнейшим </w:t>
      </w:r>
      <w:r w:rsidR="000F42A9" w:rsidRPr="0076202E">
        <w:rPr>
          <w:rFonts w:ascii="Times New Roman" w:hAnsi="Times New Roman"/>
          <w:color w:val="auto"/>
          <w:sz w:val="28"/>
          <w:szCs w:val="28"/>
        </w:rPr>
        <w:t xml:space="preserve">событиям в жизни России, субъекта Российской Федерации, </w:t>
      </w:r>
      <w:r w:rsidR="000F42A9" w:rsidRPr="0076202E">
        <w:rPr>
          <w:rFonts w:ascii="Times New Roman" w:hAnsi="Times New Roman"/>
          <w:color w:val="auto"/>
          <w:spacing w:val="2"/>
          <w:sz w:val="28"/>
          <w:szCs w:val="28"/>
        </w:rPr>
        <w:t>края (населенного пункта), в котором находится образова</w:t>
      </w:r>
      <w:r w:rsidR="000F42A9" w:rsidRPr="0076202E">
        <w:rPr>
          <w:rFonts w:ascii="Times New Roman" w:hAnsi="Times New Roman"/>
          <w:color w:val="auto"/>
          <w:sz w:val="28"/>
          <w:szCs w:val="28"/>
        </w:rPr>
        <w:t>тельная организация;</w:t>
      </w:r>
    </w:p>
    <w:p w14:paraId="2C7D87DE"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14:paraId="66D20C90"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ценностное отношение к своему национальному языку </w:t>
      </w:r>
      <w:r w:rsidR="000F42A9" w:rsidRPr="0076202E">
        <w:rPr>
          <w:rFonts w:ascii="Times New Roman" w:hAnsi="Times New Roman"/>
          <w:color w:val="auto"/>
          <w:sz w:val="28"/>
          <w:szCs w:val="28"/>
        </w:rPr>
        <w:t>и культуре;</w:t>
      </w:r>
    </w:p>
    <w:p w14:paraId="2338E401"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14:paraId="588FBF39"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первоначальные представления о национальных героях и </w:t>
      </w:r>
      <w:r w:rsidR="000F42A9" w:rsidRPr="0076202E">
        <w:rPr>
          <w:rFonts w:ascii="Times New Roman" w:hAnsi="Times New Roman"/>
          <w:color w:val="auto"/>
          <w:sz w:val="28"/>
          <w:szCs w:val="28"/>
        </w:rPr>
        <w:t>важнейших событиях истории России и ее народов;</w:t>
      </w:r>
    </w:p>
    <w:p w14:paraId="1DA7C4C7"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уважительное отношение к воинскому прошлому и настоящему </w:t>
      </w:r>
      <w:proofErr w:type="gramStart"/>
      <w:r w:rsidR="000F42A9" w:rsidRPr="0076202E">
        <w:rPr>
          <w:rFonts w:ascii="Times New Roman" w:hAnsi="Times New Roman"/>
          <w:color w:val="auto"/>
          <w:sz w:val="28"/>
          <w:szCs w:val="28"/>
        </w:rPr>
        <w:t>нашей  страны</w:t>
      </w:r>
      <w:proofErr w:type="gramEnd"/>
      <w:r w:rsidR="000F42A9" w:rsidRPr="0076202E">
        <w:rPr>
          <w:rFonts w:ascii="Times New Roman" w:hAnsi="Times New Roman"/>
          <w:color w:val="auto"/>
          <w:sz w:val="28"/>
          <w:szCs w:val="28"/>
        </w:rPr>
        <w:t>, уважение к защитникам Родины.</w:t>
      </w:r>
    </w:p>
    <w:p w14:paraId="4834BC51"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Нравственное и духовное воспитание:</w:t>
      </w:r>
    </w:p>
    <w:p w14:paraId="2A2947D8"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14:paraId="0CB5E9D6"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14:paraId="39D86B58"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lastRenderedPageBreak/>
        <w:t xml:space="preserve">- </w:t>
      </w:r>
      <w:r w:rsidR="000F42A9" w:rsidRPr="0076202E">
        <w:rPr>
          <w:rFonts w:ascii="Times New Roman" w:hAnsi="Times New Roman"/>
          <w:color w:val="auto"/>
          <w:sz w:val="28"/>
          <w:szCs w:val="28"/>
        </w:rPr>
        <w:t>первоначальные представления о духовных ценностях народов России;</w:t>
      </w:r>
    </w:p>
    <w:p w14:paraId="3E9AD613" w14:textId="77777777" w:rsidR="000F42A9" w:rsidRPr="0076202E" w:rsidRDefault="000F42A9" w:rsidP="0097221B">
      <w:pPr>
        <w:pStyle w:val="ab"/>
        <w:spacing w:line="240" w:lineRule="auto"/>
        <w:ind w:firstLine="0"/>
        <w:rPr>
          <w:rFonts w:ascii="Times New Roman" w:hAnsi="Times New Roman"/>
          <w:color w:val="auto"/>
          <w:sz w:val="28"/>
          <w:szCs w:val="28"/>
        </w:rPr>
      </w:pPr>
      <w:r w:rsidRPr="0076202E">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14:paraId="55137F34"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14:paraId="6803C1BC"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уважительное отношение к старшим, доброжелательное отношение к сверстникам и младшим;</w:t>
      </w:r>
    </w:p>
    <w:p w14:paraId="732C2CF3"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14:paraId="00C55673"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бережное, гуманное отношение ко всему живому;</w:t>
      </w:r>
    </w:p>
    <w:p w14:paraId="2D922A1C" w14:textId="77777777" w:rsidR="000F42A9" w:rsidRPr="0076202E" w:rsidRDefault="000F42A9" w:rsidP="0097221B">
      <w:pPr>
        <w:pStyle w:val="ab"/>
        <w:spacing w:line="240" w:lineRule="auto"/>
        <w:ind w:firstLine="0"/>
        <w:rPr>
          <w:rFonts w:ascii="Times New Roman" w:hAnsi="Times New Roman"/>
          <w:color w:val="auto"/>
          <w:sz w:val="28"/>
          <w:szCs w:val="28"/>
        </w:rPr>
      </w:pPr>
      <w:r w:rsidRPr="0076202E">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14:paraId="5B662DB7"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79F4BE00"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Воспитание положительного отношения к труду и творчеству:</w:t>
      </w:r>
    </w:p>
    <w:p w14:paraId="3D29F98A"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14:paraId="0E57009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уважение к труду и творчеству старших и сверстников;</w:t>
      </w:r>
    </w:p>
    <w:p w14:paraId="3ABDA7EC"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об основных профессиях;</w:t>
      </w:r>
    </w:p>
    <w:p w14:paraId="18DFDC2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ценностное отношение к учебе как виду творческой деятельности;</w:t>
      </w:r>
    </w:p>
    <w:p w14:paraId="5F0CBE3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 современной экономике;</w:t>
      </w:r>
    </w:p>
    <w:p w14:paraId="06E966B3"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первоначальные навыки коллективной работы, в том </w:t>
      </w:r>
      <w:r w:rsidR="000F42A9" w:rsidRPr="0076202E">
        <w:rPr>
          <w:rFonts w:ascii="Times New Roman" w:hAnsi="Times New Roman"/>
          <w:color w:val="auto"/>
          <w:sz w:val="28"/>
          <w:szCs w:val="28"/>
        </w:rPr>
        <w:t xml:space="preserve">числе при разработке и реализации учебных и </w:t>
      </w:r>
      <w:proofErr w:type="spellStart"/>
      <w:r w:rsidR="000F42A9" w:rsidRPr="0076202E">
        <w:rPr>
          <w:rFonts w:ascii="Times New Roman" w:hAnsi="Times New Roman"/>
          <w:color w:val="auto"/>
          <w:sz w:val="28"/>
          <w:szCs w:val="28"/>
        </w:rPr>
        <w:t>учебно­трудовых</w:t>
      </w:r>
      <w:proofErr w:type="spellEnd"/>
      <w:r w:rsidR="000F42A9" w:rsidRPr="0076202E">
        <w:rPr>
          <w:rFonts w:ascii="Times New Roman" w:hAnsi="Times New Roman"/>
          <w:color w:val="auto"/>
          <w:sz w:val="28"/>
          <w:szCs w:val="28"/>
        </w:rPr>
        <w:t xml:space="preserve"> проектов;</w:t>
      </w:r>
    </w:p>
    <w:p w14:paraId="43158F09"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умение проявлять дисциплинированность, последователь</w:t>
      </w:r>
      <w:r w:rsidR="000F42A9" w:rsidRPr="0076202E">
        <w:rPr>
          <w:rFonts w:ascii="Times New Roman" w:hAnsi="Times New Roman"/>
          <w:color w:val="auto"/>
          <w:sz w:val="28"/>
          <w:szCs w:val="28"/>
        </w:rPr>
        <w:t xml:space="preserve">ность и настойчивость в выполнении учебных и </w:t>
      </w:r>
      <w:proofErr w:type="spellStart"/>
      <w:r w:rsidR="000F42A9" w:rsidRPr="0076202E">
        <w:rPr>
          <w:rFonts w:ascii="Times New Roman" w:hAnsi="Times New Roman"/>
          <w:color w:val="auto"/>
          <w:sz w:val="28"/>
          <w:szCs w:val="28"/>
        </w:rPr>
        <w:t>учебно­трудовых</w:t>
      </w:r>
      <w:proofErr w:type="spellEnd"/>
      <w:r w:rsidR="000F42A9" w:rsidRPr="0076202E">
        <w:rPr>
          <w:rFonts w:ascii="Times New Roman" w:hAnsi="Times New Roman"/>
          <w:color w:val="auto"/>
          <w:sz w:val="28"/>
          <w:szCs w:val="28"/>
        </w:rPr>
        <w:t xml:space="preserve"> заданий;</w:t>
      </w:r>
    </w:p>
    <w:p w14:paraId="2D1D13FA"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умение соблюдать порядок на рабочем месте;</w:t>
      </w:r>
    </w:p>
    <w:p w14:paraId="4F943124"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бережное отношение к результатам своего труда, труда </w:t>
      </w:r>
      <w:r w:rsidR="000F42A9" w:rsidRPr="0076202E">
        <w:rPr>
          <w:rFonts w:ascii="Times New Roman" w:hAnsi="Times New Roman"/>
          <w:color w:val="auto"/>
          <w:sz w:val="28"/>
          <w:szCs w:val="28"/>
        </w:rPr>
        <w:t>других людей, к школьному имуществу, учебникам, личным вещам;</w:t>
      </w:r>
    </w:p>
    <w:p w14:paraId="032E0B5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14:paraId="18750915"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Интеллектуальное воспитание:</w:t>
      </w:r>
    </w:p>
    <w:p w14:paraId="5CEA1843"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14:paraId="1BB1A493"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14:paraId="090353E7"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14:paraId="5FB676BE" w14:textId="77777777" w:rsidR="000F42A9" w:rsidRPr="0076202E" w:rsidRDefault="000F42A9" w:rsidP="0097221B">
      <w:pPr>
        <w:pStyle w:val="ab"/>
        <w:spacing w:line="240" w:lineRule="auto"/>
        <w:ind w:firstLine="0"/>
        <w:rPr>
          <w:rFonts w:ascii="Times New Roman" w:hAnsi="Times New Roman"/>
          <w:color w:val="auto"/>
          <w:sz w:val="28"/>
          <w:szCs w:val="28"/>
        </w:rPr>
      </w:pPr>
      <w:r w:rsidRPr="0076202E">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14:paraId="75F64F35"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интерес к познанию нового;</w:t>
      </w:r>
    </w:p>
    <w:p w14:paraId="05498B95"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lastRenderedPageBreak/>
        <w:t xml:space="preserve">- </w:t>
      </w:r>
      <w:r w:rsidR="000F42A9" w:rsidRPr="0076202E">
        <w:rPr>
          <w:rFonts w:ascii="Times New Roman" w:hAnsi="Times New Roman"/>
          <w:color w:val="auto"/>
          <w:sz w:val="28"/>
          <w:szCs w:val="28"/>
        </w:rPr>
        <w:t>уважение интеллектуального труда, людям науки, представителям творческих профессий;</w:t>
      </w:r>
    </w:p>
    <w:p w14:paraId="717C992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навыки работы с научной информацией;</w:t>
      </w:r>
    </w:p>
    <w:p w14:paraId="540D99E8"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первоначальный опыт организации и реализации учебно-исследовательских проектов;</w:t>
      </w:r>
    </w:p>
    <w:p w14:paraId="28D6409C"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14:paraId="3E7966A8" w14:textId="77777777" w:rsidR="000F42A9" w:rsidRPr="0076202E" w:rsidRDefault="000F42A9" w:rsidP="0097221B">
      <w:pPr>
        <w:pStyle w:val="ab"/>
        <w:spacing w:line="240" w:lineRule="auto"/>
        <w:ind w:firstLine="0"/>
        <w:rPr>
          <w:rFonts w:ascii="Times New Roman" w:hAnsi="Times New Roman"/>
          <w:color w:val="auto"/>
          <w:spacing w:val="2"/>
          <w:sz w:val="28"/>
          <w:szCs w:val="28"/>
        </w:rPr>
      </w:pPr>
      <w:r w:rsidRPr="0076202E">
        <w:rPr>
          <w:rFonts w:ascii="Times New Roman" w:hAnsi="Times New Roman"/>
          <w:b/>
          <w:color w:val="auto"/>
          <w:spacing w:val="2"/>
          <w:sz w:val="28"/>
          <w:szCs w:val="28"/>
        </w:rPr>
        <w:t>Здоровьесберегающее воспитание</w:t>
      </w:r>
      <w:r w:rsidRPr="0076202E">
        <w:rPr>
          <w:rFonts w:ascii="Times New Roman" w:hAnsi="Times New Roman"/>
          <w:color w:val="auto"/>
          <w:spacing w:val="2"/>
          <w:sz w:val="28"/>
          <w:szCs w:val="28"/>
        </w:rPr>
        <w:t>:</w:t>
      </w:r>
    </w:p>
    <w:p w14:paraId="52640788"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14:paraId="6281D7B4"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формирование начальных представлений о культуре здорового образа жизни;</w:t>
      </w:r>
    </w:p>
    <w:p w14:paraId="2A3CF26D" w14:textId="77777777" w:rsidR="000F42A9" w:rsidRPr="0076202E" w:rsidRDefault="000F42A9" w:rsidP="0097221B">
      <w:pPr>
        <w:pStyle w:val="ab"/>
        <w:spacing w:line="240" w:lineRule="auto"/>
        <w:ind w:firstLine="0"/>
        <w:rPr>
          <w:rFonts w:ascii="Times New Roman" w:hAnsi="Times New Roman"/>
          <w:color w:val="auto"/>
          <w:spacing w:val="2"/>
          <w:sz w:val="28"/>
          <w:szCs w:val="28"/>
        </w:rPr>
      </w:pPr>
      <w:r w:rsidRPr="0076202E">
        <w:rPr>
          <w:rFonts w:ascii="Times New Roman" w:hAnsi="Times New Roman"/>
          <w:color w:val="auto"/>
          <w:spacing w:val="2"/>
          <w:sz w:val="28"/>
          <w:szCs w:val="28"/>
        </w:rPr>
        <w:t xml:space="preserve">базовые навыки сохранения собственного здоровья, использования </w:t>
      </w:r>
      <w:proofErr w:type="spellStart"/>
      <w:r w:rsidRPr="0076202E">
        <w:rPr>
          <w:rFonts w:ascii="Times New Roman" w:hAnsi="Times New Roman"/>
          <w:color w:val="auto"/>
          <w:spacing w:val="2"/>
          <w:sz w:val="28"/>
          <w:szCs w:val="28"/>
        </w:rPr>
        <w:t>здоровьесберегающих</w:t>
      </w:r>
      <w:proofErr w:type="spellEnd"/>
      <w:r w:rsidRPr="0076202E">
        <w:rPr>
          <w:rFonts w:ascii="Times New Roman" w:hAnsi="Times New Roman"/>
          <w:color w:val="auto"/>
          <w:spacing w:val="2"/>
          <w:sz w:val="28"/>
          <w:szCs w:val="28"/>
        </w:rPr>
        <w:t xml:space="preserve"> технологий в процессе обучения и во внеурочное время;</w:t>
      </w:r>
    </w:p>
    <w:p w14:paraId="7F2D17DC"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14:paraId="7FF95212"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14:paraId="1ACE862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отрицательное отношение к </w:t>
      </w:r>
      <w:r w:rsidR="000F42A9" w:rsidRPr="0076202E">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14:paraId="7FFE8679"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14:paraId="6279C225"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 xml:space="preserve">Социокультурное и </w:t>
      </w:r>
      <w:proofErr w:type="spellStart"/>
      <w:r w:rsidRPr="0076202E">
        <w:rPr>
          <w:rFonts w:ascii="Times New Roman" w:hAnsi="Times New Roman"/>
          <w:b/>
          <w:color w:val="auto"/>
          <w:spacing w:val="2"/>
          <w:sz w:val="28"/>
          <w:szCs w:val="28"/>
        </w:rPr>
        <w:t>медиакультурное</w:t>
      </w:r>
      <w:proofErr w:type="spellEnd"/>
      <w:r w:rsidRPr="0076202E">
        <w:rPr>
          <w:rFonts w:ascii="Times New Roman" w:hAnsi="Times New Roman"/>
          <w:b/>
          <w:color w:val="auto"/>
          <w:spacing w:val="2"/>
          <w:sz w:val="28"/>
          <w:szCs w:val="28"/>
        </w:rPr>
        <w:t xml:space="preserve"> воспитание:</w:t>
      </w:r>
    </w:p>
    <w:p w14:paraId="7419FEBF"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14:paraId="244EE883"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14:paraId="023ABEA3"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14:paraId="22B02CE9"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первичный опыт социального партнерства и </w:t>
      </w:r>
      <w:proofErr w:type="spellStart"/>
      <w:r w:rsidR="000F42A9" w:rsidRPr="0076202E">
        <w:rPr>
          <w:rFonts w:ascii="Times New Roman" w:hAnsi="Times New Roman"/>
          <w:color w:val="auto"/>
          <w:spacing w:val="2"/>
          <w:sz w:val="28"/>
          <w:szCs w:val="28"/>
        </w:rPr>
        <w:t>межпоколенного</w:t>
      </w:r>
      <w:proofErr w:type="spellEnd"/>
      <w:r w:rsidR="000F42A9" w:rsidRPr="0076202E">
        <w:rPr>
          <w:rFonts w:ascii="Times New Roman" w:hAnsi="Times New Roman"/>
          <w:color w:val="auto"/>
          <w:spacing w:val="2"/>
          <w:sz w:val="28"/>
          <w:szCs w:val="28"/>
        </w:rPr>
        <w:t xml:space="preserve"> диалога;</w:t>
      </w:r>
    </w:p>
    <w:p w14:paraId="5BB7BB3D" w14:textId="77777777" w:rsidR="000F42A9" w:rsidRPr="0076202E" w:rsidRDefault="009E3D9D"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14:paraId="329706C7"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proofErr w:type="spellStart"/>
      <w:r w:rsidRPr="0076202E">
        <w:rPr>
          <w:rFonts w:ascii="Times New Roman" w:hAnsi="Times New Roman"/>
          <w:b/>
          <w:color w:val="auto"/>
          <w:spacing w:val="2"/>
          <w:sz w:val="28"/>
          <w:szCs w:val="28"/>
        </w:rPr>
        <w:t>Культуротворческое</w:t>
      </w:r>
      <w:proofErr w:type="spellEnd"/>
      <w:r w:rsidRPr="0076202E">
        <w:rPr>
          <w:rFonts w:ascii="Times New Roman" w:hAnsi="Times New Roman"/>
          <w:b/>
          <w:color w:val="auto"/>
          <w:spacing w:val="2"/>
          <w:sz w:val="28"/>
          <w:szCs w:val="28"/>
        </w:rPr>
        <w:t xml:space="preserve"> и эстетическое воспитание:</w:t>
      </w:r>
    </w:p>
    <w:p w14:paraId="66EBBE2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первоначальные представления об эстетических идеалах и ценностях; </w:t>
      </w:r>
    </w:p>
    <w:p w14:paraId="7CEBEC4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первоначальные навыки </w:t>
      </w:r>
      <w:proofErr w:type="spellStart"/>
      <w:r w:rsidR="000F42A9" w:rsidRPr="0076202E">
        <w:rPr>
          <w:rFonts w:ascii="Times New Roman" w:hAnsi="Times New Roman"/>
          <w:color w:val="auto"/>
          <w:sz w:val="28"/>
          <w:szCs w:val="28"/>
        </w:rPr>
        <w:t>культуроосвоения</w:t>
      </w:r>
      <w:proofErr w:type="spellEnd"/>
      <w:r w:rsidR="000F42A9" w:rsidRPr="0076202E">
        <w:rPr>
          <w:rFonts w:ascii="Times New Roman" w:hAnsi="Times New Roman"/>
          <w:color w:val="auto"/>
          <w:sz w:val="28"/>
          <w:szCs w:val="28"/>
        </w:rPr>
        <w:t xml:space="preserve"> и </w:t>
      </w:r>
      <w:proofErr w:type="spellStart"/>
      <w:r w:rsidR="000F42A9" w:rsidRPr="0076202E">
        <w:rPr>
          <w:rFonts w:ascii="Times New Roman" w:hAnsi="Times New Roman"/>
          <w:color w:val="auto"/>
          <w:sz w:val="28"/>
          <w:szCs w:val="28"/>
        </w:rPr>
        <w:t>культуросозидания</w:t>
      </w:r>
      <w:proofErr w:type="spellEnd"/>
      <w:r w:rsidR="000F42A9" w:rsidRPr="0076202E">
        <w:rPr>
          <w:rFonts w:ascii="Times New Roman" w:hAnsi="Times New Roman"/>
          <w:color w:val="auto"/>
          <w:sz w:val="28"/>
          <w:szCs w:val="28"/>
        </w:rPr>
        <w:t>, направленные на приобщение к достижениям общечеловеческой и национальной культуры;</w:t>
      </w:r>
    </w:p>
    <w:p w14:paraId="01D3A25B"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проявление и развитие индивидуальных творческих способностей;</w:t>
      </w:r>
    </w:p>
    <w:p w14:paraId="2F0832A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способность формулировать собственные эстетические предпочтения;</w:t>
      </w:r>
    </w:p>
    <w:p w14:paraId="688B45D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lastRenderedPageBreak/>
        <w:t xml:space="preserve">- </w:t>
      </w:r>
      <w:r w:rsidR="000F42A9" w:rsidRPr="0076202E">
        <w:rPr>
          <w:rFonts w:ascii="Times New Roman" w:hAnsi="Times New Roman"/>
          <w:color w:val="auto"/>
          <w:sz w:val="28"/>
          <w:szCs w:val="28"/>
        </w:rPr>
        <w:t>представления о душевной и физической красоте человека;</w:t>
      </w:r>
    </w:p>
    <w:p w14:paraId="4202796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14:paraId="73F7743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начальные представления об искусстве народов России;</w:t>
      </w:r>
    </w:p>
    <w:p w14:paraId="7733984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интерес к чтению, произведениям искусства, детским </w:t>
      </w:r>
      <w:r w:rsidR="000F42A9" w:rsidRPr="0076202E">
        <w:rPr>
          <w:rFonts w:ascii="Times New Roman" w:hAnsi="Times New Roman"/>
          <w:color w:val="auto"/>
          <w:sz w:val="28"/>
          <w:szCs w:val="28"/>
        </w:rPr>
        <w:t>спектаклям, концертам, выставкам, музыке;</w:t>
      </w:r>
    </w:p>
    <w:p w14:paraId="1166FF9F"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интерес к занятиям художественным творчеством;</w:t>
      </w:r>
    </w:p>
    <w:p w14:paraId="3769200C"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стремление к опрятному внешнему виду;</w:t>
      </w:r>
    </w:p>
    <w:p w14:paraId="56FF496B"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отрицательное отношение к некрасивым поступкам и неряшливости.</w:t>
      </w:r>
    </w:p>
    <w:p w14:paraId="1AB07EA4"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 xml:space="preserve">Правовое воспитание и культура безопасности: </w:t>
      </w:r>
    </w:p>
    <w:p w14:paraId="7FF71B36"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14:paraId="45DBEB51"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4"/>
          <w:sz w:val="28"/>
          <w:szCs w:val="28"/>
        </w:rPr>
        <w:t xml:space="preserve">- </w:t>
      </w:r>
      <w:r w:rsidR="000F42A9" w:rsidRPr="0076202E">
        <w:rPr>
          <w:rFonts w:ascii="Times New Roman" w:hAnsi="Times New Roman"/>
          <w:color w:val="auto"/>
          <w:spacing w:val="-4"/>
          <w:sz w:val="28"/>
          <w:szCs w:val="28"/>
        </w:rPr>
        <w:t>первоначальные представления о правах, свободах и обязанностях человека</w:t>
      </w:r>
      <w:r w:rsidR="000F42A9" w:rsidRPr="0076202E">
        <w:rPr>
          <w:rFonts w:ascii="Times New Roman" w:hAnsi="Times New Roman"/>
          <w:color w:val="auto"/>
          <w:sz w:val="28"/>
          <w:szCs w:val="28"/>
        </w:rPr>
        <w:t>;</w:t>
      </w:r>
    </w:p>
    <w:p w14:paraId="20DF5047"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14:paraId="32178311"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интерес к общественным явлениям, понимание активной роли человека в обществе;</w:t>
      </w:r>
    </w:p>
    <w:p w14:paraId="4B0C03C2"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стремление активно участвовать в делах класса, школы, семьи, своего села, города;</w:t>
      </w:r>
    </w:p>
    <w:p w14:paraId="26F9087D"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умение отвечать за свои поступки;</w:t>
      </w:r>
    </w:p>
    <w:p w14:paraId="3AC7632D"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14:paraId="0E347EEE" w14:textId="77777777" w:rsidR="000F42A9" w:rsidRPr="0076202E" w:rsidRDefault="009E3D9D"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14:paraId="0EF6322D"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об информационной безопасности;</w:t>
      </w:r>
    </w:p>
    <w:p w14:paraId="15EFA74A"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представления о возможном негативном влиянии на </w:t>
      </w:r>
      <w:proofErr w:type="spellStart"/>
      <w:r w:rsidR="000F42A9" w:rsidRPr="0076202E">
        <w:rPr>
          <w:rFonts w:ascii="Times New Roman" w:hAnsi="Times New Roman"/>
          <w:color w:val="auto"/>
          <w:sz w:val="28"/>
          <w:szCs w:val="28"/>
        </w:rPr>
        <w:t>мо</w:t>
      </w:r>
      <w:r w:rsidR="000F42A9" w:rsidRPr="0076202E">
        <w:rPr>
          <w:rFonts w:ascii="Times New Roman" w:hAnsi="Times New Roman"/>
          <w:color w:val="auto"/>
          <w:spacing w:val="2"/>
          <w:sz w:val="28"/>
          <w:szCs w:val="28"/>
        </w:rPr>
        <w:t>рально­психологическое</w:t>
      </w:r>
      <w:proofErr w:type="spellEnd"/>
      <w:r w:rsidR="000F42A9" w:rsidRPr="0076202E">
        <w:rPr>
          <w:rFonts w:ascii="Times New Roman" w:hAnsi="Times New Roman"/>
          <w:color w:val="auto"/>
          <w:spacing w:val="2"/>
          <w:sz w:val="28"/>
          <w:szCs w:val="28"/>
        </w:rPr>
        <w:t xml:space="preserve"> состояние человека компьютерных </w:t>
      </w:r>
      <w:r w:rsidR="000F42A9" w:rsidRPr="0076202E">
        <w:rPr>
          <w:rFonts w:ascii="Times New Roman" w:hAnsi="Times New Roman"/>
          <w:color w:val="auto"/>
          <w:sz w:val="28"/>
          <w:szCs w:val="28"/>
        </w:rPr>
        <w:t>игр, кинофильмов, телевизионных передач, рекламы;</w:t>
      </w:r>
    </w:p>
    <w:p w14:paraId="25F18B8A" w14:textId="77777777" w:rsidR="000F42A9" w:rsidRPr="0076202E" w:rsidRDefault="006200D7" w:rsidP="0097221B">
      <w:pPr>
        <w:pStyle w:val="ab"/>
        <w:spacing w:line="240" w:lineRule="auto"/>
        <w:ind w:firstLine="0"/>
        <w:rPr>
          <w:rFonts w:ascii="Times New Roman" w:hAnsi="Times New Roman"/>
          <w:b/>
          <w:bCs/>
          <w:i/>
          <w:iCs/>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 xml:space="preserve">элементарные представления о девиантном и </w:t>
      </w:r>
      <w:proofErr w:type="spellStart"/>
      <w:r w:rsidR="000F42A9" w:rsidRPr="0076202E">
        <w:rPr>
          <w:rFonts w:ascii="Times New Roman" w:hAnsi="Times New Roman"/>
          <w:color w:val="auto"/>
          <w:sz w:val="28"/>
          <w:szCs w:val="28"/>
        </w:rPr>
        <w:t>делинквентном</w:t>
      </w:r>
      <w:proofErr w:type="spellEnd"/>
      <w:r w:rsidR="000F42A9" w:rsidRPr="0076202E">
        <w:rPr>
          <w:rFonts w:ascii="Times New Roman" w:hAnsi="Times New Roman"/>
          <w:color w:val="auto"/>
          <w:sz w:val="28"/>
          <w:szCs w:val="28"/>
        </w:rPr>
        <w:t xml:space="preserve"> поведении.</w:t>
      </w:r>
    </w:p>
    <w:p w14:paraId="3E82F5D0"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Воспитание семейных ценностей:</w:t>
      </w:r>
    </w:p>
    <w:p w14:paraId="411D0DBF"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14:paraId="12A5226B"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знание правил поведение в семье, понимание необходимости их выполнения;</w:t>
      </w:r>
    </w:p>
    <w:p w14:paraId="64262807"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представление о семейных ролях, правах и обязанностях членов семьи;</w:t>
      </w:r>
    </w:p>
    <w:p w14:paraId="26DA877C"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знание истории, ценностей и традиций своей семьи;</w:t>
      </w:r>
    </w:p>
    <w:p w14:paraId="288C6BF3"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уважительное, заботливое отношение к родителям, прародителям, сестрам и братьям;</w:t>
      </w:r>
    </w:p>
    <w:p w14:paraId="2E162331"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14:paraId="2250E771" w14:textId="77777777" w:rsidR="000F42A9" w:rsidRPr="0076202E" w:rsidRDefault="000F42A9"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Формирование коммуникативной культуры:</w:t>
      </w:r>
    </w:p>
    <w:p w14:paraId="14CBAF52"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14:paraId="6511AB63"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14:paraId="71E8E38E"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lastRenderedPageBreak/>
        <w:t xml:space="preserve">- </w:t>
      </w:r>
      <w:r w:rsidR="000F42A9" w:rsidRPr="0076202E">
        <w:rPr>
          <w:rFonts w:ascii="Times New Roman" w:hAnsi="Times New Roman"/>
          <w:color w:val="auto"/>
          <w:spacing w:val="2"/>
          <w:sz w:val="28"/>
          <w:szCs w:val="28"/>
        </w:rPr>
        <w:t>понимание значимости ответственного отношения к слову как к поступку, действию;</w:t>
      </w:r>
    </w:p>
    <w:p w14:paraId="0E6EC2B0"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первоначальные знания о безопасном общении в Интернете;</w:t>
      </w:r>
    </w:p>
    <w:p w14:paraId="4A2F9668"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ценностные представления о родном языке;</w:t>
      </w:r>
    </w:p>
    <w:p w14:paraId="1EA9DDAA"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14:paraId="75A979FA"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элементарные представления о современных технологиях коммуникации;</w:t>
      </w:r>
    </w:p>
    <w:p w14:paraId="01B96702" w14:textId="77777777" w:rsidR="000F42A9" w:rsidRPr="0076202E" w:rsidRDefault="006200D7" w:rsidP="0097221B">
      <w:pPr>
        <w:pStyle w:val="ab"/>
        <w:spacing w:line="240" w:lineRule="auto"/>
        <w:ind w:firstLine="0"/>
        <w:rPr>
          <w:rFonts w:ascii="Times New Roman" w:hAnsi="Times New Roman"/>
          <w:color w:val="auto"/>
          <w:spacing w:val="2"/>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элементарные навыки межкультурной коммуникации; </w:t>
      </w:r>
    </w:p>
    <w:p w14:paraId="40B15C84" w14:textId="77777777" w:rsidR="000F42A9" w:rsidRPr="0076202E" w:rsidRDefault="000F42A9" w:rsidP="0097221B">
      <w:pPr>
        <w:pStyle w:val="ab"/>
        <w:widowControl w:val="0"/>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Экологическое воспитание:</w:t>
      </w:r>
    </w:p>
    <w:p w14:paraId="6F3714E9" w14:textId="77777777" w:rsidR="000F42A9" w:rsidRPr="0076202E" w:rsidRDefault="006200D7" w:rsidP="0097221B">
      <w:pPr>
        <w:pStyle w:val="ab"/>
        <w:widowControl w:val="0"/>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6202E">
        <w:rPr>
          <w:rFonts w:ascii="Times New Roman" w:hAnsi="Times New Roman"/>
          <w:color w:val="auto"/>
          <w:spacing w:val="2"/>
          <w:sz w:val="28"/>
          <w:szCs w:val="28"/>
        </w:rPr>
        <w:t xml:space="preserve">развитие интереса к природе, природным явлениям и </w:t>
      </w:r>
      <w:r w:rsidR="000F42A9" w:rsidRPr="0076202E">
        <w:rPr>
          <w:rFonts w:ascii="Times New Roman" w:hAnsi="Times New Roman"/>
          <w:color w:val="auto"/>
          <w:sz w:val="28"/>
          <w:szCs w:val="28"/>
        </w:rPr>
        <w:t>формам жизни, понимание активной роли человека в природе;</w:t>
      </w:r>
    </w:p>
    <w:p w14:paraId="2F2A2123"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ценностное отношение к природе и всем формам жизни;</w:t>
      </w:r>
    </w:p>
    <w:p w14:paraId="7E46042B"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элементарный опыт природоохранительной деятельности;</w:t>
      </w:r>
    </w:p>
    <w:p w14:paraId="5F1AD843"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бережное отношение к растениям и животным;</w:t>
      </w:r>
    </w:p>
    <w:p w14:paraId="23E758E2"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понимание взаимосвязи здоровья человека и экологической культуры;</w:t>
      </w:r>
    </w:p>
    <w:p w14:paraId="7D49A812"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14:paraId="0DC1AFCE" w14:textId="77777777" w:rsidR="000F42A9" w:rsidRPr="0076202E" w:rsidRDefault="006200D7"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76202E">
        <w:rPr>
          <w:rFonts w:ascii="Times New Roman" w:hAnsi="Times New Roman"/>
          <w:color w:val="auto"/>
          <w:sz w:val="28"/>
          <w:szCs w:val="28"/>
        </w:rPr>
        <w:t>элементарные знания законодательства в области защиты окружающей среды.</w:t>
      </w:r>
    </w:p>
    <w:p w14:paraId="5A822FA7" w14:textId="77777777" w:rsidR="006200D7" w:rsidRDefault="00B558FC" w:rsidP="006200D7">
      <w:pPr>
        <w:ind w:firstLine="708"/>
        <w:jc w:val="both"/>
        <w:rPr>
          <w:color w:val="000000"/>
          <w:sz w:val="28"/>
          <w:szCs w:val="28"/>
        </w:rPr>
      </w:pPr>
      <w:r w:rsidRPr="0076202E">
        <w:rPr>
          <w:color w:val="000000"/>
          <w:sz w:val="28"/>
          <w:szCs w:val="28"/>
        </w:rPr>
        <w:t xml:space="preserve">Программа реализуется в рамках </w:t>
      </w:r>
      <w:r w:rsidR="00532DD9">
        <w:rPr>
          <w:color w:val="000000"/>
          <w:sz w:val="28"/>
          <w:szCs w:val="28"/>
        </w:rPr>
        <w:t>урочной, внеурочной, внеучебной</w:t>
      </w:r>
      <w:r w:rsidRPr="0076202E">
        <w:rPr>
          <w:color w:val="000000"/>
          <w:sz w:val="28"/>
          <w:szCs w:val="28"/>
        </w:rPr>
        <w:t xml:space="preserve"> деятельности, социальных и культурных практик с помощью следующих </w:t>
      </w:r>
      <w:r w:rsidRPr="0076202E">
        <w:rPr>
          <w:b/>
          <w:bCs/>
          <w:i/>
          <w:iCs/>
          <w:color w:val="000000"/>
          <w:sz w:val="28"/>
          <w:szCs w:val="28"/>
        </w:rPr>
        <w:t>инструментов</w:t>
      </w:r>
      <w:r w:rsidRPr="0076202E">
        <w:rPr>
          <w:color w:val="000000"/>
          <w:sz w:val="28"/>
          <w:szCs w:val="28"/>
        </w:rPr>
        <w:t>:</w:t>
      </w:r>
    </w:p>
    <w:p w14:paraId="4F6AEDE3" w14:textId="77777777" w:rsidR="00103B80" w:rsidRDefault="00B558FC" w:rsidP="006200D7">
      <w:pPr>
        <w:ind w:firstLine="708"/>
        <w:jc w:val="both"/>
        <w:rPr>
          <w:rStyle w:val="apple-converted-space"/>
          <w:color w:val="000000"/>
          <w:sz w:val="28"/>
          <w:szCs w:val="28"/>
          <w:shd w:val="clear" w:color="auto" w:fill="FFFFFF"/>
        </w:rPr>
      </w:pPr>
      <w:r w:rsidRPr="0076202E">
        <w:rPr>
          <w:color w:val="000000"/>
          <w:sz w:val="28"/>
          <w:szCs w:val="28"/>
          <w:shd w:val="clear" w:color="auto" w:fill="FFFFFF"/>
        </w:rPr>
        <w:t xml:space="preserve">В </w:t>
      </w:r>
      <w:proofErr w:type="gramStart"/>
      <w:r w:rsidRPr="0076202E">
        <w:rPr>
          <w:color w:val="000000"/>
          <w:sz w:val="28"/>
          <w:szCs w:val="28"/>
          <w:shd w:val="clear" w:color="auto" w:fill="FFFFFF"/>
        </w:rPr>
        <w:t>содержание  </w:t>
      </w:r>
      <w:r w:rsidRPr="0076202E">
        <w:rPr>
          <w:b/>
          <w:bCs/>
          <w:color w:val="000000"/>
          <w:sz w:val="28"/>
          <w:szCs w:val="28"/>
          <w:shd w:val="clear" w:color="auto" w:fill="FFFFFF"/>
        </w:rPr>
        <w:t>УМК</w:t>
      </w:r>
      <w:proofErr w:type="gramEnd"/>
      <w:r w:rsidRPr="0076202E">
        <w:rPr>
          <w:rStyle w:val="apple-converted-space"/>
          <w:color w:val="000000"/>
          <w:sz w:val="28"/>
          <w:szCs w:val="28"/>
          <w:shd w:val="clear" w:color="auto" w:fill="FFFFFF"/>
        </w:rPr>
        <w:t> </w:t>
      </w:r>
      <w:r w:rsidRPr="0076202E">
        <w:rPr>
          <w:color w:val="000000"/>
          <w:sz w:val="28"/>
          <w:szCs w:val="28"/>
          <w:shd w:val="clear" w:color="auto" w:fill="FFFFFF"/>
        </w:rPr>
        <w:t>«</w:t>
      </w:r>
      <w:r w:rsidR="003D7E01">
        <w:rPr>
          <w:b/>
          <w:color w:val="000000"/>
          <w:sz w:val="28"/>
          <w:szCs w:val="28"/>
          <w:shd w:val="clear" w:color="auto" w:fill="FFFFFF"/>
        </w:rPr>
        <w:t>Школа России</w:t>
      </w:r>
      <w:r w:rsidRPr="0076202E">
        <w:rPr>
          <w:b/>
          <w:color w:val="000000"/>
          <w:sz w:val="28"/>
          <w:szCs w:val="28"/>
          <w:shd w:val="clear" w:color="auto" w:fill="FFFFFF"/>
        </w:rPr>
        <w:t>»</w:t>
      </w:r>
      <w:r w:rsidRPr="0076202E">
        <w:rPr>
          <w:color w:val="000000"/>
          <w:sz w:val="28"/>
          <w:szCs w:val="28"/>
          <w:shd w:val="clear" w:color="auto" w:fill="FFFFFF"/>
        </w:rPr>
        <w:t xml:space="preserve"> заложен огромный воспитывающий и развивающий потенциал, позволяющий учителю</w:t>
      </w:r>
      <w:r w:rsidRPr="0076202E">
        <w:rPr>
          <w:rStyle w:val="apple-converted-space"/>
          <w:color w:val="000000"/>
          <w:sz w:val="28"/>
          <w:szCs w:val="28"/>
          <w:shd w:val="clear" w:color="auto" w:fill="FFFFFF"/>
        </w:rPr>
        <w:t> </w:t>
      </w:r>
      <w:r w:rsidRPr="0076202E">
        <w:rPr>
          <w:bCs/>
          <w:color w:val="000000"/>
          <w:sz w:val="28"/>
          <w:szCs w:val="28"/>
          <w:shd w:val="clear" w:color="auto" w:fill="FFFFFF"/>
        </w:rPr>
        <w:t>эффективно реализовывать целевые установки</w:t>
      </w:r>
      <w:r w:rsidRPr="0076202E">
        <w:rPr>
          <w:rStyle w:val="apple-converted-space"/>
          <w:bCs/>
          <w:color w:val="000000"/>
          <w:sz w:val="28"/>
          <w:szCs w:val="28"/>
          <w:shd w:val="clear" w:color="auto" w:fill="FFFFFF"/>
        </w:rPr>
        <w:t> </w:t>
      </w:r>
      <w:r w:rsidRPr="0076202E">
        <w:rPr>
          <w:bCs/>
          <w:color w:val="000000"/>
          <w:sz w:val="28"/>
          <w:szCs w:val="28"/>
          <w:shd w:val="clear" w:color="auto" w:fill="FFFFFF"/>
        </w:rPr>
        <w:t>«Концепции духовно-нравственного развития и воспитания личности гражданина России».</w:t>
      </w:r>
      <w:r w:rsidRPr="0076202E">
        <w:rPr>
          <w:rStyle w:val="apple-converted-space"/>
          <w:bCs/>
          <w:color w:val="000000"/>
          <w:sz w:val="28"/>
          <w:szCs w:val="28"/>
          <w:shd w:val="clear" w:color="auto" w:fill="FFFFFF"/>
        </w:rPr>
        <w:t> </w:t>
      </w:r>
      <w:r w:rsidRPr="0076202E">
        <w:rPr>
          <w:bCs/>
          <w:color w:val="000000"/>
          <w:sz w:val="28"/>
          <w:szCs w:val="28"/>
          <w:shd w:val="clear" w:color="auto" w:fill="FFFFFF"/>
        </w:rPr>
        <w:t>Отбор содержания учебного материала в каждом учебном предмете осуществлён с ориентацией на формирование</w:t>
      </w:r>
      <w:r w:rsidRPr="0076202E">
        <w:rPr>
          <w:rStyle w:val="apple-converted-space"/>
          <w:bCs/>
          <w:color w:val="000000"/>
          <w:sz w:val="28"/>
          <w:szCs w:val="28"/>
          <w:shd w:val="clear" w:color="auto" w:fill="FFFFFF"/>
        </w:rPr>
        <w:t> </w:t>
      </w:r>
      <w:r w:rsidRPr="0076202E">
        <w:rPr>
          <w:bCs/>
          <w:color w:val="000000"/>
          <w:sz w:val="28"/>
          <w:szCs w:val="28"/>
          <w:shd w:val="clear" w:color="auto" w:fill="FFFFFF"/>
        </w:rPr>
        <w:t>базовых национальных ценностей.</w:t>
      </w:r>
      <w:r w:rsidRPr="0076202E">
        <w:rPr>
          <w:rStyle w:val="apple-converted-space"/>
          <w:color w:val="000000"/>
          <w:sz w:val="28"/>
          <w:szCs w:val="28"/>
          <w:shd w:val="clear" w:color="auto" w:fill="FFFFFF"/>
        </w:rPr>
        <w:t> </w:t>
      </w:r>
      <w:r w:rsidRPr="0076202E">
        <w:rPr>
          <w:color w:val="000000"/>
          <w:sz w:val="28"/>
          <w:szCs w:val="28"/>
          <w:shd w:val="clear" w:color="auto" w:fill="FFFFFF"/>
        </w:rPr>
        <w:t xml:space="preserve">Средствами разных предметов системы учебников </w:t>
      </w:r>
      <w:r w:rsidR="003D7E01">
        <w:rPr>
          <w:rStyle w:val="apple-converted-space"/>
          <w:color w:val="000000"/>
          <w:sz w:val="28"/>
          <w:szCs w:val="28"/>
          <w:shd w:val="clear" w:color="auto" w:fill="FFFFFF"/>
        </w:rPr>
        <w:t> </w:t>
      </w:r>
      <w:r w:rsidR="003D7E01">
        <w:rPr>
          <w:color w:val="000000"/>
          <w:sz w:val="28"/>
          <w:szCs w:val="28"/>
          <w:shd w:val="clear" w:color="auto" w:fill="FFFFFF"/>
        </w:rPr>
        <w:t>«</w:t>
      </w:r>
      <w:r w:rsidR="003D7E01">
        <w:rPr>
          <w:b/>
          <w:color w:val="000000"/>
          <w:sz w:val="28"/>
          <w:szCs w:val="28"/>
          <w:shd w:val="clear" w:color="auto" w:fill="FFFFFF"/>
        </w:rPr>
        <w:t>Школа России»</w:t>
      </w:r>
      <w:r w:rsidRPr="0076202E">
        <w:rPr>
          <w:color w:val="000000"/>
          <w:sz w:val="28"/>
          <w:szCs w:val="28"/>
          <w:shd w:val="clear" w:color="auto" w:fill="FFFFFF"/>
        </w:rPr>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r w:rsidR="006200D7">
        <w:rPr>
          <w:color w:val="000000"/>
          <w:sz w:val="28"/>
          <w:szCs w:val="28"/>
          <w:shd w:val="clear" w:color="auto" w:fill="FFFFFF"/>
        </w:rPr>
        <w:t xml:space="preserve"> </w:t>
      </w:r>
      <w:r w:rsidRPr="0076202E">
        <w:rPr>
          <w:color w:val="000000"/>
          <w:sz w:val="28"/>
          <w:szCs w:val="28"/>
          <w:shd w:val="clear" w:color="auto" w:fill="FFFFFF"/>
        </w:rPr>
        <w:t>Так, например, учебники «</w:t>
      </w:r>
      <w:r w:rsidRPr="0076202E">
        <w:rPr>
          <w:rStyle w:val="submenu-table"/>
          <w:b/>
          <w:bCs/>
          <w:color w:val="000000"/>
          <w:sz w:val="28"/>
          <w:szCs w:val="28"/>
          <w:shd w:val="clear" w:color="auto" w:fill="FFFFFF"/>
        </w:rPr>
        <w:t>Русский язык</w:t>
      </w:r>
      <w:r w:rsidRPr="0076202E">
        <w:rPr>
          <w:color w:val="000000"/>
          <w:sz w:val="28"/>
          <w:szCs w:val="28"/>
          <w:shd w:val="clear" w:color="auto" w:fill="FFFFFF"/>
        </w:rPr>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r w:rsidRPr="0076202E">
        <w:rPr>
          <w:rStyle w:val="apple-converted-space"/>
          <w:color w:val="000000"/>
          <w:sz w:val="28"/>
          <w:szCs w:val="28"/>
          <w:shd w:val="clear" w:color="auto" w:fill="FFFFFF"/>
        </w:rPr>
        <w:t> </w:t>
      </w:r>
    </w:p>
    <w:p w14:paraId="5434FD99" w14:textId="77777777" w:rsidR="006200D7"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Учебники «</w:t>
      </w:r>
      <w:r w:rsidRPr="0076202E">
        <w:rPr>
          <w:rStyle w:val="submenu-table"/>
          <w:b/>
          <w:bCs/>
          <w:color w:val="000000"/>
          <w:sz w:val="28"/>
          <w:szCs w:val="28"/>
          <w:shd w:val="clear" w:color="auto" w:fill="FFFFFF"/>
        </w:rPr>
        <w:t>Литературное чтение</w:t>
      </w:r>
      <w:r w:rsidRPr="0076202E">
        <w:rPr>
          <w:color w:val="000000"/>
          <w:sz w:val="28"/>
          <w:szCs w:val="28"/>
          <w:shd w:val="clear" w:color="auto" w:fill="FFFFFF"/>
        </w:rPr>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w:t>
      </w:r>
      <w:r w:rsidRPr="0076202E">
        <w:rPr>
          <w:color w:val="000000"/>
          <w:sz w:val="28"/>
          <w:szCs w:val="28"/>
          <w:shd w:val="clear" w:color="auto" w:fill="FFFFFF"/>
        </w:rPr>
        <w:lastRenderedPageBreak/>
        <w:t>самопознание, переосмысление читательских переживаний и перенос эстетических, нравственных открытий в жизненный опыт.</w:t>
      </w:r>
    </w:p>
    <w:p w14:paraId="0FF1B226" w14:textId="77777777" w:rsidR="006200D7"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Содержание курса «</w:t>
      </w:r>
      <w:r w:rsidRPr="0076202E">
        <w:rPr>
          <w:b/>
          <w:bCs/>
          <w:color w:val="000000"/>
          <w:sz w:val="28"/>
          <w:szCs w:val="28"/>
          <w:shd w:val="clear" w:color="auto" w:fill="FFFFFF"/>
        </w:rPr>
        <w:t>Математика</w:t>
      </w:r>
      <w:r w:rsidRPr="0076202E">
        <w:rPr>
          <w:color w:val="000000"/>
          <w:sz w:val="28"/>
          <w:szCs w:val="28"/>
          <w:shd w:val="clear" w:color="auto" w:fill="FFFFFF"/>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14:paraId="464C0DEF" w14:textId="77777777" w:rsidR="006200D7"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Учебники курса «</w:t>
      </w:r>
      <w:r w:rsidRPr="0076202E">
        <w:rPr>
          <w:rStyle w:val="submenu-table"/>
          <w:b/>
          <w:bCs/>
          <w:color w:val="000000"/>
          <w:sz w:val="28"/>
          <w:szCs w:val="28"/>
          <w:shd w:val="clear" w:color="auto" w:fill="FFFFFF"/>
        </w:rPr>
        <w:t>Окружающий мир</w:t>
      </w:r>
      <w:r w:rsidRPr="0076202E">
        <w:rPr>
          <w:color w:val="000000"/>
          <w:sz w:val="28"/>
          <w:szCs w:val="28"/>
          <w:shd w:val="clear" w:color="auto" w:fill="FFFFFF"/>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14:paraId="6EBF5127" w14:textId="77777777" w:rsidR="006200D7"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Учебники</w:t>
      </w:r>
      <w:r w:rsidRPr="0076202E">
        <w:rPr>
          <w:rStyle w:val="apple-converted-space"/>
          <w:color w:val="000000"/>
          <w:sz w:val="28"/>
          <w:szCs w:val="28"/>
          <w:shd w:val="clear" w:color="auto" w:fill="FFFFFF"/>
        </w:rPr>
        <w:t> </w:t>
      </w:r>
      <w:r w:rsidRPr="0076202E">
        <w:rPr>
          <w:b/>
          <w:bCs/>
          <w:color w:val="000000"/>
          <w:sz w:val="28"/>
          <w:szCs w:val="28"/>
          <w:shd w:val="clear" w:color="auto" w:fill="FFFFFF"/>
        </w:rPr>
        <w:t>музыки и изобразительного искусства</w:t>
      </w:r>
      <w:r w:rsidRPr="0076202E">
        <w:rPr>
          <w:rStyle w:val="apple-converted-space"/>
          <w:color w:val="000000"/>
          <w:sz w:val="28"/>
          <w:szCs w:val="28"/>
          <w:shd w:val="clear" w:color="auto" w:fill="FFFFFF"/>
        </w:rPr>
        <w:t> </w:t>
      </w:r>
      <w:r w:rsidRPr="0076202E">
        <w:rPr>
          <w:color w:val="000000"/>
          <w:sz w:val="28"/>
          <w:szCs w:val="28"/>
          <w:shd w:val="clear" w:color="auto" w:fill="FFFFFF"/>
        </w:rPr>
        <w:t>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w:t>
      </w:r>
    </w:p>
    <w:p w14:paraId="3C994260" w14:textId="77777777" w:rsidR="006200D7"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 xml:space="preserve">Учебники </w:t>
      </w:r>
      <w:proofErr w:type="gramStart"/>
      <w:r w:rsidRPr="0076202E">
        <w:rPr>
          <w:color w:val="000000"/>
          <w:sz w:val="28"/>
          <w:szCs w:val="28"/>
          <w:shd w:val="clear" w:color="auto" w:fill="FFFFFF"/>
        </w:rPr>
        <w:t>«</w:t>
      </w:r>
      <w:r w:rsidRPr="0076202E">
        <w:rPr>
          <w:rStyle w:val="apple-converted-space"/>
          <w:b/>
          <w:bCs/>
          <w:color w:val="000000"/>
          <w:sz w:val="28"/>
          <w:szCs w:val="28"/>
          <w:shd w:val="clear" w:color="auto" w:fill="FFFFFF"/>
        </w:rPr>
        <w:t> </w:t>
      </w:r>
      <w:r w:rsidRPr="0076202E">
        <w:rPr>
          <w:rStyle w:val="submenu-table"/>
          <w:b/>
          <w:bCs/>
          <w:color w:val="000000"/>
          <w:sz w:val="28"/>
          <w:szCs w:val="28"/>
          <w:shd w:val="clear" w:color="auto" w:fill="FFFFFF"/>
        </w:rPr>
        <w:t>Английский</w:t>
      </w:r>
      <w:proofErr w:type="gramEnd"/>
      <w:r w:rsidRPr="0076202E">
        <w:rPr>
          <w:rStyle w:val="submenu-table"/>
          <w:b/>
          <w:bCs/>
          <w:color w:val="000000"/>
          <w:sz w:val="28"/>
          <w:szCs w:val="28"/>
          <w:shd w:val="clear" w:color="auto" w:fill="FFFFFF"/>
        </w:rPr>
        <w:t xml:space="preserve"> язык</w:t>
      </w:r>
      <w:r w:rsidRPr="0076202E">
        <w:rPr>
          <w:color w:val="000000"/>
          <w:sz w:val="28"/>
          <w:szCs w:val="28"/>
          <w:shd w:val="clear" w:color="auto" w:fill="FFFFFF"/>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w:t>
      </w:r>
      <w:r w:rsidR="003D7E01">
        <w:rPr>
          <w:color w:val="000000"/>
          <w:sz w:val="28"/>
          <w:szCs w:val="28"/>
          <w:shd w:val="clear" w:color="auto" w:fill="FFFFFF"/>
        </w:rPr>
        <w:t xml:space="preserve">нальному и межконфессиональному </w:t>
      </w:r>
      <w:r w:rsidRPr="0076202E">
        <w:rPr>
          <w:color w:val="000000"/>
          <w:sz w:val="28"/>
          <w:szCs w:val="28"/>
          <w:shd w:val="clear" w:color="auto" w:fill="FFFFFF"/>
        </w:rPr>
        <w:t>диалогу.</w:t>
      </w:r>
    </w:p>
    <w:p w14:paraId="5E94246E" w14:textId="77777777" w:rsidR="00C03559" w:rsidRDefault="00B558FC" w:rsidP="006200D7">
      <w:pPr>
        <w:ind w:firstLine="708"/>
        <w:jc w:val="both"/>
        <w:rPr>
          <w:color w:val="000000"/>
          <w:sz w:val="28"/>
          <w:szCs w:val="28"/>
          <w:shd w:val="clear" w:color="auto" w:fill="FFFFFF"/>
        </w:rPr>
      </w:pPr>
      <w:r w:rsidRPr="0076202E">
        <w:rPr>
          <w:color w:val="000000"/>
          <w:sz w:val="28"/>
          <w:szCs w:val="28"/>
          <w:shd w:val="clear" w:color="auto" w:fill="FFFFFF"/>
        </w:rPr>
        <w:t>Особое место занимает курс «</w:t>
      </w:r>
      <w:r w:rsidRPr="0076202E">
        <w:rPr>
          <w:b/>
          <w:bCs/>
          <w:color w:val="000000"/>
          <w:sz w:val="28"/>
          <w:szCs w:val="28"/>
          <w:shd w:val="clear" w:color="auto" w:fill="FFFFFF"/>
        </w:rPr>
        <w:t>Основы духовно-нравственной культуры и светской этики</w:t>
      </w:r>
      <w:r w:rsidRPr="0076202E">
        <w:rPr>
          <w:color w:val="000000"/>
          <w:sz w:val="28"/>
          <w:szCs w:val="28"/>
          <w:shd w:val="clear" w:color="auto" w:fill="FFFFFF"/>
        </w:rPr>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w:t>
      </w:r>
    </w:p>
    <w:p w14:paraId="74467BB4" w14:textId="77777777" w:rsidR="00C03559" w:rsidRDefault="00B558FC" w:rsidP="006200D7">
      <w:pPr>
        <w:ind w:firstLine="708"/>
        <w:jc w:val="both"/>
        <w:rPr>
          <w:color w:val="000000"/>
          <w:sz w:val="28"/>
          <w:szCs w:val="28"/>
          <w:shd w:val="clear" w:color="auto" w:fill="FFFFFF"/>
        </w:rPr>
      </w:pPr>
      <w:r w:rsidRPr="0076202E">
        <w:rPr>
          <w:rStyle w:val="submenu-table"/>
          <w:b/>
          <w:bCs/>
          <w:color w:val="000000"/>
          <w:sz w:val="28"/>
          <w:szCs w:val="28"/>
          <w:shd w:val="clear" w:color="auto" w:fill="FFFFFF"/>
        </w:rPr>
        <w:t>Вопросы и задания</w:t>
      </w:r>
      <w:r w:rsidRPr="0076202E">
        <w:rPr>
          <w:color w:val="000000"/>
          <w:sz w:val="28"/>
          <w:szCs w:val="28"/>
          <w:shd w:val="clear" w:color="auto" w:fill="FFFFFF"/>
        </w:rPr>
        <w:t>, содержащиеся в учебниках</w:t>
      </w:r>
      <w:r w:rsidRPr="0076202E">
        <w:rPr>
          <w:rStyle w:val="apple-converted-space"/>
          <w:b/>
          <w:bCs/>
          <w:color w:val="000000"/>
          <w:sz w:val="28"/>
          <w:szCs w:val="28"/>
          <w:shd w:val="clear" w:color="auto" w:fill="FFFFFF"/>
        </w:rPr>
        <w:t> </w:t>
      </w:r>
      <w:r w:rsidR="003D7E01">
        <w:rPr>
          <w:b/>
          <w:bCs/>
          <w:color w:val="000000"/>
          <w:sz w:val="28"/>
          <w:szCs w:val="28"/>
          <w:shd w:val="clear" w:color="auto" w:fill="FFFFFF"/>
        </w:rPr>
        <w:t>УМК</w:t>
      </w:r>
      <w:r w:rsidR="003D7E01">
        <w:rPr>
          <w:rStyle w:val="apple-converted-space"/>
          <w:color w:val="000000"/>
          <w:sz w:val="28"/>
          <w:szCs w:val="28"/>
          <w:shd w:val="clear" w:color="auto" w:fill="FFFFFF"/>
        </w:rPr>
        <w:t> </w:t>
      </w:r>
      <w:r w:rsidR="003D7E01">
        <w:rPr>
          <w:color w:val="000000"/>
          <w:sz w:val="28"/>
          <w:szCs w:val="28"/>
          <w:shd w:val="clear" w:color="auto" w:fill="FFFFFF"/>
        </w:rPr>
        <w:t>«</w:t>
      </w:r>
      <w:r w:rsidR="003D7E01">
        <w:rPr>
          <w:b/>
          <w:color w:val="000000"/>
          <w:sz w:val="28"/>
          <w:szCs w:val="28"/>
          <w:shd w:val="clear" w:color="auto" w:fill="FFFFFF"/>
        </w:rPr>
        <w:t xml:space="preserve">Школа </w:t>
      </w:r>
      <w:proofErr w:type="spellStart"/>
      <w:proofErr w:type="gramStart"/>
      <w:r w:rsidR="003D7E01">
        <w:rPr>
          <w:b/>
          <w:color w:val="000000"/>
          <w:sz w:val="28"/>
          <w:szCs w:val="28"/>
          <w:shd w:val="clear" w:color="auto" w:fill="FFFFFF"/>
        </w:rPr>
        <w:t>России»</w:t>
      </w:r>
      <w:r w:rsidRPr="0076202E">
        <w:rPr>
          <w:color w:val="000000"/>
          <w:sz w:val="28"/>
          <w:szCs w:val="28"/>
          <w:shd w:val="clear" w:color="auto" w:fill="FFFFFF"/>
        </w:rPr>
        <w:t>помогают</w:t>
      </w:r>
      <w:proofErr w:type="spellEnd"/>
      <w:proofErr w:type="gramEnd"/>
      <w:r w:rsidRPr="0076202E">
        <w:rPr>
          <w:color w:val="000000"/>
          <w:sz w:val="28"/>
          <w:szCs w:val="28"/>
          <w:shd w:val="clear" w:color="auto" w:fill="FFFFFF"/>
        </w:rPr>
        <w:t xml:space="preserve"> учащимся критически оценивать собственные и чужие поступки, осознавать ценность человеческой жизни, знакомиться с национальными </w:t>
      </w:r>
      <w:r w:rsidRPr="0076202E">
        <w:rPr>
          <w:color w:val="000000"/>
          <w:sz w:val="28"/>
          <w:szCs w:val="28"/>
          <w:shd w:val="clear" w:color="auto" w:fill="FFFFFF"/>
        </w:rPr>
        <w:lastRenderedPageBreak/>
        <w:t>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14:paraId="4F04B03C" w14:textId="77777777" w:rsidR="00C03559" w:rsidRPr="00507693" w:rsidRDefault="001959CF" w:rsidP="006200D7">
      <w:pPr>
        <w:ind w:firstLine="708"/>
        <w:jc w:val="both"/>
        <w:rPr>
          <w:sz w:val="28"/>
          <w:szCs w:val="28"/>
          <w:bdr w:val="none" w:sz="0" w:space="0" w:color="auto" w:frame="1"/>
        </w:rPr>
      </w:pPr>
      <w:r w:rsidRPr="00507693">
        <w:rPr>
          <w:b/>
          <w:bCs/>
          <w:iCs/>
          <w:sz w:val="28"/>
          <w:szCs w:val="28"/>
        </w:rPr>
        <w:t>Программа «Школа России» для начальной школы</w:t>
      </w:r>
      <w:r w:rsidRPr="00507693">
        <w:rPr>
          <w:iCs/>
          <w:sz w:val="28"/>
          <w:szCs w:val="28"/>
        </w:rPr>
        <w:t> - один из наиболее известных в стране проектов издательства «Просвещение». </w:t>
      </w:r>
      <w:r w:rsidRPr="00507693">
        <w:rPr>
          <w:sz w:val="28"/>
          <w:szCs w:val="28"/>
          <w:bdr w:val="none" w:sz="0" w:space="0" w:color="auto" w:frame="1"/>
        </w:rPr>
        <w:t xml:space="preserve">В качестве единого целого УМК «Школа России» работает с 2001 года. Авторы </w:t>
      </w:r>
      <w:proofErr w:type="spellStart"/>
      <w:r w:rsidRPr="00507693">
        <w:rPr>
          <w:sz w:val="28"/>
          <w:szCs w:val="28"/>
          <w:bdr w:val="none" w:sz="0" w:space="0" w:color="auto" w:frame="1"/>
        </w:rPr>
        <w:t>прграммы</w:t>
      </w:r>
      <w:proofErr w:type="spellEnd"/>
      <w:r w:rsidRPr="00507693">
        <w:rPr>
          <w:sz w:val="28"/>
          <w:szCs w:val="28"/>
          <w:bdr w:val="none" w:sz="0" w:space="0" w:color="auto" w:frame="1"/>
        </w:rPr>
        <w:t xml:space="preserve"> «Школа России» - ученые, чьи имена известны всем, кто работает в системе </w:t>
      </w:r>
      <w:proofErr w:type="spellStart"/>
      <w:r w:rsidRPr="00507693">
        <w:rPr>
          <w:sz w:val="28"/>
          <w:szCs w:val="28"/>
          <w:bdr w:val="none" w:sz="0" w:space="0" w:color="auto" w:frame="1"/>
        </w:rPr>
        <w:t>начальноо</w:t>
      </w:r>
      <w:proofErr w:type="spellEnd"/>
      <w:r w:rsidRPr="00507693">
        <w:rPr>
          <w:sz w:val="28"/>
          <w:szCs w:val="28"/>
          <w:bdr w:val="none" w:sz="0" w:space="0" w:color="auto" w:frame="1"/>
        </w:rPr>
        <w:t xml:space="preserve"> образования: </w:t>
      </w:r>
      <w:proofErr w:type="gramStart"/>
      <w:r w:rsidRPr="00507693">
        <w:rPr>
          <w:sz w:val="28"/>
          <w:szCs w:val="28"/>
          <w:bdr w:val="none" w:sz="0" w:space="0" w:color="auto" w:frame="1"/>
        </w:rPr>
        <w:t>В.Г.</w:t>
      </w:r>
      <w:proofErr w:type="gramEnd"/>
      <w:r w:rsidRPr="00507693">
        <w:rPr>
          <w:sz w:val="28"/>
          <w:szCs w:val="28"/>
          <w:bdr w:val="none" w:sz="0" w:space="0" w:color="auto" w:frame="1"/>
        </w:rPr>
        <w:t xml:space="preserve"> Горецкий, М.И. Моро, А.А. Плешаков, В.П. </w:t>
      </w:r>
      <w:proofErr w:type="spellStart"/>
      <w:r w:rsidRPr="00507693">
        <w:rPr>
          <w:sz w:val="28"/>
          <w:szCs w:val="28"/>
          <w:bdr w:val="none" w:sz="0" w:space="0" w:color="auto" w:frame="1"/>
        </w:rPr>
        <w:t>Канакина</w:t>
      </w:r>
      <w:proofErr w:type="spellEnd"/>
      <w:r w:rsidRPr="00507693">
        <w:rPr>
          <w:sz w:val="28"/>
          <w:szCs w:val="28"/>
          <w:bdr w:val="none" w:sz="0" w:space="0" w:color="auto" w:frame="1"/>
        </w:rPr>
        <w:t>, Л.М. Зеленина, Л.Ф. Климанова и др. Однако учебники УМК были переработаны в соответствии с требованиями ФГОС и вновь отправлены на экспертизу. </w:t>
      </w:r>
      <w:r w:rsidRPr="00507693">
        <w:rPr>
          <w:iCs/>
          <w:sz w:val="28"/>
          <w:szCs w:val="28"/>
        </w:rPr>
        <w:t>В ноябре 2010 года издательство «Просвещение» получило положительные экспертные заключения Российской академии наук и Российской академии образования о том, что система учебников «Школа России»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r w:rsidRPr="00507693">
        <w:rPr>
          <w:sz w:val="28"/>
          <w:szCs w:val="28"/>
          <w:bdr w:val="none" w:sz="0" w:space="0" w:color="auto" w:frame="1"/>
        </w:rPr>
        <w:t> Все учебники, составляющие завершенные предметные линии УМК «Школа России», получили положительные оценки РАН и РАО.</w:t>
      </w:r>
    </w:p>
    <w:p w14:paraId="01E9D3C7" w14:textId="77777777" w:rsidR="001959CF" w:rsidRPr="00C03559" w:rsidRDefault="001959CF" w:rsidP="006200D7">
      <w:pPr>
        <w:ind w:firstLine="708"/>
        <w:jc w:val="both"/>
        <w:rPr>
          <w:b/>
          <w:bCs/>
          <w:color w:val="000000"/>
          <w:sz w:val="28"/>
          <w:szCs w:val="28"/>
          <w:u w:val="single"/>
        </w:rPr>
      </w:pPr>
      <w:r>
        <w:rPr>
          <w:b/>
          <w:bCs/>
          <w:sz w:val="28"/>
          <w:szCs w:val="28"/>
        </w:rPr>
        <w:t xml:space="preserve">Существенной особенностью системы учебников «Школа России» </w:t>
      </w:r>
      <w:r w:rsidRPr="001959CF">
        <w:rPr>
          <w:bCs/>
          <w:sz w:val="28"/>
          <w:szCs w:val="28"/>
        </w:rPr>
        <w:t>является направленность на формирование у учащихся универсальных учебных действий (УУД) как основы умения учиться, на включение детей в учебную деятельность при изучении всех школьных предметов.</w:t>
      </w:r>
      <w:r w:rsidR="006200D7">
        <w:rPr>
          <w:bCs/>
          <w:sz w:val="28"/>
          <w:szCs w:val="28"/>
        </w:rPr>
        <w:t xml:space="preserve"> </w:t>
      </w:r>
      <w:r>
        <w:rPr>
          <w:sz w:val="28"/>
          <w:szCs w:val="28"/>
        </w:rPr>
        <w:t>В доработанных учебниках «Школы России» этим и другим важнейшим аспектам начального общего образования, зафиксированным в новом стандарте, уделено особое внимание. Главный принцип модернизации учебников УМК «Школа России» — усиление ориентирования учебного материала, способов его представления, методов обучения на максимальное включение учащихся в учебную деятельность и реализацию идеологической основы ФГОС – Концепции духовно-нравственного развития и воспитания личности гражданина России.</w:t>
      </w:r>
      <w:r w:rsidR="006200D7">
        <w:rPr>
          <w:sz w:val="28"/>
          <w:szCs w:val="28"/>
        </w:rPr>
        <w:t xml:space="preserve"> </w:t>
      </w:r>
      <w:r>
        <w:rPr>
          <w:b/>
          <w:bCs/>
          <w:sz w:val="28"/>
          <w:szCs w:val="28"/>
        </w:rPr>
        <w:t xml:space="preserve">УМК «Школа России» </w:t>
      </w:r>
      <w:r w:rsidRPr="001959CF">
        <w:rPr>
          <w:bCs/>
          <w:sz w:val="28"/>
          <w:szCs w:val="28"/>
        </w:rPr>
        <w:t>построен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w:t>
      </w:r>
      <w:r>
        <w:rPr>
          <w:sz w:val="28"/>
          <w:szCs w:val="28"/>
        </w:rPr>
        <w:t> Ведущая целевая установка и основные средства ее реализации, заложенные в основу программы «Школа России» направлены на обеспечение современного образования младшего школьника в контексте требований ФГОС. Мощным образовательным ресурсом является информационно-образовательная среда (ИОС) УМК «Школа России», включающая: </w:t>
      </w:r>
      <w:r>
        <w:rPr>
          <w:b/>
          <w:bCs/>
          <w:i/>
          <w:iCs/>
          <w:sz w:val="28"/>
          <w:szCs w:val="28"/>
        </w:rPr>
        <w:t>концепцию</w:t>
      </w:r>
      <w:r>
        <w:rPr>
          <w:sz w:val="28"/>
          <w:szCs w:val="28"/>
        </w:rPr>
        <w:t>, </w:t>
      </w:r>
      <w:r>
        <w:rPr>
          <w:b/>
          <w:bCs/>
          <w:i/>
          <w:iCs/>
          <w:sz w:val="28"/>
          <w:szCs w:val="28"/>
        </w:rPr>
        <w:t>рабочие программы</w:t>
      </w:r>
      <w:r>
        <w:rPr>
          <w:sz w:val="28"/>
          <w:szCs w:val="28"/>
        </w:rPr>
        <w:t>, </w:t>
      </w:r>
      <w:r>
        <w:rPr>
          <w:b/>
          <w:bCs/>
          <w:i/>
          <w:iCs/>
          <w:sz w:val="28"/>
          <w:szCs w:val="28"/>
        </w:rPr>
        <w:t>систему учебников</w:t>
      </w:r>
      <w:r w:rsidR="006200D7">
        <w:rPr>
          <w:sz w:val="28"/>
          <w:szCs w:val="28"/>
        </w:rPr>
        <w:t xml:space="preserve">, </w:t>
      </w:r>
      <w:r>
        <w:rPr>
          <w:sz w:val="28"/>
          <w:szCs w:val="28"/>
        </w:rPr>
        <w:t>составляющие ядро ИОС и мощную </w:t>
      </w:r>
      <w:r>
        <w:rPr>
          <w:b/>
          <w:bCs/>
          <w:i/>
          <w:iCs/>
          <w:sz w:val="28"/>
          <w:szCs w:val="28"/>
        </w:rPr>
        <w:t>методическую оболочку</w:t>
      </w:r>
      <w:r>
        <w:rPr>
          <w:sz w:val="28"/>
          <w:szCs w:val="28"/>
        </w:rPr>
        <w:t>. Кроме того, программа </w:t>
      </w:r>
      <w:r>
        <w:rPr>
          <w:b/>
          <w:bCs/>
          <w:sz w:val="28"/>
          <w:szCs w:val="28"/>
        </w:rPr>
        <w:t>«Школа России» </w:t>
      </w:r>
      <w:r>
        <w:rPr>
          <w:sz w:val="28"/>
          <w:szCs w:val="28"/>
        </w:rPr>
        <w:t>имеет многоцелевую интернет-поддержку.</w:t>
      </w:r>
    </w:p>
    <w:p w14:paraId="026E34F1" w14:textId="77777777" w:rsidR="001959CF" w:rsidRDefault="001959CF" w:rsidP="0097221B">
      <w:pPr>
        <w:shd w:val="clear" w:color="auto" w:fill="FFFFFF"/>
        <w:rPr>
          <w:sz w:val="28"/>
          <w:szCs w:val="28"/>
        </w:rPr>
      </w:pPr>
      <w:r>
        <w:rPr>
          <w:b/>
          <w:bCs/>
          <w:sz w:val="28"/>
          <w:szCs w:val="28"/>
        </w:rPr>
        <w:lastRenderedPageBreak/>
        <w:t>Основополагающие принципы УМК «Школа России»: </w:t>
      </w:r>
      <w:r>
        <w:rPr>
          <w:sz w:val="28"/>
          <w:szCs w:val="28"/>
        </w:rPr>
        <w:br/>
        <w:t>• принцип воспитания гражданина России; </w:t>
      </w:r>
      <w:r>
        <w:rPr>
          <w:sz w:val="28"/>
          <w:szCs w:val="28"/>
        </w:rPr>
        <w:br/>
        <w:t>• принцип ценностных ориентиров;</w:t>
      </w:r>
      <w:r>
        <w:rPr>
          <w:sz w:val="28"/>
          <w:szCs w:val="28"/>
        </w:rPr>
        <w:br/>
        <w:t xml:space="preserve">• принцип </w:t>
      </w:r>
      <w:proofErr w:type="spellStart"/>
      <w:r>
        <w:rPr>
          <w:sz w:val="28"/>
          <w:szCs w:val="28"/>
        </w:rPr>
        <w:t>экоадекватного</w:t>
      </w:r>
      <w:proofErr w:type="spellEnd"/>
      <w:r>
        <w:rPr>
          <w:sz w:val="28"/>
          <w:szCs w:val="28"/>
        </w:rPr>
        <w:t xml:space="preserve"> характера образования;</w:t>
      </w:r>
      <w:r>
        <w:rPr>
          <w:sz w:val="28"/>
          <w:szCs w:val="28"/>
        </w:rPr>
        <w:br/>
        <w:t>• принцип обучения в деятельности; </w:t>
      </w:r>
      <w:r>
        <w:rPr>
          <w:sz w:val="28"/>
          <w:szCs w:val="28"/>
        </w:rPr>
        <w:br/>
        <w:t>• принцип работы на результат; </w:t>
      </w:r>
      <w:r>
        <w:rPr>
          <w:sz w:val="28"/>
          <w:szCs w:val="28"/>
        </w:rPr>
        <w:br/>
        <w:t>• принцип синтеза традиций и инноваций;</w:t>
      </w:r>
      <w:r>
        <w:rPr>
          <w:sz w:val="28"/>
          <w:szCs w:val="28"/>
        </w:rPr>
        <w:br/>
        <w:t>• принцип глобальной ориентации образования;</w:t>
      </w:r>
      <w:r>
        <w:rPr>
          <w:sz w:val="28"/>
          <w:szCs w:val="28"/>
        </w:rPr>
        <w:br/>
        <w:t>• принцип вариативности.</w:t>
      </w:r>
    </w:p>
    <w:p w14:paraId="58F1A525" w14:textId="77777777" w:rsidR="001959CF" w:rsidRDefault="001959CF" w:rsidP="006200D7">
      <w:pPr>
        <w:shd w:val="clear" w:color="auto" w:fill="FFFFFF"/>
        <w:ind w:firstLine="708"/>
        <w:jc w:val="both"/>
        <w:rPr>
          <w:sz w:val="28"/>
          <w:szCs w:val="28"/>
        </w:rPr>
      </w:pPr>
      <w:r>
        <w:rPr>
          <w:b/>
          <w:bCs/>
          <w:sz w:val="28"/>
          <w:szCs w:val="28"/>
        </w:rPr>
        <w:t>Ведущая целевая установка программы </w:t>
      </w:r>
      <w:r>
        <w:rPr>
          <w:sz w:val="28"/>
          <w:szCs w:val="28"/>
        </w:rPr>
        <w:t>- обеспечение современного образования младшего школьника в контексте требований ФГОС НОО.</w:t>
      </w:r>
    </w:p>
    <w:p w14:paraId="495951A1" w14:textId="77777777" w:rsidR="00C03559" w:rsidRDefault="001959CF" w:rsidP="006200D7">
      <w:pPr>
        <w:shd w:val="clear" w:color="auto" w:fill="FFFFFF"/>
        <w:ind w:firstLine="708"/>
        <w:jc w:val="both"/>
        <w:rPr>
          <w:sz w:val="28"/>
          <w:szCs w:val="28"/>
        </w:rPr>
      </w:pPr>
      <w:r>
        <w:rPr>
          <w:b/>
          <w:bCs/>
          <w:sz w:val="28"/>
          <w:szCs w:val="28"/>
        </w:rPr>
        <w:t xml:space="preserve">Учебно-методический комплекс «Школа России» сегодня </w:t>
      </w:r>
      <w:proofErr w:type="gramStart"/>
      <w:r>
        <w:rPr>
          <w:b/>
          <w:bCs/>
          <w:sz w:val="28"/>
          <w:szCs w:val="28"/>
        </w:rPr>
        <w:t>- это</w:t>
      </w:r>
      <w:proofErr w:type="gramEnd"/>
      <w:r>
        <w:rPr>
          <w:b/>
          <w:bCs/>
          <w:sz w:val="28"/>
          <w:szCs w:val="28"/>
        </w:rPr>
        <w:t>: </w:t>
      </w:r>
      <w:r>
        <w:rPr>
          <w:sz w:val="28"/>
          <w:szCs w:val="28"/>
        </w:rPr>
        <w:br/>
        <w:t>• мощный потенциал для духовно-нравственного развития и воспитания личности гражданина России;</w:t>
      </w:r>
    </w:p>
    <w:p w14:paraId="029D73D8" w14:textId="77777777" w:rsidR="001959CF" w:rsidRDefault="001959CF" w:rsidP="0097221B">
      <w:pPr>
        <w:shd w:val="clear" w:color="auto" w:fill="FFFFFF"/>
        <w:jc w:val="both"/>
        <w:rPr>
          <w:sz w:val="28"/>
          <w:szCs w:val="28"/>
        </w:rPr>
      </w:pPr>
      <w:r>
        <w:rPr>
          <w:sz w:val="28"/>
          <w:szCs w:val="28"/>
        </w:rPr>
        <w:t>• реальная возможность достижения личностных, метапредметных и предметных результатов, соответствующих задачам современного образования;</w:t>
      </w:r>
      <w:r>
        <w:rPr>
          <w:sz w:val="28"/>
          <w:szCs w:val="28"/>
        </w:rPr>
        <w:br/>
        <w:t>• эффективное сочетание лучших традиций российского образования и проверенных практиками образовательного процесса инноваций;</w:t>
      </w:r>
      <w:r>
        <w:rPr>
          <w:sz w:val="28"/>
          <w:szCs w:val="28"/>
        </w:rPr>
        <w:br/>
        <w:t>• постоянно обновляющаяся, наиболее востребованная и понятная учителю образовательная система для начальной школы.</w:t>
      </w:r>
    </w:p>
    <w:p w14:paraId="6D71DD96" w14:textId="77777777" w:rsidR="00B558FC" w:rsidRPr="0076202E" w:rsidRDefault="001959CF" w:rsidP="006200D7">
      <w:pPr>
        <w:shd w:val="clear" w:color="auto" w:fill="FFFFFF"/>
        <w:ind w:firstLine="708"/>
        <w:jc w:val="both"/>
        <w:rPr>
          <w:color w:val="000000"/>
          <w:sz w:val="28"/>
          <w:szCs w:val="28"/>
        </w:rPr>
      </w:pPr>
      <w:r>
        <w:rPr>
          <w:b/>
          <w:bCs/>
          <w:sz w:val="28"/>
          <w:szCs w:val="28"/>
        </w:rPr>
        <w:t>Концепция</w:t>
      </w:r>
      <w:r>
        <w:rPr>
          <w:sz w:val="28"/>
          <w:szCs w:val="28"/>
        </w:rPr>
        <w:t> </w:t>
      </w:r>
      <w:r>
        <w:rPr>
          <w:b/>
          <w:bCs/>
          <w:sz w:val="28"/>
          <w:szCs w:val="28"/>
        </w:rPr>
        <w:t>УМК «Школа России» </w:t>
      </w:r>
      <w:r>
        <w:rPr>
          <w:sz w:val="28"/>
          <w:szCs w:val="28"/>
        </w:rPr>
        <w:t>разработана в соответствии с требованиями Федерального государственного образовательного стандарта начального общего образования (ФГОС НОО). </w:t>
      </w:r>
      <w:r w:rsidR="00B558FC" w:rsidRPr="0076202E">
        <w:rPr>
          <w:color w:val="000000"/>
          <w:sz w:val="28"/>
          <w:szCs w:val="28"/>
        </w:rPr>
        <w:t> </w:t>
      </w:r>
    </w:p>
    <w:p w14:paraId="444EC592" w14:textId="77777777" w:rsidR="00B558FC" w:rsidRPr="00532DD9" w:rsidRDefault="00B558FC" w:rsidP="006200D7">
      <w:pPr>
        <w:ind w:firstLine="708"/>
        <w:jc w:val="both"/>
        <w:rPr>
          <w:color w:val="000000"/>
          <w:sz w:val="28"/>
          <w:szCs w:val="28"/>
        </w:rPr>
      </w:pPr>
      <w:r w:rsidRPr="00532DD9">
        <w:rPr>
          <w:b/>
          <w:bCs/>
          <w:color w:val="000000"/>
          <w:sz w:val="28"/>
          <w:szCs w:val="28"/>
        </w:rPr>
        <w:t>Создание среды школьного пространства</w:t>
      </w:r>
    </w:p>
    <w:p w14:paraId="1CFE492F" w14:textId="77777777" w:rsidR="00B558FC" w:rsidRPr="0076202E" w:rsidRDefault="00B558FC" w:rsidP="000411BA">
      <w:pPr>
        <w:ind w:firstLine="708"/>
        <w:jc w:val="both"/>
        <w:rPr>
          <w:color w:val="000000"/>
          <w:sz w:val="28"/>
          <w:szCs w:val="28"/>
        </w:rPr>
      </w:pPr>
      <w:r w:rsidRPr="0076202E">
        <w:rPr>
          <w:color w:val="000000"/>
          <w:sz w:val="28"/>
          <w:szCs w:val="28"/>
        </w:rPr>
        <w:t xml:space="preserve">В </w:t>
      </w:r>
      <w:r w:rsidR="006200D7">
        <w:rPr>
          <w:sz w:val="28"/>
          <w:szCs w:val="28"/>
        </w:rPr>
        <w:t>Ч</w:t>
      </w:r>
      <w:r w:rsidR="00507B49" w:rsidRPr="00507B49">
        <w:rPr>
          <w:sz w:val="28"/>
          <w:szCs w:val="28"/>
        </w:rPr>
        <w:t xml:space="preserve">ОУ </w:t>
      </w:r>
      <w:r w:rsidR="006200D7">
        <w:rPr>
          <w:sz w:val="28"/>
          <w:szCs w:val="28"/>
        </w:rPr>
        <w:t xml:space="preserve">СШ </w:t>
      </w:r>
      <w:r w:rsidR="00507B49" w:rsidRPr="00507B49">
        <w:rPr>
          <w:sz w:val="28"/>
          <w:szCs w:val="28"/>
        </w:rPr>
        <w:t>«</w:t>
      </w:r>
      <w:proofErr w:type="spellStart"/>
      <w:r w:rsidR="006200D7">
        <w:rPr>
          <w:sz w:val="28"/>
          <w:szCs w:val="28"/>
        </w:rPr>
        <w:t>Азъ</w:t>
      </w:r>
      <w:proofErr w:type="spellEnd"/>
      <w:r w:rsidR="006200D7">
        <w:rPr>
          <w:sz w:val="28"/>
          <w:szCs w:val="28"/>
        </w:rPr>
        <w:t xml:space="preserve"> Буки Веди»</w:t>
      </w:r>
      <w:r w:rsidRPr="0076202E">
        <w:rPr>
          <w:color w:val="000000"/>
          <w:sz w:val="28"/>
          <w:szCs w:val="28"/>
        </w:rPr>
        <w:t xml:space="preserve"> организованы подпространства, позволяющие учащимся</w:t>
      </w:r>
      <w:r w:rsidR="006200D7">
        <w:rPr>
          <w:color w:val="000000"/>
          <w:sz w:val="28"/>
          <w:szCs w:val="28"/>
        </w:rPr>
        <w:t xml:space="preserve"> изучать</w:t>
      </w:r>
      <w:r w:rsidRPr="0076202E">
        <w:rPr>
          <w:color w:val="000000"/>
          <w:sz w:val="28"/>
          <w:szCs w:val="28"/>
        </w:rPr>
        <w:t>:</w:t>
      </w:r>
    </w:p>
    <w:p w14:paraId="624A4D10" w14:textId="77777777" w:rsidR="006200D7" w:rsidRDefault="006200D7" w:rsidP="0097221B">
      <w:pPr>
        <w:jc w:val="both"/>
        <w:rPr>
          <w:color w:val="000000"/>
          <w:sz w:val="28"/>
          <w:szCs w:val="28"/>
        </w:rPr>
      </w:pPr>
      <w:r>
        <w:rPr>
          <w:color w:val="000000"/>
          <w:sz w:val="28"/>
          <w:szCs w:val="28"/>
        </w:rPr>
        <w:t>- </w:t>
      </w:r>
      <w:r w:rsidR="00B558FC" w:rsidRPr="0076202E">
        <w:rPr>
          <w:color w:val="000000"/>
          <w:sz w:val="28"/>
          <w:szCs w:val="28"/>
        </w:rPr>
        <w:t xml:space="preserve">символы российской государственности и символы родного края (экскурсии в </w:t>
      </w:r>
      <w:r>
        <w:rPr>
          <w:color w:val="000000"/>
          <w:sz w:val="28"/>
          <w:szCs w:val="28"/>
        </w:rPr>
        <w:t>краеведческий</w:t>
      </w:r>
      <w:r w:rsidR="00B558FC" w:rsidRPr="0076202E">
        <w:rPr>
          <w:color w:val="000000"/>
          <w:sz w:val="28"/>
          <w:szCs w:val="28"/>
        </w:rPr>
        <w:t xml:space="preserve"> м</w:t>
      </w:r>
      <w:r>
        <w:rPr>
          <w:color w:val="000000"/>
          <w:sz w:val="28"/>
          <w:szCs w:val="28"/>
        </w:rPr>
        <w:t>узей, другие музеи города)</w:t>
      </w:r>
      <w:r w:rsidR="00B558FC" w:rsidRPr="0076202E">
        <w:rPr>
          <w:color w:val="000000"/>
          <w:sz w:val="28"/>
          <w:szCs w:val="28"/>
        </w:rPr>
        <w:t xml:space="preserve">; </w:t>
      </w:r>
    </w:p>
    <w:p w14:paraId="577B5978" w14:textId="77777777" w:rsidR="006200D7" w:rsidRDefault="006200D7" w:rsidP="0097221B">
      <w:pPr>
        <w:jc w:val="both"/>
        <w:rPr>
          <w:color w:val="000000"/>
          <w:sz w:val="28"/>
          <w:szCs w:val="28"/>
        </w:rPr>
      </w:pPr>
      <w:r>
        <w:rPr>
          <w:color w:val="000000"/>
          <w:sz w:val="28"/>
          <w:szCs w:val="28"/>
        </w:rPr>
        <w:t xml:space="preserve">- </w:t>
      </w:r>
      <w:r w:rsidR="00B558FC" w:rsidRPr="0076202E">
        <w:rPr>
          <w:color w:val="000000"/>
          <w:sz w:val="28"/>
          <w:szCs w:val="28"/>
        </w:rPr>
        <w:t xml:space="preserve">муниципальные и школьные праздники (совместные с родителями и учреждениями культуры и дополнительного образования); </w:t>
      </w:r>
    </w:p>
    <w:p w14:paraId="322437B2" w14:textId="77777777" w:rsidR="006200D7" w:rsidRDefault="006200D7" w:rsidP="0097221B">
      <w:pPr>
        <w:jc w:val="both"/>
        <w:rPr>
          <w:color w:val="000000"/>
          <w:sz w:val="28"/>
          <w:szCs w:val="28"/>
        </w:rPr>
      </w:pPr>
      <w:r>
        <w:rPr>
          <w:color w:val="000000"/>
          <w:sz w:val="28"/>
          <w:szCs w:val="28"/>
        </w:rPr>
        <w:t xml:space="preserve">- </w:t>
      </w:r>
      <w:r w:rsidR="00B558FC" w:rsidRPr="0076202E">
        <w:rPr>
          <w:color w:val="000000"/>
          <w:sz w:val="28"/>
          <w:szCs w:val="28"/>
        </w:rPr>
        <w:t xml:space="preserve">историю, культурные традиции, достижения учащихся </w:t>
      </w:r>
      <w:r>
        <w:rPr>
          <w:color w:val="000000"/>
          <w:sz w:val="28"/>
          <w:szCs w:val="28"/>
        </w:rPr>
        <w:t>и педагогов школы (</w:t>
      </w:r>
      <w:r w:rsidR="00B558FC" w:rsidRPr="0076202E">
        <w:rPr>
          <w:color w:val="000000"/>
          <w:sz w:val="28"/>
          <w:szCs w:val="28"/>
        </w:rPr>
        <w:t xml:space="preserve">праздники, которые являются традиционными для всего города); </w:t>
      </w:r>
    </w:p>
    <w:p w14:paraId="32797F1B" w14:textId="77777777" w:rsidR="00B558FC" w:rsidRPr="0076202E" w:rsidRDefault="006200D7" w:rsidP="0097221B">
      <w:pPr>
        <w:jc w:val="both"/>
        <w:rPr>
          <w:rFonts w:ascii="Calibri" w:hAnsi="Calibri"/>
          <w:color w:val="000000"/>
          <w:sz w:val="28"/>
          <w:szCs w:val="28"/>
        </w:rPr>
      </w:pPr>
      <w:r>
        <w:rPr>
          <w:color w:val="000000"/>
          <w:sz w:val="28"/>
          <w:szCs w:val="28"/>
        </w:rPr>
        <w:t xml:space="preserve">- </w:t>
      </w:r>
      <w:r w:rsidR="00B558FC" w:rsidRPr="0076202E">
        <w:rPr>
          <w:color w:val="000000"/>
          <w:sz w:val="28"/>
          <w:szCs w:val="28"/>
        </w:rPr>
        <w:t>связи школы с социальными партнерами;</w:t>
      </w:r>
    </w:p>
    <w:p w14:paraId="7A0E07AC" w14:textId="77777777" w:rsidR="00B558FC" w:rsidRPr="0076202E" w:rsidRDefault="00B558FC" w:rsidP="0097221B">
      <w:pPr>
        <w:jc w:val="both"/>
        <w:rPr>
          <w:rFonts w:ascii="Calibri" w:hAnsi="Calibri"/>
          <w:color w:val="000000"/>
          <w:sz w:val="28"/>
          <w:szCs w:val="28"/>
        </w:rPr>
      </w:pPr>
      <w:r w:rsidRPr="0076202E">
        <w:rPr>
          <w:color w:val="000000"/>
          <w:sz w:val="28"/>
          <w:szCs w:val="28"/>
        </w:rPr>
        <w:t>- традиции школы</w:t>
      </w:r>
      <w:r w:rsidR="000411BA">
        <w:rPr>
          <w:color w:val="000000"/>
          <w:sz w:val="28"/>
          <w:szCs w:val="28"/>
        </w:rPr>
        <w:t>;</w:t>
      </w:r>
    </w:p>
    <w:p w14:paraId="07493BA9" w14:textId="77777777" w:rsidR="00B558FC" w:rsidRPr="0076202E" w:rsidRDefault="00B558FC" w:rsidP="0097221B">
      <w:pPr>
        <w:jc w:val="both"/>
        <w:rPr>
          <w:rFonts w:ascii="Calibri" w:hAnsi="Calibri"/>
          <w:color w:val="000000"/>
          <w:sz w:val="28"/>
          <w:szCs w:val="28"/>
        </w:rPr>
      </w:pPr>
      <w:r w:rsidRPr="0076202E">
        <w:rPr>
          <w:color w:val="000000"/>
          <w:sz w:val="28"/>
          <w:szCs w:val="28"/>
        </w:rPr>
        <w:t>- осваивать культуру общения и взаимодействия с другими учащимися и педагогами; ценности здорового образа жизни (информационные стенды: «</w:t>
      </w:r>
      <w:proofErr w:type="gramStart"/>
      <w:r w:rsidRPr="0076202E">
        <w:rPr>
          <w:color w:val="000000"/>
          <w:sz w:val="28"/>
          <w:szCs w:val="28"/>
        </w:rPr>
        <w:t>Безопасность  дорожного</w:t>
      </w:r>
      <w:proofErr w:type="gramEnd"/>
      <w:r w:rsidRPr="0076202E">
        <w:rPr>
          <w:color w:val="000000"/>
          <w:sz w:val="28"/>
          <w:szCs w:val="28"/>
        </w:rPr>
        <w:t xml:space="preserve"> движения», «Пожарной безопасности», «По противодействию терроризму»), использование спортзала для организации игр на переменах или после уроков; спортивная площадка;</w:t>
      </w:r>
    </w:p>
    <w:p w14:paraId="1F8284B5" w14:textId="77777777" w:rsidR="00B558FC" w:rsidRPr="0076202E" w:rsidRDefault="00B558FC" w:rsidP="0097221B">
      <w:pPr>
        <w:jc w:val="both"/>
        <w:rPr>
          <w:rFonts w:ascii="Calibri" w:hAnsi="Calibri"/>
          <w:color w:val="000000"/>
          <w:sz w:val="28"/>
          <w:szCs w:val="28"/>
        </w:rPr>
      </w:pPr>
      <w:r w:rsidRPr="0076202E">
        <w:rPr>
          <w:color w:val="000000"/>
          <w:sz w:val="28"/>
          <w:szCs w:val="28"/>
        </w:rPr>
        <w:t>- демонстрировать опыт нравственных отношений в урочной и внеурочной деятельности.</w:t>
      </w:r>
    </w:p>
    <w:p w14:paraId="6D29E413" w14:textId="77777777" w:rsidR="00B558FC" w:rsidRDefault="00B558FC" w:rsidP="0097221B">
      <w:pPr>
        <w:jc w:val="both"/>
        <w:rPr>
          <w:color w:val="000000"/>
          <w:sz w:val="28"/>
          <w:szCs w:val="28"/>
        </w:rPr>
      </w:pPr>
      <w:r w:rsidRPr="0076202E">
        <w:rPr>
          <w:color w:val="000000"/>
          <w:sz w:val="28"/>
          <w:szCs w:val="28"/>
        </w:rPr>
        <w:t>- в рамках духовно-нравственного воспитания и развития в соответствии с требованиями ФГОС и Концепции организуется внеурочная деятельность.</w:t>
      </w:r>
    </w:p>
    <w:p w14:paraId="7B1FA250" w14:textId="77777777" w:rsidR="00200778" w:rsidRDefault="00200778" w:rsidP="0097221B">
      <w:pPr>
        <w:jc w:val="both"/>
        <w:rPr>
          <w:color w:val="000000"/>
          <w:sz w:val="28"/>
          <w:szCs w:val="28"/>
        </w:rPr>
      </w:pPr>
    </w:p>
    <w:p w14:paraId="07A2C92F" w14:textId="77777777" w:rsidR="000411BA" w:rsidRPr="0076202E" w:rsidRDefault="000411BA" w:rsidP="000411BA">
      <w:pPr>
        <w:jc w:val="both"/>
        <w:rPr>
          <w:rFonts w:ascii="Calibri" w:hAnsi="Calibri"/>
          <w:color w:val="000000"/>
          <w:sz w:val="28"/>
          <w:szCs w:val="28"/>
        </w:rPr>
      </w:pPr>
      <w:r w:rsidRPr="0076202E">
        <w:rPr>
          <w:b/>
          <w:bCs/>
          <w:color w:val="000000"/>
          <w:sz w:val="28"/>
          <w:szCs w:val="28"/>
        </w:rPr>
        <w:lastRenderedPageBreak/>
        <w:t>Календарь традиционных школьных дел и праздников</w:t>
      </w:r>
    </w:p>
    <w:tbl>
      <w:tblPr>
        <w:tblW w:w="0" w:type="auto"/>
        <w:tblInd w:w="-176" w:type="dxa"/>
        <w:tblCellMar>
          <w:left w:w="0" w:type="dxa"/>
          <w:right w:w="0" w:type="dxa"/>
        </w:tblCellMar>
        <w:tblLook w:val="04A0" w:firstRow="1" w:lastRow="0" w:firstColumn="1" w:lastColumn="0" w:noHBand="0" w:noVBand="1"/>
      </w:tblPr>
      <w:tblGrid>
        <w:gridCol w:w="1844"/>
        <w:gridCol w:w="8505"/>
      </w:tblGrid>
      <w:tr w:rsidR="000411BA" w:rsidRPr="0076202E" w14:paraId="53D013B3" w14:textId="77777777" w:rsidTr="007E1A09">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CB5C4" w14:textId="77777777" w:rsidR="000411BA" w:rsidRPr="0076202E" w:rsidRDefault="000411BA" w:rsidP="007E1A09">
            <w:pPr>
              <w:jc w:val="both"/>
              <w:rPr>
                <w:sz w:val="28"/>
                <w:szCs w:val="28"/>
              </w:rPr>
            </w:pPr>
            <w:r w:rsidRPr="0076202E">
              <w:rPr>
                <w:b/>
                <w:bCs/>
                <w:i/>
                <w:iCs/>
                <w:sz w:val="28"/>
                <w:szCs w:val="28"/>
              </w:rPr>
              <w:t>Время проведения</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A5E1B2" w14:textId="77777777" w:rsidR="000411BA" w:rsidRPr="0076202E" w:rsidRDefault="000411BA" w:rsidP="007E1A09">
            <w:pPr>
              <w:jc w:val="both"/>
              <w:rPr>
                <w:sz w:val="28"/>
                <w:szCs w:val="28"/>
              </w:rPr>
            </w:pPr>
            <w:r w:rsidRPr="0076202E">
              <w:rPr>
                <w:b/>
                <w:bCs/>
                <w:i/>
                <w:iCs/>
                <w:sz w:val="28"/>
                <w:szCs w:val="28"/>
              </w:rPr>
              <w:t>Тема мероприятия</w:t>
            </w:r>
          </w:p>
        </w:tc>
      </w:tr>
      <w:tr w:rsidR="000411BA" w:rsidRPr="0076202E" w14:paraId="52560C8A"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00B" w14:textId="77777777" w:rsidR="000411BA" w:rsidRPr="0076202E" w:rsidRDefault="000411BA" w:rsidP="007E1A09">
            <w:pPr>
              <w:jc w:val="both"/>
              <w:rPr>
                <w:sz w:val="28"/>
                <w:szCs w:val="28"/>
              </w:rPr>
            </w:pPr>
            <w:r w:rsidRPr="0076202E">
              <w:rPr>
                <w:b/>
                <w:bCs/>
                <w:i/>
                <w:iCs/>
                <w:sz w:val="28"/>
                <w:szCs w:val="28"/>
              </w:rPr>
              <w:t>Сентябрь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74F2EF61" w14:textId="77777777" w:rsidR="000411BA" w:rsidRDefault="000411BA" w:rsidP="007E1A09">
            <w:pPr>
              <w:rPr>
                <w:sz w:val="28"/>
                <w:szCs w:val="28"/>
              </w:rPr>
            </w:pPr>
            <w:r>
              <w:rPr>
                <w:sz w:val="28"/>
                <w:szCs w:val="28"/>
              </w:rPr>
              <w:t>1.День З</w:t>
            </w:r>
            <w:r w:rsidRPr="00E34280">
              <w:rPr>
                <w:sz w:val="28"/>
                <w:szCs w:val="28"/>
              </w:rPr>
              <w:t>наний: торж</w:t>
            </w:r>
            <w:r>
              <w:rPr>
                <w:sz w:val="28"/>
                <w:szCs w:val="28"/>
              </w:rPr>
              <w:t>ественная линейка, уроки знаний</w:t>
            </w:r>
          </w:p>
          <w:p w14:paraId="26D63FF8" w14:textId="77777777" w:rsidR="000411BA" w:rsidRDefault="000411BA" w:rsidP="007E1A09">
            <w:pPr>
              <w:rPr>
                <w:sz w:val="28"/>
                <w:szCs w:val="28"/>
              </w:rPr>
            </w:pPr>
            <w:r>
              <w:rPr>
                <w:sz w:val="28"/>
                <w:szCs w:val="28"/>
              </w:rPr>
              <w:t>2.Праздник посвящения в первоклассники</w:t>
            </w:r>
          </w:p>
          <w:p w14:paraId="0460DDF2" w14:textId="77777777" w:rsidR="000411BA" w:rsidRPr="00E34280" w:rsidRDefault="000411BA" w:rsidP="007E1A09">
            <w:pPr>
              <w:rPr>
                <w:sz w:val="28"/>
                <w:szCs w:val="28"/>
              </w:rPr>
            </w:pPr>
            <w:r>
              <w:rPr>
                <w:sz w:val="28"/>
                <w:szCs w:val="28"/>
              </w:rPr>
              <w:t>3.Экскурсии по параллелям</w:t>
            </w:r>
          </w:p>
          <w:p w14:paraId="132F4005"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4.</w:t>
            </w:r>
            <w:r w:rsidRPr="0076202E">
              <w:rPr>
                <w:rFonts w:ascii="Times New Roman" w:hAnsi="Times New Roman"/>
                <w:sz w:val="28"/>
                <w:szCs w:val="28"/>
              </w:rPr>
              <w:t>Отборочный тур школьных олимпиад по математике и р</w:t>
            </w:r>
            <w:r>
              <w:rPr>
                <w:rFonts w:ascii="Times New Roman" w:hAnsi="Times New Roman"/>
                <w:sz w:val="28"/>
                <w:szCs w:val="28"/>
              </w:rPr>
              <w:t>усскому языку среди 4-х классов</w:t>
            </w:r>
          </w:p>
          <w:p w14:paraId="16B7AEA6"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5. Муниципальная олимпиада по русскому языку в 4-х классах</w:t>
            </w:r>
          </w:p>
          <w:p w14:paraId="1FB3DDF0" w14:textId="77777777" w:rsidR="000411BA" w:rsidRPr="0076202E"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6.Экологическая акция «Мы против мусора»</w:t>
            </w:r>
          </w:p>
        </w:tc>
      </w:tr>
      <w:tr w:rsidR="000411BA" w:rsidRPr="0076202E" w14:paraId="7F4E7E53"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BE77E" w14:textId="77777777" w:rsidR="000411BA" w:rsidRPr="0076202E" w:rsidRDefault="000411BA" w:rsidP="007E1A09">
            <w:pPr>
              <w:jc w:val="both"/>
              <w:rPr>
                <w:sz w:val="28"/>
                <w:szCs w:val="28"/>
              </w:rPr>
            </w:pPr>
            <w:r w:rsidRPr="0076202E">
              <w:rPr>
                <w:b/>
                <w:bCs/>
                <w:i/>
                <w:iCs/>
                <w:sz w:val="28"/>
                <w:szCs w:val="28"/>
              </w:rPr>
              <w:t>Октябрь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15CB30E"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1.</w:t>
            </w:r>
            <w:r w:rsidRPr="0076202E">
              <w:rPr>
                <w:rFonts w:ascii="Times New Roman" w:hAnsi="Times New Roman"/>
                <w:sz w:val="28"/>
                <w:szCs w:val="28"/>
              </w:rPr>
              <w:t xml:space="preserve">День </w:t>
            </w:r>
            <w:r>
              <w:rPr>
                <w:rFonts w:ascii="Times New Roman" w:hAnsi="Times New Roman"/>
                <w:sz w:val="28"/>
                <w:szCs w:val="28"/>
              </w:rPr>
              <w:t>Учителя. Праздник-концерт</w:t>
            </w:r>
          </w:p>
          <w:p w14:paraId="2C4DD13E"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2.День рождения школы. Выезд на Левый берег Дона. Спортивный праздник</w:t>
            </w:r>
          </w:p>
          <w:p w14:paraId="4060F0FE"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3. Осенние праздники по параллелям</w:t>
            </w:r>
          </w:p>
          <w:p w14:paraId="620A2653"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4.Экскурсии по параллелям</w:t>
            </w:r>
          </w:p>
          <w:p w14:paraId="3A6D2721"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5.Поздравление ветеранов с Днём пожилых людей</w:t>
            </w:r>
          </w:p>
          <w:p w14:paraId="0882E2D3"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6.Экологическая акция «Сбор макулатуры»</w:t>
            </w:r>
          </w:p>
          <w:p w14:paraId="20447738"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7.Муниципальная олимпиада по математике в 4-х классах</w:t>
            </w:r>
          </w:p>
          <w:p w14:paraId="7D9E6C84" w14:textId="77777777" w:rsidR="000411BA"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8.Всероссийская неделя мониторинга на сайте «</w:t>
            </w:r>
            <w:proofErr w:type="spellStart"/>
            <w:r>
              <w:rPr>
                <w:rFonts w:ascii="Times New Roman" w:hAnsi="Times New Roman"/>
                <w:sz w:val="28"/>
                <w:szCs w:val="28"/>
              </w:rPr>
              <w:t>Знаника</w:t>
            </w:r>
            <w:proofErr w:type="spellEnd"/>
            <w:r>
              <w:rPr>
                <w:rFonts w:ascii="Times New Roman" w:hAnsi="Times New Roman"/>
                <w:sz w:val="28"/>
                <w:szCs w:val="28"/>
              </w:rPr>
              <w:t>»</w:t>
            </w:r>
          </w:p>
          <w:p w14:paraId="41B6079A" w14:textId="77777777" w:rsidR="000411BA" w:rsidRPr="0076202E" w:rsidRDefault="000411BA" w:rsidP="007E1A09">
            <w:pPr>
              <w:pStyle w:val="affd"/>
              <w:spacing w:after="0" w:line="240" w:lineRule="auto"/>
              <w:ind w:left="0"/>
              <w:contextualSpacing w:val="0"/>
              <w:rPr>
                <w:rFonts w:ascii="Times New Roman" w:hAnsi="Times New Roman"/>
                <w:sz w:val="28"/>
                <w:szCs w:val="28"/>
              </w:rPr>
            </w:pPr>
            <w:r>
              <w:rPr>
                <w:rFonts w:ascii="Times New Roman" w:hAnsi="Times New Roman"/>
                <w:sz w:val="28"/>
                <w:szCs w:val="28"/>
              </w:rPr>
              <w:t>9.Районная выставка декоративно-прикладного творчества</w:t>
            </w:r>
          </w:p>
        </w:tc>
      </w:tr>
      <w:tr w:rsidR="000411BA" w:rsidRPr="0076202E" w14:paraId="7CC097E8"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13F20" w14:textId="77777777" w:rsidR="000411BA" w:rsidRPr="0076202E" w:rsidRDefault="000411BA" w:rsidP="007E1A09">
            <w:pPr>
              <w:jc w:val="both"/>
              <w:rPr>
                <w:sz w:val="28"/>
                <w:szCs w:val="28"/>
              </w:rPr>
            </w:pPr>
            <w:r w:rsidRPr="0076202E">
              <w:rPr>
                <w:b/>
                <w:bCs/>
                <w:i/>
                <w:iCs/>
                <w:sz w:val="28"/>
                <w:szCs w:val="28"/>
              </w:rPr>
              <w:t>Ноябрь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24EF639A" w14:textId="77777777" w:rsidR="000411BA" w:rsidRDefault="000411BA" w:rsidP="007E1A09">
            <w:pPr>
              <w:jc w:val="both"/>
              <w:rPr>
                <w:sz w:val="28"/>
                <w:szCs w:val="28"/>
              </w:rPr>
            </w:pPr>
            <w:r>
              <w:rPr>
                <w:sz w:val="28"/>
                <w:szCs w:val="28"/>
              </w:rPr>
              <w:t>1.Мероприятия</w:t>
            </w:r>
            <w:r w:rsidRPr="00504D35">
              <w:rPr>
                <w:sz w:val="28"/>
                <w:szCs w:val="28"/>
              </w:rPr>
              <w:t xml:space="preserve"> ко дн</w:t>
            </w:r>
            <w:r>
              <w:rPr>
                <w:sz w:val="28"/>
                <w:szCs w:val="28"/>
              </w:rPr>
              <w:t>ю Матери по параллелям</w:t>
            </w:r>
          </w:p>
          <w:p w14:paraId="0ECCCE89" w14:textId="77777777" w:rsidR="000411BA" w:rsidRDefault="000411BA" w:rsidP="007E1A09">
            <w:pPr>
              <w:jc w:val="both"/>
              <w:rPr>
                <w:sz w:val="28"/>
                <w:szCs w:val="28"/>
              </w:rPr>
            </w:pPr>
            <w:r>
              <w:rPr>
                <w:sz w:val="28"/>
                <w:szCs w:val="28"/>
              </w:rPr>
              <w:t>2.</w:t>
            </w:r>
            <w:r w:rsidRPr="00504D35">
              <w:rPr>
                <w:sz w:val="28"/>
                <w:szCs w:val="28"/>
              </w:rPr>
              <w:t>Урок патриотизма, посвященного Дню народного единства</w:t>
            </w:r>
          </w:p>
          <w:p w14:paraId="621C169A" w14:textId="77777777" w:rsidR="000411BA" w:rsidRDefault="000411BA" w:rsidP="007E1A09">
            <w:pPr>
              <w:jc w:val="both"/>
              <w:rPr>
                <w:sz w:val="28"/>
                <w:szCs w:val="28"/>
              </w:rPr>
            </w:pPr>
            <w:r>
              <w:rPr>
                <w:sz w:val="28"/>
                <w:szCs w:val="28"/>
              </w:rPr>
              <w:t>3.Благотворительная акция «Бантик»</w:t>
            </w:r>
          </w:p>
          <w:p w14:paraId="6A9BF64F" w14:textId="77777777" w:rsidR="000411BA" w:rsidRDefault="000411BA" w:rsidP="007E1A09">
            <w:pPr>
              <w:jc w:val="both"/>
              <w:rPr>
                <w:sz w:val="28"/>
                <w:szCs w:val="28"/>
              </w:rPr>
            </w:pPr>
            <w:r>
              <w:rPr>
                <w:sz w:val="28"/>
                <w:szCs w:val="28"/>
              </w:rPr>
              <w:t>4.Международная игра-конкурс «Русский медвежонок – языкознание для всех»</w:t>
            </w:r>
          </w:p>
          <w:p w14:paraId="7C452D7B" w14:textId="77777777" w:rsidR="000411BA" w:rsidRDefault="000411BA" w:rsidP="007E1A09">
            <w:pPr>
              <w:jc w:val="both"/>
              <w:rPr>
                <w:sz w:val="28"/>
                <w:szCs w:val="28"/>
              </w:rPr>
            </w:pPr>
            <w:r>
              <w:rPr>
                <w:sz w:val="28"/>
                <w:szCs w:val="28"/>
              </w:rPr>
              <w:t>5.Международный конкурс «КИТ – компьютеры, информатика, технологии»</w:t>
            </w:r>
          </w:p>
          <w:p w14:paraId="04EEC066" w14:textId="77777777" w:rsidR="000411BA" w:rsidRDefault="000411BA" w:rsidP="007E1A09">
            <w:pPr>
              <w:jc w:val="both"/>
              <w:rPr>
                <w:sz w:val="28"/>
                <w:szCs w:val="28"/>
              </w:rPr>
            </w:pPr>
            <w:r>
              <w:rPr>
                <w:sz w:val="28"/>
                <w:szCs w:val="28"/>
              </w:rPr>
              <w:t>6.Международный конкурс-игра «Астра – природоведение для всех»</w:t>
            </w:r>
          </w:p>
          <w:p w14:paraId="5657AE25" w14:textId="77777777" w:rsidR="000411BA" w:rsidRPr="0076202E" w:rsidRDefault="000411BA" w:rsidP="007E1A09">
            <w:pPr>
              <w:jc w:val="both"/>
              <w:rPr>
                <w:sz w:val="28"/>
                <w:szCs w:val="28"/>
              </w:rPr>
            </w:pPr>
            <w:r>
              <w:rPr>
                <w:sz w:val="28"/>
                <w:szCs w:val="28"/>
              </w:rPr>
              <w:t>7.Неделя русского языка и литературы</w:t>
            </w:r>
          </w:p>
        </w:tc>
      </w:tr>
      <w:tr w:rsidR="000411BA" w:rsidRPr="0076202E" w14:paraId="492FC2B2"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090A7" w14:textId="77777777" w:rsidR="000411BA" w:rsidRPr="0076202E" w:rsidRDefault="000411BA" w:rsidP="007E1A09">
            <w:pPr>
              <w:jc w:val="both"/>
              <w:rPr>
                <w:sz w:val="28"/>
                <w:szCs w:val="28"/>
              </w:rPr>
            </w:pPr>
            <w:r w:rsidRPr="0076202E">
              <w:rPr>
                <w:b/>
                <w:bCs/>
                <w:i/>
                <w:iCs/>
                <w:sz w:val="28"/>
                <w:szCs w:val="28"/>
              </w:rPr>
              <w:t>Декабрь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5C0A0366" w14:textId="77777777" w:rsidR="000411BA" w:rsidRDefault="000411BA" w:rsidP="007E1A09">
            <w:pPr>
              <w:rPr>
                <w:sz w:val="28"/>
                <w:szCs w:val="28"/>
              </w:rPr>
            </w:pPr>
            <w:r>
              <w:rPr>
                <w:sz w:val="28"/>
                <w:szCs w:val="28"/>
              </w:rPr>
              <w:t>1.Новогодний спектакль для начальных классов</w:t>
            </w:r>
          </w:p>
          <w:p w14:paraId="07314AC2" w14:textId="77777777" w:rsidR="000411BA" w:rsidRDefault="000411BA" w:rsidP="007E1A09">
            <w:pPr>
              <w:rPr>
                <w:sz w:val="28"/>
                <w:szCs w:val="28"/>
              </w:rPr>
            </w:pPr>
            <w:r>
              <w:rPr>
                <w:sz w:val="28"/>
                <w:szCs w:val="28"/>
              </w:rPr>
              <w:t>2.Школьный этап конкурса проектов для 4-х классов</w:t>
            </w:r>
          </w:p>
          <w:p w14:paraId="090D9AC5" w14:textId="77777777" w:rsidR="000411BA" w:rsidRDefault="000411BA" w:rsidP="007E1A09">
            <w:pPr>
              <w:rPr>
                <w:sz w:val="28"/>
                <w:szCs w:val="28"/>
              </w:rPr>
            </w:pPr>
            <w:r>
              <w:rPr>
                <w:sz w:val="28"/>
                <w:szCs w:val="28"/>
              </w:rPr>
              <w:t xml:space="preserve">3.Посещение </w:t>
            </w:r>
            <w:proofErr w:type="spellStart"/>
            <w:r>
              <w:rPr>
                <w:sz w:val="28"/>
                <w:szCs w:val="28"/>
              </w:rPr>
              <w:t>тетров</w:t>
            </w:r>
            <w:proofErr w:type="spellEnd"/>
            <w:r>
              <w:rPr>
                <w:sz w:val="28"/>
                <w:szCs w:val="28"/>
              </w:rPr>
              <w:t xml:space="preserve"> и кинотеатров</w:t>
            </w:r>
          </w:p>
          <w:p w14:paraId="69F72412" w14:textId="77777777" w:rsidR="000411BA" w:rsidRPr="00725FF7" w:rsidRDefault="000411BA" w:rsidP="007E1A09">
            <w:pPr>
              <w:rPr>
                <w:sz w:val="28"/>
                <w:szCs w:val="28"/>
              </w:rPr>
            </w:pPr>
            <w:r>
              <w:rPr>
                <w:sz w:val="28"/>
                <w:szCs w:val="28"/>
              </w:rPr>
              <w:t>4.Районная выставка декоративно-прикладного творчества «Сказки Рождества»</w:t>
            </w:r>
          </w:p>
        </w:tc>
      </w:tr>
      <w:tr w:rsidR="000411BA" w:rsidRPr="0076202E" w14:paraId="421C5DF5"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CFFAE" w14:textId="77777777" w:rsidR="000411BA" w:rsidRPr="0076202E" w:rsidRDefault="000411BA" w:rsidP="007E1A09">
            <w:pPr>
              <w:jc w:val="both"/>
              <w:rPr>
                <w:sz w:val="28"/>
                <w:szCs w:val="28"/>
              </w:rPr>
            </w:pPr>
            <w:r w:rsidRPr="0076202E">
              <w:rPr>
                <w:b/>
                <w:bCs/>
                <w:i/>
                <w:iCs/>
                <w:sz w:val="28"/>
                <w:szCs w:val="28"/>
              </w:rPr>
              <w:t>Январь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4CF987F5" w14:textId="77777777" w:rsidR="000411BA" w:rsidRPr="008733E2" w:rsidRDefault="000411BA" w:rsidP="007E1A09">
            <w:pPr>
              <w:jc w:val="both"/>
              <w:rPr>
                <w:sz w:val="28"/>
                <w:szCs w:val="28"/>
              </w:rPr>
            </w:pPr>
            <w:r w:rsidRPr="008733E2">
              <w:rPr>
                <w:sz w:val="28"/>
                <w:szCs w:val="28"/>
              </w:rPr>
              <w:t>1.</w:t>
            </w:r>
            <w:r>
              <w:rPr>
                <w:sz w:val="28"/>
                <w:szCs w:val="28"/>
              </w:rPr>
              <w:t>Рождественский квест по параллелям</w:t>
            </w:r>
          </w:p>
          <w:p w14:paraId="1BE1A25D" w14:textId="77777777" w:rsidR="000411BA" w:rsidRDefault="000411BA" w:rsidP="007E1A09">
            <w:pPr>
              <w:jc w:val="both"/>
              <w:rPr>
                <w:sz w:val="28"/>
                <w:szCs w:val="28"/>
              </w:rPr>
            </w:pPr>
            <w:r w:rsidRPr="008733E2">
              <w:rPr>
                <w:sz w:val="28"/>
                <w:szCs w:val="28"/>
              </w:rPr>
              <w:t>2.</w:t>
            </w:r>
            <w:r>
              <w:rPr>
                <w:sz w:val="28"/>
                <w:szCs w:val="28"/>
              </w:rPr>
              <w:t>Экскурсии по параллелям</w:t>
            </w:r>
          </w:p>
          <w:p w14:paraId="3A1E93E4" w14:textId="77777777" w:rsidR="000411BA" w:rsidRPr="008733E2" w:rsidRDefault="000411BA" w:rsidP="007E1A09">
            <w:pPr>
              <w:jc w:val="both"/>
              <w:rPr>
                <w:sz w:val="28"/>
                <w:szCs w:val="28"/>
              </w:rPr>
            </w:pPr>
            <w:r>
              <w:rPr>
                <w:sz w:val="28"/>
                <w:szCs w:val="28"/>
              </w:rPr>
              <w:t>3.Посещение театров и кинотеатров</w:t>
            </w:r>
          </w:p>
        </w:tc>
      </w:tr>
      <w:tr w:rsidR="000411BA" w:rsidRPr="0076202E" w14:paraId="2769240B"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D4875" w14:textId="77777777" w:rsidR="000411BA" w:rsidRPr="0076202E" w:rsidRDefault="000411BA" w:rsidP="007E1A09">
            <w:pPr>
              <w:jc w:val="both"/>
              <w:rPr>
                <w:sz w:val="28"/>
                <w:szCs w:val="28"/>
              </w:rPr>
            </w:pPr>
            <w:r w:rsidRPr="0076202E">
              <w:rPr>
                <w:b/>
                <w:bCs/>
                <w:i/>
                <w:iCs/>
                <w:sz w:val="28"/>
                <w:szCs w:val="28"/>
              </w:rPr>
              <w:t>Февраль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0E1A326" w14:textId="77777777" w:rsidR="000411BA" w:rsidRDefault="000411BA" w:rsidP="007E1A09">
            <w:pPr>
              <w:rPr>
                <w:sz w:val="28"/>
                <w:szCs w:val="28"/>
              </w:rPr>
            </w:pPr>
            <w:r>
              <w:rPr>
                <w:sz w:val="28"/>
                <w:szCs w:val="28"/>
              </w:rPr>
              <w:t>1.День защитника Отечества</w:t>
            </w:r>
          </w:p>
          <w:p w14:paraId="3B3C98D6" w14:textId="77777777" w:rsidR="000411BA" w:rsidRDefault="000411BA" w:rsidP="007E1A09">
            <w:pPr>
              <w:rPr>
                <w:sz w:val="28"/>
                <w:szCs w:val="28"/>
              </w:rPr>
            </w:pPr>
            <w:r>
              <w:rPr>
                <w:sz w:val="28"/>
                <w:szCs w:val="28"/>
              </w:rPr>
              <w:t>2.Школьный конкурс чтецов</w:t>
            </w:r>
          </w:p>
          <w:p w14:paraId="1EC00DC8" w14:textId="77777777" w:rsidR="000411BA" w:rsidRDefault="000411BA" w:rsidP="007E1A09">
            <w:pPr>
              <w:rPr>
                <w:sz w:val="28"/>
                <w:szCs w:val="28"/>
              </w:rPr>
            </w:pPr>
            <w:r>
              <w:rPr>
                <w:sz w:val="28"/>
                <w:szCs w:val="28"/>
              </w:rPr>
              <w:t xml:space="preserve">3.Мероприятия, посвященные освобождению города </w:t>
            </w:r>
            <w:proofErr w:type="spellStart"/>
            <w:r>
              <w:rPr>
                <w:sz w:val="28"/>
                <w:szCs w:val="28"/>
              </w:rPr>
              <w:t>Ростова</w:t>
            </w:r>
            <w:proofErr w:type="spellEnd"/>
            <w:r>
              <w:rPr>
                <w:sz w:val="28"/>
                <w:szCs w:val="28"/>
              </w:rPr>
              <w:t>-на-Дону от фашистских захватчиков</w:t>
            </w:r>
          </w:p>
          <w:p w14:paraId="48DD626F" w14:textId="77777777" w:rsidR="000411BA" w:rsidRDefault="000411BA" w:rsidP="007E1A09">
            <w:pPr>
              <w:rPr>
                <w:sz w:val="28"/>
                <w:szCs w:val="28"/>
              </w:rPr>
            </w:pPr>
            <w:r>
              <w:rPr>
                <w:sz w:val="28"/>
                <w:szCs w:val="28"/>
              </w:rPr>
              <w:t>4.Благотворительная Масленичная ярмарка</w:t>
            </w:r>
          </w:p>
          <w:p w14:paraId="70161FAD" w14:textId="77777777" w:rsidR="000411BA" w:rsidRDefault="000411BA" w:rsidP="007E1A09">
            <w:pPr>
              <w:rPr>
                <w:sz w:val="28"/>
                <w:szCs w:val="28"/>
              </w:rPr>
            </w:pPr>
            <w:r>
              <w:rPr>
                <w:sz w:val="28"/>
                <w:szCs w:val="28"/>
              </w:rPr>
              <w:t>5. Мероприятия и экскурсии, посвященные Масленице</w:t>
            </w:r>
          </w:p>
          <w:p w14:paraId="1BCA2A82" w14:textId="77777777" w:rsidR="000411BA" w:rsidRDefault="000411BA" w:rsidP="007E1A09">
            <w:pPr>
              <w:rPr>
                <w:sz w:val="28"/>
                <w:szCs w:val="28"/>
              </w:rPr>
            </w:pPr>
            <w:r>
              <w:rPr>
                <w:sz w:val="28"/>
                <w:szCs w:val="28"/>
              </w:rPr>
              <w:t>6.Праздник для 1-х классов «Прощание с Азбукой»</w:t>
            </w:r>
          </w:p>
          <w:p w14:paraId="35CD7E0A" w14:textId="77777777" w:rsidR="000411BA" w:rsidRPr="008733E2" w:rsidRDefault="000411BA" w:rsidP="007E1A09">
            <w:pPr>
              <w:rPr>
                <w:sz w:val="28"/>
                <w:szCs w:val="28"/>
              </w:rPr>
            </w:pPr>
            <w:r>
              <w:rPr>
                <w:sz w:val="28"/>
                <w:szCs w:val="28"/>
              </w:rPr>
              <w:lastRenderedPageBreak/>
              <w:t>7.Неделя истории</w:t>
            </w:r>
          </w:p>
        </w:tc>
      </w:tr>
      <w:tr w:rsidR="000411BA" w:rsidRPr="0076202E" w14:paraId="3B578A0A"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88EBE" w14:textId="77777777" w:rsidR="000411BA" w:rsidRPr="0076202E" w:rsidRDefault="000411BA" w:rsidP="007E1A09">
            <w:pPr>
              <w:jc w:val="both"/>
              <w:rPr>
                <w:sz w:val="28"/>
                <w:szCs w:val="28"/>
              </w:rPr>
            </w:pPr>
            <w:r w:rsidRPr="0076202E">
              <w:rPr>
                <w:b/>
                <w:bCs/>
                <w:i/>
                <w:iCs/>
                <w:sz w:val="28"/>
                <w:szCs w:val="28"/>
              </w:rPr>
              <w:lastRenderedPageBreak/>
              <w:t>Март</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02A8D336" w14:textId="77777777" w:rsidR="000411BA" w:rsidRDefault="000411BA" w:rsidP="007E1A09">
            <w:pPr>
              <w:rPr>
                <w:sz w:val="28"/>
                <w:szCs w:val="28"/>
              </w:rPr>
            </w:pPr>
            <w:r>
              <w:rPr>
                <w:sz w:val="28"/>
                <w:szCs w:val="28"/>
              </w:rPr>
              <w:t>1.Международный Женский день 8 марта</w:t>
            </w:r>
          </w:p>
          <w:p w14:paraId="21BB7D56" w14:textId="77777777" w:rsidR="000411BA" w:rsidRDefault="000411BA" w:rsidP="007E1A09">
            <w:pPr>
              <w:rPr>
                <w:sz w:val="28"/>
                <w:szCs w:val="28"/>
              </w:rPr>
            </w:pPr>
            <w:r>
              <w:rPr>
                <w:sz w:val="28"/>
                <w:szCs w:val="28"/>
              </w:rPr>
              <w:t>2.Районная выставка декоративно-прикладного и технического творчества</w:t>
            </w:r>
          </w:p>
          <w:p w14:paraId="30C400FF" w14:textId="77777777" w:rsidR="000411BA" w:rsidRDefault="000411BA" w:rsidP="007E1A09">
            <w:pPr>
              <w:rPr>
                <w:sz w:val="28"/>
                <w:szCs w:val="28"/>
              </w:rPr>
            </w:pPr>
            <w:r>
              <w:rPr>
                <w:sz w:val="28"/>
                <w:szCs w:val="28"/>
              </w:rPr>
              <w:t>3. Районный фестиваль детско-юношеского творчества «Мир начинается с детства»</w:t>
            </w:r>
          </w:p>
          <w:p w14:paraId="6A66FC51" w14:textId="77777777" w:rsidR="000411BA" w:rsidRDefault="000411BA" w:rsidP="007E1A09">
            <w:pPr>
              <w:rPr>
                <w:sz w:val="28"/>
                <w:szCs w:val="28"/>
              </w:rPr>
            </w:pPr>
            <w:r>
              <w:rPr>
                <w:sz w:val="28"/>
                <w:szCs w:val="28"/>
              </w:rPr>
              <w:t>4. Городской фестиваль театрального искусства «Браво, дети!»</w:t>
            </w:r>
          </w:p>
          <w:p w14:paraId="0BEAACC9" w14:textId="77777777" w:rsidR="000411BA" w:rsidRDefault="000411BA" w:rsidP="007E1A09">
            <w:pPr>
              <w:rPr>
                <w:sz w:val="28"/>
                <w:szCs w:val="28"/>
              </w:rPr>
            </w:pPr>
            <w:r>
              <w:rPr>
                <w:sz w:val="28"/>
                <w:szCs w:val="28"/>
              </w:rPr>
              <w:t>5.Международный конкурс-игра по математике «Кенгуру»</w:t>
            </w:r>
          </w:p>
          <w:p w14:paraId="44F34A13" w14:textId="77777777" w:rsidR="000411BA" w:rsidRDefault="000411BA" w:rsidP="007E1A09">
            <w:pPr>
              <w:rPr>
                <w:sz w:val="28"/>
                <w:szCs w:val="28"/>
              </w:rPr>
            </w:pPr>
            <w:r>
              <w:rPr>
                <w:sz w:val="28"/>
                <w:szCs w:val="28"/>
              </w:rPr>
              <w:t>6.Экологическая акция «Сбор макулатуры»</w:t>
            </w:r>
          </w:p>
          <w:p w14:paraId="446D9770" w14:textId="77777777" w:rsidR="000411BA" w:rsidRPr="008733E2" w:rsidRDefault="000411BA" w:rsidP="007E1A09">
            <w:pPr>
              <w:rPr>
                <w:sz w:val="28"/>
                <w:szCs w:val="28"/>
              </w:rPr>
            </w:pPr>
            <w:r>
              <w:rPr>
                <w:sz w:val="28"/>
                <w:szCs w:val="28"/>
              </w:rPr>
              <w:t>7.Неделя математики</w:t>
            </w:r>
          </w:p>
        </w:tc>
      </w:tr>
      <w:tr w:rsidR="000411BA" w:rsidRPr="0076202E" w14:paraId="1193F0A4"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7801F" w14:textId="77777777" w:rsidR="000411BA" w:rsidRPr="0076202E" w:rsidRDefault="000411BA" w:rsidP="007E1A09">
            <w:pPr>
              <w:jc w:val="both"/>
              <w:rPr>
                <w:sz w:val="28"/>
                <w:szCs w:val="28"/>
              </w:rPr>
            </w:pPr>
            <w:r w:rsidRPr="0076202E">
              <w:rPr>
                <w:b/>
                <w:bCs/>
                <w:i/>
                <w:iCs/>
                <w:sz w:val="28"/>
                <w:szCs w:val="28"/>
              </w:rPr>
              <w:t>Апрель</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3FDADA9C" w14:textId="77777777" w:rsidR="000411BA" w:rsidRDefault="000411BA" w:rsidP="007E1A09">
            <w:pPr>
              <w:jc w:val="both"/>
              <w:rPr>
                <w:sz w:val="28"/>
                <w:szCs w:val="28"/>
              </w:rPr>
            </w:pPr>
            <w:r w:rsidRPr="00DB0831">
              <w:rPr>
                <w:sz w:val="28"/>
                <w:szCs w:val="28"/>
              </w:rPr>
              <w:t>1.</w:t>
            </w:r>
            <w:r>
              <w:rPr>
                <w:sz w:val="28"/>
                <w:szCs w:val="28"/>
              </w:rPr>
              <w:t>Мероприятия, посвященные Дню Космонавтики</w:t>
            </w:r>
          </w:p>
          <w:p w14:paraId="4A017919" w14:textId="77777777" w:rsidR="000411BA" w:rsidRDefault="000411BA" w:rsidP="007E1A09">
            <w:pPr>
              <w:jc w:val="both"/>
              <w:rPr>
                <w:sz w:val="28"/>
                <w:szCs w:val="28"/>
              </w:rPr>
            </w:pPr>
            <w:r>
              <w:rPr>
                <w:sz w:val="28"/>
                <w:szCs w:val="28"/>
              </w:rPr>
              <w:t>2.Всероссийская неделя мониторинга по русскому языку и математике на сайте «</w:t>
            </w:r>
            <w:proofErr w:type="spellStart"/>
            <w:r>
              <w:rPr>
                <w:sz w:val="28"/>
                <w:szCs w:val="28"/>
              </w:rPr>
              <w:t>Знаника</w:t>
            </w:r>
            <w:proofErr w:type="spellEnd"/>
            <w:r>
              <w:rPr>
                <w:sz w:val="28"/>
                <w:szCs w:val="28"/>
              </w:rPr>
              <w:t>»</w:t>
            </w:r>
          </w:p>
          <w:p w14:paraId="358F9989" w14:textId="77777777" w:rsidR="000411BA" w:rsidRDefault="000411BA" w:rsidP="007E1A09">
            <w:pPr>
              <w:jc w:val="both"/>
              <w:rPr>
                <w:sz w:val="28"/>
                <w:szCs w:val="28"/>
              </w:rPr>
            </w:pPr>
            <w:r>
              <w:rPr>
                <w:sz w:val="28"/>
                <w:szCs w:val="28"/>
              </w:rPr>
              <w:t>3.Экскурсии по параллелям</w:t>
            </w:r>
          </w:p>
          <w:p w14:paraId="6101F45C" w14:textId="77777777" w:rsidR="000411BA" w:rsidRDefault="000411BA" w:rsidP="007E1A09">
            <w:pPr>
              <w:jc w:val="both"/>
              <w:rPr>
                <w:sz w:val="28"/>
                <w:szCs w:val="28"/>
              </w:rPr>
            </w:pPr>
            <w:r>
              <w:rPr>
                <w:sz w:val="28"/>
                <w:szCs w:val="28"/>
              </w:rPr>
              <w:t>4.Неделя окружающего мира (экологии)</w:t>
            </w:r>
          </w:p>
          <w:p w14:paraId="2308543A" w14:textId="77777777" w:rsidR="000411BA" w:rsidRPr="00DB0831" w:rsidRDefault="000411BA" w:rsidP="007E1A09">
            <w:pPr>
              <w:jc w:val="both"/>
              <w:rPr>
                <w:sz w:val="28"/>
                <w:szCs w:val="28"/>
              </w:rPr>
            </w:pPr>
            <w:r>
              <w:rPr>
                <w:sz w:val="28"/>
                <w:szCs w:val="28"/>
              </w:rPr>
              <w:t>5.Неделя английского языка</w:t>
            </w:r>
          </w:p>
        </w:tc>
      </w:tr>
      <w:tr w:rsidR="000411BA" w:rsidRPr="0076202E" w14:paraId="2489598C" w14:textId="77777777" w:rsidTr="007E1A09">
        <w:tc>
          <w:tcPr>
            <w:tcW w:w="18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38690" w14:textId="77777777" w:rsidR="000411BA" w:rsidRPr="0076202E" w:rsidRDefault="000411BA" w:rsidP="007E1A09">
            <w:pPr>
              <w:jc w:val="both"/>
              <w:rPr>
                <w:sz w:val="28"/>
                <w:szCs w:val="28"/>
              </w:rPr>
            </w:pPr>
            <w:r w:rsidRPr="0076202E">
              <w:rPr>
                <w:b/>
                <w:bCs/>
                <w:i/>
                <w:iCs/>
                <w:sz w:val="28"/>
                <w:szCs w:val="28"/>
              </w:rPr>
              <w:t>Май</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14:paraId="17CE2AFD" w14:textId="77777777" w:rsidR="000411BA" w:rsidRDefault="000411BA" w:rsidP="007E1A09">
            <w:pPr>
              <w:jc w:val="both"/>
              <w:rPr>
                <w:sz w:val="28"/>
                <w:szCs w:val="28"/>
              </w:rPr>
            </w:pPr>
            <w:r>
              <w:rPr>
                <w:sz w:val="28"/>
                <w:szCs w:val="28"/>
              </w:rPr>
              <w:t>1.Мероприятия, посвященные Дню Победы</w:t>
            </w:r>
          </w:p>
          <w:p w14:paraId="5B53FC4F" w14:textId="77777777" w:rsidR="000411BA" w:rsidRDefault="000411BA" w:rsidP="007E1A09">
            <w:pPr>
              <w:jc w:val="both"/>
              <w:rPr>
                <w:sz w:val="28"/>
                <w:szCs w:val="28"/>
              </w:rPr>
            </w:pPr>
            <w:r>
              <w:rPr>
                <w:sz w:val="28"/>
                <w:szCs w:val="28"/>
              </w:rPr>
              <w:t>2.Праздники, посвященные окончанию учебного года по параллелям</w:t>
            </w:r>
          </w:p>
          <w:p w14:paraId="400338B8" w14:textId="77777777" w:rsidR="000411BA" w:rsidRDefault="000411BA" w:rsidP="007E1A09">
            <w:pPr>
              <w:jc w:val="both"/>
              <w:rPr>
                <w:sz w:val="28"/>
                <w:szCs w:val="28"/>
              </w:rPr>
            </w:pPr>
            <w:r>
              <w:rPr>
                <w:sz w:val="28"/>
                <w:szCs w:val="28"/>
              </w:rPr>
              <w:t>3.Выпускной в 4-х классах</w:t>
            </w:r>
          </w:p>
          <w:p w14:paraId="56A3B266" w14:textId="77777777" w:rsidR="000411BA" w:rsidRDefault="000411BA" w:rsidP="007E1A09">
            <w:pPr>
              <w:jc w:val="both"/>
              <w:rPr>
                <w:sz w:val="28"/>
                <w:szCs w:val="28"/>
              </w:rPr>
            </w:pPr>
            <w:r>
              <w:rPr>
                <w:sz w:val="28"/>
                <w:szCs w:val="28"/>
              </w:rPr>
              <w:t>4.Экскурсии по параллелям</w:t>
            </w:r>
          </w:p>
          <w:p w14:paraId="60FFDECD" w14:textId="77777777" w:rsidR="000411BA" w:rsidRDefault="000411BA" w:rsidP="007E1A09">
            <w:pPr>
              <w:jc w:val="both"/>
              <w:rPr>
                <w:sz w:val="28"/>
                <w:szCs w:val="28"/>
              </w:rPr>
            </w:pPr>
            <w:r>
              <w:rPr>
                <w:sz w:val="28"/>
                <w:szCs w:val="28"/>
              </w:rPr>
              <w:t>5.Концерт инструментальной музыки</w:t>
            </w:r>
          </w:p>
          <w:p w14:paraId="53133FF4" w14:textId="77777777" w:rsidR="000411BA" w:rsidRPr="00DB0831" w:rsidRDefault="000411BA" w:rsidP="007E1A09">
            <w:pPr>
              <w:jc w:val="both"/>
              <w:rPr>
                <w:sz w:val="28"/>
                <w:szCs w:val="28"/>
              </w:rPr>
            </w:pPr>
            <w:r>
              <w:rPr>
                <w:sz w:val="28"/>
                <w:szCs w:val="28"/>
              </w:rPr>
              <w:t>6.Театральный праздник</w:t>
            </w:r>
          </w:p>
        </w:tc>
      </w:tr>
    </w:tbl>
    <w:p w14:paraId="443D0489" w14:textId="77777777" w:rsidR="000411BA" w:rsidRPr="0076202E" w:rsidRDefault="000411BA" w:rsidP="0097221B">
      <w:pPr>
        <w:jc w:val="both"/>
        <w:rPr>
          <w:rFonts w:ascii="Calibri" w:hAnsi="Calibri"/>
          <w:color w:val="000000"/>
          <w:sz w:val="28"/>
          <w:szCs w:val="28"/>
        </w:rPr>
      </w:pPr>
    </w:p>
    <w:p w14:paraId="73E3C9D8" w14:textId="77777777" w:rsidR="00B558FC" w:rsidRPr="0076202E" w:rsidRDefault="00B558FC" w:rsidP="000411BA">
      <w:pPr>
        <w:ind w:firstLine="708"/>
        <w:jc w:val="both"/>
        <w:rPr>
          <w:color w:val="000000"/>
          <w:sz w:val="28"/>
          <w:szCs w:val="28"/>
        </w:rPr>
      </w:pPr>
      <w:r w:rsidRPr="0076202E">
        <w:rPr>
          <w:b/>
          <w:bCs/>
          <w:color w:val="000000"/>
          <w:sz w:val="28"/>
          <w:szCs w:val="28"/>
        </w:rPr>
        <w:t>Внеурочная деятельность</w:t>
      </w:r>
      <w:r w:rsidRPr="0076202E">
        <w:rPr>
          <w:color w:val="000000"/>
          <w:sz w:val="28"/>
          <w:szCs w:val="28"/>
        </w:rPr>
        <w:t> направлена на социализацию обучающихся, развитие творческих способностей школьников и воспитание стремления к здоровому образу жизни.</w:t>
      </w:r>
    </w:p>
    <w:p w14:paraId="04C347A7" w14:textId="77777777" w:rsidR="00B558FC" w:rsidRPr="0076202E" w:rsidRDefault="00B558FC" w:rsidP="000411BA">
      <w:pPr>
        <w:ind w:firstLine="708"/>
        <w:jc w:val="both"/>
        <w:rPr>
          <w:color w:val="000000"/>
          <w:sz w:val="28"/>
          <w:szCs w:val="28"/>
        </w:rPr>
      </w:pPr>
      <w:r w:rsidRPr="0076202E">
        <w:rPr>
          <w:b/>
          <w:bCs/>
          <w:color w:val="000000"/>
          <w:sz w:val="28"/>
          <w:szCs w:val="28"/>
        </w:rPr>
        <w:t>Задачи </w:t>
      </w:r>
      <w:r w:rsidRPr="0076202E">
        <w:rPr>
          <w:color w:val="000000"/>
          <w:sz w:val="28"/>
          <w:szCs w:val="28"/>
        </w:rPr>
        <w:t>внеурочной деятельности:</w:t>
      </w:r>
    </w:p>
    <w:p w14:paraId="52A07F99" w14:textId="77777777" w:rsidR="00B558FC" w:rsidRPr="0076202E" w:rsidRDefault="00B558FC" w:rsidP="0097221B">
      <w:pPr>
        <w:jc w:val="both"/>
        <w:rPr>
          <w:rFonts w:ascii="Calibri" w:hAnsi="Calibri"/>
          <w:color w:val="000000"/>
          <w:sz w:val="28"/>
          <w:szCs w:val="28"/>
        </w:rPr>
      </w:pPr>
      <w:r w:rsidRPr="0076202E">
        <w:rPr>
          <w:color w:val="000000"/>
          <w:sz w:val="28"/>
          <w:szCs w:val="28"/>
        </w:rPr>
        <w:t xml:space="preserve">- реализация индивидуальных </w:t>
      </w:r>
      <w:proofErr w:type="gramStart"/>
      <w:r w:rsidRPr="0076202E">
        <w:rPr>
          <w:color w:val="000000"/>
          <w:sz w:val="28"/>
          <w:szCs w:val="28"/>
        </w:rPr>
        <w:t>потребностей </w:t>
      </w:r>
      <w:bookmarkStart w:id="181" w:name="YANDEX_49"/>
      <w:bookmarkEnd w:id="181"/>
      <w:r w:rsidRPr="0076202E">
        <w:rPr>
          <w:color w:val="000000"/>
          <w:sz w:val="28"/>
          <w:szCs w:val="28"/>
        </w:rPr>
        <w:t> учащихся</w:t>
      </w:r>
      <w:proofErr w:type="gramEnd"/>
      <w:r w:rsidRPr="0076202E">
        <w:rPr>
          <w:color w:val="000000"/>
          <w:sz w:val="28"/>
          <w:szCs w:val="28"/>
        </w:rPr>
        <w:t>  </w:t>
      </w:r>
      <w:bookmarkStart w:id="182" w:name="YANDEX_50"/>
      <w:bookmarkEnd w:id="182"/>
      <w:r w:rsidRPr="0076202E">
        <w:rPr>
          <w:color w:val="000000"/>
          <w:sz w:val="28"/>
          <w:szCs w:val="28"/>
        </w:rPr>
        <w:t>школы путем предоставления выбора широкого спектра занятий, направленных на развитие детей</w:t>
      </w:r>
      <w:r w:rsidR="000411BA">
        <w:rPr>
          <w:color w:val="000000"/>
          <w:sz w:val="28"/>
          <w:szCs w:val="28"/>
        </w:rPr>
        <w:t>;</w:t>
      </w:r>
    </w:p>
    <w:p w14:paraId="724BF7AE" w14:textId="77777777" w:rsidR="00B558FC" w:rsidRPr="0076202E" w:rsidRDefault="00B558FC" w:rsidP="0097221B">
      <w:pPr>
        <w:jc w:val="both"/>
        <w:rPr>
          <w:rFonts w:ascii="Calibri" w:hAnsi="Calibri"/>
          <w:color w:val="000000"/>
          <w:sz w:val="28"/>
          <w:szCs w:val="28"/>
        </w:rPr>
      </w:pPr>
      <w:r w:rsidRPr="0076202E">
        <w:rPr>
          <w:color w:val="000000"/>
          <w:sz w:val="28"/>
          <w:szCs w:val="28"/>
        </w:rPr>
        <w:t>- обучение школьников способам овладения различными видами внеурочной деятельности;</w:t>
      </w:r>
    </w:p>
    <w:p w14:paraId="6769CC03" w14:textId="77777777" w:rsidR="00B558FC" w:rsidRPr="0076202E" w:rsidRDefault="00B558FC" w:rsidP="0097221B">
      <w:pPr>
        <w:jc w:val="both"/>
        <w:rPr>
          <w:rFonts w:ascii="Calibri" w:hAnsi="Calibri"/>
          <w:color w:val="000000"/>
          <w:sz w:val="28"/>
          <w:szCs w:val="28"/>
        </w:rPr>
      </w:pPr>
      <w:r w:rsidRPr="0076202E">
        <w:rPr>
          <w:color w:val="000000"/>
          <w:sz w:val="28"/>
          <w:szCs w:val="28"/>
        </w:rPr>
        <w:t>- формирование навыков позитивного коммуникативного общения</w:t>
      </w:r>
      <w:r w:rsidR="000411BA">
        <w:rPr>
          <w:color w:val="000000"/>
          <w:sz w:val="28"/>
          <w:szCs w:val="28"/>
        </w:rPr>
        <w:t>;</w:t>
      </w:r>
    </w:p>
    <w:p w14:paraId="60C48E64" w14:textId="77777777" w:rsidR="00B558FC" w:rsidRPr="0076202E" w:rsidRDefault="00B558FC" w:rsidP="0097221B">
      <w:pPr>
        <w:jc w:val="both"/>
        <w:rPr>
          <w:rFonts w:ascii="Calibri" w:hAnsi="Calibri"/>
          <w:color w:val="000000"/>
          <w:sz w:val="28"/>
          <w:szCs w:val="28"/>
        </w:rPr>
      </w:pPr>
      <w:r w:rsidRPr="0076202E">
        <w:rPr>
          <w:color w:val="000000"/>
          <w:sz w:val="28"/>
          <w:szCs w:val="28"/>
        </w:rPr>
        <w:t>- формирование и развитие детских коллективов, совместно участвующих в различных видах внеурочной деятельности</w:t>
      </w:r>
      <w:r w:rsidR="000411BA">
        <w:rPr>
          <w:color w:val="000000"/>
          <w:sz w:val="28"/>
          <w:szCs w:val="28"/>
        </w:rPr>
        <w:t>.</w:t>
      </w:r>
    </w:p>
    <w:p w14:paraId="6F978378" w14:textId="77777777" w:rsidR="00890390" w:rsidRPr="0076202E" w:rsidRDefault="00890390" w:rsidP="0097221B">
      <w:pPr>
        <w:autoSpaceDE w:val="0"/>
        <w:autoSpaceDN w:val="0"/>
        <w:adjustRightInd w:val="0"/>
        <w:rPr>
          <w:sz w:val="28"/>
          <w:szCs w:val="28"/>
        </w:rPr>
      </w:pPr>
    </w:p>
    <w:p w14:paraId="229B7713" w14:textId="77777777" w:rsidR="000F42A9" w:rsidRPr="0076202E" w:rsidRDefault="00C67A9E" w:rsidP="0097221B">
      <w:pPr>
        <w:pStyle w:val="ab"/>
        <w:spacing w:line="240" w:lineRule="auto"/>
        <w:ind w:firstLine="0"/>
        <w:rPr>
          <w:rFonts w:ascii="Times New Roman" w:hAnsi="Times New Roman"/>
          <w:b/>
          <w:color w:val="auto"/>
          <w:sz w:val="28"/>
          <w:szCs w:val="28"/>
        </w:rPr>
      </w:pPr>
      <w:r w:rsidRPr="0076202E">
        <w:rPr>
          <w:rFonts w:ascii="Times New Roman" w:hAnsi="Times New Roman"/>
          <w:b/>
          <w:color w:val="auto"/>
          <w:sz w:val="28"/>
          <w:szCs w:val="28"/>
        </w:rPr>
        <w:t xml:space="preserve">2.3.4 </w:t>
      </w:r>
      <w:r w:rsidR="007E639C" w:rsidRPr="0076202E">
        <w:rPr>
          <w:rFonts w:ascii="Times New Roman" w:hAnsi="Times New Roman"/>
          <w:b/>
          <w:color w:val="auto"/>
          <w:sz w:val="28"/>
          <w:szCs w:val="28"/>
        </w:rPr>
        <w:t>Виды деятельности и формы занятий с обучающимися</w:t>
      </w:r>
    </w:p>
    <w:p w14:paraId="4133DDB5" w14:textId="77777777" w:rsidR="00FA6E1E" w:rsidRPr="0076202E" w:rsidRDefault="00FA6E1E" w:rsidP="0097221B">
      <w:pPr>
        <w:jc w:val="both"/>
        <w:rPr>
          <w:color w:val="000000"/>
          <w:sz w:val="28"/>
          <w:szCs w:val="28"/>
        </w:rPr>
      </w:pPr>
      <w:r w:rsidRPr="0076202E">
        <w:rPr>
          <w:b/>
          <w:bCs/>
          <w:color w:val="000000"/>
          <w:sz w:val="28"/>
          <w:szCs w:val="28"/>
        </w:rPr>
        <w:t>1.  </w:t>
      </w:r>
      <w:r w:rsidRPr="0076202E">
        <w:rPr>
          <w:b/>
          <w:spacing w:val="2"/>
          <w:sz w:val="28"/>
          <w:szCs w:val="28"/>
        </w:rPr>
        <w:t>Гражданско-патриотическое воспитание</w:t>
      </w:r>
      <w:r w:rsidRPr="0076202E">
        <w:rPr>
          <w:b/>
          <w:bCs/>
          <w:color w:val="000000"/>
          <w:sz w:val="28"/>
          <w:szCs w:val="28"/>
        </w:rPr>
        <w:t>:</w:t>
      </w:r>
    </w:p>
    <w:tbl>
      <w:tblPr>
        <w:tblW w:w="5000" w:type="pct"/>
        <w:tblCellMar>
          <w:left w:w="0" w:type="dxa"/>
          <w:right w:w="0" w:type="dxa"/>
        </w:tblCellMar>
        <w:tblLook w:val="04A0" w:firstRow="1" w:lastRow="0" w:firstColumn="1" w:lastColumn="0" w:noHBand="0" w:noVBand="1"/>
      </w:tblPr>
      <w:tblGrid>
        <w:gridCol w:w="3872"/>
        <w:gridCol w:w="2835"/>
        <w:gridCol w:w="3572"/>
      </w:tblGrid>
      <w:tr w:rsidR="00FA6E1E" w:rsidRPr="0076202E" w14:paraId="1CAFAFB9" w14:textId="77777777" w:rsidTr="00200778">
        <w:tc>
          <w:tcPr>
            <w:tcW w:w="188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CD3F5E" w14:textId="77777777" w:rsidR="00FA6E1E" w:rsidRPr="0076202E" w:rsidRDefault="00FA6E1E" w:rsidP="0097221B">
            <w:pPr>
              <w:jc w:val="center"/>
              <w:rPr>
                <w:sz w:val="28"/>
                <w:szCs w:val="28"/>
              </w:rPr>
            </w:pPr>
            <w:r w:rsidRPr="0076202E">
              <w:rPr>
                <w:b/>
                <w:bCs/>
                <w:color w:val="000000"/>
                <w:sz w:val="28"/>
                <w:szCs w:val="28"/>
              </w:rPr>
              <w:t> </w:t>
            </w:r>
            <w:r w:rsidRPr="0076202E">
              <w:rPr>
                <w:b/>
                <w:bCs/>
                <w:i/>
                <w:iCs/>
                <w:sz w:val="28"/>
                <w:szCs w:val="28"/>
              </w:rPr>
              <w:t>Основное содержание</w:t>
            </w:r>
          </w:p>
        </w:tc>
        <w:tc>
          <w:tcPr>
            <w:tcW w:w="137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04F874"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73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BC44FE"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0106D5B8"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F511D1" w14:textId="77777777" w:rsidR="00FA6E1E" w:rsidRPr="0076202E" w:rsidRDefault="00FA6E1E" w:rsidP="00586F94">
            <w:pPr>
              <w:rPr>
                <w:sz w:val="28"/>
                <w:szCs w:val="28"/>
              </w:rPr>
            </w:pPr>
            <w:r w:rsidRPr="0076202E">
              <w:rPr>
                <w:sz w:val="28"/>
                <w:szCs w:val="28"/>
              </w:rPr>
              <w:t xml:space="preserve">Элементарные представления о политическом устройстве Российского государства, его институтах, их роли в жизни </w:t>
            </w:r>
            <w:r w:rsidRPr="0076202E">
              <w:rPr>
                <w:sz w:val="28"/>
                <w:szCs w:val="28"/>
              </w:rPr>
              <w:lastRenderedPageBreak/>
              <w:t>общества, о его важнейших законах;</w:t>
            </w:r>
          </w:p>
          <w:p w14:paraId="46B94EF3" w14:textId="77777777" w:rsidR="00FA6E1E" w:rsidRPr="0076202E" w:rsidRDefault="00FA6E1E" w:rsidP="00586F94">
            <w:pPr>
              <w:rPr>
                <w:sz w:val="28"/>
                <w:szCs w:val="28"/>
              </w:rPr>
            </w:pPr>
            <w:r w:rsidRPr="0076202E">
              <w:rPr>
                <w:sz w:val="28"/>
                <w:szCs w:val="28"/>
              </w:rPr>
              <w:t>представ</w:t>
            </w:r>
            <w:r w:rsidR="00C15AE3">
              <w:rPr>
                <w:sz w:val="28"/>
                <w:szCs w:val="28"/>
              </w:rPr>
              <w:t>ления о символах государства — флаге, г</w:t>
            </w:r>
            <w:r w:rsidRPr="0076202E">
              <w:rPr>
                <w:sz w:val="28"/>
                <w:szCs w:val="28"/>
              </w:rPr>
              <w:t xml:space="preserve">ербе России, о флаге и гербе Ростовской области </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4E1699D1" w14:textId="77777777" w:rsidR="00FA6E1E" w:rsidRPr="0076202E" w:rsidRDefault="00FA6E1E" w:rsidP="00586F94">
            <w:pPr>
              <w:rPr>
                <w:sz w:val="28"/>
                <w:szCs w:val="28"/>
              </w:rPr>
            </w:pPr>
            <w:r w:rsidRPr="0076202E">
              <w:rPr>
                <w:sz w:val="28"/>
                <w:szCs w:val="28"/>
              </w:rPr>
              <w:lastRenderedPageBreak/>
              <w:t xml:space="preserve">Получение первоначальных представлений о Конституции </w:t>
            </w:r>
            <w:r w:rsidRPr="0076202E">
              <w:rPr>
                <w:sz w:val="28"/>
                <w:szCs w:val="28"/>
              </w:rPr>
              <w:lastRenderedPageBreak/>
              <w:t xml:space="preserve">Российской Федерации, ознакомление </w:t>
            </w:r>
            <w:r w:rsidR="00C15AE3">
              <w:rPr>
                <w:sz w:val="28"/>
                <w:szCs w:val="28"/>
              </w:rPr>
              <w:t>с государственной символикой — гербом, ф</w:t>
            </w:r>
            <w:r w:rsidRPr="0076202E">
              <w:rPr>
                <w:sz w:val="28"/>
                <w:szCs w:val="28"/>
              </w:rPr>
              <w:t>лагом Российской Федерации, гербом и флагом Ростовской области</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5417C316" w14:textId="77777777" w:rsidR="00FA6E1E" w:rsidRPr="0076202E" w:rsidRDefault="00FA6E1E" w:rsidP="00586F94">
            <w:pPr>
              <w:rPr>
                <w:sz w:val="28"/>
                <w:szCs w:val="28"/>
              </w:rPr>
            </w:pPr>
            <w:r w:rsidRPr="0076202E">
              <w:rPr>
                <w:sz w:val="28"/>
                <w:szCs w:val="28"/>
              </w:rPr>
              <w:lastRenderedPageBreak/>
              <w:t xml:space="preserve">Изучение </w:t>
            </w:r>
            <w:proofErr w:type="gramStart"/>
            <w:r w:rsidRPr="0076202E">
              <w:rPr>
                <w:sz w:val="28"/>
                <w:szCs w:val="28"/>
              </w:rPr>
              <w:t>плакатов,  картинок</w:t>
            </w:r>
            <w:proofErr w:type="gramEnd"/>
            <w:r w:rsidRPr="0076202E">
              <w:rPr>
                <w:sz w:val="28"/>
                <w:szCs w:val="28"/>
              </w:rPr>
              <w:t>,</w:t>
            </w:r>
          </w:p>
          <w:p w14:paraId="2EA40CDE" w14:textId="77777777" w:rsidR="00FA6E1E" w:rsidRPr="0076202E" w:rsidRDefault="00FA6E1E" w:rsidP="00586F94">
            <w:pPr>
              <w:rPr>
                <w:sz w:val="28"/>
                <w:szCs w:val="28"/>
              </w:rPr>
            </w:pPr>
            <w:r w:rsidRPr="0076202E">
              <w:rPr>
                <w:sz w:val="28"/>
                <w:szCs w:val="28"/>
              </w:rPr>
              <w:t>в процессе бесед, чтения книг,</w:t>
            </w:r>
          </w:p>
          <w:p w14:paraId="668E6D5F" w14:textId="77777777" w:rsidR="00FA6E1E" w:rsidRPr="0076202E" w:rsidRDefault="00FA6E1E" w:rsidP="00586F94">
            <w:pPr>
              <w:rPr>
                <w:sz w:val="28"/>
                <w:szCs w:val="28"/>
              </w:rPr>
            </w:pPr>
            <w:r w:rsidRPr="0076202E">
              <w:rPr>
                <w:sz w:val="28"/>
                <w:szCs w:val="28"/>
              </w:rPr>
              <w:lastRenderedPageBreak/>
              <w:t xml:space="preserve">изучения предметов, </w:t>
            </w:r>
            <w:proofErr w:type="gramStart"/>
            <w:r w:rsidRPr="0076202E">
              <w:rPr>
                <w:sz w:val="28"/>
                <w:szCs w:val="28"/>
              </w:rPr>
              <w:t>предусмотренных  учебным</w:t>
            </w:r>
            <w:proofErr w:type="gramEnd"/>
            <w:r w:rsidRPr="0076202E">
              <w:rPr>
                <w:sz w:val="28"/>
                <w:szCs w:val="28"/>
              </w:rPr>
              <w:t xml:space="preserve"> планом.</w:t>
            </w:r>
          </w:p>
        </w:tc>
      </w:tr>
      <w:tr w:rsidR="00FA6E1E" w:rsidRPr="0076202E" w14:paraId="15E54844"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419F26" w14:textId="77777777" w:rsidR="00FA6E1E" w:rsidRPr="0076202E" w:rsidRDefault="00FA6E1E" w:rsidP="00586F94">
            <w:pPr>
              <w:rPr>
                <w:sz w:val="28"/>
                <w:szCs w:val="28"/>
              </w:rPr>
            </w:pPr>
            <w:r w:rsidRPr="0076202E">
              <w:rPr>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14:paraId="3683748F" w14:textId="77777777" w:rsidR="00FA6E1E" w:rsidRPr="0076202E" w:rsidRDefault="00FA6E1E" w:rsidP="00586F94">
            <w:pPr>
              <w:rPr>
                <w:sz w:val="28"/>
                <w:szCs w:val="28"/>
              </w:rPr>
            </w:pPr>
            <w:r w:rsidRPr="0076202E">
              <w:rPr>
                <w:sz w:val="28"/>
                <w:szCs w:val="28"/>
              </w:rPr>
              <w:t> элементарные представления о правах и обязанностях гражданина России;</w:t>
            </w:r>
          </w:p>
          <w:p w14:paraId="6C1B6BC9" w14:textId="77777777" w:rsidR="00FA6E1E" w:rsidRPr="0076202E" w:rsidRDefault="00FA6E1E" w:rsidP="00586F94">
            <w:pPr>
              <w:rPr>
                <w:sz w:val="28"/>
                <w:szCs w:val="28"/>
              </w:rPr>
            </w:pPr>
            <w:r w:rsidRPr="0076202E">
              <w:rPr>
                <w:sz w:val="28"/>
                <w:szCs w:val="28"/>
              </w:rPr>
              <w:t>интерес к общественным явлениям, понимание активной роли человека в обществе; </w:t>
            </w:r>
          </w:p>
          <w:p w14:paraId="7302F60D" w14:textId="77777777" w:rsidR="00FA6E1E" w:rsidRPr="0076202E" w:rsidRDefault="00FA6E1E" w:rsidP="00586F94">
            <w:pPr>
              <w:rPr>
                <w:sz w:val="28"/>
                <w:szCs w:val="28"/>
              </w:rPr>
            </w:pPr>
            <w:r w:rsidRPr="0076202E">
              <w:rPr>
                <w:sz w:val="28"/>
                <w:szCs w:val="28"/>
              </w:rPr>
              <w:t>стремление активно участвовать в делах класса, школы, семьи, своего города;</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53A650A0" w14:textId="77777777" w:rsidR="00FA6E1E" w:rsidRPr="0076202E" w:rsidRDefault="00FA6E1E" w:rsidP="00586F94">
            <w:pPr>
              <w:rPr>
                <w:sz w:val="28"/>
                <w:szCs w:val="28"/>
              </w:rPr>
            </w:pPr>
            <w:r w:rsidRPr="0076202E">
              <w:rPr>
                <w:sz w:val="28"/>
                <w:szCs w:val="28"/>
              </w:rPr>
              <w:t>Знакомство с деятельностью общественных организаций патриотической и гражданской направленности, детскими школьными организациями октябрят и пионеров.</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2E6FE65D" w14:textId="77777777" w:rsidR="00FA6E1E" w:rsidRPr="0076202E" w:rsidRDefault="00FA6E1E" w:rsidP="00586F94">
            <w:pPr>
              <w:rPr>
                <w:sz w:val="28"/>
                <w:szCs w:val="28"/>
              </w:rPr>
            </w:pPr>
            <w:r w:rsidRPr="0076202E">
              <w:rPr>
                <w:sz w:val="28"/>
                <w:szCs w:val="28"/>
              </w:rPr>
              <w:t>В процессе посильного участия в социальных проектах и мероприятиях.</w:t>
            </w:r>
          </w:p>
        </w:tc>
      </w:tr>
      <w:tr w:rsidR="00FA6E1E" w:rsidRPr="0076202E" w14:paraId="1CECB736" w14:textId="77777777" w:rsidTr="00200778">
        <w:trPr>
          <w:trHeight w:val="1410"/>
        </w:trPr>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122150" w14:textId="77777777" w:rsidR="00FA6E1E" w:rsidRPr="0076202E" w:rsidRDefault="00C15AE3" w:rsidP="00586F94">
            <w:pPr>
              <w:rPr>
                <w:sz w:val="28"/>
                <w:szCs w:val="28"/>
              </w:rPr>
            </w:pPr>
            <w:r>
              <w:rPr>
                <w:sz w:val="28"/>
                <w:szCs w:val="28"/>
              </w:rPr>
              <w:t>У</w:t>
            </w:r>
            <w:r w:rsidR="00FA6E1E" w:rsidRPr="0076202E">
              <w:rPr>
                <w:sz w:val="28"/>
                <w:szCs w:val="28"/>
              </w:rPr>
              <w:t>важительное отношение к русскому языку как государственному, языку межнационального общения;</w:t>
            </w:r>
          </w:p>
          <w:p w14:paraId="0A94ADEB" w14:textId="77777777" w:rsidR="00FA6E1E" w:rsidRPr="0076202E" w:rsidRDefault="00FA6E1E" w:rsidP="00586F94">
            <w:pPr>
              <w:rPr>
                <w:sz w:val="28"/>
                <w:szCs w:val="28"/>
              </w:rPr>
            </w:pPr>
            <w:r w:rsidRPr="0076202E">
              <w:rPr>
                <w:sz w:val="28"/>
                <w:szCs w:val="28"/>
              </w:rPr>
              <w:t> </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04E0B829" w14:textId="77777777" w:rsidR="00FA6E1E" w:rsidRPr="0076202E" w:rsidRDefault="00FA6E1E" w:rsidP="00586F94">
            <w:pPr>
              <w:rPr>
                <w:sz w:val="28"/>
                <w:szCs w:val="28"/>
              </w:rPr>
            </w:pPr>
            <w:r w:rsidRPr="0076202E">
              <w:rPr>
                <w:sz w:val="28"/>
                <w:szCs w:val="28"/>
              </w:rPr>
              <w:t xml:space="preserve">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w:t>
            </w:r>
            <w:proofErr w:type="gramStart"/>
            <w:r w:rsidRPr="0076202E">
              <w:rPr>
                <w:sz w:val="28"/>
                <w:szCs w:val="28"/>
              </w:rPr>
              <w:t>и  образа</w:t>
            </w:r>
            <w:proofErr w:type="gramEnd"/>
            <w:r w:rsidRPr="0076202E">
              <w:rPr>
                <w:sz w:val="28"/>
                <w:szCs w:val="28"/>
              </w:rPr>
              <w:t xml:space="preserve"> жизни.</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3C05C1AE" w14:textId="77777777" w:rsidR="00FA6E1E" w:rsidRPr="0076202E" w:rsidRDefault="00FA6E1E" w:rsidP="00586F94">
            <w:pPr>
              <w:rPr>
                <w:sz w:val="28"/>
                <w:szCs w:val="28"/>
              </w:rPr>
            </w:pPr>
            <w:r w:rsidRPr="0076202E">
              <w:rPr>
                <w:sz w:val="28"/>
                <w:szCs w:val="28"/>
              </w:rPr>
              <w:t>В процессе бесед, народных игр,</w:t>
            </w:r>
          </w:p>
          <w:p w14:paraId="43E4004F" w14:textId="77777777" w:rsidR="00FA6E1E" w:rsidRPr="0076202E" w:rsidRDefault="00FA6E1E" w:rsidP="00586F94">
            <w:pPr>
              <w:rPr>
                <w:sz w:val="28"/>
                <w:szCs w:val="28"/>
              </w:rPr>
            </w:pPr>
            <w:r w:rsidRPr="0076202E">
              <w:rPr>
                <w:sz w:val="28"/>
                <w:szCs w:val="28"/>
              </w:rPr>
              <w:t>организации и проведения национально-культурных праздников.</w:t>
            </w:r>
          </w:p>
        </w:tc>
      </w:tr>
      <w:tr w:rsidR="00FA6E1E" w:rsidRPr="0076202E" w14:paraId="3B485CE2" w14:textId="77777777" w:rsidTr="00200778">
        <w:trPr>
          <w:trHeight w:val="1408"/>
        </w:trPr>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3D444C" w14:textId="77777777" w:rsidR="00FA6E1E" w:rsidRPr="0076202E" w:rsidRDefault="00FA6E1E" w:rsidP="00586F94">
            <w:pPr>
              <w:rPr>
                <w:sz w:val="28"/>
                <w:szCs w:val="28"/>
              </w:rPr>
            </w:pPr>
            <w:r w:rsidRPr="0076202E">
              <w:rPr>
                <w:sz w:val="28"/>
                <w:szCs w:val="28"/>
              </w:rPr>
              <w:t>Начальные представления о народах России, об их общей исторической судьбе, о единстве народов нашей страны;</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0971DB80" w14:textId="77777777" w:rsidR="00FA6E1E" w:rsidRPr="0076202E" w:rsidRDefault="00FA6E1E" w:rsidP="00586F94">
            <w:pPr>
              <w:rPr>
                <w:sz w:val="28"/>
                <w:szCs w:val="28"/>
              </w:rPr>
            </w:pPr>
            <w:r w:rsidRPr="0076202E">
              <w:rPr>
                <w:sz w:val="28"/>
                <w:szCs w:val="28"/>
              </w:rPr>
              <w:t>Знакомство с историей и культурой родного края,</w:t>
            </w:r>
          </w:p>
          <w:p w14:paraId="6FFE6057" w14:textId="77777777" w:rsidR="00FA6E1E" w:rsidRPr="0076202E" w:rsidRDefault="00FA6E1E" w:rsidP="00586F94">
            <w:pPr>
              <w:rPr>
                <w:sz w:val="28"/>
                <w:szCs w:val="28"/>
              </w:rPr>
            </w:pPr>
            <w:r w:rsidRPr="0076202E">
              <w:rPr>
                <w:sz w:val="28"/>
                <w:szCs w:val="28"/>
              </w:rPr>
              <w:t xml:space="preserve">народным творчеством, фольклором, </w:t>
            </w:r>
            <w:r w:rsidRPr="0076202E">
              <w:rPr>
                <w:sz w:val="28"/>
                <w:szCs w:val="28"/>
              </w:rPr>
              <w:lastRenderedPageBreak/>
              <w:t>особенностями быта народов России.</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0CC2D535" w14:textId="77777777" w:rsidR="00FA6E1E" w:rsidRPr="0076202E" w:rsidRDefault="00FA6E1E" w:rsidP="00586F94">
            <w:pPr>
              <w:rPr>
                <w:sz w:val="28"/>
                <w:szCs w:val="28"/>
              </w:rPr>
            </w:pPr>
            <w:r w:rsidRPr="0076202E">
              <w:rPr>
                <w:sz w:val="28"/>
                <w:szCs w:val="28"/>
              </w:rPr>
              <w:lastRenderedPageBreak/>
              <w:t>В процессе бесед, сюжетно-ролевых игр, просмотра кинофильмов, творческих конкурсов,</w:t>
            </w:r>
          </w:p>
          <w:p w14:paraId="2979FF70" w14:textId="77777777" w:rsidR="00FA6E1E" w:rsidRPr="0076202E" w:rsidRDefault="00FA6E1E" w:rsidP="00586F94">
            <w:pPr>
              <w:rPr>
                <w:sz w:val="28"/>
                <w:szCs w:val="28"/>
              </w:rPr>
            </w:pPr>
            <w:r w:rsidRPr="0076202E">
              <w:rPr>
                <w:sz w:val="28"/>
                <w:szCs w:val="28"/>
              </w:rPr>
              <w:t xml:space="preserve">фестивалей, праздников, экскурсий, путешествий, изучения вариативных </w:t>
            </w:r>
            <w:r w:rsidRPr="0076202E">
              <w:rPr>
                <w:sz w:val="28"/>
                <w:szCs w:val="28"/>
              </w:rPr>
              <w:lastRenderedPageBreak/>
              <w:t>учебных дисциплин.</w:t>
            </w:r>
          </w:p>
          <w:p w14:paraId="48493378" w14:textId="77777777" w:rsidR="00FA6E1E" w:rsidRPr="0076202E" w:rsidRDefault="00FA6E1E" w:rsidP="00586F94">
            <w:pPr>
              <w:rPr>
                <w:sz w:val="28"/>
                <w:szCs w:val="28"/>
              </w:rPr>
            </w:pPr>
            <w:r w:rsidRPr="0076202E">
              <w:rPr>
                <w:sz w:val="28"/>
                <w:szCs w:val="28"/>
              </w:rPr>
              <w:t> </w:t>
            </w:r>
          </w:p>
        </w:tc>
      </w:tr>
      <w:tr w:rsidR="00FA6E1E" w:rsidRPr="0076202E" w14:paraId="1D289FF6"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201F38" w14:textId="77777777" w:rsidR="00FA6E1E" w:rsidRPr="0076202E" w:rsidRDefault="00FA6E1E" w:rsidP="00586F94">
            <w:pPr>
              <w:rPr>
                <w:sz w:val="28"/>
                <w:szCs w:val="28"/>
              </w:rPr>
            </w:pPr>
            <w:r w:rsidRPr="0076202E">
              <w:rPr>
                <w:sz w:val="28"/>
                <w:szCs w:val="28"/>
              </w:rPr>
              <w:lastRenderedPageBreak/>
              <w:t>Элементарные представления о национальных героях и важнейших событиях истории России</w:t>
            </w:r>
          </w:p>
          <w:p w14:paraId="055A8E60" w14:textId="77777777" w:rsidR="00FA6E1E" w:rsidRPr="0076202E" w:rsidRDefault="00FA6E1E" w:rsidP="00586F94">
            <w:pPr>
              <w:rPr>
                <w:sz w:val="28"/>
                <w:szCs w:val="28"/>
              </w:rPr>
            </w:pPr>
            <w:r w:rsidRPr="0076202E">
              <w:rPr>
                <w:sz w:val="28"/>
                <w:szCs w:val="28"/>
              </w:rPr>
              <w:t>и её народов;</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7E14A2FB" w14:textId="77777777" w:rsidR="00FA6E1E" w:rsidRPr="0076202E" w:rsidRDefault="00FA6E1E" w:rsidP="00586F94">
            <w:pPr>
              <w:rPr>
                <w:sz w:val="28"/>
                <w:szCs w:val="28"/>
              </w:rPr>
            </w:pPr>
            <w:r w:rsidRPr="0076202E">
              <w:rPr>
                <w:sz w:val="28"/>
                <w:szCs w:val="28"/>
              </w:rPr>
              <w:t>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78BD7A88" w14:textId="77777777" w:rsidR="00FA6E1E" w:rsidRPr="0076202E" w:rsidRDefault="00FA6E1E" w:rsidP="00586F94">
            <w:pPr>
              <w:rPr>
                <w:sz w:val="28"/>
                <w:szCs w:val="28"/>
              </w:rPr>
            </w:pPr>
            <w:r w:rsidRPr="0076202E">
              <w:rPr>
                <w:sz w:val="28"/>
                <w:szCs w:val="28"/>
              </w:rPr>
              <w:t>В процессе бесед, экскурсий,</w:t>
            </w:r>
          </w:p>
          <w:p w14:paraId="18129D48" w14:textId="77777777" w:rsidR="00FA6E1E" w:rsidRPr="0076202E" w:rsidRDefault="00FA6E1E" w:rsidP="00586F94">
            <w:pPr>
              <w:rPr>
                <w:sz w:val="28"/>
                <w:szCs w:val="28"/>
              </w:rPr>
            </w:pPr>
            <w:r w:rsidRPr="0076202E">
              <w:rPr>
                <w:sz w:val="28"/>
                <w:szCs w:val="28"/>
              </w:rPr>
              <w:t xml:space="preserve">просмотра кинофильмов, путешествий по историческим и памятным местам, сюжетно-ролевых игр гражданского и </w:t>
            </w:r>
            <w:proofErr w:type="spellStart"/>
            <w:r w:rsidRPr="0076202E">
              <w:rPr>
                <w:sz w:val="28"/>
                <w:szCs w:val="28"/>
              </w:rPr>
              <w:t>историко</w:t>
            </w:r>
            <w:proofErr w:type="spellEnd"/>
            <w:r w:rsidRPr="0076202E">
              <w:rPr>
                <w:sz w:val="28"/>
                <w:szCs w:val="28"/>
              </w:rPr>
              <w:t xml:space="preserve"> – патриотического содержания, изучения основных и вариативных учебных дисциплин</w:t>
            </w:r>
          </w:p>
        </w:tc>
      </w:tr>
      <w:tr w:rsidR="00FA6E1E" w:rsidRPr="0076202E" w14:paraId="59DFE76F" w14:textId="77777777" w:rsidTr="00200778">
        <w:trPr>
          <w:trHeight w:val="418"/>
        </w:trPr>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8D5AD0" w14:textId="77777777" w:rsidR="00FA6E1E" w:rsidRPr="0076202E" w:rsidRDefault="00FA6E1E" w:rsidP="00586F94">
            <w:pPr>
              <w:rPr>
                <w:sz w:val="28"/>
                <w:szCs w:val="28"/>
              </w:rPr>
            </w:pPr>
            <w:r w:rsidRPr="0076202E">
              <w:rPr>
                <w:sz w:val="28"/>
                <w:szCs w:val="28"/>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tc>
        <w:tc>
          <w:tcPr>
            <w:tcW w:w="1379" w:type="pct"/>
            <w:tcBorders>
              <w:top w:val="nil"/>
              <w:left w:val="nil"/>
              <w:bottom w:val="single" w:sz="8" w:space="0" w:color="000000"/>
              <w:right w:val="single" w:sz="8" w:space="0" w:color="000000"/>
            </w:tcBorders>
            <w:tcMar>
              <w:top w:w="0" w:type="dxa"/>
              <w:left w:w="108" w:type="dxa"/>
              <w:bottom w:w="0" w:type="dxa"/>
              <w:right w:w="108" w:type="dxa"/>
            </w:tcMar>
            <w:hideMark/>
          </w:tcPr>
          <w:p w14:paraId="5BE1AB1D" w14:textId="77777777" w:rsidR="00FA6E1E" w:rsidRPr="0076202E" w:rsidRDefault="00FA6E1E" w:rsidP="00586F94">
            <w:pPr>
              <w:rPr>
                <w:sz w:val="28"/>
                <w:szCs w:val="28"/>
              </w:rPr>
            </w:pPr>
            <w:r w:rsidRPr="0076202E">
              <w:rPr>
                <w:sz w:val="28"/>
                <w:szCs w:val="28"/>
              </w:rPr>
              <w:t>Знакомство с важнейшими событиями в истории нашей</w:t>
            </w:r>
          </w:p>
          <w:p w14:paraId="7B6E514C" w14:textId="77777777" w:rsidR="00FA6E1E" w:rsidRPr="0076202E" w:rsidRDefault="00FA6E1E" w:rsidP="00586F94">
            <w:pPr>
              <w:rPr>
                <w:sz w:val="28"/>
                <w:szCs w:val="28"/>
              </w:rPr>
            </w:pPr>
            <w:r w:rsidRPr="0076202E">
              <w:rPr>
                <w:sz w:val="28"/>
                <w:szCs w:val="28"/>
              </w:rPr>
              <w:t>страны, содержанием и значением государственных праздников.</w:t>
            </w:r>
          </w:p>
        </w:tc>
        <w:tc>
          <w:tcPr>
            <w:tcW w:w="1737" w:type="pct"/>
            <w:tcBorders>
              <w:top w:val="nil"/>
              <w:left w:val="nil"/>
              <w:bottom w:val="single" w:sz="8" w:space="0" w:color="000000"/>
              <w:right w:val="single" w:sz="8" w:space="0" w:color="000000"/>
            </w:tcBorders>
            <w:tcMar>
              <w:top w:w="0" w:type="dxa"/>
              <w:left w:w="108" w:type="dxa"/>
              <w:bottom w:w="0" w:type="dxa"/>
              <w:right w:w="108" w:type="dxa"/>
            </w:tcMar>
            <w:hideMark/>
          </w:tcPr>
          <w:p w14:paraId="5231C1AD" w14:textId="77777777" w:rsidR="00FA6E1E" w:rsidRPr="0076202E" w:rsidRDefault="00FA6E1E" w:rsidP="00586F94">
            <w:pPr>
              <w:rPr>
                <w:sz w:val="28"/>
                <w:szCs w:val="28"/>
              </w:rPr>
            </w:pPr>
            <w:r w:rsidRPr="0076202E">
              <w:rPr>
                <w:sz w:val="28"/>
                <w:szCs w:val="28"/>
              </w:rPr>
              <w:t>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tc>
      </w:tr>
      <w:tr w:rsidR="00FA6E1E" w:rsidRPr="0076202E" w14:paraId="2E25F1B5"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BE6224" w14:textId="77777777" w:rsidR="00FA6E1E" w:rsidRPr="0076202E" w:rsidRDefault="00FA6E1E" w:rsidP="00586F94">
            <w:pPr>
              <w:rPr>
                <w:sz w:val="28"/>
                <w:szCs w:val="28"/>
              </w:rPr>
            </w:pPr>
            <w:r w:rsidRPr="0076202E">
              <w:rPr>
                <w:sz w:val="28"/>
                <w:szCs w:val="28"/>
              </w:rPr>
              <w:t>Любовь к школе, своему городу, народу, России;</w:t>
            </w:r>
          </w:p>
        </w:tc>
        <w:tc>
          <w:tcPr>
            <w:tcW w:w="311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BC7F099" w14:textId="77777777" w:rsidR="00FA6E1E" w:rsidRPr="0076202E" w:rsidRDefault="00FA6E1E" w:rsidP="00586F94">
            <w:pPr>
              <w:rPr>
                <w:sz w:val="28"/>
                <w:szCs w:val="28"/>
              </w:rPr>
            </w:pPr>
            <w:r w:rsidRPr="0076202E">
              <w:rPr>
                <w:sz w:val="28"/>
                <w:szCs w:val="28"/>
              </w:rPr>
              <w:t>Участие во встречах и беседах с выпускниками своей школы,</w:t>
            </w:r>
          </w:p>
          <w:p w14:paraId="1065D841" w14:textId="77777777" w:rsidR="00FA6E1E" w:rsidRPr="0076202E" w:rsidRDefault="00FA6E1E" w:rsidP="00586F94">
            <w:pPr>
              <w:rPr>
                <w:sz w:val="28"/>
                <w:szCs w:val="28"/>
              </w:rPr>
            </w:pPr>
            <w:r w:rsidRPr="0076202E">
              <w:rPr>
                <w:sz w:val="28"/>
                <w:szCs w:val="28"/>
              </w:rPr>
              <w:t xml:space="preserve">ознакомление с биографиями выпускников, </w:t>
            </w:r>
            <w:proofErr w:type="gramStart"/>
            <w:r w:rsidRPr="0076202E">
              <w:rPr>
                <w:sz w:val="28"/>
                <w:szCs w:val="28"/>
              </w:rPr>
              <w:t>явивших  собой</w:t>
            </w:r>
            <w:proofErr w:type="gramEnd"/>
            <w:r w:rsidRPr="0076202E">
              <w:rPr>
                <w:sz w:val="28"/>
                <w:szCs w:val="28"/>
              </w:rPr>
              <w:t xml:space="preserve"> достойные примеры гражданственности и патриотизма.</w:t>
            </w:r>
          </w:p>
        </w:tc>
      </w:tr>
      <w:tr w:rsidR="00FA6E1E" w:rsidRPr="0076202E" w14:paraId="5EB0A686"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B67A29" w14:textId="77777777" w:rsidR="00FA6E1E" w:rsidRPr="0076202E" w:rsidRDefault="00FA6E1E" w:rsidP="00586F94">
            <w:pPr>
              <w:rPr>
                <w:sz w:val="28"/>
                <w:szCs w:val="28"/>
              </w:rPr>
            </w:pPr>
            <w:r w:rsidRPr="0076202E">
              <w:rPr>
                <w:sz w:val="28"/>
                <w:szCs w:val="28"/>
              </w:rPr>
              <w:t>Уважение к защитникам Родины;</w:t>
            </w:r>
          </w:p>
          <w:p w14:paraId="73791C5B" w14:textId="77777777" w:rsidR="00FA6E1E" w:rsidRPr="0076202E" w:rsidRDefault="00FA6E1E" w:rsidP="00586F94">
            <w:pPr>
              <w:rPr>
                <w:sz w:val="28"/>
                <w:szCs w:val="28"/>
              </w:rPr>
            </w:pPr>
            <w:r w:rsidRPr="0076202E">
              <w:rPr>
                <w:sz w:val="28"/>
                <w:szCs w:val="28"/>
              </w:rPr>
              <w:t> </w:t>
            </w:r>
          </w:p>
        </w:tc>
        <w:tc>
          <w:tcPr>
            <w:tcW w:w="311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841C85F" w14:textId="77777777" w:rsidR="00FA6E1E" w:rsidRPr="0076202E" w:rsidRDefault="00FA6E1E" w:rsidP="00586F94">
            <w:pPr>
              <w:rPr>
                <w:sz w:val="28"/>
                <w:szCs w:val="28"/>
              </w:rPr>
            </w:pPr>
            <w:r w:rsidRPr="0076202E">
              <w:rPr>
                <w:sz w:val="28"/>
                <w:szCs w:val="28"/>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w:t>
            </w:r>
            <w:proofErr w:type="spellStart"/>
            <w:r w:rsidRPr="0076202E">
              <w:rPr>
                <w:sz w:val="28"/>
                <w:szCs w:val="28"/>
              </w:rPr>
              <w:t>ВОв</w:t>
            </w:r>
            <w:proofErr w:type="spellEnd"/>
            <w:r w:rsidRPr="0076202E">
              <w:rPr>
                <w:sz w:val="28"/>
                <w:szCs w:val="28"/>
              </w:rPr>
              <w:t xml:space="preserve"> и труда, военнослужащими.</w:t>
            </w:r>
          </w:p>
        </w:tc>
      </w:tr>
      <w:tr w:rsidR="00FA6E1E" w:rsidRPr="0076202E" w14:paraId="47B9A2E1" w14:textId="77777777" w:rsidTr="00200778">
        <w:tc>
          <w:tcPr>
            <w:tcW w:w="188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F13D7E" w14:textId="77777777" w:rsidR="00FA6E1E" w:rsidRPr="0076202E" w:rsidRDefault="00FA6E1E" w:rsidP="00586F94">
            <w:pPr>
              <w:rPr>
                <w:sz w:val="28"/>
                <w:szCs w:val="28"/>
              </w:rPr>
            </w:pPr>
            <w:r w:rsidRPr="0076202E">
              <w:rPr>
                <w:sz w:val="28"/>
                <w:szCs w:val="28"/>
              </w:rPr>
              <w:t xml:space="preserve">Умение отвечать за свои поступки; негативное отношение к нарушениям порядка в классе, дома, на улице, к невыполнению </w:t>
            </w:r>
            <w:r w:rsidRPr="0076202E">
              <w:rPr>
                <w:sz w:val="28"/>
                <w:szCs w:val="28"/>
              </w:rPr>
              <w:lastRenderedPageBreak/>
              <w:t>человеком своих обязанностей.</w:t>
            </w:r>
          </w:p>
        </w:tc>
        <w:tc>
          <w:tcPr>
            <w:tcW w:w="311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76D0EA4E" w14:textId="77777777" w:rsidR="00FA6E1E" w:rsidRPr="0076202E" w:rsidRDefault="00FA6E1E" w:rsidP="00586F94">
            <w:pPr>
              <w:rPr>
                <w:sz w:val="28"/>
                <w:szCs w:val="28"/>
              </w:rPr>
            </w:pPr>
            <w:r w:rsidRPr="0076202E">
              <w:rPr>
                <w:sz w:val="28"/>
                <w:szCs w:val="28"/>
              </w:rPr>
              <w:lastRenderedPageBreak/>
              <w:t> </w:t>
            </w:r>
          </w:p>
        </w:tc>
      </w:tr>
    </w:tbl>
    <w:p w14:paraId="37AA64FC" w14:textId="77777777" w:rsidR="00FA6E1E" w:rsidRPr="0076202E" w:rsidRDefault="00FA6E1E" w:rsidP="0097221B">
      <w:pPr>
        <w:jc w:val="both"/>
        <w:rPr>
          <w:color w:val="000000"/>
          <w:sz w:val="28"/>
          <w:szCs w:val="28"/>
        </w:rPr>
      </w:pPr>
      <w:r w:rsidRPr="0076202E">
        <w:rPr>
          <w:color w:val="000000"/>
          <w:sz w:val="28"/>
          <w:szCs w:val="28"/>
        </w:rPr>
        <w:t> </w:t>
      </w:r>
      <w:r w:rsidRPr="0076202E">
        <w:rPr>
          <w:b/>
          <w:bCs/>
          <w:color w:val="000000"/>
          <w:sz w:val="28"/>
          <w:szCs w:val="28"/>
        </w:rPr>
        <w:t>2.  </w:t>
      </w:r>
      <w:r w:rsidRPr="0076202E">
        <w:rPr>
          <w:b/>
          <w:spacing w:val="2"/>
          <w:sz w:val="28"/>
          <w:szCs w:val="28"/>
        </w:rPr>
        <w:t>Нравственное и духовное воспитание</w:t>
      </w:r>
      <w:r w:rsidRPr="0076202E">
        <w:rPr>
          <w:b/>
          <w:bCs/>
          <w:color w:val="000000"/>
          <w:sz w:val="28"/>
          <w:szCs w:val="28"/>
        </w:rPr>
        <w:t>:</w:t>
      </w:r>
    </w:p>
    <w:tbl>
      <w:tblPr>
        <w:tblW w:w="5000" w:type="pct"/>
        <w:tblCellMar>
          <w:left w:w="0" w:type="dxa"/>
          <w:right w:w="0" w:type="dxa"/>
        </w:tblCellMar>
        <w:tblLook w:val="04A0" w:firstRow="1" w:lastRow="0" w:firstColumn="1" w:lastColumn="0" w:noHBand="0" w:noVBand="1"/>
      </w:tblPr>
      <w:tblGrid>
        <w:gridCol w:w="3115"/>
        <w:gridCol w:w="3427"/>
        <w:gridCol w:w="3737"/>
      </w:tblGrid>
      <w:tr w:rsidR="00FA6E1E" w:rsidRPr="0076202E" w14:paraId="78F4A60D" w14:textId="77777777" w:rsidTr="00D47B7C">
        <w:tc>
          <w:tcPr>
            <w:tcW w:w="15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F0E9D2" w14:textId="77777777" w:rsidR="00FA6E1E" w:rsidRPr="0076202E" w:rsidRDefault="00FA6E1E" w:rsidP="0097221B">
            <w:pPr>
              <w:jc w:val="center"/>
              <w:rPr>
                <w:sz w:val="28"/>
                <w:szCs w:val="28"/>
              </w:rPr>
            </w:pPr>
            <w:r w:rsidRPr="0076202E">
              <w:rPr>
                <w:b/>
                <w:bCs/>
                <w:i/>
                <w:iCs/>
                <w:sz w:val="28"/>
                <w:szCs w:val="28"/>
              </w:rPr>
              <w:t>Основное содержание</w:t>
            </w:r>
          </w:p>
        </w:tc>
        <w:tc>
          <w:tcPr>
            <w:tcW w:w="16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46E1B3" w14:textId="77777777" w:rsidR="00FA6E1E" w:rsidRPr="0076202E" w:rsidRDefault="00FA6E1E" w:rsidP="0097221B">
            <w:pPr>
              <w:jc w:val="center"/>
              <w:rPr>
                <w:sz w:val="28"/>
                <w:szCs w:val="28"/>
              </w:rPr>
            </w:pPr>
            <w:r w:rsidRPr="0076202E">
              <w:rPr>
                <w:b/>
                <w:bCs/>
                <w:i/>
                <w:iCs/>
                <w:sz w:val="28"/>
                <w:szCs w:val="28"/>
              </w:rPr>
              <w:t>Формы организации</w:t>
            </w:r>
          </w:p>
        </w:tc>
        <w:tc>
          <w:tcPr>
            <w:tcW w:w="18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94D63A7" w14:textId="77777777" w:rsidR="00FA6E1E" w:rsidRPr="0076202E" w:rsidRDefault="00FA6E1E" w:rsidP="0097221B">
            <w:pPr>
              <w:jc w:val="center"/>
              <w:rPr>
                <w:sz w:val="28"/>
                <w:szCs w:val="28"/>
              </w:rPr>
            </w:pPr>
            <w:r w:rsidRPr="0076202E">
              <w:rPr>
                <w:b/>
                <w:bCs/>
                <w:i/>
                <w:iCs/>
                <w:sz w:val="28"/>
                <w:szCs w:val="28"/>
              </w:rPr>
              <w:t>Ответственные</w:t>
            </w:r>
          </w:p>
        </w:tc>
      </w:tr>
      <w:tr w:rsidR="00FA6E1E" w:rsidRPr="0076202E" w14:paraId="019B1284" w14:textId="77777777" w:rsidTr="00D47B7C">
        <w:trPr>
          <w:trHeight w:val="1095"/>
        </w:trPr>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933D41" w14:textId="77777777" w:rsidR="00FA6E1E" w:rsidRPr="0076202E" w:rsidRDefault="00FA6E1E" w:rsidP="00C15AE3">
            <w:pPr>
              <w:rPr>
                <w:sz w:val="28"/>
                <w:szCs w:val="28"/>
              </w:rPr>
            </w:pPr>
            <w:r w:rsidRPr="0076202E">
              <w:rPr>
                <w:sz w:val="28"/>
                <w:szCs w:val="28"/>
              </w:rPr>
              <w:t>Формирование представлений о нормах морально-нравственного поведения. </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14:paraId="17A1BC42" w14:textId="77777777" w:rsidR="00FA6E1E" w:rsidRPr="0076202E" w:rsidRDefault="00FA6E1E" w:rsidP="00C15AE3">
            <w:pPr>
              <w:rPr>
                <w:sz w:val="28"/>
                <w:szCs w:val="28"/>
              </w:rPr>
            </w:pPr>
            <w:r w:rsidRPr="0076202E">
              <w:rPr>
                <w:sz w:val="28"/>
                <w:szCs w:val="28"/>
              </w:rPr>
              <w:t>Классный час «Правила поведения в школе» «Как надо вести себя на улице, в магазине, в гостях?»</w:t>
            </w:r>
          </w:p>
          <w:p w14:paraId="32BFFB0E" w14:textId="77777777" w:rsidR="00FA6E1E" w:rsidRPr="0076202E" w:rsidRDefault="00FA6E1E" w:rsidP="00C15AE3">
            <w:pPr>
              <w:rPr>
                <w:sz w:val="28"/>
                <w:szCs w:val="28"/>
              </w:rPr>
            </w:pPr>
            <w:r w:rsidRPr="0076202E">
              <w:rPr>
                <w:sz w:val="28"/>
                <w:szCs w:val="28"/>
              </w:rPr>
              <w:t> Диспуты «Что такое хорошо и что такое плохо?»</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14:paraId="0A0F2214" w14:textId="77777777" w:rsidR="00FA6E1E" w:rsidRPr="0076202E" w:rsidRDefault="00FA6E1E" w:rsidP="00C15AE3">
            <w:pPr>
              <w:rPr>
                <w:sz w:val="28"/>
                <w:szCs w:val="28"/>
              </w:rPr>
            </w:pPr>
            <w:r w:rsidRPr="0076202E">
              <w:rPr>
                <w:sz w:val="28"/>
                <w:szCs w:val="28"/>
              </w:rPr>
              <w:t>Классные руководители начальных классов, педагог - организатор, школьный библиотекарь.</w:t>
            </w:r>
          </w:p>
        </w:tc>
      </w:tr>
      <w:tr w:rsidR="00FA6E1E" w:rsidRPr="0076202E" w14:paraId="7A8F978A" w14:textId="77777777" w:rsidTr="00D47B7C">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21FCBD" w14:textId="77777777" w:rsidR="00FA6E1E" w:rsidRPr="0076202E" w:rsidRDefault="00FA6E1E" w:rsidP="00C15AE3">
            <w:pPr>
              <w:rPr>
                <w:sz w:val="28"/>
                <w:szCs w:val="28"/>
              </w:rPr>
            </w:pPr>
            <w:r w:rsidRPr="0076202E">
              <w:rPr>
                <w:sz w:val="28"/>
                <w:szCs w:val="28"/>
              </w:rPr>
              <w:t>Участие в делах благотворительности, милосердия, в оказании помощи нуждающимся забота о животных, природе.</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14:paraId="73E9ADA2" w14:textId="77777777" w:rsidR="00FA6E1E" w:rsidRPr="0076202E" w:rsidRDefault="00FA6E1E" w:rsidP="00C15AE3">
            <w:pPr>
              <w:rPr>
                <w:sz w:val="28"/>
                <w:szCs w:val="28"/>
              </w:rPr>
            </w:pPr>
            <w:r w:rsidRPr="0076202E">
              <w:rPr>
                <w:sz w:val="28"/>
                <w:szCs w:val="28"/>
              </w:rPr>
              <w:t>Акция «Прилетите птицы»</w:t>
            </w:r>
          </w:p>
          <w:p w14:paraId="66B7166C" w14:textId="77777777" w:rsidR="00FA6E1E" w:rsidRPr="0076202E" w:rsidRDefault="00FA6E1E" w:rsidP="00C15AE3">
            <w:pPr>
              <w:rPr>
                <w:sz w:val="28"/>
                <w:szCs w:val="28"/>
              </w:rPr>
            </w:pPr>
            <w:r w:rsidRPr="0076202E">
              <w:rPr>
                <w:sz w:val="28"/>
                <w:szCs w:val="28"/>
              </w:rPr>
              <w:t>(строим домик для пернатых),</w:t>
            </w:r>
          </w:p>
          <w:p w14:paraId="18E42B7E" w14:textId="77777777" w:rsidR="00FA6E1E" w:rsidRPr="0076202E" w:rsidRDefault="00FA6E1E" w:rsidP="00C15AE3">
            <w:pPr>
              <w:rPr>
                <w:sz w:val="28"/>
                <w:szCs w:val="28"/>
              </w:rPr>
            </w:pPr>
            <w:r w:rsidRPr="0076202E">
              <w:rPr>
                <w:sz w:val="28"/>
                <w:szCs w:val="28"/>
              </w:rPr>
              <w:t> Акция «Милосердие»,</w:t>
            </w:r>
          </w:p>
          <w:p w14:paraId="046536BA" w14:textId="77777777" w:rsidR="00FA6E1E" w:rsidRPr="0076202E" w:rsidRDefault="00FA6E1E" w:rsidP="00C15AE3">
            <w:pPr>
              <w:rPr>
                <w:sz w:val="28"/>
                <w:szCs w:val="28"/>
              </w:rPr>
            </w:pPr>
            <w:proofErr w:type="gramStart"/>
            <w:r w:rsidRPr="0076202E">
              <w:rPr>
                <w:sz w:val="28"/>
                <w:szCs w:val="28"/>
              </w:rPr>
              <w:t>Акция  «</w:t>
            </w:r>
            <w:proofErr w:type="gramEnd"/>
            <w:r w:rsidRPr="0076202E">
              <w:rPr>
                <w:sz w:val="28"/>
                <w:szCs w:val="28"/>
              </w:rPr>
              <w:t>Вахта памяти»,</w:t>
            </w:r>
          </w:p>
          <w:p w14:paraId="39F128A8" w14:textId="77777777" w:rsidR="00FA6E1E" w:rsidRPr="0076202E" w:rsidRDefault="00FA6E1E" w:rsidP="00C15AE3">
            <w:pPr>
              <w:rPr>
                <w:sz w:val="28"/>
                <w:szCs w:val="28"/>
              </w:rPr>
            </w:pPr>
            <w:r w:rsidRPr="0076202E">
              <w:rPr>
                <w:sz w:val="28"/>
                <w:szCs w:val="28"/>
              </w:rPr>
              <w:t>Акция «Земля-планета людей»</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14:paraId="73B17983" w14:textId="77777777" w:rsidR="00FA6E1E" w:rsidRPr="0076202E" w:rsidRDefault="00FA6E1E" w:rsidP="00C15AE3">
            <w:pPr>
              <w:rPr>
                <w:sz w:val="28"/>
                <w:szCs w:val="28"/>
              </w:rPr>
            </w:pPr>
            <w:r w:rsidRPr="0076202E">
              <w:rPr>
                <w:sz w:val="28"/>
                <w:szCs w:val="28"/>
              </w:rPr>
              <w:t>Зам. директора по УВР, педагог-организатор.</w:t>
            </w:r>
          </w:p>
        </w:tc>
      </w:tr>
      <w:tr w:rsidR="00FA6E1E" w:rsidRPr="0076202E" w14:paraId="0AF79E2C" w14:textId="77777777" w:rsidTr="00D47B7C">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B57A32" w14:textId="77777777" w:rsidR="00FA6E1E" w:rsidRPr="0076202E" w:rsidRDefault="00FA6E1E" w:rsidP="00C15AE3">
            <w:pPr>
              <w:rPr>
                <w:sz w:val="28"/>
                <w:szCs w:val="28"/>
              </w:rPr>
            </w:pPr>
            <w:r w:rsidRPr="0076202E">
              <w:rPr>
                <w:sz w:val="28"/>
                <w:szCs w:val="28"/>
              </w:rPr>
              <w:t>Получение первоначальных представлений о нравственных взаимоотношениях в семье.</w:t>
            </w:r>
          </w:p>
          <w:p w14:paraId="5A1DD41D" w14:textId="77777777" w:rsidR="00FA6E1E" w:rsidRPr="0076202E" w:rsidRDefault="00FA6E1E" w:rsidP="00C15AE3">
            <w:pPr>
              <w:rPr>
                <w:sz w:val="28"/>
                <w:szCs w:val="28"/>
              </w:rPr>
            </w:pPr>
            <w:r w:rsidRPr="0076202E">
              <w:rPr>
                <w:sz w:val="28"/>
                <w:szCs w:val="28"/>
              </w:rPr>
              <w:t>Расширение опыта позитивного взаимодействия в семье.</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14:paraId="455F316E" w14:textId="77777777" w:rsidR="00FA6E1E" w:rsidRPr="0076202E" w:rsidRDefault="00FA6E1E" w:rsidP="00C15AE3">
            <w:pPr>
              <w:rPr>
                <w:sz w:val="28"/>
                <w:szCs w:val="28"/>
              </w:rPr>
            </w:pPr>
            <w:r w:rsidRPr="0076202E">
              <w:rPr>
                <w:sz w:val="28"/>
                <w:szCs w:val="28"/>
              </w:rPr>
              <w:t>Праздники вместе с родителями.</w:t>
            </w:r>
          </w:p>
          <w:p w14:paraId="6FF81B14" w14:textId="77777777" w:rsidR="00FA6E1E" w:rsidRPr="0076202E" w:rsidRDefault="00FA6E1E" w:rsidP="00C15AE3">
            <w:pPr>
              <w:rPr>
                <w:sz w:val="28"/>
                <w:szCs w:val="28"/>
              </w:rPr>
            </w:pPr>
            <w:r w:rsidRPr="0076202E">
              <w:rPr>
                <w:sz w:val="28"/>
                <w:szCs w:val="28"/>
              </w:rPr>
              <w:t>Конкурс творческих работ: «История и традиции моего города», «История и традиции моей семьи».</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14:paraId="1C33D178" w14:textId="77777777" w:rsidR="00FA6E1E" w:rsidRPr="0076202E" w:rsidRDefault="00FA6E1E" w:rsidP="00C15AE3">
            <w:pPr>
              <w:rPr>
                <w:sz w:val="28"/>
                <w:szCs w:val="28"/>
              </w:rPr>
            </w:pPr>
            <w:r w:rsidRPr="0076202E">
              <w:rPr>
                <w:sz w:val="28"/>
                <w:szCs w:val="28"/>
              </w:rPr>
              <w:t>Классные руководители, работники культуры и учреждений дополнительного образования.</w:t>
            </w:r>
          </w:p>
        </w:tc>
      </w:tr>
      <w:tr w:rsidR="00FA6E1E" w:rsidRPr="0076202E" w14:paraId="6C9FFB0C" w14:textId="77777777" w:rsidTr="00D47B7C">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87BAC97" w14:textId="77777777" w:rsidR="00FA6E1E" w:rsidRPr="0076202E" w:rsidRDefault="00FA6E1E" w:rsidP="00C15AE3">
            <w:pPr>
              <w:rPr>
                <w:sz w:val="28"/>
                <w:szCs w:val="28"/>
              </w:rPr>
            </w:pPr>
            <w:r w:rsidRPr="0076202E">
              <w:rPr>
                <w:sz w:val="28"/>
                <w:szCs w:val="28"/>
              </w:rPr>
              <w:t>Получение первоначальных представлений о ценностях отечественной культуры, традиционных моральных нормах российских народов.</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14:paraId="1B98F5F3" w14:textId="77777777" w:rsidR="00FA6E1E" w:rsidRPr="0076202E" w:rsidRDefault="00FA6E1E" w:rsidP="00C15AE3">
            <w:pPr>
              <w:rPr>
                <w:sz w:val="28"/>
                <w:szCs w:val="28"/>
              </w:rPr>
            </w:pPr>
            <w:r w:rsidRPr="0076202E">
              <w:rPr>
                <w:sz w:val="28"/>
                <w:szCs w:val="28"/>
              </w:rPr>
              <w:t>Заочные путешествия «Традиции народов России»</w:t>
            </w:r>
          </w:p>
          <w:p w14:paraId="56201DA1" w14:textId="77777777" w:rsidR="00FA6E1E" w:rsidRPr="0076202E" w:rsidRDefault="00FA6E1E" w:rsidP="00C15AE3">
            <w:pPr>
              <w:rPr>
                <w:sz w:val="28"/>
                <w:szCs w:val="28"/>
              </w:rPr>
            </w:pPr>
            <w:r w:rsidRPr="0076202E">
              <w:rPr>
                <w:sz w:val="28"/>
                <w:szCs w:val="28"/>
              </w:rPr>
              <w:t>Посещения музеев.</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14:paraId="291D85BA" w14:textId="77777777" w:rsidR="00FA6E1E" w:rsidRPr="0076202E" w:rsidRDefault="00FA6E1E" w:rsidP="00C15AE3">
            <w:pPr>
              <w:rPr>
                <w:sz w:val="28"/>
                <w:szCs w:val="28"/>
              </w:rPr>
            </w:pPr>
            <w:r w:rsidRPr="0076202E">
              <w:rPr>
                <w:sz w:val="28"/>
                <w:szCs w:val="28"/>
              </w:rPr>
              <w:t>Классные руководители, учителя образовательной области «Искусство», преподаватели курсов внеурочной деятельности.</w:t>
            </w:r>
          </w:p>
        </w:tc>
      </w:tr>
      <w:tr w:rsidR="00FA6E1E" w:rsidRPr="0076202E" w14:paraId="2C4700AB" w14:textId="77777777" w:rsidTr="00D47B7C">
        <w:tc>
          <w:tcPr>
            <w:tcW w:w="15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6EEA54" w14:textId="77777777" w:rsidR="00FA6E1E" w:rsidRPr="0076202E" w:rsidRDefault="00FA6E1E" w:rsidP="00C15AE3">
            <w:pPr>
              <w:rPr>
                <w:sz w:val="28"/>
                <w:szCs w:val="28"/>
              </w:rPr>
            </w:pPr>
            <w:r w:rsidRPr="0076202E">
              <w:rPr>
                <w:sz w:val="28"/>
                <w:szCs w:val="28"/>
              </w:rPr>
              <w:t xml:space="preserve">Ознакомление по желанию обучающихся и с согласия родителей с деятельностью православных религиозных </w:t>
            </w:r>
            <w:r w:rsidRPr="0076202E">
              <w:rPr>
                <w:sz w:val="28"/>
                <w:szCs w:val="28"/>
              </w:rPr>
              <w:lastRenderedPageBreak/>
              <w:t>организаций.</w:t>
            </w:r>
          </w:p>
        </w:tc>
        <w:tc>
          <w:tcPr>
            <w:tcW w:w="1650" w:type="pct"/>
            <w:tcBorders>
              <w:top w:val="nil"/>
              <w:left w:val="nil"/>
              <w:bottom w:val="single" w:sz="8" w:space="0" w:color="000000"/>
              <w:right w:val="single" w:sz="8" w:space="0" w:color="000000"/>
            </w:tcBorders>
            <w:tcMar>
              <w:top w:w="0" w:type="dxa"/>
              <w:left w:w="108" w:type="dxa"/>
              <w:bottom w:w="0" w:type="dxa"/>
              <w:right w:w="108" w:type="dxa"/>
            </w:tcMar>
            <w:hideMark/>
          </w:tcPr>
          <w:p w14:paraId="4A2072CE" w14:textId="77777777" w:rsidR="00FA6E1E" w:rsidRPr="0076202E" w:rsidRDefault="00FA6E1E" w:rsidP="00C15AE3">
            <w:pPr>
              <w:rPr>
                <w:sz w:val="28"/>
                <w:szCs w:val="28"/>
              </w:rPr>
            </w:pPr>
            <w:r w:rsidRPr="0076202E">
              <w:rPr>
                <w:sz w:val="28"/>
                <w:szCs w:val="28"/>
              </w:rPr>
              <w:lastRenderedPageBreak/>
              <w:t>Экскурсия в церковь города. Встреча с религиозным деятелем.</w:t>
            </w:r>
          </w:p>
        </w:tc>
        <w:tc>
          <w:tcPr>
            <w:tcW w:w="1800" w:type="pct"/>
            <w:tcBorders>
              <w:top w:val="nil"/>
              <w:left w:val="nil"/>
              <w:bottom w:val="single" w:sz="8" w:space="0" w:color="000000"/>
              <w:right w:val="single" w:sz="8" w:space="0" w:color="000000"/>
            </w:tcBorders>
            <w:tcMar>
              <w:top w:w="0" w:type="dxa"/>
              <w:left w:w="108" w:type="dxa"/>
              <w:bottom w:w="0" w:type="dxa"/>
              <w:right w:w="108" w:type="dxa"/>
            </w:tcMar>
            <w:hideMark/>
          </w:tcPr>
          <w:p w14:paraId="59E11DF4" w14:textId="77777777" w:rsidR="00FA6E1E" w:rsidRPr="0076202E" w:rsidRDefault="00FA6E1E" w:rsidP="00C15AE3">
            <w:pPr>
              <w:rPr>
                <w:sz w:val="28"/>
                <w:szCs w:val="28"/>
              </w:rPr>
            </w:pPr>
            <w:r w:rsidRPr="0076202E">
              <w:rPr>
                <w:sz w:val="28"/>
                <w:szCs w:val="28"/>
              </w:rPr>
              <w:t>Классные руководители совместно с родителями.</w:t>
            </w:r>
          </w:p>
        </w:tc>
      </w:tr>
    </w:tbl>
    <w:p w14:paraId="3AF17098" w14:textId="77777777" w:rsidR="00FA6E1E" w:rsidRPr="0076202E" w:rsidRDefault="00FA6E1E" w:rsidP="0097221B">
      <w:pPr>
        <w:jc w:val="both"/>
        <w:rPr>
          <w:color w:val="000000"/>
          <w:sz w:val="28"/>
          <w:szCs w:val="28"/>
        </w:rPr>
      </w:pPr>
      <w:r w:rsidRPr="0076202E">
        <w:rPr>
          <w:b/>
          <w:bCs/>
          <w:color w:val="000000"/>
          <w:sz w:val="28"/>
          <w:szCs w:val="28"/>
        </w:rPr>
        <w:t> </w:t>
      </w:r>
    </w:p>
    <w:p w14:paraId="5B795434" w14:textId="77777777" w:rsidR="00FA6E1E" w:rsidRPr="0076202E" w:rsidRDefault="00FA6E1E" w:rsidP="0097221B">
      <w:pPr>
        <w:jc w:val="both"/>
        <w:rPr>
          <w:color w:val="000000"/>
          <w:sz w:val="28"/>
          <w:szCs w:val="28"/>
        </w:rPr>
      </w:pPr>
      <w:r w:rsidRPr="0076202E">
        <w:rPr>
          <w:b/>
          <w:bCs/>
          <w:color w:val="000000"/>
          <w:sz w:val="28"/>
          <w:szCs w:val="28"/>
        </w:rPr>
        <w:t>3. </w:t>
      </w:r>
      <w:r w:rsidRPr="0076202E">
        <w:rPr>
          <w:b/>
          <w:spacing w:val="2"/>
          <w:sz w:val="28"/>
          <w:szCs w:val="28"/>
        </w:rPr>
        <w:t>Воспитание положительного отношения к труду и творчеству:</w:t>
      </w:r>
      <w:r w:rsidRPr="0076202E">
        <w:rPr>
          <w:b/>
          <w:bCs/>
          <w:color w:val="000000"/>
          <w:sz w:val="28"/>
          <w:szCs w:val="28"/>
        </w:rPr>
        <w:t> </w:t>
      </w:r>
    </w:p>
    <w:tbl>
      <w:tblPr>
        <w:tblW w:w="5000" w:type="pct"/>
        <w:tblLayout w:type="fixed"/>
        <w:tblCellMar>
          <w:left w:w="0" w:type="dxa"/>
          <w:right w:w="0" w:type="dxa"/>
        </w:tblCellMar>
        <w:tblLook w:val="04A0" w:firstRow="1" w:lastRow="0" w:firstColumn="1" w:lastColumn="0" w:noHBand="0" w:noVBand="1"/>
      </w:tblPr>
      <w:tblGrid>
        <w:gridCol w:w="3367"/>
        <w:gridCol w:w="3970"/>
        <w:gridCol w:w="2942"/>
      </w:tblGrid>
      <w:tr w:rsidR="00FA6E1E" w:rsidRPr="0076202E" w14:paraId="45BFDA71" w14:textId="77777777" w:rsidTr="00586F94">
        <w:trPr>
          <w:trHeight w:val="247"/>
        </w:trPr>
        <w:tc>
          <w:tcPr>
            <w:tcW w:w="163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038B0" w14:textId="77777777" w:rsidR="00FA6E1E" w:rsidRPr="0076202E" w:rsidRDefault="00FA6E1E" w:rsidP="0097221B">
            <w:pPr>
              <w:jc w:val="center"/>
              <w:rPr>
                <w:sz w:val="28"/>
                <w:szCs w:val="28"/>
              </w:rPr>
            </w:pPr>
            <w:r w:rsidRPr="0076202E">
              <w:rPr>
                <w:b/>
                <w:bCs/>
                <w:i/>
                <w:iCs/>
                <w:sz w:val="28"/>
                <w:szCs w:val="28"/>
              </w:rPr>
              <w:t>Основное содержание</w:t>
            </w:r>
          </w:p>
        </w:tc>
        <w:tc>
          <w:tcPr>
            <w:tcW w:w="19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BA410"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4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C1B168"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34ECBB9A" w14:textId="77777777" w:rsidTr="00586F94">
        <w:trPr>
          <w:trHeight w:val="247"/>
        </w:trPr>
        <w:tc>
          <w:tcPr>
            <w:tcW w:w="163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2BFE09" w14:textId="77777777" w:rsidR="00FA6E1E" w:rsidRPr="0076202E" w:rsidRDefault="00FA6E1E" w:rsidP="00C15AE3">
            <w:pPr>
              <w:rPr>
                <w:sz w:val="28"/>
                <w:szCs w:val="28"/>
              </w:rPr>
            </w:pPr>
            <w:r w:rsidRPr="0076202E">
              <w:rPr>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6EBD8911" w14:textId="77777777" w:rsidR="00FA6E1E" w:rsidRPr="0076202E" w:rsidRDefault="00FA6E1E" w:rsidP="00C15AE3">
            <w:pPr>
              <w:rPr>
                <w:sz w:val="28"/>
                <w:szCs w:val="28"/>
              </w:rPr>
            </w:pPr>
            <w:r w:rsidRPr="0076202E">
              <w:rPr>
                <w:sz w:val="28"/>
                <w:szCs w:val="28"/>
              </w:rPr>
              <w:t>уважение к труду и творчеству старших и сверстников;</w:t>
            </w:r>
          </w:p>
          <w:p w14:paraId="78403D4B" w14:textId="77777777" w:rsidR="00FA6E1E" w:rsidRPr="0076202E" w:rsidRDefault="00FA6E1E" w:rsidP="00C15AE3">
            <w:pPr>
              <w:rPr>
                <w:sz w:val="28"/>
                <w:szCs w:val="28"/>
              </w:rPr>
            </w:pPr>
            <w:r w:rsidRPr="0076202E">
              <w:rPr>
                <w:sz w:val="28"/>
                <w:szCs w:val="28"/>
              </w:rPr>
              <w:t>ценностное отношение к учёбе как виду творческой деятельности;</w:t>
            </w:r>
          </w:p>
          <w:p w14:paraId="537C6AA5" w14:textId="77777777" w:rsidR="00FA6E1E" w:rsidRPr="0076202E" w:rsidRDefault="00FA6E1E" w:rsidP="00C15AE3">
            <w:pPr>
              <w:rPr>
                <w:sz w:val="28"/>
                <w:szCs w:val="28"/>
              </w:rPr>
            </w:pPr>
            <w:r w:rsidRPr="0076202E">
              <w:rPr>
                <w:sz w:val="28"/>
                <w:szCs w:val="28"/>
              </w:rPr>
              <w:t>элементарные представления об основных профессиях; элементарные представления о роли знаний, науки, современного производства в жизни человека и общества;</w:t>
            </w: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67141448" w14:textId="77777777" w:rsidR="00FA6E1E" w:rsidRPr="0076202E" w:rsidRDefault="00FA6E1E" w:rsidP="00C15AE3">
            <w:pPr>
              <w:rPr>
                <w:sz w:val="28"/>
                <w:szCs w:val="28"/>
              </w:rPr>
            </w:pPr>
            <w:r w:rsidRPr="0076202E">
              <w:rPr>
                <w:sz w:val="28"/>
                <w:szCs w:val="28"/>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14:paraId="085AEDEB" w14:textId="77777777" w:rsidR="00FA6E1E" w:rsidRPr="0076202E" w:rsidRDefault="00FA6E1E" w:rsidP="00C15AE3">
            <w:pPr>
              <w:rPr>
                <w:sz w:val="28"/>
                <w:szCs w:val="28"/>
              </w:rPr>
            </w:pPr>
            <w:r w:rsidRPr="0076202E">
              <w:rPr>
                <w:sz w:val="28"/>
                <w:szCs w:val="28"/>
              </w:rPr>
              <w:t> </w:t>
            </w:r>
          </w:p>
          <w:p w14:paraId="23660918" w14:textId="77777777" w:rsidR="00FA6E1E" w:rsidRPr="0076202E" w:rsidRDefault="00FA6E1E" w:rsidP="00C15AE3">
            <w:pPr>
              <w:rPr>
                <w:sz w:val="28"/>
                <w:szCs w:val="28"/>
              </w:rPr>
            </w:pPr>
            <w:r w:rsidRPr="0076202E">
              <w:rPr>
                <w:sz w:val="28"/>
                <w:szCs w:val="28"/>
              </w:rPr>
              <w:t> </w:t>
            </w:r>
          </w:p>
        </w:tc>
        <w:tc>
          <w:tcPr>
            <w:tcW w:w="1431" w:type="pct"/>
            <w:tcBorders>
              <w:top w:val="nil"/>
              <w:left w:val="nil"/>
              <w:bottom w:val="single" w:sz="8" w:space="0" w:color="000000"/>
              <w:right w:val="single" w:sz="8" w:space="0" w:color="000000"/>
            </w:tcBorders>
            <w:tcMar>
              <w:top w:w="0" w:type="dxa"/>
              <w:left w:w="108" w:type="dxa"/>
              <w:bottom w:w="0" w:type="dxa"/>
              <w:right w:w="108" w:type="dxa"/>
            </w:tcMar>
            <w:hideMark/>
          </w:tcPr>
          <w:p w14:paraId="1C77A474" w14:textId="77777777" w:rsidR="00FA6E1E" w:rsidRPr="0076202E" w:rsidRDefault="00FA6E1E" w:rsidP="00C15AE3">
            <w:pPr>
              <w:rPr>
                <w:sz w:val="28"/>
                <w:szCs w:val="28"/>
              </w:rPr>
            </w:pPr>
            <w:r w:rsidRPr="0076202E">
              <w:rPr>
                <w:sz w:val="28"/>
                <w:szCs w:val="28"/>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участвуют в экскурсиях по городу, встречах с представителями разных профессий; </w:t>
            </w:r>
            <w:proofErr w:type="gramStart"/>
            <w:r w:rsidRPr="0076202E">
              <w:rPr>
                <w:sz w:val="28"/>
                <w:szCs w:val="28"/>
              </w:rPr>
              <w:t>Презентация  «</w:t>
            </w:r>
            <w:proofErr w:type="gramEnd"/>
            <w:r w:rsidRPr="0076202E">
              <w:rPr>
                <w:sz w:val="28"/>
                <w:szCs w:val="28"/>
              </w:rPr>
              <w:t>Труд  моих родных».</w:t>
            </w:r>
          </w:p>
        </w:tc>
      </w:tr>
      <w:tr w:rsidR="00FA6E1E" w:rsidRPr="0076202E" w14:paraId="1572D418" w14:textId="77777777" w:rsidTr="00586F94">
        <w:trPr>
          <w:trHeight w:val="1150"/>
        </w:trPr>
        <w:tc>
          <w:tcPr>
            <w:tcW w:w="163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E5C507" w14:textId="77777777" w:rsidR="00FA6E1E" w:rsidRPr="0076202E" w:rsidRDefault="00FA6E1E" w:rsidP="00C15AE3">
            <w:pPr>
              <w:rPr>
                <w:sz w:val="28"/>
                <w:szCs w:val="28"/>
              </w:rPr>
            </w:pPr>
            <w:r w:rsidRPr="0076202E">
              <w:rPr>
                <w:sz w:val="28"/>
                <w:szCs w:val="28"/>
              </w:rPr>
              <w:t xml:space="preserve">Первоначальные навыки коллективной работы, в том числе при разработке и реализации учебных и </w:t>
            </w:r>
            <w:proofErr w:type="spellStart"/>
            <w:proofErr w:type="gramStart"/>
            <w:r w:rsidRPr="0076202E">
              <w:rPr>
                <w:sz w:val="28"/>
                <w:szCs w:val="28"/>
              </w:rPr>
              <w:t>учебно</w:t>
            </w:r>
            <w:proofErr w:type="spellEnd"/>
            <w:r w:rsidRPr="0076202E">
              <w:rPr>
                <w:sz w:val="28"/>
                <w:szCs w:val="28"/>
              </w:rPr>
              <w:t xml:space="preserve"> - трудовых</w:t>
            </w:r>
            <w:proofErr w:type="gramEnd"/>
            <w:r w:rsidRPr="0076202E">
              <w:rPr>
                <w:sz w:val="28"/>
                <w:szCs w:val="28"/>
              </w:rPr>
              <w:t xml:space="preserve"> проектов;</w:t>
            </w:r>
          </w:p>
          <w:p w14:paraId="21C4A5B1" w14:textId="77777777" w:rsidR="00FA6E1E" w:rsidRPr="0076202E" w:rsidRDefault="00FA6E1E" w:rsidP="00C15AE3">
            <w:pPr>
              <w:rPr>
                <w:sz w:val="28"/>
                <w:szCs w:val="28"/>
              </w:rPr>
            </w:pPr>
            <w:r w:rsidRPr="0076202E">
              <w:rPr>
                <w:sz w:val="28"/>
                <w:szCs w:val="28"/>
              </w:rPr>
              <w:t xml:space="preserve">умение проявлять дисциплинированность, последовательность и настойчивость в выполнении учебных и </w:t>
            </w:r>
            <w:proofErr w:type="spellStart"/>
            <w:proofErr w:type="gramStart"/>
            <w:r w:rsidRPr="0076202E">
              <w:rPr>
                <w:sz w:val="28"/>
                <w:szCs w:val="28"/>
              </w:rPr>
              <w:t>учебно</w:t>
            </w:r>
            <w:proofErr w:type="spellEnd"/>
            <w:r w:rsidRPr="0076202E">
              <w:rPr>
                <w:sz w:val="28"/>
                <w:szCs w:val="28"/>
              </w:rPr>
              <w:t xml:space="preserve"> - трудовых</w:t>
            </w:r>
            <w:proofErr w:type="gramEnd"/>
            <w:r w:rsidRPr="0076202E">
              <w:rPr>
                <w:sz w:val="28"/>
                <w:szCs w:val="28"/>
              </w:rPr>
              <w:t xml:space="preserve"> заданий;</w:t>
            </w:r>
          </w:p>
          <w:p w14:paraId="10152C6E" w14:textId="77777777" w:rsidR="00FA6E1E" w:rsidRPr="0076202E" w:rsidRDefault="00FA6E1E" w:rsidP="00C15AE3">
            <w:pPr>
              <w:rPr>
                <w:sz w:val="28"/>
                <w:szCs w:val="28"/>
              </w:rPr>
            </w:pPr>
            <w:r w:rsidRPr="0076202E">
              <w:rPr>
                <w:sz w:val="28"/>
                <w:szCs w:val="28"/>
              </w:rPr>
              <w:t xml:space="preserve">умение соблюдать порядок на рабочем месте; бережное </w:t>
            </w:r>
            <w:r w:rsidRPr="0076202E">
              <w:rPr>
                <w:sz w:val="28"/>
                <w:szCs w:val="28"/>
              </w:rPr>
              <w:lastRenderedPageBreak/>
              <w:t>отношение к результатам своего труда, труда других людей, к школьному имуществу, учебникам, личным вещам;</w:t>
            </w: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1756231F" w14:textId="77777777" w:rsidR="00FA6E1E" w:rsidRPr="0076202E" w:rsidRDefault="00FA6E1E" w:rsidP="00C15AE3">
            <w:pPr>
              <w:rPr>
                <w:sz w:val="28"/>
                <w:szCs w:val="28"/>
              </w:rPr>
            </w:pPr>
            <w:r w:rsidRPr="0076202E">
              <w:rPr>
                <w:sz w:val="28"/>
                <w:szCs w:val="28"/>
              </w:rPr>
              <w:lastRenderedPageBreak/>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5E8E27B7" w14:textId="77777777" w:rsidR="00FA6E1E" w:rsidRPr="0076202E" w:rsidRDefault="00FA6E1E" w:rsidP="00C15AE3">
            <w:pPr>
              <w:rPr>
                <w:sz w:val="28"/>
                <w:szCs w:val="28"/>
              </w:rPr>
            </w:pPr>
            <w:r w:rsidRPr="0076202E">
              <w:rPr>
                <w:sz w:val="28"/>
                <w:szCs w:val="28"/>
              </w:rPr>
              <w:t xml:space="preserve">получают первоначальные навыки сотрудничества, ролевого взаимодействия со сверстниками, старшими детьми, взрослыми в </w:t>
            </w:r>
            <w:proofErr w:type="spellStart"/>
            <w:proofErr w:type="gramStart"/>
            <w:r w:rsidRPr="0076202E">
              <w:rPr>
                <w:sz w:val="28"/>
                <w:szCs w:val="28"/>
              </w:rPr>
              <w:t>учебно</w:t>
            </w:r>
            <w:proofErr w:type="spellEnd"/>
            <w:r w:rsidRPr="0076202E">
              <w:rPr>
                <w:sz w:val="28"/>
                <w:szCs w:val="28"/>
              </w:rPr>
              <w:t xml:space="preserve"> - трудовой</w:t>
            </w:r>
            <w:proofErr w:type="gramEnd"/>
            <w:r w:rsidRPr="0076202E">
              <w:rPr>
                <w:sz w:val="28"/>
                <w:szCs w:val="28"/>
              </w:rPr>
              <w:t xml:space="preserve"> деятельности учатся </w:t>
            </w:r>
            <w:r w:rsidRPr="0076202E">
              <w:rPr>
                <w:sz w:val="28"/>
                <w:szCs w:val="28"/>
              </w:rPr>
              <w:lastRenderedPageBreak/>
              <w:t>творчески применять знания, полученные при изучении учебных предметов на практике</w:t>
            </w:r>
          </w:p>
          <w:p w14:paraId="0E966DF3" w14:textId="77777777" w:rsidR="00FA6E1E" w:rsidRPr="0076202E" w:rsidRDefault="00FA6E1E" w:rsidP="00C15AE3">
            <w:pPr>
              <w:rPr>
                <w:sz w:val="28"/>
                <w:szCs w:val="28"/>
              </w:rPr>
            </w:pPr>
            <w:r w:rsidRPr="0076202E">
              <w:rPr>
                <w:sz w:val="28"/>
                <w:szCs w:val="28"/>
              </w:rPr>
              <w:t>приобретают начальный опыт участия в различных видах общественно полезной деятельности на базе школы и взаимодействующих организаций социума.</w:t>
            </w:r>
          </w:p>
        </w:tc>
        <w:tc>
          <w:tcPr>
            <w:tcW w:w="1431" w:type="pct"/>
            <w:tcBorders>
              <w:top w:val="nil"/>
              <w:left w:val="nil"/>
              <w:bottom w:val="single" w:sz="8" w:space="0" w:color="000000"/>
              <w:right w:val="single" w:sz="8" w:space="0" w:color="000000"/>
            </w:tcBorders>
            <w:tcMar>
              <w:top w:w="0" w:type="dxa"/>
              <w:left w:w="108" w:type="dxa"/>
              <w:bottom w:w="0" w:type="dxa"/>
              <w:right w:w="108" w:type="dxa"/>
            </w:tcMar>
            <w:hideMark/>
          </w:tcPr>
          <w:p w14:paraId="3C04CE48" w14:textId="77777777" w:rsidR="00FA6E1E" w:rsidRPr="0076202E" w:rsidRDefault="00FA6E1E" w:rsidP="00C15AE3">
            <w:pPr>
              <w:rPr>
                <w:sz w:val="28"/>
                <w:szCs w:val="28"/>
              </w:rPr>
            </w:pPr>
            <w:r w:rsidRPr="0076202E">
              <w:rPr>
                <w:sz w:val="28"/>
                <w:szCs w:val="28"/>
              </w:rPr>
              <w:lastRenderedPageBreak/>
              <w:t xml:space="preserve"> В </w:t>
            </w:r>
            <w:r w:rsidR="00C15AE3">
              <w:rPr>
                <w:sz w:val="28"/>
                <w:szCs w:val="28"/>
              </w:rPr>
              <w:t>ходе сюжетно-</w:t>
            </w:r>
            <w:r w:rsidRPr="0076202E">
              <w:rPr>
                <w:sz w:val="28"/>
                <w:szCs w:val="28"/>
              </w:rPr>
              <w:t>ролевых экономических игр, посредством создания игровых ситуаций по мотивам различных профессий, проведения внеурочных мероприятий</w:t>
            </w:r>
          </w:p>
          <w:p w14:paraId="1F6A732E" w14:textId="77777777" w:rsidR="00FA6E1E" w:rsidRPr="0076202E" w:rsidRDefault="00FA6E1E" w:rsidP="00C15AE3">
            <w:pPr>
              <w:rPr>
                <w:sz w:val="28"/>
                <w:szCs w:val="28"/>
              </w:rPr>
            </w:pPr>
            <w:r w:rsidRPr="0076202E">
              <w:rPr>
                <w:sz w:val="28"/>
                <w:szCs w:val="28"/>
              </w:rPr>
              <w:t>Конкурсы:</w:t>
            </w:r>
          </w:p>
          <w:p w14:paraId="51D16914" w14:textId="77777777" w:rsidR="00FA6E1E" w:rsidRPr="0076202E" w:rsidRDefault="00FA6E1E" w:rsidP="00C15AE3">
            <w:pPr>
              <w:rPr>
                <w:sz w:val="28"/>
                <w:szCs w:val="28"/>
              </w:rPr>
            </w:pPr>
            <w:r w:rsidRPr="0076202E">
              <w:rPr>
                <w:sz w:val="28"/>
                <w:szCs w:val="28"/>
              </w:rPr>
              <w:t>- На лучшую тетрадь,</w:t>
            </w:r>
          </w:p>
          <w:p w14:paraId="69B8F509" w14:textId="77777777" w:rsidR="00FA6E1E" w:rsidRPr="0076202E" w:rsidRDefault="00FA6E1E" w:rsidP="00C15AE3">
            <w:pPr>
              <w:rPr>
                <w:sz w:val="28"/>
                <w:szCs w:val="28"/>
              </w:rPr>
            </w:pPr>
            <w:r w:rsidRPr="0076202E">
              <w:rPr>
                <w:sz w:val="28"/>
                <w:szCs w:val="28"/>
              </w:rPr>
              <w:t>- На лучшего чтеца.</w:t>
            </w:r>
          </w:p>
          <w:p w14:paraId="779D5320" w14:textId="77777777" w:rsidR="00FA6E1E" w:rsidRPr="0076202E" w:rsidRDefault="00FA6E1E" w:rsidP="00C15AE3">
            <w:pPr>
              <w:rPr>
                <w:sz w:val="28"/>
                <w:szCs w:val="28"/>
              </w:rPr>
            </w:pPr>
            <w:r w:rsidRPr="0076202E">
              <w:rPr>
                <w:sz w:val="28"/>
                <w:szCs w:val="28"/>
              </w:rPr>
              <w:t xml:space="preserve">Конкурсы по трудовой тематике на лучшую поделку: из </w:t>
            </w:r>
            <w:r w:rsidRPr="0076202E">
              <w:rPr>
                <w:sz w:val="28"/>
                <w:szCs w:val="28"/>
              </w:rPr>
              <w:lastRenderedPageBreak/>
              <w:t>природного материала, оригами, аппликация.</w:t>
            </w:r>
          </w:p>
          <w:p w14:paraId="698AF24D" w14:textId="77777777" w:rsidR="00FA6E1E" w:rsidRPr="0076202E" w:rsidRDefault="00FA6E1E" w:rsidP="00C15AE3">
            <w:pPr>
              <w:rPr>
                <w:sz w:val="28"/>
                <w:szCs w:val="28"/>
              </w:rPr>
            </w:pPr>
            <w:r w:rsidRPr="0076202E">
              <w:rPr>
                <w:sz w:val="28"/>
                <w:szCs w:val="28"/>
              </w:rPr>
              <w:t> Изготовление подарков.</w:t>
            </w:r>
          </w:p>
          <w:p w14:paraId="127E6199" w14:textId="77777777" w:rsidR="00FA6E1E" w:rsidRPr="0076202E" w:rsidRDefault="00FA6E1E" w:rsidP="00C15AE3">
            <w:pPr>
              <w:rPr>
                <w:sz w:val="28"/>
                <w:szCs w:val="28"/>
              </w:rPr>
            </w:pPr>
            <w:r w:rsidRPr="0076202E">
              <w:rPr>
                <w:sz w:val="28"/>
                <w:szCs w:val="28"/>
              </w:rPr>
              <w:t> </w:t>
            </w:r>
          </w:p>
        </w:tc>
      </w:tr>
      <w:tr w:rsidR="00FA6E1E" w:rsidRPr="0076202E" w14:paraId="33D7CA57" w14:textId="77777777" w:rsidTr="00586F94">
        <w:trPr>
          <w:trHeight w:val="1150"/>
        </w:trPr>
        <w:tc>
          <w:tcPr>
            <w:tcW w:w="163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F6852" w14:textId="77777777" w:rsidR="00FA6E1E" w:rsidRPr="0076202E" w:rsidRDefault="00FA6E1E" w:rsidP="00C15AE3">
            <w:pPr>
              <w:rPr>
                <w:sz w:val="28"/>
                <w:szCs w:val="28"/>
              </w:rPr>
            </w:pPr>
            <w:r w:rsidRPr="0076202E">
              <w:rPr>
                <w:sz w:val="28"/>
                <w:szCs w:val="28"/>
              </w:rPr>
              <w:lastRenderedPageBreak/>
              <w:t>Отрицательное отношение к лени и небрежности в труде и учёбе, небережливому отношению к результатам труда людей</w:t>
            </w:r>
          </w:p>
        </w:tc>
        <w:tc>
          <w:tcPr>
            <w:tcW w:w="1931" w:type="pct"/>
            <w:tcBorders>
              <w:top w:val="nil"/>
              <w:left w:val="nil"/>
              <w:bottom w:val="single" w:sz="8" w:space="0" w:color="000000"/>
              <w:right w:val="single" w:sz="8" w:space="0" w:color="000000"/>
            </w:tcBorders>
            <w:tcMar>
              <w:top w:w="0" w:type="dxa"/>
              <w:left w:w="108" w:type="dxa"/>
              <w:bottom w:w="0" w:type="dxa"/>
              <w:right w:w="108" w:type="dxa"/>
            </w:tcMar>
            <w:hideMark/>
          </w:tcPr>
          <w:p w14:paraId="2891F632" w14:textId="77777777" w:rsidR="00FA6E1E" w:rsidRPr="0076202E" w:rsidRDefault="00FA6E1E" w:rsidP="00C15AE3">
            <w:pPr>
              <w:rPr>
                <w:sz w:val="28"/>
                <w:szCs w:val="28"/>
              </w:rPr>
            </w:pPr>
            <w:r w:rsidRPr="0076202E">
              <w:rPr>
                <w:sz w:val="28"/>
                <w:szCs w:val="28"/>
              </w:rPr>
              <w:t> Приобретают умения и навыки самообслуживания в школе и дома;</w:t>
            </w:r>
          </w:p>
          <w:p w14:paraId="029E9EEE" w14:textId="77777777" w:rsidR="00FA6E1E" w:rsidRPr="0076202E" w:rsidRDefault="00FA6E1E" w:rsidP="00C15AE3">
            <w:pPr>
              <w:rPr>
                <w:sz w:val="28"/>
                <w:szCs w:val="28"/>
              </w:rPr>
            </w:pPr>
            <w:r w:rsidRPr="0076202E">
              <w:rPr>
                <w:sz w:val="28"/>
                <w:szCs w:val="2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tc>
        <w:tc>
          <w:tcPr>
            <w:tcW w:w="1431" w:type="pct"/>
            <w:tcBorders>
              <w:top w:val="nil"/>
              <w:left w:val="nil"/>
              <w:bottom w:val="single" w:sz="8" w:space="0" w:color="000000"/>
              <w:right w:val="single" w:sz="8" w:space="0" w:color="000000"/>
            </w:tcBorders>
            <w:tcMar>
              <w:top w:w="0" w:type="dxa"/>
              <w:left w:w="108" w:type="dxa"/>
              <w:bottom w:w="0" w:type="dxa"/>
              <w:right w:w="108" w:type="dxa"/>
            </w:tcMar>
            <w:hideMark/>
          </w:tcPr>
          <w:p w14:paraId="1A43BDDF" w14:textId="77777777" w:rsidR="00FA6E1E" w:rsidRPr="0076202E" w:rsidRDefault="00FA6E1E" w:rsidP="00C15AE3">
            <w:pPr>
              <w:rPr>
                <w:sz w:val="28"/>
                <w:szCs w:val="28"/>
              </w:rPr>
            </w:pPr>
            <w:r w:rsidRPr="0076202E">
              <w:rPr>
                <w:sz w:val="28"/>
                <w:szCs w:val="28"/>
              </w:rPr>
              <w:t>Деятельность школьников на пришкольном участке в учебное и каникулярное время.</w:t>
            </w:r>
          </w:p>
        </w:tc>
      </w:tr>
    </w:tbl>
    <w:p w14:paraId="787A2A2B" w14:textId="77777777" w:rsidR="00FA6E1E" w:rsidRPr="0076202E" w:rsidRDefault="00FA6E1E" w:rsidP="0097221B">
      <w:pPr>
        <w:jc w:val="both"/>
        <w:rPr>
          <w:color w:val="000000"/>
          <w:sz w:val="28"/>
          <w:szCs w:val="28"/>
        </w:rPr>
      </w:pPr>
      <w:r w:rsidRPr="0076202E">
        <w:rPr>
          <w:b/>
          <w:bCs/>
          <w:color w:val="000000"/>
          <w:sz w:val="28"/>
          <w:szCs w:val="28"/>
        </w:rPr>
        <w:t> </w:t>
      </w:r>
    </w:p>
    <w:p w14:paraId="01B0A72A" w14:textId="77777777" w:rsidR="00FA6E1E" w:rsidRPr="0076202E" w:rsidRDefault="00FA6E1E" w:rsidP="0097221B">
      <w:pPr>
        <w:jc w:val="both"/>
        <w:rPr>
          <w:color w:val="000000"/>
          <w:sz w:val="28"/>
          <w:szCs w:val="28"/>
        </w:rPr>
      </w:pPr>
      <w:r w:rsidRPr="0076202E">
        <w:rPr>
          <w:b/>
          <w:bCs/>
          <w:color w:val="000000"/>
          <w:sz w:val="28"/>
          <w:szCs w:val="28"/>
        </w:rPr>
        <w:t>4. </w:t>
      </w:r>
      <w:r w:rsidRPr="0076202E">
        <w:rPr>
          <w:b/>
          <w:spacing w:val="2"/>
          <w:sz w:val="28"/>
          <w:szCs w:val="28"/>
        </w:rPr>
        <w:t>Здоровьесберегающее воспитание</w:t>
      </w:r>
      <w:r w:rsidRPr="0076202E">
        <w:rPr>
          <w:b/>
          <w:bCs/>
          <w:color w:val="000000"/>
          <w:sz w:val="28"/>
          <w:szCs w:val="28"/>
        </w:rPr>
        <w:t>:</w:t>
      </w:r>
    </w:p>
    <w:tbl>
      <w:tblPr>
        <w:tblW w:w="5000" w:type="pct"/>
        <w:tblLayout w:type="fixed"/>
        <w:tblCellMar>
          <w:left w:w="0" w:type="dxa"/>
          <w:right w:w="0" w:type="dxa"/>
        </w:tblCellMar>
        <w:tblLook w:val="04A0" w:firstRow="1" w:lastRow="0" w:firstColumn="1" w:lastColumn="0" w:noHBand="0" w:noVBand="1"/>
      </w:tblPr>
      <w:tblGrid>
        <w:gridCol w:w="2973"/>
        <w:gridCol w:w="3797"/>
        <w:gridCol w:w="3509"/>
      </w:tblGrid>
      <w:tr w:rsidR="00FA6E1E" w:rsidRPr="0076202E" w14:paraId="6FB0CE2B" w14:textId="77777777" w:rsidTr="00586F94">
        <w:trPr>
          <w:trHeight w:val="247"/>
        </w:trPr>
        <w:tc>
          <w:tcPr>
            <w:tcW w:w="144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09AD54" w14:textId="77777777" w:rsidR="00FA6E1E" w:rsidRPr="0076202E" w:rsidRDefault="00FA6E1E" w:rsidP="0097221B">
            <w:pPr>
              <w:jc w:val="center"/>
              <w:rPr>
                <w:sz w:val="28"/>
                <w:szCs w:val="28"/>
              </w:rPr>
            </w:pPr>
            <w:r w:rsidRPr="0076202E">
              <w:rPr>
                <w:b/>
                <w:bCs/>
                <w:color w:val="000000"/>
                <w:sz w:val="28"/>
                <w:szCs w:val="28"/>
              </w:rPr>
              <w:t> </w:t>
            </w:r>
            <w:r w:rsidRPr="0076202E">
              <w:rPr>
                <w:b/>
                <w:bCs/>
                <w:i/>
                <w:iCs/>
                <w:sz w:val="28"/>
                <w:szCs w:val="28"/>
              </w:rPr>
              <w:t>Основное содержание</w:t>
            </w:r>
          </w:p>
        </w:tc>
        <w:tc>
          <w:tcPr>
            <w:tcW w:w="184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B4B5CC4"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70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5328F50"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11707309" w14:textId="77777777" w:rsidTr="00586F94">
        <w:trPr>
          <w:trHeight w:val="247"/>
        </w:trPr>
        <w:tc>
          <w:tcPr>
            <w:tcW w:w="144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E24D37" w14:textId="77777777" w:rsidR="00FA6E1E" w:rsidRPr="0076202E" w:rsidRDefault="00FA6E1E" w:rsidP="00C15AE3">
            <w:pPr>
              <w:rPr>
                <w:sz w:val="28"/>
                <w:szCs w:val="28"/>
              </w:rPr>
            </w:pPr>
            <w:r w:rsidRPr="0076202E">
              <w:rPr>
                <w:sz w:val="28"/>
                <w:szCs w:val="28"/>
              </w:rPr>
              <w:t>Ценностное отношение к своему здоровью, здоровью родителей, членов своей семьи, педагогов, сверстников;</w:t>
            </w:r>
          </w:p>
          <w:p w14:paraId="40B93217" w14:textId="77777777" w:rsidR="00FA6E1E" w:rsidRPr="0076202E" w:rsidRDefault="00FA6E1E" w:rsidP="00C15AE3">
            <w:pPr>
              <w:rPr>
                <w:sz w:val="28"/>
                <w:szCs w:val="28"/>
              </w:rPr>
            </w:pPr>
            <w:r w:rsidRPr="0076202E">
              <w:rPr>
                <w:sz w:val="28"/>
                <w:szCs w:val="28"/>
              </w:rP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w:t>
            </w:r>
            <w:r w:rsidRPr="0076202E">
              <w:rPr>
                <w:sz w:val="28"/>
                <w:szCs w:val="28"/>
              </w:rPr>
              <w:lastRenderedPageBreak/>
              <w:t>(здоровья семьи и школьного коллектива);</w:t>
            </w:r>
          </w:p>
          <w:p w14:paraId="1BC3609E" w14:textId="77777777" w:rsidR="00FA6E1E" w:rsidRPr="0076202E" w:rsidRDefault="00FA6E1E" w:rsidP="00C15AE3">
            <w:pPr>
              <w:rPr>
                <w:sz w:val="28"/>
                <w:szCs w:val="28"/>
              </w:rPr>
            </w:pPr>
            <w:r w:rsidRPr="0076202E">
              <w:rPr>
                <w:sz w:val="28"/>
                <w:szCs w:val="28"/>
              </w:rPr>
              <w:t>понимание важности физической культуры и спорта для здоровья человека, его образования, труда и творчества;</w:t>
            </w:r>
          </w:p>
          <w:p w14:paraId="315E5315" w14:textId="77777777" w:rsidR="00FA6E1E" w:rsidRPr="0076202E" w:rsidRDefault="00FA6E1E" w:rsidP="00C15AE3">
            <w:pPr>
              <w:rPr>
                <w:sz w:val="28"/>
                <w:szCs w:val="28"/>
              </w:rPr>
            </w:pPr>
            <w:r w:rsidRPr="0076202E">
              <w:rPr>
                <w:sz w:val="28"/>
                <w:szCs w:val="28"/>
              </w:rPr>
              <w:t xml:space="preserve">знание и выполнение санитарно-гигиенических правил, соблюдение </w:t>
            </w:r>
            <w:proofErr w:type="spellStart"/>
            <w:r w:rsidRPr="0076202E">
              <w:rPr>
                <w:sz w:val="28"/>
                <w:szCs w:val="28"/>
              </w:rPr>
              <w:t>здоровьесберегающего</w:t>
            </w:r>
            <w:proofErr w:type="spellEnd"/>
            <w:r w:rsidRPr="0076202E">
              <w:rPr>
                <w:sz w:val="28"/>
                <w:szCs w:val="28"/>
              </w:rPr>
              <w:t xml:space="preserve"> режима дня;</w:t>
            </w:r>
          </w:p>
          <w:p w14:paraId="0AA623A0" w14:textId="77777777" w:rsidR="00FA6E1E" w:rsidRPr="0076202E" w:rsidRDefault="00FA6E1E" w:rsidP="00C15AE3">
            <w:pPr>
              <w:rPr>
                <w:sz w:val="28"/>
                <w:szCs w:val="28"/>
              </w:rPr>
            </w:pPr>
            <w:r w:rsidRPr="0076202E">
              <w:rPr>
                <w:sz w:val="28"/>
                <w:szCs w:val="28"/>
              </w:rPr>
              <w:t>интерес к прогулкам на природе, подвижным играм, участию в спортивных соревнованиях;</w:t>
            </w:r>
          </w:p>
          <w:p w14:paraId="22B1602F" w14:textId="77777777" w:rsidR="00FA6E1E" w:rsidRPr="0076202E" w:rsidRDefault="00FA6E1E" w:rsidP="00C15AE3">
            <w:pPr>
              <w:rPr>
                <w:sz w:val="28"/>
                <w:szCs w:val="28"/>
              </w:rPr>
            </w:pPr>
            <w:r w:rsidRPr="0076202E">
              <w:rPr>
                <w:sz w:val="28"/>
                <w:szCs w:val="28"/>
              </w:rPr>
              <w:t>первоначальные представления об оздоровительном влиянии природы на человека;</w:t>
            </w:r>
          </w:p>
          <w:p w14:paraId="09C3A140" w14:textId="77777777" w:rsidR="00FA6E1E" w:rsidRPr="0076202E" w:rsidRDefault="00FA6E1E" w:rsidP="00C15AE3">
            <w:pPr>
              <w:rPr>
                <w:sz w:val="28"/>
                <w:szCs w:val="28"/>
              </w:rPr>
            </w:pPr>
            <w:r w:rsidRPr="0076202E">
              <w:rPr>
                <w:sz w:val="28"/>
                <w:szCs w:val="28"/>
              </w:rPr>
              <w:t>первоначальные представления о возможном негативном влиянии компьютерных игр, телевидения, рекламы на здоровье человека.</w:t>
            </w:r>
          </w:p>
        </w:tc>
        <w:tc>
          <w:tcPr>
            <w:tcW w:w="1847" w:type="pct"/>
            <w:tcBorders>
              <w:top w:val="nil"/>
              <w:left w:val="nil"/>
              <w:bottom w:val="single" w:sz="8" w:space="0" w:color="000000"/>
              <w:right w:val="single" w:sz="8" w:space="0" w:color="000000"/>
            </w:tcBorders>
            <w:tcMar>
              <w:top w:w="0" w:type="dxa"/>
              <w:left w:w="108" w:type="dxa"/>
              <w:bottom w:w="0" w:type="dxa"/>
              <w:right w:w="108" w:type="dxa"/>
            </w:tcMar>
            <w:hideMark/>
          </w:tcPr>
          <w:p w14:paraId="310DD43D" w14:textId="77777777" w:rsidR="00FA6E1E" w:rsidRPr="0076202E" w:rsidRDefault="00FA6E1E" w:rsidP="00C15AE3">
            <w:pPr>
              <w:rPr>
                <w:sz w:val="28"/>
                <w:szCs w:val="28"/>
              </w:rPr>
            </w:pPr>
            <w:r w:rsidRPr="0076202E">
              <w:rPr>
                <w:sz w:val="28"/>
                <w:szCs w:val="28"/>
              </w:rPr>
              <w:lastRenderedPageBreak/>
              <w:t>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14:paraId="7A9406A4" w14:textId="77777777" w:rsidR="00FA6E1E" w:rsidRPr="0076202E" w:rsidRDefault="00FA6E1E" w:rsidP="00C15AE3">
            <w:pPr>
              <w:rPr>
                <w:sz w:val="28"/>
                <w:szCs w:val="28"/>
              </w:rPr>
            </w:pPr>
            <w:r w:rsidRPr="0076202E">
              <w:rPr>
                <w:sz w:val="28"/>
                <w:szCs w:val="28"/>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14:paraId="1BCFC3A8" w14:textId="77777777" w:rsidR="00FA6E1E" w:rsidRPr="0076202E" w:rsidRDefault="00FA6E1E" w:rsidP="00C15AE3">
            <w:pPr>
              <w:rPr>
                <w:sz w:val="28"/>
                <w:szCs w:val="28"/>
              </w:rPr>
            </w:pPr>
            <w:r w:rsidRPr="0076202E">
              <w:rPr>
                <w:sz w:val="28"/>
                <w:szCs w:val="28"/>
              </w:rPr>
              <w:t xml:space="preserve">практическое освоение методов и форм физической культуры, </w:t>
            </w:r>
            <w:proofErr w:type="spellStart"/>
            <w:r w:rsidRPr="0076202E">
              <w:rPr>
                <w:sz w:val="28"/>
                <w:szCs w:val="28"/>
              </w:rPr>
              <w:t>здоровьесбережения</w:t>
            </w:r>
            <w:proofErr w:type="spellEnd"/>
            <w:r w:rsidRPr="0076202E">
              <w:rPr>
                <w:sz w:val="28"/>
                <w:szCs w:val="28"/>
              </w:rPr>
              <w:t xml:space="preserve">, простейших элементов </w:t>
            </w:r>
            <w:r w:rsidRPr="0076202E">
              <w:rPr>
                <w:sz w:val="28"/>
                <w:szCs w:val="28"/>
              </w:rPr>
              <w:lastRenderedPageBreak/>
              <w:t>спортивной подготовки;</w:t>
            </w:r>
          </w:p>
          <w:p w14:paraId="0C91C419" w14:textId="77777777" w:rsidR="00FA6E1E" w:rsidRPr="0076202E" w:rsidRDefault="00FA6E1E" w:rsidP="00C15AE3">
            <w:pPr>
              <w:rPr>
                <w:sz w:val="28"/>
                <w:szCs w:val="28"/>
              </w:rPr>
            </w:pPr>
            <w:r w:rsidRPr="0076202E">
              <w:rPr>
                <w:sz w:val="28"/>
                <w:szCs w:val="28"/>
              </w:rPr>
              <w:t xml:space="preserve">составление </w:t>
            </w:r>
            <w:proofErr w:type="spellStart"/>
            <w:r w:rsidRPr="0076202E">
              <w:rPr>
                <w:sz w:val="28"/>
                <w:szCs w:val="28"/>
              </w:rPr>
              <w:t>здоровьесберегающего</w:t>
            </w:r>
            <w:proofErr w:type="spellEnd"/>
            <w:r w:rsidRPr="0076202E">
              <w:rPr>
                <w:sz w:val="28"/>
                <w:szCs w:val="28"/>
              </w:rPr>
              <w:t xml:space="preserve"> режима дня и контроль его выполнения, поддержание чистоты и порядка в помещениях, соблюдение санитарно-гигиенических норм труда и отдыха;</w:t>
            </w:r>
          </w:p>
          <w:p w14:paraId="4F1CB22C" w14:textId="77777777" w:rsidR="00FA6E1E" w:rsidRPr="0076202E" w:rsidRDefault="00FA6E1E" w:rsidP="00C15AE3">
            <w:pPr>
              <w:rPr>
                <w:sz w:val="28"/>
                <w:szCs w:val="28"/>
              </w:rPr>
            </w:pPr>
            <w:r w:rsidRPr="0076202E">
              <w:rPr>
                <w:sz w:val="28"/>
                <w:szCs w:val="28"/>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w:t>
            </w:r>
          </w:p>
          <w:p w14:paraId="1AEC1994" w14:textId="77777777" w:rsidR="00FA6E1E" w:rsidRPr="0076202E" w:rsidRDefault="00FA6E1E" w:rsidP="00C15AE3">
            <w:pPr>
              <w:rPr>
                <w:sz w:val="28"/>
                <w:szCs w:val="28"/>
              </w:rPr>
            </w:pPr>
            <w:r w:rsidRPr="0076202E">
              <w:rPr>
                <w:sz w:val="28"/>
                <w:szCs w:val="28"/>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w:t>
            </w:r>
          </w:p>
          <w:p w14:paraId="6E9E0334" w14:textId="77777777" w:rsidR="00FA6E1E" w:rsidRPr="0076202E" w:rsidRDefault="00FA6E1E" w:rsidP="00C15AE3">
            <w:pPr>
              <w:rPr>
                <w:sz w:val="28"/>
                <w:szCs w:val="28"/>
              </w:rPr>
            </w:pPr>
            <w:r w:rsidRPr="0076202E">
              <w:rPr>
                <w:sz w:val="28"/>
                <w:szCs w:val="28"/>
              </w:rPr>
              <w:t>получение знаний о возможном негативном влиянии компьютерных игр, телевидения, рекламы на здоровье человека,</w:t>
            </w:r>
          </w:p>
          <w:p w14:paraId="3EEDC3D3" w14:textId="77777777" w:rsidR="00FA6E1E" w:rsidRPr="0076202E" w:rsidRDefault="00FA6E1E" w:rsidP="00C15AE3">
            <w:pPr>
              <w:rPr>
                <w:sz w:val="28"/>
                <w:szCs w:val="28"/>
              </w:rPr>
            </w:pPr>
            <w:r w:rsidRPr="0076202E">
              <w:rPr>
                <w:sz w:val="28"/>
                <w:szCs w:val="28"/>
              </w:rPr>
              <w:t>отрицательное отношение к невыполнению правил личной гигиены и санитарии, уклонению от занятий физкультурой.</w:t>
            </w:r>
          </w:p>
          <w:p w14:paraId="427E38B7" w14:textId="77777777" w:rsidR="00FA6E1E" w:rsidRPr="0076202E" w:rsidRDefault="00FA6E1E" w:rsidP="00C15AE3">
            <w:pPr>
              <w:rPr>
                <w:sz w:val="28"/>
                <w:szCs w:val="28"/>
              </w:rPr>
            </w:pPr>
            <w:r w:rsidRPr="0076202E">
              <w:rPr>
                <w:b/>
                <w:bCs/>
                <w:sz w:val="28"/>
                <w:szCs w:val="28"/>
              </w:rPr>
              <w:t> </w:t>
            </w:r>
          </w:p>
        </w:tc>
        <w:tc>
          <w:tcPr>
            <w:tcW w:w="1707" w:type="pct"/>
            <w:tcBorders>
              <w:top w:val="nil"/>
              <w:left w:val="nil"/>
              <w:bottom w:val="single" w:sz="8" w:space="0" w:color="000000"/>
              <w:right w:val="single" w:sz="8" w:space="0" w:color="000000"/>
            </w:tcBorders>
            <w:tcMar>
              <w:top w:w="0" w:type="dxa"/>
              <w:left w:w="108" w:type="dxa"/>
              <w:bottom w:w="0" w:type="dxa"/>
              <w:right w:w="108" w:type="dxa"/>
            </w:tcMar>
            <w:hideMark/>
          </w:tcPr>
          <w:p w14:paraId="7F528DC2" w14:textId="77777777" w:rsidR="00FA6E1E" w:rsidRPr="0076202E" w:rsidRDefault="00FA6E1E" w:rsidP="00C15AE3">
            <w:pPr>
              <w:rPr>
                <w:sz w:val="28"/>
                <w:szCs w:val="28"/>
              </w:rPr>
            </w:pPr>
            <w:r w:rsidRPr="0076202E">
              <w:rPr>
                <w:sz w:val="28"/>
                <w:szCs w:val="28"/>
              </w:rPr>
              <w:lastRenderedPageBreak/>
              <w:t xml:space="preserve">В ходе уроков физической культуры и других учебных дисциплин (например, в </w:t>
            </w:r>
            <w:proofErr w:type="gramStart"/>
            <w:r w:rsidRPr="0076202E">
              <w:rPr>
                <w:sz w:val="28"/>
                <w:szCs w:val="28"/>
              </w:rPr>
              <w:t>курсе  «</w:t>
            </w:r>
            <w:proofErr w:type="gramEnd"/>
            <w:r w:rsidRPr="0076202E">
              <w:rPr>
                <w:sz w:val="28"/>
                <w:szCs w:val="28"/>
              </w:rPr>
              <w:t>Окружающий мир» разделы:  «Здоровье и безопасность», «Путешествия»,  «Как устроен мир», «Мы и наше здоровье»,  «Наша безопасность»),</w:t>
            </w:r>
          </w:p>
          <w:p w14:paraId="1D153E0B" w14:textId="77777777" w:rsidR="00FA6E1E" w:rsidRPr="0076202E" w:rsidRDefault="00FA6E1E" w:rsidP="00C15AE3">
            <w:pPr>
              <w:rPr>
                <w:sz w:val="28"/>
                <w:szCs w:val="28"/>
              </w:rPr>
            </w:pPr>
            <w:r w:rsidRPr="0076202E">
              <w:rPr>
                <w:sz w:val="28"/>
                <w:szCs w:val="28"/>
              </w:rPr>
              <w:t>бесед, просмотра учебных фильмов, в системе внеклассных мероприятий,</w:t>
            </w:r>
          </w:p>
          <w:p w14:paraId="52F9FB7F" w14:textId="77777777" w:rsidR="00FA6E1E" w:rsidRPr="0076202E" w:rsidRDefault="00FA6E1E" w:rsidP="00C15AE3">
            <w:pPr>
              <w:rPr>
                <w:sz w:val="28"/>
                <w:szCs w:val="28"/>
              </w:rPr>
            </w:pPr>
            <w:r w:rsidRPr="0076202E">
              <w:rPr>
                <w:sz w:val="28"/>
                <w:szCs w:val="28"/>
              </w:rPr>
              <w:t xml:space="preserve">в спортивных секциях школы, при подготовке и проведении подвижных игр, туристических </w:t>
            </w:r>
            <w:r w:rsidRPr="0076202E">
              <w:rPr>
                <w:sz w:val="28"/>
                <w:szCs w:val="28"/>
              </w:rPr>
              <w:lastRenderedPageBreak/>
              <w:t>походов, спортивных соревнований.</w:t>
            </w:r>
          </w:p>
          <w:p w14:paraId="5B320642" w14:textId="77777777" w:rsidR="00FA6E1E" w:rsidRPr="0076202E" w:rsidRDefault="00FA6E1E" w:rsidP="00C15AE3">
            <w:pPr>
              <w:rPr>
                <w:sz w:val="28"/>
                <w:szCs w:val="28"/>
              </w:rPr>
            </w:pPr>
            <w:r w:rsidRPr="0076202E">
              <w:rPr>
                <w:sz w:val="28"/>
                <w:szCs w:val="28"/>
              </w:rPr>
              <w:t xml:space="preserve">Через </w:t>
            </w:r>
            <w:proofErr w:type="spellStart"/>
            <w:proofErr w:type="gramStart"/>
            <w:r w:rsidRPr="0076202E">
              <w:rPr>
                <w:sz w:val="28"/>
                <w:szCs w:val="28"/>
              </w:rPr>
              <w:t>здоровьесберегающие</w:t>
            </w:r>
            <w:proofErr w:type="spellEnd"/>
            <w:r w:rsidRPr="0076202E">
              <w:rPr>
                <w:sz w:val="28"/>
                <w:szCs w:val="28"/>
              </w:rPr>
              <w:t>  формы</w:t>
            </w:r>
            <w:proofErr w:type="gramEnd"/>
            <w:r w:rsidRPr="0076202E">
              <w:rPr>
                <w:sz w:val="28"/>
                <w:szCs w:val="28"/>
              </w:rPr>
              <w:t xml:space="preserve"> досуговой деятельности в процессе бесед, просмотра учебных фильмов, игровых и тренинговых программ в системе взаимодействия школы и местного социума.</w:t>
            </w:r>
          </w:p>
          <w:p w14:paraId="29270AFD" w14:textId="77777777" w:rsidR="00FA6E1E" w:rsidRPr="0076202E" w:rsidRDefault="00FA6E1E" w:rsidP="00C15AE3">
            <w:pPr>
              <w:rPr>
                <w:sz w:val="28"/>
                <w:szCs w:val="28"/>
              </w:rPr>
            </w:pPr>
            <w:r w:rsidRPr="0076202E">
              <w:rPr>
                <w:sz w:val="28"/>
                <w:szCs w:val="28"/>
              </w:rPr>
              <w:t> </w:t>
            </w:r>
          </w:p>
          <w:p w14:paraId="59DD4CCC" w14:textId="77777777" w:rsidR="00FA6E1E" w:rsidRPr="0076202E" w:rsidRDefault="00FA6E1E" w:rsidP="00C15AE3">
            <w:pPr>
              <w:rPr>
                <w:sz w:val="28"/>
                <w:szCs w:val="28"/>
              </w:rPr>
            </w:pPr>
            <w:r w:rsidRPr="0076202E">
              <w:rPr>
                <w:sz w:val="28"/>
                <w:szCs w:val="28"/>
              </w:rPr>
              <w:t>В ходе бесед с педагогами, школьными психологами, медицинскими работниками, родителями.</w:t>
            </w:r>
          </w:p>
          <w:p w14:paraId="19D8137D" w14:textId="77777777" w:rsidR="00FA6E1E" w:rsidRPr="0076202E" w:rsidRDefault="00FA6E1E" w:rsidP="00C15AE3">
            <w:pPr>
              <w:rPr>
                <w:sz w:val="28"/>
                <w:szCs w:val="28"/>
              </w:rPr>
            </w:pPr>
            <w:r w:rsidRPr="0076202E">
              <w:rPr>
                <w:b/>
                <w:bCs/>
                <w:sz w:val="28"/>
                <w:szCs w:val="28"/>
              </w:rPr>
              <w:t> </w:t>
            </w:r>
          </w:p>
        </w:tc>
      </w:tr>
    </w:tbl>
    <w:p w14:paraId="21F9E4D5" w14:textId="77777777" w:rsidR="00FA6E1E" w:rsidRPr="0076202E" w:rsidRDefault="00FA6E1E" w:rsidP="0097221B">
      <w:pPr>
        <w:jc w:val="both"/>
        <w:rPr>
          <w:color w:val="000000"/>
          <w:sz w:val="28"/>
          <w:szCs w:val="28"/>
        </w:rPr>
      </w:pPr>
      <w:r w:rsidRPr="0076202E">
        <w:rPr>
          <w:b/>
          <w:bCs/>
          <w:color w:val="000000"/>
          <w:sz w:val="28"/>
          <w:szCs w:val="28"/>
        </w:rPr>
        <w:lastRenderedPageBreak/>
        <w:t>        </w:t>
      </w:r>
    </w:p>
    <w:p w14:paraId="0ACC7A93" w14:textId="77777777" w:rsidR="00FA6E1E" w:rsidRPr="0076202E" w:rsidRDefault="00FA6E1E" w:rsidP="0097221B">
      <w:pPr>
        <w:jc w:val="both"/>
        <w:rPr>
          <w:color w:val="000000"/>
          <w:sz w:val="28"/>
          <w:szCs w:val="28"/>
        </w:rPr>
      </w:pPr>
      <w:r w:rsidRPr="0076202E">
        <w:rPr>
          <w:b/>
          <w:bCs/>
          <w:color w:val="000000"/>
          <w:sz w:val="28"/>
          <w:szCs w:val="28"/>
        </w:rPr>
        <w:t>5. </w:t>
      </w:r>
      <w:r w:rsidRPr="0076202E">
        <w:rPr>
          <w:b/>
          <w:spacing w:val="2"/>
          <w:sz w:val="28"/>
          <w:szCs w:val="28"/>
        </w:rPr>
        <w:t>Экологическое воспитание</w:t>
      </w:r>
      <w:r w:rsidRPr="0076202E">
        <w:rPr>
          <w:b/>
          <w:bCs/>
          <w:color w:val="000000"/>
          <w:sz w:val="28"/>
          <w:szCs w:val="28"/>
        </w:rPr>
        <w:t>:</w:t>
      </w:r>
    </w:p>
    <w:tbl>
      <w:tblPr>
        <w:tblW w:w="5000" w:type="pct"/>
        <w:tblCellMar>
          <w:left w:w="0" w:type="dxa"/>
          <w:right w:w="0" w:type="dxa"/>
        </w:tblCellMar>
        <w:tblLook w:val="04A0" w:firstRow="1" w:lastRow="0" w:firstColumn="1" w:lastColumn="0" w:noHBand="0" w:noVBand="1"/>
      </w:tblPr>
      <w:tblGrid>
        <w:gridCol w:w="3016"/>
        <w:gridCol w:w="3355"/>
        <w:gridCol w:w="761"/>
        <w:gridCol w:w="3147"/>
      </w:tblGrid>
      <w:tr w:rsidR="00FA6E1E" w:rsidRPr="0076202E" w14:paraId="2F0AD780" w14:textId="77777777" w:rsidTr="00431E49">
        <w:trPr>
          <w:trHeight w:val="148"/>
        </w:trPr>
        <w:tc>
          <w:tcPr>
            <w:tcW w:w="14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871FE8" w14:textId="77777777" w:rsidR="00FA6E1E" w:rsidRPr="0076202E" w:rsidRDefault="00FA6E1E" w:rsidP="0097221B">
            <w:pPr>
              <w:jc w:val="center"/>
              <w:rPr>
                <w:sz w:val="28"/>
                <w:szCs w:val="28"/>
              </w:rPr>
            </w:pPr>
            <w:r w:rsidRPr="0076202E">
              <w:rPr>
                <w:b/>
                <w:bCs/>
                <w:i/>
                <w:iCs/>
                <w:sz w:val="28"/>
                <w:szCs w:val="28"/>
              </w:rPr>
              <w:t>Основное содержание</w:t>
            </w:r>
          </w:p>
        </w:tc>
        <w:tc>
          <w:tcPr>
            <w:tcW w:w="2002"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7E00490"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5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81BD6C4"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1C3CB694" w14:textId="77777777" w:rsidTr="00431E49">
        <w:trPr>
          <w:trHeight w:val="148"/>
        </w:trPr>
        <w:tc>
          <w:tcPr>
            <w:tcW w:w="14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FA091D" w14:textId="77777777" w:rsidR="00FA6E1E" w:rsidRPr="0076202E" w:rsidRDefault="00FA6E1E" w:rsidP="00C15AE3">
            <w:pPr>
              <w:rPr>
                <w:sz w:val="28"/>
                <w:szCs w:val="28"/>
              </w:rPr>
            </w:pPr>
            <w:r w:rsidRPr="0076202E">
              <w:rPr>
                <w:sz w:val="28"/>
                <w:szCs w:val="28"/>
              </w:rPr>
              <w:t xml:space="preserve">Развитие интереса к </w:t>
            </w:r>
            <w:r w:rsidRPr="0076202E">
              <w:rPr>
                <w:sz w:val="28"/>
                <w:szCs w:val="28"/>
              </w:rPr>
              <w:lastRenderedPageBreak/>
              <w:t>природе, природным явлениям и формам жизни, понимание активной роли человека в природе.</w:t>
            </w:r>
          </w:p>
        </w:tc>
        <w:tc>
          <w:tcPr>
            <w:tcW w:w="2002"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0C3C7F8B" w14:textId="77777777" w:rsidR="00FA6E1E" w:rsidRPr="0076202E" w:rsidRDefault="00FA6E1E" w:rsidP="00C15AE3">
            <w:pPr>
              <w:rPr>
                <w:sz w:val="28"/>
                <w:szCs w:val="28"/>
              </w:rPr>
            </w:pPr>
            <w:r w:rsidRPr="0076202E">
              <w:rPr>
                <w:sz w:val="28"/>
                <w:szCs w:val="28"/>
              </w:rPr>
              <w:lastRenderedPageBreak/>
              <w:t xml:space="preserve">Усвоение элементарных </w:t>
            </w:r>
            <w:r w:rsidRPr="0076202E">
              <w:rPr>
                <w:sz w:val="28"/>
                <w:szCs w:val="28"/>
              </w:rPr>
              <w:lastRenderedPageBreak/>
              <w:t xml:space="preserve">представлений об </w:t>
            </w:r>
            <w:proofErr w:type="spellStart"/>
            <w:r w:rsidRPr="0076202E">
              <w:rPr>
                <w:sz w:val="28"/>
                <w:szCs w:val="28"/>
              </w:rPr>
              <w:t>экокультурных</w:t>
            </w:r>
            <w:proofErr w:type="spellEnd"/>
            <w:r w:rsidRPr="0076202E">
              <w:rPr>
                <w:sz w:val="28"/>
                <w:szCs w:val="28"/>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1531" w:type="pct"/>
            <w:tcBorders>
              <w:top w:val="nil"/>
              <w:left w:val="nil"/>
              <w:bottom w:val="single" w:sz="8" w:space="0" w:color="000000"/>
              <w:right w:val="single" w:sz="8" w:space="0" w:color="000000"/>
            </w:tcBorders>
            <w:tcMar>
              <w:top w:w="0" w:type="dxa"/>
              <w:left w:w="108" w:type="dxa"/>
              <w:bottom w:w="0" w:type="dxa"/>
              <w:right w:w="108" w:type="dxa"/>
            </w:tcMar>
            <w:hideMark/>
          </w:tcPr>
          <w:p w14:paraId="07F5C174" w14:textId="77777777" w:rsidR="00FA6E1E" w:rsidRPr="0076202E" w:rsidRDefault="00FA6E1E" w:rsidP="00C15AE3">
            <w:pPr>
              <w:rPr>
                <w:sz w:val="28"/>
                <w:szCs w:val="28"/>
              </w:rPr>
            </w:pPr>
            <w:r w:rsidRPr="0076202E">
              <w:rPr>
                <w:sz w:val="28"/>
                <w:szCs w:val="28"/>
              </w:rPr>
              <w:lastRenderedPageBreak/>
              <w:t xml:space="preserve">В ходе изучения </w:t>
            </w:r>
            <w:r w:rsidRPr="0076202E">
              <w:rPr>
                <w:sz w:val="28"/>
                <w:szCs w:val="28"/>
              </w:rPr>
              <w:lastRenderedPageBreak/>
              <w:t>учебных дисциплин «Окружающий мир», некоторых тем «Литературное чтение», «Обучение грамоте», курсов внеурочной деятельности экологической направленности: </w:t>
            </w:r>
          </w:p>
          <w:p w14:paraId="7A0B3D54" w14:textId="77777777" w:rsidR="00FA6E1E" w:rsidRPr="0076202E" w:rsidRDefault="00FA6E1E" w:rsidP="00C15AE3">
            <w:pPr>
              <w:rPr>
                <w:sz w:val="28"/>
                <w:szCs w:val="28"/>
              </w:rPr>
            </w:pPr>
            <w:r w:rsidRPr="0076202E">
              <w:rPr>
                <w:sz w:val="28"/>
                <w:szCs w:val="28"/>
              </w:rPr>
              <w:t>бесед, просмотра учебных фильмов </w:t>
            </w:r>
            <w:r w:rsidRPr="0076202E">
              <w:rPr>
                <w:i/>
                <w:iCs/>
                <w:sz w:val="28"/>
                <w:szCs w:val="28"/>
              </w:rPr>
              <w:t>«Мой край»,</w:t>
            </w:r>
            <w:r w:rsidRPr="0076202E">
              <w:rPr>
                <w:sz w:val="28"/>
                <w:szCs w:val="28"/>
              </w:rPr>
              <w:t> </w:t>
            </w:r>
            <w:r w:rsidRPr="0076202E">
              <w:rPr>
                <w:i/>
                <w:iCs/>
                <w:sz w:val="28"/>
                <w:szCs w:val="28"/>
              </w:rPr>
              <w:t>«Растения нашей местности».</w:t>
            </w:r>
          </w:p>
        </w:tc>
      </w:tr>
      <w:tr w:rsidR="00FA6E1E" w:rsidRPr="0076202E" w14:paraId="12E85B2C" w14:textId="77777777" w:rsidTr="00431E49">
        <w:trPr>
          <w:trHeight w:val="148"/>
        </w:trPr>
        <w:tc>
          <w:tcPr>
            <w:tcW w:w="14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35175E" w14:textId="77777777" w:rsidR="00FA6E1E" w:rsidRPr="0076202E" w:rsidRDefault="00FA6E1E" w:rsidP="00C15AE3">
            <w:pPr>
              <w:rPr>
                <w:sz w:val="28"/>
                <w:szCs w:val="28"/>
              </w:rPr>
            </w:pPr>
            <w:r w:rsidRPr="0076202E">
              <w:rPr>
                <w:sz w:val="28"/>
                <w:szCs w:val="28"/>
              </w:rPr>
              <w:lastRenderedPageBreak/>
              <w:t>Ценностное отношение к природе и всем формам жизни.</w:t>
            </w:r>
          </w:p>
          <w:p w14:paraId="6FCE558D" w14:textId="77777777" w:rsidR="00FA6E1E" w:rsidRPr="0076202E" w:rsidRDefault="00FA6E1E" w:rsidP="00C15AE3">
            <w:pPr>
              <w:rPr>
                <w:sz w:val="28"/>
                <w:szCs w:val="28"/>
              </w:rPr>
            </w:pPr>
            <w:r w:rsidRPr="0076202E">
              <w:rPr>
                <w:sz w:val="28"/>
                <w:szCs w:val="28"/>
              </w:rPr>
              <w:t> </w:t>
            </w:r>
          </w:p>
        </w:tc>
        <w:tc>
          <w:tcPr>
            <w:tcW w:w="2002"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59B4EB59" w14:textId="77777777" w:rsidR="00FA6E1E" w:rsidRPr="0076202E" w:rsidRDefault="00FA6E1E" w:rsidP="00C15AE3">
            <w:pPr>
              <w:rPr>
                <w:sz w:val="28"/>
                <w:szCs w:val="28"/>
              </w:rPr>
            </w:pPr>
            <w:r w:rsidRPr="0076202E">
              <w:rPr>
                <w:sz w:val="28"/>
                <w:szCs w:val="28"/>
              </w:rPr>
              <w:t>Получение первоначального опыта эмоционально - чувственного непосредственного взаимодействия с природой, экологически грамотного поведения в природе</w:t>
            </w:r>
          </w:p>
        </w:tc>
        <w:tc>
          <w:tcPr>
            <w:tcW w:w="1531" w:type="pct"/>
            <w:tcBorders>
              <w:top w:val="nil"/>
              <w:left w:val="nil"/>
              <w:bottom w:val="single" w:sz="8" w:space="0" w:color="000000"/>
              <w:right w:val="single" w:sz="8" w:space="0" w:color="000000"/>
            </w:tcBorders>
            <w:tcMar>
              <w:top w:w="0" w:type="dxa"/>
              <w:left w:w="108" w:type="dxa"/>
              <w:bottom w:w="0" w:type="dxa"/>
              <w:right w:w="108" w:type="dxa"/>
            </w:tcMar>
            <w:hideMark/>
          </w:tcPr>
          <w:p w14:paraId="0CB5892E" w14:textId="77777777" w:rsidR="00FA6E1E" w:rsidRPr="0076202E" w:rsidRDefault="00FA6E1E" w:rsidP="00C15AE3">
            <w:pPr>
              <w:rPr>
                <w:sz w:val="28"/>
                <w:szCs w:val="28"/>
              </w:rPr>
            </w:pPr>
            <w:r w:rsidRPr="0076202E">
              <w:rPr>
                <w:sz w:val="28"/>
                <w:szCs w:val="28"/>
              </w:rPr>
              <w:t>В ходе экскурсий, прогулок,</w:t>
            </w:r>
          </w:p>
          <w:p w14:paraId="2B5C6701" w14:textId="77777777" w:rsidR="00FA6E1E" w:rsidRPr="0076202E" w:rsidRDefault="00FA6E1E" w:rsidP="00C15AE3">
            <w:pPr>
              <w:rPr>
                <w:sz w:val="28"/>
                <w:szCs w:val="28"/>
              </w:rPr>
            </w:pPr>
            <w:r w:rsidRPr="0076202E">
              <w:rPr>
                <w:sz w:val="28"/>
                <w:szCs w:val="28"/>
              </w:rPr>
              <w:t>туристических походов и путешествий по родному краю.</w:t>
            </w:r>
          </w:p>
        </w:tc>
      </w:tr>
      <w:tr w:rsidR="00FA6E1E" w:rsidRPr="0076202E" w14:paraId="1D976F7A" w14:textId="77777777" w:rsidTr="00431E49">
        <w:trPr>
          <w:trHeight w:val="1455"/>
        </w:trPr>
        <w:tc>
          <w:tcPr>
            <w:tcW w:w="14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FE573C" w14:textId="77777777" w:rsidR="00FA6E1E" w:rsidRPr="0076202E" w:rsidRDefault="00FA6E1E" w:rsidP="00C15AE3">
            <w:pPr>
              <w:rPr>
                <w:sz w:val="28"/>
                <w:szCs w:val="28"/>
              </w:rPr>
            </w:pPr>
            <w:r w:rsidRPr="0076202E">
              <w:rPr>
                <w:sz w:val="28"/>
                <w:szCs w:val="28"/>
              </w:rPr>
              <w:t>Элементарный опыт природоохранительной деятельности.</w:t>
            </w:r>
          </w:p>
          <w:p w14:paraId="1665981A" w14:textId="77777777" w:rsidR="00FA6E1E" w:rsidRPr="0076202E" w:rsidRDefault="00FA6E1E" w:rsidP="00C15AE3">
            <w:pPr>
              <w:rPr>
                <w:sz w:val="28"/>
                <w:szCs w:val="28"/>
              </w:rPr>
            </w:pPr>
            <w:r w:rsidRPr="0076202E">
              <w:rPr>
                <w:sz w:val="28"/>
                <w:szCs w:val="28"/>
              </w:rPr>
              <w:t> </w:t>
            </w:r>
          </w:p>
        </w:tc>
        <w:tc>
          <w:tcPr>
            <w:tcW w:w="3533"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288E84C" w14:textId="77777777" w:rsidR="00FA6E1E" w:rsidRPr="0076202E" w:rsidRDefault="00FA6E1E" w:rsidP="00C15AE3">
            <w:pPr>
              <w:rPr>
                <w:sz w:val="28"/>
                <w:szCs w:val="28"/>
              </w:rPr>
            </w:pPr>
            <w:r w:rsidRPr="0076202E">
              <w:rPr>
                <w:sz w:val="28"/>
                <w:szCs w:val="28"/>
              </w:rPr>
              <w:t xml:space="preserve">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w:t>
            </w:r>
            <w:proofErr w:type="gramStart"/>
            <w:r w:rsidRPr="0076202E">
              <w:rPr>
                <w:sz w:val="28"/>
                <w:szCs w:val="28"/>
              </w:rPr>
              <w:t>пришкольной  территорий</w:t>
            </w:r>
            <w:proofErr w:type="gramEnd"/>
            <w:r w:rsidRPr="0076202E">
              <w:rPr>
                <w:sz w:val="28"/>
                <w:szCs w:val="28"/>
              </w:rPr>
              <w:t xml:space="preserve"> от мусора и т. д.),</w:t>
            </w:r>
          </w:p>
          <w:p w14:paraId="6944970E" w14:textId="77777777" w:rsidR="00FA6E1E" w:rsidRPr="0076202E" w:rsidRDefault="00FA6E1E" w:rsidP="00C15AE3">
            <w:pPr>
              <w:rPr>
                <w:sz w:val="28"/>
                <w:szCs w:val="28"/>
              </w:rPr>
            </w:pPr>
            <w:r w:rsidRPr="0076202E">
              <w:rPr>
                <w:sz w:val="28"/>
                <w:szCs w:val="28"/>
              </w:rPr>
              <w:t>в деятельности школьных экологических патрулей;</w:t>
            </w:r>
          </w:p>
          <w:p w14:paraId="0763E010" w14:textId="77777777" w:rsidR="00FA6E1E" w:rsidRPr="0076202E" w:rsidRDefault="00FA6E1E" w:rsidP="00C15AE3">
            <w:pPr>
              <w:rPr>
                <w:sz w:val="28"/>
                <w:szCs w:val="28"/>
              </w:rPr>
            </w:pPr>
            <w:r w:rsidRPr="0076202E">
              <w:rPr>
                <w:sz w:val="28"/>
                <w:szCs w:val="28"/>
              </w:rPr>
              <w:t>участие в создании и реализации коллективных природоохранных проектов;</w:t>
            </w:r>
          </w:p>
        </w:tc>
      </w:tr>
      <w:tr w:rsidR="00FA6E1E" w:rsidRPr="0076202E" w14:paraId="2DA159C5" w14:textId="77777777" w:rsidTr="00431E49">
        <w:trPr>
          <w:trHeight w:val="323"/>
        </w:trPr>
        <w:tc>
          <w:tcPr>
            <w:tcW w:w="146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9C4E7F" w14:textId="77777777" w:rsidR="00FA6E1E" w:rsidRPr="0076202E" w:rsidRDefault="00FA6E1E" w:rsidP="00C15AE3">
            <w:pPr>
              <w:rPr>
                <w:sz w:val="28"/>
                <w:szCs w:val="28"/>
              </w:rPr>
            </w:pPr>
            <w:r w:rsidRPr="0076202E">
              <w:rPr>
                <w:sz w:val="28"/>
                <w:szCs w:val="28"/>
              </w:rPr>
              <w:t>Бережное отношение к растениям и животным.</w:t>
            </w:r>
          </w:p>
          <w:p w14:paraId="687C3A4C" w14:textId="77777777" w:rsidR="00FA6E1E" w:rsidRPr="0076202E" w:rsidRDefault="00FA6E1E" w:rsidP="00C15AE3">
            <w:pPr>
              <w:rPr>
                <w:sz w:val="28"/>
                <w:szCs w:val="28"/>
              </w:rPr>
            </w:pPr>
            <w:r w:rsidRPr="0076202E">
              <w:rPr>
                <w:sz w:val="28"/>
                <w:szCs w:val="28"/>
              </w:rPr>
              <w:t> </w:t>
            </w:r>
          </w:p>
        </w:tc>
        <w:tc>
          <w:tcPr>
            <w:tcW w:w="1632" w:type="pct"/>
            <w:tcBorders>
              <w:top w:val="nil"/>
              <w:left w:val="nil"/>
              <w:bottom w:val="single" w:sz="8" w:space="0" w:color="000000"/>
              <w:right w:val="single" w:sz="8" w:space="0" w:color="000000"/>
            </w:tcBorders>
            <w:tcMar>
              <w:top w:w="0" w:type="dxa"/>
              <w:left w:w="108" w:type="dxa"/>
              <w:bottom w:w="0" w:type="dxa"/>
              <w:right w:w="108" w:type="dxa"/>
            </w:tcMar>
            <w:hideMark/>
          </w:tcPr>
          <w:p w14:paraId="00D55F7D" w14:textId="77777777" w:rsidR="00FA6E1E" w:rsidRPr="0076202E" w:rsidRDefault="00FA6E1E" w:rsidP="00C15AE3">
            <w:pPr>
              <w:rPr>
                <w:sz w:val="28"/>
                <w:szCs w:val="28"/>
              </w:rPr>
            </w:pPr>
            <w:r w:rsidRPr="0076202E">
              <w:rPr>
                <w:sz w:val="28"/>
                <w:szCs w:val="28"/>
              </w:rPr>
              <w:t>Усвоение в семье позитивных образцов взаимодействия с природой (при поддержке родителей (законных представителей).</w:t>
            </w:r>
          </w:p>
        </w:tc>
        <w:tc>
          <w:tcPr>
            <w:tcW w:w="1902"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4BCE4C7" w14:textId="77777777" w:rsidR="00FA6E1E" w:rsidRPr="0076202E" w:rsidRDefault="00FA6E1E" w:rsidP="00C15AE3">
            <w:pPr>
              <w:rPr>
                <w:sz w:val="28"/>
                <w:szCs w:val="28"/>
              </w:rPr>
            </w:pPr>
            <w:r w:rsidRPr="0076202E">
              <w:rPr>
                <w:sz w:val="28"/>
                <w:szCs w:val="28"/>
              </w:rPr>
              <w:t>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(проект «Комфорт и уют пусть на улице у нас живут</w:t>
            </w:r>
            <w:proofErr w:type="gramStart"/>
            <w:r w:rsidRPr="0076202E">
              <w:rPr>
                <w:sz w:val="28"/>
                <w:szCs w:val="28"/>
              </w:rPr>
              <w:t>»)  по</w:t>
            </w:r>
            <w:proofErr w:type="gramEnd"/>
            <w:r w:rsidRPr="0076202E">
              <w:rPr>
                <w:sz w:val="28"/>
                <w:szCs w:val="28"/>
              </w:rPr>
              <w:t xml:space="preserve"> месту жительства.</w:t>
            </w:r>
          </w:p>
        </w:tc>
      </w:tr>
      <w:tr w:rsidR="00FA6E1E" w:rsidRPr="0076202E" w14:paraId="1BFFDF87" w14:textId="77777777" w:rsidTr="00431E49">
        <w:tc>
          <w:tcPr>
            <w:tcW w:w="1467" w:type="pct"/>
            <w:tcBorders>
              <w:top w:val="nil"/>
              <w:left w:val="nil"/>
              <w:bottom w:val="nil"/>
              <w:right w:val="nil"/>
            </w:tcBorders>
            <w:tcMar>
              <w:top w:w="0" w:type="dxa"/>
              <w:left w:w="108" w:type="dxa"/>
              <w:bottom w:w="0" w:type="dxa"/>
              <w:right w:w="108" w:type="dxa"/>
            </w:tcMar>
            <w:vAlign w:val="center"/>
            <w:hideMark/>
          </w:tcPr>
          <w:p w14:paraId="21FDB7BE" w14:textId="77777777" w:rsidR="00FA6E1E" w:rsidRPr="0076202E" w:rsidRDefault="00FA6E1E" w:rsidP="0097221B">
            <w:pPr>
              <w:jc w:val="both"/>
              <w:rPr>
                <w:sz w:val="28"/>
                <w:szCs w:val="28"/>
              </w:rPr>
            </w:pPr>
            <w:r w:rsidRPr="0076202E">
              <w:rPr>
                <w:sz w:val="28"/>
                <w:szCs w:val="28"/>
              </w:rPr>
              <w:t> </w:t>
            </w:r>
          </w:p>
        </w:tc>
        <w:tc>
          <w:tcPr>
            <w:tcW w:w="1632" w:type="pct"/>
            <w:tcBorders>
              <w:top w:val="nil"/>
              <w:left w:val="nil"/>
              <w:bottom w:val="nil"/>
              <w:right w:val="nil"/>
            </w:tcBorders>
            <w:tcMar>
              <w:top w:w="0" w:type="dxa"/>
              <w:left w:w="108" w:type="dxa"/>
              <w:bottom w:w="0" w:type="dxa"/>
              <w:right w:w="108" w:type="dxa"/>
            </w:tcMar>
            <w:vAlign w:val="center"/>
            <w:hideMark/>
          </w:tcPr>
          <w:p w14:paraId="1D7EB5B3" w14:textId="77777777" w:rsidR="00FA6E1E" w:rsidRPr="0076202E" w:rsidRDefault="00FA6E1E" w:rsidP="0097221B">
            <w:pPr>
              <w:jc w:val="both"/>
              <w:rPr>
                <w:sz w:val="28"/>
                <w:szCs w:val="28"/>
              </w:rPr>
            </w:pPr>
            <w:r w:rsidRPr="0076202E">
              <w:rPr>
                <w:sz w:val="28"/>
                <w:szCs w:val="28"/>
              </w:rPr>
              <w:t> </w:t>
            </w:r>
          </w:p>
        </w:tc>
        <w:tc>
          <w:tcPr>
            <w:tcW w:w="370" w:type="pct"/>
            <w:tcBorders>
              <w:top w:val="nil"/>
              <w:left w:val="nil"/>
              <w:bottom w:val="nil"/>
              <w:right w:val="nil"/>
            </w:tcBorders>
            <w:tcMar>
              <w:top w:w="0" w:type="dxa"/>
              <w:left w:w="108" w:type="dxa"/>
              <w:bottom w:w="0" w:type="dxa"/>
              <w:right w:w="108" w:type="dxa"/>
            </w:tcMar>
            <w:vAlign w:val="center"/>
            <w:hideMark/>
          </w:tcPr>
          <w:p w14:paraId="210D62AB" w14:textId="77777777" w:rsidR="00FA6E1E" w:rsidRPr="0076202E" w:rsidRDefault="00FA6E1E" w:rsidP="0097221B">
            <w:pPr>
              <w:jc w:val="both"/>
              <w:rPr>
                <w:sz w:val="28"/>
                <w:szCs w:val="28"/>
              </w:rPr>
            </w:pPr>
            <w:r w:rsidRPr="0076202E">
              <w:rPr>
                <w:sz w:val="28"/>
                <w:szCs w:val="28"/>
              </w:rPr>
              <w:t> </w:t>
            </w:r>
          </w:p>
        </w:tc>
        <w:tc>
          <w:tcPr>
            <w:tcW w:w="1531" w:type="pct"/>
            <w:tcBorders>
              <w:top w:val="nil"/>
              <w:left w:val="nil"/>
              <w:bottom w:val="nil"/>
              <w:right w:val="nil"/>
            </w:tcBorders>
            <w:tcMar>
              <w:top w:w="0" w:type="dxa"/>
              <w:left w:w="108" w:type="dxa"/>
              <w:bottom w:w="0" w:type="dxa"/>
              <w:right w:w="108" w:type="dxa"/>
            </w:tcMar>
            <w:vAlign w:val="center"/>
            <w:hideMark/>
          </w:tcPr>
          <w:p w14:paraId="198EF2A8" w14:textId="77777777" w:rsidR="00FA6E1E" w:rsidRPr="0076202E" w:rsidRDefault="00FA6E1E" w:rsidP="0097221B">
            <w:pPr>
              <w:jc w:val="both"/>
              <w:rPr>
                <w:sz w:val="28"/>
                <w:szCs w:val="28"/>
              </w:rPr>
            </w:pPr>
            <w:r w:rsidRPr="0076202E">
              <w:rPr>
                <w:sz w:val="28"/>
                <w:szCs w:val="28"/>
              </w:rPr>
              <w:t> </w:t>
            </w:r>
          </w:p>
        </w:tc>
      </w:tr>
    </w:tbl>
    <w:p w14:paraId="422EFA9F" w14:textId="77777777" w:rsidR="00FA6E1E" w:rsidRPr="0076202E" w:rsidRDefault="00FA6E1E" w:rsidP="0097221B">
      <w:pPr>
        <w:jc w:val="both"/>
        <w:rPr>
          <w:b/>
          <w:bCs/>
          <w:color w:val="000000"/>
          <w:sz w:val="28"/>
          <w:szCs w:val="28"/>
        </w:rPr>
      </w:pPr>
      <w:r w:rsidRPr="0076202E">
        <w:rPr>
          <w:b/>
          <w:bCs/>
          <w:color w:val="000000"/>
          <w:sz w:val="28"/>
          <w:szCs w:val="28"/>
        </w:rPr>
        <w:t>6. </w:t>
      </w:r>
      <w:proofErr w:type="spellStart"/>
      <w:r w:rsidRPr="0076202E">
        <w:rPr>
          <w:b/>
          <w:spacing w:val="2"/>
          <w:sz w:val="28"/>
          <w:szCs w:val="28"/>
        </w:rPr>
        <w:t>Культуротворческое</w:t>
      </w:r>
      <w:proofErr w:type="spellEnd"/>
      <w:r w:rsidRPr="0076202E">
        <w:rPr>
          <w:b/>
          <w:spacing w:val="2"/>
          <w:sz w:val="28"/>
          <w:szCs w:val="28"/>
        </w:rPr>
        <w:t xml:space="preserve"> и эстетическое воспитание</w:t>
      </w:r>
      <w:r w:rsidRPr="0076202E">
        <w:rPr>
          <w:b/>
          <w:bCs/>
          <w:color w:val="000000"/>
          <w:sz w:val="28"/>
          <w:szCs w:val="28"/>
        </w:rPr>
        <w:t>:</w:t>
      </w:r>
    </w:p>
    <w:tbl>
      <w:tblPr>
        <w:tblW w:w="5000" w:type="pct"/>
        <w:tblCellMar>
          <w:left w:w="0" w:type="dxa"/>
          <w:right w:w="0" w:type="dxa"/>
        </w:tblCellMar>
        <w:tblLook w:val="04A0" w:firstRow="1" w:lastRow="0" w:firstColumn="1" w:lastColumn="0" w:noHBand="0" w:noVBand="1"/>
      </w:tblPr>
      <w:tblGrid>
        <w:gridCol w:w="2659"/>
        <w:gridCol w:w="3907"/>
        <w:gridCol w:w="3713"/>
      </w:tblGrid>
      <w:tr w:rsidR="00FA6E1E" w:rsidRPr="0076202E" w14:paraId="652701AA" w14:textId="77777777" w:rsidTr="00586F94">
        <w:trPr>
          <w:trHeight w:val="148"/>
        </w:trPr>
        <w:tc>
          <w:tcPr>
            <w:tcW w:w="12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18D47" w14:textId="77777777" w:rsidR="00FA6E1E" w:rsidRPr="0076202E" w:rsidRDefault="00FA6E1E" w:rsidP="0097221B">
            <w:pPr>
              <w:jc w:val="center"/>
              <w:rPr>
                <w:sz w:val="28"/>
                <w:szCs w:val="28"/>
              </w:rPr>
            </w:pPr>
            <w:r w:rsidRPr="0076202E">
              <w:rPr>
                <w:b/>
                <w:bCs/>
                <w:color w:val="000000"/>
                <w:sz w:val="28"/>
                <w:szCs w:val="28"/>
              </w:rPr>
              <w:t> </w:t>
            </w:r>
            <w:r w:rsidRPr="0076202E">
              <w:rPr>
                <w:b/>
                <w:bCs/>
                <w:i/>
                <w:iCs/>
                <w:sz w:val="28"/>
                <w:szCs w:val="28"/>
              </w:rPr>
              <w:t>Основное содержание</w:t>
            </w:r>
          </w:p>
        </w:tc>
        <w:tc>
          <w:tcPr>
            <w:tcW w:w="190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6A5A0FB"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80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B1D7BE5"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52FA9A80" w14:textId="77777777" w:rsidTr="00586F94">
        <w:trPr>
          <w:trHeight w:val="148"/>
        </w:trPr>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77D22B" w14:textId="77777777" w:rsidR="00FA6E1E" w:rsidRPr="0076202E" w:rsidRDefault="00FA6E1E" w:rsidP="00C15AE3">
            <w:pPr>
              <w:rPr>
                <w:sz w:val="28"/>
                <w:szCs w:val="28"/>
              </w:rPr>
            </w:pPr>
            <w:r w:rsidRPr="0076202E">
              <w:rPr>
                <w:sz w:val="28"/>
                <w:szCs w:val="28"/>
              </w:rPr>
              <w:t xml:space="preserve">Представления о душевной и </w:t>
            </w:r>
            <w:r w:rsidRPr="0076202E">
              <w:rPr>
                <w:sz w:val="28"/>
                <w:szCs w:val="28"/>
              </w:rPr>
              <w:lastRenderedPageBreak/>
              <w:t>физической красоте человека;</w:t>
            </w:r>
          </w:p>
          <w:p w14:paraId="23C67551" w14:textId="77777777" w:rsidR="00FA6E1E" w:rsidRPr="0076202E" w:rsidRDefault="00FA6E1E" w:rsidP="00C15AE3">
            <w:pPr>
              <w:rPr>
                <w:sz w:val="28"/>
                <w:szCs w:val="28"/>
              </w:rPr>
            </w:pPr>
            <w:r w:rsidRPr="0076202E">
              <w:rPr>
                <w:sz w:val="28"/>
                <w:szCs w:val="28"/>
              </w:rPr>
              <w:t>формирование эстетических идеалов, чувства прекрасного; умение видеть красоту природы, труда и творчества;</w:t>
            </w:r>
          </w:p>
          <w:p w14:paraId="0F8F7906" w14:textId="77777777" w:rsidR="00FA6E1E" w:rsidRPr="0076202E" w:rsidRDefault="00FA6E1E" w:rsidP="00C15AE3">
            <w:pPr>
              <w:rPr>
                <w:sz w:val="28"/>
                <w:szCs w:val="28"/>
              </w:rPr>
            </w:pPr>
            <w:r w:rsidRPr="0076202E">
              <w:rPr>
                <w:sz w:val="28"/>
                <w:szCs w:val="28"/>
              </w:rPr>
              <w:t>интерес к чтению, произведениям искусства, детским спектаклям, концертам, выставкам, музыке;</w:t>
            </w:r>
          </w:p>
          <w:p w14:paraId="0E22916E" w14:textId="77777777" w:rsidR="00FA6E1E" w:rsidRPr="0076202E" w:rsidRDefault="00FA6E1E" w:rsidP="00C15AE3">
            <w:pPr>
              <w:rPr>
                <w:sz w:val="28"/>
                <w:szCs w:val="28"/>
              </w:rPr>
            </w:pPr>
            <w:r w:rsidRPr="0076202E">
              <w:rPr>
                <w:sz w:val="28"/>
                <w:szCs w:val="28"/>
              </w:rPr>
              <w:t>интерес к занятиям художественным творчеством;</w:t>
            </w:r>
          </w:p>
          <w:p w14:paraId="5F31EFEB" w14:textId="77777777" w:rsidR="00FA6E1E" w:rsidRPr="0076202E" w:rsidRDefault="00FA6E1E" w:rsidP="00C15AE3">
            <w:pPr>
              <w:rPr>
                <w:sz w:val="28"/>
                <w:szCs w:val="28"/>
              </w:rPr>
            </w:pPr>
            <w:r w:rsidRPr="0076202E">
              <w:rPr>
                <w:sz w:val="28"/>
                <w:szCs w:val="28"/>
              </w:rPr>
              <w:t>стремление к опрятному внешнему виду.</w:t>
            </w:r>
          </w:p>
        </w:tc>
        <w:tc>
          <w:tcPr>
            <w:tcW w:w="1901" w:type="pct"/>
            <w:tcBorders>
              <w:top w:val="nil"/>
              <w:left w:val="nil"/>
              <w:bottom w:val="single" w:sz="8" w:space="0" w:color="000000"/>
              <w:right w:val="single" w:sz="8" w:space="0" w:color="000000"/>
            </w:tcBorders>
            <w:tcMar>
              <w:top w:w="0" w:type="dxa"/>
              <w:left w:w="108" w:type="dxa"/>
              <w:bottom w:w="0" w:type="dxa"/>
              <w:right w:w="108" w:type="dxa"/>
            </w:tcMar>
            <w:hideMark/>
          </w:tcPr>
          <w:p w14:paraId="19CDE4BD" w14:textId="77777777" w:rsidR="00FA6E1E" w:rsidRPr="0076202E" w:rsidRDefault="00FA6E1E" w:rsidP="00C15AE3">
            <w:pPr>
              <w:rPr>
                <w:sz w:val="28"/>
                <w:szCs w:val="28"/>
              </w:rPr>
            </w:pPr>
            <w:r w:rsidRPr="0076202E">
              <w:rPr>
                <w:sz w:val="28"/>
                <w:szCs w:val="28"/>
              </w:rPr>
              <w:lastRenderedPageBreak/>
              <w:t xml:space="preserve">Получение элементарных представлений об </w:t>
            </w:r>
            <w:r w:rsidRPr="0076202E">
              <w:rPr>
                <w:sz w:val="28"/>
                <w:szCs w:val="28"/>
              </w:rPr>
              <w:lastRenderedPageBreak/>
              <w:t>эстетических идеалах и художественных ценностях культуры России, культур народов России;</w:t>
            </w:r>
          </w:p>
          <w:p w14:paraId="0ACCDC63" w14:textId="77777777" w:rsidR="00FA6E1E" w:rsidRPr="0076202E" w:rsidRDefault="00FA6E1E" w:rsidP="00C15AE3">
            <w:pPr>
              <w:rPr>
                <w:sz w:val="28"/>
                <w:szCs w:val="28"/>
              </w:rPr>
            </w:pPr>
            <w:r w:rsidRPr="0076202E">
              <w:rPr>
                <w:sz w:val="28"/>
                <w:szCs w:val="28"/>
              </w:rPr>
              <w:t>ознакомление с эстетическими идеалами, традициями;</w:t>
            </w:r>
          </w:p>
          <w:p w14:paraId="702F7E81" w14:textId="77777777" w:rsidR="00FA6E1E" w:rsidRPr="0076202E" w:rsidRDefault="00FA6E1E" w:rsidP="00C15AE3">
            <w:pPr>
              <w:rPr>
                <w:sz w:val="28"/>
                <w:szCs w:val="28"/>
              </w:rPr>
            </w:pPr>
            <w:r w:rsidRPr="0076202E">
              <w:rPr>
                <w:sz w:val="28"/>
                <w:szCs w:val="28"/>
              </w:rPr>
              <w:t>художественной культуры родного края, с фольклором и народными художественными промыслами.</w:t>
            </w:r>
          </w:p>
          <w:p w14:paraId="69151212" w14:textId="77777777" w:rsidR="00FA6E1E" w:rsidRPr="0076202E" w:rsidRDefault="00FA6E1E" w:rsidP="00C15AE3">
            <w:pPr>
              <w:rPr>
                <w:sz w:val="28"/>
                <w:szCs w:val="28"/>
              </w:rPr>
            </w:pPr>
            <w:r w:rsidRPr="0076202E">
              <w:rPr>
                <w:sz w:val="28"/>
                <w:szCs w:val="28"/>
              </w:rPr>
              <w:t> </w:t>
            </w:r>
          </w:p>
        </w:tc>
        <w:tc>
          <w:tcPr>
            <w:tcW w:w="1806" w:type="pct"/>
            <w:tcBorders>
              <w:top w:val="nil"/>
              <w:left w:val="nil"/>
              <w:bottom w:val="single" w:sz="8" w:space="0" w:color="000000"/>
              <w:right w:val="single" w:sz="8" w:space="0" w:color="000000"/>
            </w:tcBorders>
            <w:tcMar>
              <w:top w:w="0" w:type="dxa"/>
              <w:left w:w="108" w:type="dxa"/>
              <w:bottom w:w="0" w:type="dxa"/>
              <w:right w:w="108" w:type="dxa"/>
            </w:tcMar>
            <w:hideMark/>
          </w:tcPr>
          <w:p w14:paraId="68633C71" w14:textId="77777777" w:rsidR="00FA6E1E" w:rsidRPr="0076202E" w:rsidRDefault="00FA6E1E" w:rsidP="00C15AE3">
            <w:pPr>
              <w:rPr>
                <w:sz w:val="28"/>
                <w:szCs w:val="28"/>
              </w:rPr>
            </w:pPr>
            <w:r w:rsidRPr="0076202E">
              <w:rPr>
                <w:sz w:val="28"/>
                <w:szCs w:val="28"/>
              </w:rPr>
              <w:lastRenderedPageBreak/>
              <w:t xml:space="preserve">В ходе изучения учебных дисциплин и курсов </w:t>
            </w:r>
            <w:r w:rsidRPr="0076202E">
              <w:rPr>
                <w:sz w:val="28"/>
                <w:szCs w:val="28"/>
              </w:rPr>
              <w:lastRenderedPageBreak/>
              <w:t>внеурочной деятельности, виртуальные знакомства с лучшими произведениями искусства в музеях, на выставках. Классный час «Художественные ценности России и малой родины»</w:t>
            </w:r>
          </w:p>
          <w:p w14:paraId="42129736" w14:textId="77777777" w:rsidR="00FA6E1E" w:rsidRPr="0076202E" w:rsidRDefault="00FA6E1E" w:rsidP="00C15AE3">
            <w:pPr>
              <w:rPr>
                <w:sz w:val="28"/>
                <w:szCs w:val="28"/>
              </w:rPr>
            </w:pPr>
            <w:r w:rsidRPr="0076202E">
              <w:rPr>
                <w:sz w:val="28"/>
                <w:szCs w:val="28"/>
              </w:rPr>
              <w:t>Знакомство с понятием «Ландшафтный дизайн» на примере оформления двора у дома, школьного двора.</w:t>
            </w:r>
          </w:p>
          <w:p w14:paraId="5E3FDC7D" w14:textId="77777777" w:rsidR="00FA6E1E" w:rsidRPr="0076202E" w:rsidRDefault="00FA6E1E" w:rsidP="00C15AE3">
            <w:pPr>
              <w:rPr>
                <w:sz w:val="28"/>
                <w:szCs w:val="28"/>
              </w:rPr>
            </w:pPr>
            <w:r w:rsidRPr="0076202E">
              <w:rPr>
                <w:sz w:val="28"/>
                <w:szCs w:val="28"/>
              </w:rPr>
              <w:t>Представление творческих работ по мотивам семейных экскурсий: «Осень – очей очарованье», «В царстве Морозко», «Природа просыпается».</w:t>
            </w:r>
          </w:p>
        </w:tc>
      </w:tr>
      <w:tr w:rsidR="00FA6E1E" w:rsidRPr="0076202E" w14:paraId="2800CE20" w14:textId="77777777" w:rsidTr="00586F94">
        <w:trPr>
          <w:trHeight w:val="1398"/>
        </w:trPr>
        <w:tc>
          <w:tcPr>
            <w:tcW w:w="129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05FA56" w14:textId="77777777" w:rsidR="00FA6E1E" w:rsidRPr="0076202E" w:rsidRDefault="00FA6E1E" w:rsidP="00C15AE3">
            <w:pPr>
              <w:rPr>
                <w:sz w:val="28"/>
                <w:szCs w:val="28"/>
              </w:rPr>
            </w:pPr>
            <w:r w:rsidRPr="0076202E">
              <w:rPr>
                <w:sz w:val="28"/>
                <w:szCs w:val="28"/>
              </w:rPr>
              <w:lastRenderedPageBreak/>
              <w:t>Отрицательное отношение к некрасивым поступкам и неряшливости.</w:t>
            </w:r>
          </w:p>
        </w:tc>
        <w:tc>
          <w:tcPr>
            <w:tcW w:w="1901" w:type="pct"/>
            <w:tcBorders>
              <w:top w:val="nil"/>
              <w:left w:val="nil"/>
              <w:bottom w:val="single" w:sz="8" w:space="0" w:color="000000"/>
              <w:right w:val="single" w:sz="8" w:space="0" w:color="000000"/>
            </w:tcBorders>
            <w:tcMar>
              <w:top w:w="0" w:type="dxa"/>
              <w:left w:w="108" w:type="dxa"/>
              <w:bottom w:w="0" w:type="dxa"/>
              <w:right w:w="108" w:type="dxa"/>
            </w:tcMar>
            <w:hideMark/>
          </w:tcPr>
          <w:p w14:paraId="4761AD47" w14:textId="77777777" w:rsidR="00FA6E1E" w:rsidRPr="0076202E" w:rsidRDefault="00FA6E1E" w:rsidP="00C15AE3">
            <w:pPr>
              <w:rPr>
                <w:sz w:val="28"/>
                <w:szCs w:val="28"/>
              </w:rPr>
            </w:pPr>
            <w:r w:rsidRPr="0076202E">
              <w:rPr>
                <w:sz w:val="28"/>
                <w:szCs w:val="28"/>
              </w:rPr>
              <w:t>Обучение видеть прекрасное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w:t>
            </w:r>
          </w:p>
          <w:p w14:paraId="09415656" w14:textId="77777777" w:rsidR="00FA6E1E" w:rsidRPr="0076202E" w:rsidRDefault="00FA6E1E" w:rsidP="00C15AE3">
            <w:pPr>
              <w:rPr>
                <w:sz w:val="28"/>
                <w:szCs w:val="28"/>
              </w:rPr>
            </w:pPr>
            <w:r w:rsidRPr="0076202E">
              <w:rPr>
                <w:sz w:val="28"/>
                <w:szCs w:val="28"/>
              </w:rPr>
              <w:t>разучивание стихотворений, знакомство с картинами, участие в просмотре учебных фильмов, фрагментов художественных фильмов о природе;</w:t>
            </w:r>
          </w:p>
          <w:p w14:paraId="2A99D70B" w14:textId="77777777" w:rsidR="00FA6E1E" w:rsidRPr="0076202E" w:rsidRDefault="00FA6E1E" w:rsidP="00C15AE3">
            <w:pPr>
              <w:rPr>
                <w:sz w:val="28"/>
                <w:szCs w:val="28"/>
              </w:rPr>
            </w:pPr>
            <w:r w:rsidRPr="0076202E">
              <w:rPr>
                <w:sz w:val="28"/>
                <w:szCs w:val="28"/>
              </w:rPr>
              <w:t>обучение видеть прекрасное в поведении и труде людей,</w:t>
            </w:r>
          </w:p>
          <w:p w14:paraId="6ADB8481" w14:textId="77777777" w:rsidR="00FA6E1E" w:rsidRPr="0076202E" w:rsidRDefault="00FA6E1E" w:rsidP="00C15AE3">
            <w:pPr>
              <w:rPr>
                <w:sz w:val="28"/>
                <w:szCs w:val="28"/>
              </w:rPr>
            </w:pPr>
            <w:r w:rsidRPr="0076202E">
              <w:rPr>
                <w:sz w:val="28"/>
                <w:szCs w:val="28"/>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14:paraId="02773BF5" w14:textId="77777777" w:rsidR="00FA6E1E" w:rsidRPr="0076202E" w:rsidRDefault="00FA6E1E" w:rsidP="00C15AE3">
            <w:pPr>
              <w:rPr>
                <w:sz w:val="28"/>
                <w:szCs w:val="28"/>
              </w:rPr>
            </w:pPr>
            <w:r w:rsidRPr="0076202E">
              <w:rPr>
                <w:sz w:val="28"/>
                <w:szCs w:val="28"/>
              </w:rPr>
              <w:lastRenderedPageBreak/>
              <w:t>участие вместе с родителями (законными представителями) в проведении выставок семейного художественного творчества, творческих вечеров</w:t>
            </w:r>
          </w:p>
          <w:p w14:paraId="3343D97B" w14:textId="77777777" w:rsidR="00FA6E1E" w:rsidRPr="0076202E" w:rsidRDefault="00FA6E1E" w:rsidP="00C15AE3">
            <w:pPr>
              <w:rPr>
                <w:sz w:val="28"/>
                <w:szCs w:val="28"/>
              </w:rPr>
            </w:pPr>
            <w:r w:rsidRPr="0076202E">
              <w:rPr>
                <w:sz w:val="28"/>
                <w:szCs w:val="28"/>
              </w:rPr>
              <w:t>получение элементарных представлений о стиле одежды как способе выражения внутреннего, душевного состояния человека;</w:t>
            </w:r>
          </w:p>
          <w:p w14:paraId="4CFB155B" w14:textId="77777777" w:rsidR="00FA6E1E" w:rsidRPr="0076202E" w:rsidRDefault="00FA6E1E" w:rsidP="00C15AE3">
            <w:pPr>
              <w:rPr>
                <w:sz w:val="28"/>
                <w:szCs w:val="28"/>
              </w:rPr>
            </w:pPr>
            <w:r w:rsidRPr="0076202E">
              <w:rPr>
                <w:sz w:val="28"/>
                <w:szCs w:val="28"/>
              </w:rPr>
              <w:t>участие в художественном оформлении помещений.</w:t>
            </w:r>
          </w:p>
        </w:tc>
        <w:tc>
          <w:tcPr>
            <w:tcW w:w="1806" w:type="pct"/>
            <w:tcBorders>
              <w:top w:val="nil"/>
              <w:left w:val="nil"/>
              <w:bottom w:val="single" w:sz="8" w:space="0" w:color="000000"/>
              <w:right w:val="single" w:sz="8" w:space="0" w:color="000000"/>
            </w:tcBorders>
            <w:tcMar>
              <w:top w:w="0" w:type="dxa"/>
              <w:left w:w="108" w:type="dxa"/>
              <w:bottom w:w="0" w:type="dxa"/>
              <w:right w:w="108" w:type="dxa"/>
            </w:tcMar>
            <w:hideMark/>
          </w:tcPr>
          <w:p w14:paraId="576F3473" w14:textId="77777777" w:rsidR="00FA6E1E" w:rsidRPr="0076202E" w:rsidRDefault="00FA6E1E" w:rsidP="00C15AE3">
            <w:pPr>
              <w:rPr>
                <w:sz w:val="28"/>
                <w:szCs w:val="28"/>
              </w:rPr>
            </w:pPr>
            <w:r w:rsidRPr="0076202E">
              <w:rPr>
                <w:sz w:val="28"/>
                <w:szCs w:val="28"/>
              </w:rPr>
              <w:lastRenderedPageBreak/>
              <w:t xml:space="preserve">В ходе изучения вариативных дисциплин, в системе </w:t>
            </w:r>
            <w:proofErr w:type="spellStart"/>
            <w:r w:rsidRPr="0076202E">
              <w:rPr>
                <w:sz w:val="28"/>
                <w:szCs w:val="28"/>
              </w:rPr>
              <w:t>экскурсионно</w:t>
            </w:r>
            <w:proofErr w:type="spellEnd"/>
            <w:r w:rsidRPr="0076202E">
              <w:rPr>
                <w:sz w:val="28"/>
                <w:szCs w:val="28"/>
              </w:rPr>
              <w:t xml:space="preserve"> - краеведческой деятельности, внеклассных мероприятий, посещение </w:t>
            </w:r>
            <w:proofErr w:type="gramStart"/>
            <w:r w:rsidRPr="0076202E">
              <w:rPr>
                <w:sz w:val="28"/>
                <w:szCs w:val="28"/>
              </w:rPr>
              <w:t>театрализованных  народных</w:t>
            </w:r>
            <w:proofErr w:type="gramEnd"/>
            <w:r w:rsidRPr="0076202E">
              <w:rPr>
                <w:sz w:val="28"/>
                <w:szCs w:val="28"/>
              </w:rPr>
              <w:t xml:space="preserve"> праздников</w:t>
            </w:r>
          </w:p>
          <w:p w14:paraId="603C0B4C" w14:textId="77777777" w:rsidR="00FA6E1E" w:rsidRPr="0076202E" w:rsidRDefault="00FA6E1E" w:rsidP="00C15AE3">
            <w:pPr>
              <w:rPr>
                <w:sz w:val="28"/>
                <w:szCs w:val="28"/>
              </w:rPr>
            </w:pPr>
            <w:r w:rsidRPr="0076202E">
              <w:rPr>
                <w:sz w:val="28"/>
                <w:szCs w:val="28"/>
              </w:rPr>
              <w:t>Экскурсия «Красота родного края» Конкурс рисунков,</w:t>
            </w:r>
          </w:p>
          <w:p w14:paraId="7A8A558C" w14:textId="77777777" w:rsidR="00FA6E1E" w:rsidRPr="0076202E" w:rsidRDefault="00FA6E1E" w:rsidP="00C15AE3">
            <w:pPr>
              <w:rPr>
                <w:sz w:val="28"/>
                <w:szCs w:val="28"/>
              </w:rPr>
            </w:pPr>
            <w:r w:rsidRPr="0076202E">
              <w:rPr>
                <w:sz w:val="28"/>
                <w:szCs w:val="28"/>
              </w:rPr>
              <w:t xml:space="preserve">На </w:t>
            </w:r>
            <w:proofErr w:type="gramStart"/>
            <w:r w:rsidRPr="0076202E">
              <w:rPr>
                <w:sz w:val="28"/>
                <w:szCs w:val="28"/>
              </w:rPr>
              <w:t>классных  часах</w:t>
            </w:r>
            <w:proofErr w:type="gramEnd"/>
            <w:r w:rsidRPr="0076202E">
              <w:rPr>
                <w:sz w:val="28"/>
                <w:szCs w:val="28"/>
              </w:rPr>
              <w:t>,  в беседах о прочитанных книгах, художественных фильмах, телевизионных передачах, компьютерных играх различать добро и зло, отличать красивое от безобразного, плохое от хорошего, созидательное от разрушительного.</w:t>
            </w:r>
          </w:p>
        </w:tc>
      </w:tr>
    </w:tbl>
    <w:p w14:paraId="41F07B9D" w14:textId="77777777" w:rsidR="000F42A9" w:rsidRPr="0076202E" w:rsidRDefault="00FA6E1E" w:rsidP="0097221B">
      <w:pPr>
        <w:jc w:val="both"/>
        <w:rPr>
          <w:b/>
          <w:spacing w:val="2"/>
          <w:sz w:val="28"/>
          <w:szCs w:val="28"/>
        </w:rPr>
      </w:pPr>
      <w:r w:rsidRPr="0076202E">
        <w:rPr>
          <w:b/>
          <w:bCs/>
          <w:color w:val="000000"/>
          <w:sz w:val="28"/>
          <w:szCs w:val="28"/>
        </w:rPr>
        <w:t> </w:t>
      </w:r>
      <w:r w:rsidRPr="0076202E">
        <w:rPr>
          <w:b/>
          <w:spacing w:val="2"/>
          <w:sz w:val="28"/>
          <w:szCs w:val="28"/>
        </w:rPr>
        <w:t>7.</w:t>
      </w:r>
      <w:r w:rsidR="000F42A9" w:rsidRPr="0076202E">
        <w:rPr>
          <w:b/>
          <w:spacing w:val="2"/>
          <w:sz w:val="28"/>
          <w:szCs w:val="28"/>
        </w:rPr>
        <w:t>Интеллектуальное воспитание:</w:t>
      </w:r>
    </w:p>
    <w:tbl>
      <w:tblPr>
        <w:tblW w:w="5000" w:type="pct"/>
        <w:tblCellMar>
          <w:left w:w="0" w:type="dxa"/>
          <w:right w:w="0" w:type="dxa"/>
        </w:tblCellMar>
        <w:tblLook w:val="04A0" w:firstRow="1" w:lastRow="0" w:firstColumn="1" w:lastColumn="0" w:noHBand="0" w:noVBand="1"/>
      </w:tblPr>
      <w:tblGrid>
        <w:gridCol w:w="3793"/>
        <w:gridCol w:w="3168"/>
        <w:gridCol w:w="3318"/>
      </w:tblGrid>
      <w:tr w:rsidR="00FA6E1E" w:rsidRPr="0076202E" w14:paraId="16F7AABE" w14:textId="77777777" w:rsidTr="00FA6E1E">
        <w:trPr>
          <w:trHeight w:val="148"/>
        </w:trPr>
        <w:tc>
          <w:tcPr>
            <w:tcW w:w="18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315A5" w14:textId="77777777" w:rsidR="00FA6E1E" w:rsidRPr="0076202E" w:rsidRDefault="00FA6E1E" w:rsidP="0097221B">
            <w:pPr>
              <w:jc w:val="center"/>
              <w:rPr>
                <w:sz w:val="28"/>
                <w:szCs w:val="28"/>
              </w:rPr>
            </w:pPr>
            <w:r w:rsidRPr="0076202E">
              <w:rPr>
                <w:b/>
                <w:bCs/>
                <w:i/>
                <w:iCs/>
                <w:sz w:val="28"/>
                <w:szCs w:val="28"/>
              </w:rPr>
              <w:t>Основное содержание</w:t>
            </w:r>
          </w:p>
        </w:tc>
        <w:tc>
          <w:tcPr>
            <w:tcW w:w="15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222C16" w14:textId="77777777" w:rsidR="00FA6E1E" w:rsidRPr="0076202E" w:rsidRDefault="00FA6E1E" w:rsidP="0097221B">
            <w:pPr>
              <w:jc w:val="center"/>
              <w:rPr>
                <w:sz w:val="28"/>
                <w:szCs w:val="28"/>
              </w:rPr>
            </w:pPr>
            <w:r w:rsidRPr="0076202E">
              <w:rPr>
                <w:b/>
                <w:bCs/>
                <w:i/>
                <w:iCs/>
                <w:sz w:val="28"/>
                <w:szCs w:val="28"/>
              </w:rPr>
              <w:t>Виды деятельности</w:t>
            </w:r>
          </w:p>
        </w:tc>
        <w:tc>
          <w:tcPr>
            <w:tcW w:w="161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E023D54" w14:textId="77777777" w:rsidR="00FA6E1E" w:rsidRPr="0076202E" w:rsidRDefault="00FA6E1E" w:rsidP="0097221B">
            <w:pPr>
              <w:jc w:val="center"/>
              <w:rPr>
                <w:sz w:val="28"/>
                <w:szCs w:val="28"/>
              </w:rPr>
            </w:pPr>
            <w:r w:rsidRPr="0076202E">
              <w:rPr>
                <w:b/>
                <w:bCs/>
                <w:i/>
                <w:iCs/>
                <w:sz w:val="28"/>
                <w:szCs w:val="28"/>
              </w:rPr>
              <w:t>Формы организации занятий</w:t>
            </w:r>
          </w:p>
        </w:tc>
      </w:tr>
      <w:tr w:rsidR="00FA6E1E" w:rsidRPr="0076202E" w14:paraId="32FA3FC1" w14:textId="77777777" w:rsidTr="00FA6E1E">
        <w:trPr>
          <w:trHeight w:val="148"/>
        </w:trPr>
        <w:tc>
          <w:tcPr>
            <w:tcW w:w="18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5DEBBA" w14:textId="77777777" w:rsidR="00FA6E1E" w:rsidRPr="0076202E" w:rsidRDefault="00C15AE3" w:rsidP="00C15AE3">
            <w:pPr>
              <w:pStyle w:val="ab"/>
              <w:spacing w:line="240" w:lineRule="auto"/>
              <w:ind w:firstLine="0"/>
              <w:jc w:val="left"/>
              <w:rPr>
                <w:rFonts w:ascii="Times New Roman" w:hAnsi="Times New Roman"/>
                <w:color w:val="auto"/>
                <w:sz w:val="28"/>
                <w:szCs w:val="28"/>
              </w:rPr>
            </w:pPr>
            <w:r>
              <w:rPr>
                <w:rFonts w:ascii="Times New Roman" w:hAnsi="Times New Roman"/>
                <w:color w:val="auto"/>
                <w:spacing w:val="2"/>
                <w:sz w:val="28"/>
                <w:szCs w:val="28"/>
              </w:rPr>
              <w:t>П</w:t>
            </w:r>
            <w:r w:rsidR="00FA6E1E" w:rsidRPr="0076202E">
              <w:rPr>
                <w:rFonts w:ascii="Times New Roman" w:hAnsi="Times New Roman"/>
                <w:color w:val="auto"/>
                <w:spacing w:val="2"/>
                <w:sz w:val="28"/>
                <w:szCs w:val="28"/>
              </w:rPr>
              <w:t>олучают первоначальные представления о роли зна</w:t>
            </w:r>
            <w:r w:rsidR="00FA6E1E" w:rsidRPr="0076202E">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14:paraId="4C291AF5" w14:textId="77777777" w:rsidR="00FA6E1E" w:rsidRPr="0076202E" w:rsidRDefault="00FA6E1E" w:rsidP="00C15AE3">
            <w:pPr>
              <w:pStyle w:val="ab"/>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14:paraId="5FFC016B" w14:textId="77777777" w:rsidR="00FA6E1E" w:rsidRPr="0076202E" w:rsidRDefault="00FA6E1E" w:rsidP="00C15AE3">
            <w:pPr>
              <w:pStyle w:val="ab"/>
              <w:widowControl w:val="0"/>
              <w:spacing w:line="240" w:lineRule="auto"/>
              <w:ind w:firstLine="0"/>
              <w:jc w:val="left"/>
              <w:rPr>
                <w:rFonts w:ascii="Times New Roman" w:hAnsi="Times New Roman"/>
                <w:color w:val="auto"/>
                <w:sz w:val="28"/>
                <w:szCs w:val="28"/>
              </w:rPr>
            </w:pPr>
            <w:r w:rsidRPr="0076202E">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14:paraId="61CF4C99" w14:textId="77777777" w:rsidR="00FA6E1E" w:rsidRPr="0076202E" w:rsidRDefault="00FA6E1E" w:rsidP="00586F94">
            <w:pPr>
              <w:pStyle w:val="ab"/>
              <w:spacing w:line="240" w:lineRule="auto"/>
              <w:ind w:firstLine="0"/>
              <w:jc w:val="left"/>
              <w:rPr>
                <w:b/>
                <w:bCs/>
                <w:i/>
                <w:iCs/>
                <w:sz w:val="28"/>
                <w:szCs w:val="28"/>
              </w:rPr>
            </w:pPr>
            <w:r w:rsidRPr="0076202E">
              <w:rPr>
                <w:rFonts w:ascii="Times New Roman" w:hAnsi="Times New Roman"/>
                <w:color w:val="auto"/>
                <w:sz w:val="28"/>
                <w:szCs w:val="28"/>
              </w:rPr>
              <w:t xml:space="preserve">получают элементарные </w:t>
            </w:r>
            <w:r w:rsidRPr="0076202E">
              <w:rPr>
                <w:rFonts w:ascii="Times New Roman" w:hAnsi="Times New Roman"/>
                <w:color w:val="auto"/>
                <w:sz w:val="28"/>
                <w:szCs w:val="28"/>
              </w:rPr>
              <w:lastRenderedPageBreak/>
              <w:t xml:space="preserve">навыки научно-исследовательской работы в ходе реализации учебно-исследовательских проектов; получают первоначальные навыки сотрудничества, ролевого взаимодействия со сверстниками, старшими детьми, взрослыми в </w:t>
            </w:r>
            <w:proofErr w:type="spellStart"/>
            <w:r w:rsidRPr="0076202E">
              <w:rPr>
                <w:rFonts w:ascii="Times New Roman" w:hAnsi="Times New Roman"/>
                <w:color w:val="auto"/>
                <w:sz w:val="28"/>
                <w:szCs w:val="28"/>
              </w:rPr>
              <w:t>творческойинтеллектуальной</w:t>
            </w:r>
            <w:proofErr w:type="spellEnd"/>
            <w:r w:rsidRPr="0076202E">
              <w:rPr>
                <w:rFonts w:ascii="Times New Roman" w:hAnsi="Times New Roman"/>
                <w:color w:val="auto"/>
                <w:sz w:val="28"/>
                <w:szCs w:val="28"/>
              </w:rPr>
              <w:t xml:space="preserve"> </w:t>
            </w:r>
            <w:proofErr w:type="spellStart"/>
            <w:r w:rsidRPr="0076202E">
              <w:rPr>
                <w:rFonts w:ascii="Times New Roman" w:hAnsi="Times New Roman"/>
                <w:color w:val="auto"/>
                <w:sz w:val="28"/>
                <w:szCs w:val="28"/>
              </w:rPr>
              <w:t>деятельностиполучают</w:t>
            </w:r>
            <w:proofErr w:type="spellEnd"/>
            <w:r w:rsidRPr="0076202E">
              <w:rPr>
                <w:rFonts w:ascii="Times New Roman" w:hAnsi="Times New Roman"/>
                <w:color w:val="auto"/>
                <w:sz w:val="28"/>
                <w:szCs w:val="28"/>
              </w:rPr>
              <w:t xml:space="preserve">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w:t>
            </w:r>
            <w:r w:rsidR="00586F94">
              <w:rPr>
                <w:rFonts w:ascii="Times New Roman" w:hAnsi="Times New Roman"/>
                <w:color w:val="auto"/>
                <w:sz w:val="28"/>
                <w:szCs w:val="28"/>
              </w:rPr>
              <w:t>бно-исследовательских проектов.</w:t>
            </w:r>
          </w:p>
        </w:tc>
        <w:tc>
          <w:tcPr>
            <w:tcW w:w="1541"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8BA648B" w14:textId="77777777" w:rsidR="00FA6E1E" w:rsidRPr="0076202E" w:rsidRDefault="00C15AE3" w:rsidP="00C15AE3">
            <w:pPr>
              <w:pStyle w:val="ab"/>
              <w:widowControl w:val="0"/>
              <w:spacing w:line="240" w:lineRule="auto"/>
              <w:ind w:firstLine="0"/>
              <w:jc w:val="left"/>
              <w:rPr>
                <w:rFonts w:ascii="Times New Roman" w:hAnsi="Times New Roman"/>
                <w:color w:val="auto"/>
                <w:sz w:val="28"/>
                <w:szCs w:val="28"/>
              </w:rPr>
            </w:pPr>
            <w:r>
              <w:rPr>
                <w:rFonts w:ascii="Times New Roman" w:hAnsi="Times New Roman"/>
                <w:color w:val="auto"/>
                <w:sz w:val="28"/>
                <w:szCs w:val="28"/>
              </w:rPr>
              <w:lastRenderedPageBreak/>
              <w:t>А</w:t>
            </w:r>
            <w:r w:rsidR="00FA6E1E" w:rsidRPr="0076202E">
              <w:rPr>
                <w:rFonts w:ascii="Times New Roman" w:hAnsi="Times New Roman"/>
                <w:color w:val="auto"/>
                <w:sz w:val="28"/>
                <w:szCs w:val="28"/>
              </w:rPr>
              <w:t>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14:paraId="51B015F7" w14:textId="77777777" w:rsidR="00FA6E1E" w:rsidRPr="0076202E" w:rsidRDefault="00FA6E1E" w:rsidP="00C15AE3">
            <w:pPr>
              <w:pStyle w:val="ab"/>
              <w:spacing w:line="240" w:lineRule="auto"/>
              <w:ind w:firstLine="0"/>
              <w:jc w:val="left"/>
              <w:rPr>
                <w:b/>
                <w:bCs/>
                <w:i/>
                <w:iCs/>
                <w:sz w:val="28"/>
                <w:szCs w:val="28"/>
              </w:rPr>
            </w:pPr>
          </w:p>
        </w:tc>
        <w:tc>
          <w:tcPr>
            <w:tcW w:w="16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B478D07" w14:textId="77777777" w:rsidR="00FA6E1E" w:rsidRPr="0076202E" w:rsidRDefault="00C15AE3" w:rsidP="00C15AE3">
            <w:pPr>
              <w:rPr>
                <w:b/>
                <w:bCs/>
                <w:i/>
                <w:iCs/>
                <w:sz w:val="28"/>
                <w:szCs w:val="28"/>
              </w:rPr>
            </w:pPr>
            <w:proofErr w:type="spellStart"/>
            <w:r>
              <w:rPr>
                <w:sz w:val="28"/>
                <w:szCs w:val="28"/>
              </w:rPr>
              <w:t>С</w:t>
            </w:r>
            <w:r w:rsidR="00FA6E1E" w:rsidRPr="0076202E">
              <w:rPr>
                <w:sz w:val="28"/>
                <w:szCs w:val="28"/>
              </w:rPr>
              <w:t>южетно­ролевые</w:t>
            </w:r>
            <w:proofErr w:type="spellEnd"/>
            <w:r w:rsidR="00FA6E1E" w:rsidRPr="0076202E">
              <w:rPr>
                <w:sz w:val="28"/>
                <w:szCs w:val="28"/>
              </w:rPr>
              <w:t xml:space="preserve"> игры, посредством создания игровых ситуаций по мотивам различных интеллектуальных профессий, проведения внеурочных мероприятий, раскры</w:t>
            </w:r>
            <w:r w:rsidR="00FA6E1E" w:rsidRPr="0076202E">
              <w:rPr>
                <w:spacing w:val="2"/>
                <w:sz w:val="28"/>
                <w:szCs w:val="28"/>
              </w:rPr>
              <w:t xml:space="preserve">вающих перед детьми широкий спектр интеллектуальной </w:t>
            </w:r>
            <w:r w:rsidR="00FA6E1E" w:rsidRPr="0076202E">
              <w:rPr>
                <w:sz w:val="28"/>
                <w:szCs w:val="28"/>
              </w:rPr>
              <w:t>деятельности</w:t>
            </w:r>
            <w:r w:rsidR="008B14B2" w:rsidRPr="0076202E">
              <w:rPr>
                <w:sz w:val="28"/>
                <w:szCs w:val="28"/>
              </w:rPr>
              <w:t>, проведение интеллектуальных марафонов, участие конкурсах и оли</w:t>
            </w:r>
            <w:r w:rsidR="00431E49">
              <w:rPr>
                <w:sz w:val="28"/>
                <w:szCs w:val="28"/>
              </w:rPr>
              <w:t>м</w:t>
            </w:r>
            <w:r w:rsidR="008B14B2" w:rsidRPr="0076202E">
              <w:rPr>
                <w:sz w:val="28"/>
                <w:szCs w:val="28"/>
              </w:rPr>
              <w:t>пиадах («</w:t>
            </w:r>
            <w:r w:rsidR="00431E49">
              <w:rPr>
                <w:sz w:val="28"/>
                <w:szCs w:val="28"/>
              </w:rPr>
              <w:t>Р</w:t>
            </w:r>
            <w:r w:rsidR="008B14B2" w:rsidRPr="0076202E">
              <w:rPr>
                <w:sz w:val="28"/>
                <w:szCs w:val="28"/>
              </w:rPr>
              <w:t>усский медвежонок», «Кенгуру», «</w:t>
            </w:r>
            <w:r>
              <w:rPr>
                <w:sz w:val="28"/>
                <w:szCs w:val="28"/>
              </w:rPr>
              <w:t>Астра</w:t>
            </w:r>
            <w:r w:rsidR="008B14B2" w:rsidRPr="0076202E">
              <w:rPr>
                <w:sz w:val="28"/>
                <w:szCs w:val="28"/>
              </w:rPr>
              <w:t>», «</w:t>
            </w:r>
            <w:r w:rsidR="00431E49">
              <w:rPr>
                <w:sz w:val="28"/>
                <w:szCs w:val="28"/>
              </w:rPr>
              <w:t xml:space="preserve">Британский </w:t>
            </w:r>
            <w:r w:rsidR="008B14B2" w:rsidRPr="0076202E">
              <w:rPr>
                <w:sz w:val="28"/>
                <w:szCs w:val="28"/>
              </w:rPr>
              <w:t>Бульдо</w:t>
            </w:r>
            <w:r w:rsidR="00431E49">
              <w:rPr>
                <w:sz w:val="28"/>
                <w:szCs w:val="28"/>
              </w:rPr>
              <w:t>г</w:t>
            </w:r>
            <w:r w:rsidR="008B14B2" w:rsidRPr="0076202E">
              <w:rPr>
                <w:sz w:val="28"/>
                <w:szCs w:val="28"/>
              </w:rPr>
              <w:t>», «</w:t>
            </w:r>
            <w:r>
              <w:rPr>
                <w:sz w:val="28"/>
                <w:szCs w:val="28"/>
              </w:rPr>
              <w:t>КИТ», интернет-он</w:t>
            </w:r>
            <w:r w:rsidR="008B14B2" w:rsidRPr="0076202E">
              <w:rPr>
                <w:sz w:val="28"/>
                <w:szCs w:val="28"/>
              </w:rPr>
              <w:t>лайн предметные олимпиады</w:t>
            </w:r>
          </w:p>
        </w:tc>
      </w:tr>
    </w:tbl>
    <w:p w14:paraId="456C8C7B" w14:textId="77777777" w:rsidR="00FA6E1E" w:rsidRPr="0076202E" w:rsidRDefault="00FA6E1E" w:rsidP="0097221B">
      <w:pPr>
        <w:pStyle w:val="ab"/>
        <w:spacing w:line="240" w:lineRule="auto"/>
        <w:ind w:firstLine="0"/>
        <w:rPr>
          <w:rFonts w:ascii="Times New Roman" w:hAnsi="Times New Roman"/>
          <w:b/>
          <w:color w:val="auto"/>
          <w:spacing w:val="2"/>
          <w:sz w:val="28"/>
          <w:szCs w:val="28"/>
        </w:rPr>
      </w:pPr>
    </w:p>
    <w:p w14:paraId="70561B74" w14:textId="77777777" w:rsidR="000F42A9" w:rsidRPr="0076202E" w:rsidRDefault="00FA6E1E"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8.</w:t>
      </w:r>
      <w:r w:rsidR="000F42A9" w:rsidRPr="0076202E">
        <w:rPr>
          <w:rFonts w:ascii="Times New Roman" w:hAnsi="Times New Roman"/>
          <w:b/>
          <w:color w:val="auto"/>
          <w:spacing w:val="2"/>
          <w:sz w:val="28"/>
          <w:szCs w:val="28"/>
        </w:rPr>
        <w:t xml:space="preserve">Социокультурное и </w:t>
      </w:r>
      <w:proofErr w:type="spellStart"/>
      <w:r w:rsidR="000F42A9" w:rsidRPr="0076202E">
        <w:rPr>
          <w:rFonts w:ascii="Times New Roman" w:hAnsi="Times New Roman"/>
          <w:b/>
          <w:color w:val="auto"/>
          <w:spacing w:val="2"/>
          <w:sz w:val="28"/>
          <w:szCs w:val="28"/>
        </w:rPr>
        <w:t>медиакультурное</w:t>
      </w:r>
      <w:proofErr w:type="spellEnd"/>
      <w:r w:rsidR="000F42A9" w:rsidRPr="0076202E">
        <w:rPr>
          <w:rFonts w:ascii="Times New Roman" w:hAnsi="Times New Roman"/>
          <w:b/>
          <w:color w:val="auto"/>
          <w:spacing w:val="2"/>
          <w:sz w:val="28"/>
          <w:szCs w:val="28"/>
        </w:rPr>
        <w:t xml:space="preserve"> воспитание:</w:t>
      </w:r>
    </w:p>
    <w:tbl>
      <w:tblPr>
        <w:tblW w:w="5000" w:type="pct"/>
        <w:tblCellMar>
          <w:left w:w="0" w:type="dxa"/>
          <w:right w:w="0" w:type="dxa"/>
        </w:tblCellMar>
        <w:tblLook w:val="04A0" w:firstRow="1" w:lastRow="0" w:firstColumn="1" w:lastColumn="0" w:noHBand="0" w:noVBand="1"/>
      </w:tblPr>
      <w:tblGrid>
        <w:gridCol w:w="4786"/>
        <w:gridCol w:w="2553"/>
        <w:gridCol w:w="2940"/>
      </w:tblGrid>
      <w:tr w:rsidR="008B14B2" w:rsidRPr="0076202E" w14:paraId="2F5AA857" w14:textId="77777777" w:rsidTr="00586F94">
        <w:trPr>
          <w:trHeight w:val="148"/>
        </w:trPr>
        <w:tc>
          <w:tcPr>
            <w:tcW w:w="23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82A00" w14:textId="77777777" w:rsidR="008B14B2" w:rsidRPr="0076202E" w:rsidRDefault="008B14B2" w:rsidP="0097221B">
            <w:pPr>
              <w:jc w:val="center"/>
              <w:rPr>
                <w:sz w:val="28"/>
                <w:szCs w:val="28"/>
              </w:rPr>
            </w:pPr>
            <w:r w:rsidRPr="0076202E">
              <w:rPr>
                <w:b/>
                <w:bCs/>
                <w:i/>
                <w:iCs/>
                <w:sz w:val="28"/>
                <w:szCs w:val="28"/>
              </w:rPr>
              <w:t>Основное содержание</w:t>
            </w:r>
          </w:p>
        </w:tc>
        <w:tc>
          <w:tcPr>
            <w:tcW w:w="124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1201B63" w14:textId="77777777" w:rsidR="008B14B2" w:rsidRPr="0076202E" w:rsidRDefault="008B14B2" w:rsidP="0097221B">
            <w:pPr>
              <w:jc w:val="center"/>
              <w:rPr>
                <w:sz w:val="28"/>
                <w:szCs w:val="28"/>
              </w:rPr>
            </w:pPr>
            <w:r w:rsidRPr="0076202E">
              <w:rPr>
                <w:b/>
                <w:bCs/>
                <w:i/>
                <w:iCs/>
                <w:sz w:val="28"/>
                <w:szCs w:val="28"/>
              </w:rPr>
              <w:t>Виды деятельности</w:t>
            </w:r>
          </w:p>
        </w:tc>
        <w:tc>
          <w:tcPr>
            <w:tcW w:w="143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7C7998E" w14:textId="77777777" w:rsidR="008B14B2" w:rsidRPr="0076202E" w:rsidRDefault="008B14B2" w:rsidP="0097221B">
            <w:pPr>
              <w:jc w:val="center"/>
              <w:rPr>
                <w:sz w:val="28"/>
                <w:szCs w:val="28"/>
              </w:rPr>
            </w:pPr>
            <w:r w:rsidRPr="0076202E">
              <w:rPr>
                <w:b/>
                <w:bCs/>
                <w:i/>
                <w:iCs/>
                <w:sz w:val="28"/>
                <w:szCs w:val="28"/>
              </w:rPr>
              <w:t>Формы организации занятий</w:t>
            </w:r>
          </w:p>
        </w:tc>
      </w:tr>
      <w:tr w:rsidR="008B14B2" w:rsidRPr="0076202E" w14:paraId="41BEF686" w14:textId="77777777" w:rsidTr="00586F94">
        <w:trPr>
          <w:trHeight w:val="148"/>
        </w:trPr>
        <w:tc>
          <w:tcPr>
            <w:tcW w:w="232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F8DD95" w14:textId="77777777" w:rsidR="008B14B2" w:rsidRPr="0076202E" w:rsidRDefault="00C15AE3" w:rsidP="00C15AE3">
            <w:pPr>
              <w:rPr>
                <w:spacing w:val="2"/>
                <w:sz w:val="28"/>
                <w:szCs w:val="28"/>
              </w:rPr>
            </w:pPr>
            <w:r>
              <w:rPr>
                <w:spacing w:val="2"/>
                <w:sz w:val="28"/>
                <w:szCs w:val="28"/>
              </w:rPr>
              <w:t>П</w:t>
            </w:r>
            <w:r w:rsidR="008B14B2" w:rsidRPr="0076202E">
              <w:rPr>
                <w:spacing w:val="2"/>
                <w:sz w:val="28"/>
                <w:szCs w:val="28"/>
              </w:rPr>
              <w:t>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w:t>
            </w:r>
          </w:p>
          <w:p w14:paraId="3D597E03" w14:textId="77777777" w:rsidR="00C22A9B" w:rsidRPr="0076202E" w:rsidRDefault="00C22A9B" w:rsidP="00C15AE3">
            <w:pPr>
              <w:pStyle w:val="ab"/>
              <w:spacing w:line="240" w:lineRule="auto"/>
              <w:ind w:firstLine="0"/>
              <w:jc w:val="left"/>
              <w:rPr>
                <w:rFonts w:ascii="Times New Roman" w:hAnsi="Times New Roman"/>
                <w:color w:val="auto"/>
                <w:spacing w:val="2"/>
                <w:sz w:val="28"/>
                <w:szCs w:val="28"/>
              </w:rPr>
            </w:pPr>
            <w:r w:rsidRPr="0076202E">
              <w:rPr>
                <w:rFonts w:ascii="Times New Roman" w:hAnsi="Times New Roman"/>
                <w:color w:val="auto"/>
                <w:spacing w:val="2"/>
                <w:sz w:val="28"/>
                <w:szCs w:val="28"/>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w:t>
            </w:r>
            <w:r w:rsidRPr="0076202E">
              <w:rPr>
                <w:rFonts w:ascii="Times New Roman" w:hAnsi="Times New Roman"/>
                <w:color w:val="auto"/>
                <w:spacing w:val="2"/>
                <w:sz w:val="28"/>
                <w:szCs w:val="28"/>
              </w:rPr>
              <w:lastRenderedPageBreak/>
              <w:t xml:space="preserve">социокультурной направленности, отражающих культурное разнообразие народов, проживающих на территории родного края, России; приобретают первичный опыт социального партнерства и </w:t>
            </w:r>
            <w:proofErr w:type="spellStart"/>
            <w:r w:rsidRPr="0076202E">
              <w:rPr>
                <w:rFonts w:ascii="Times New Roman" w:hAnsi="Times New Roman"/>
                <w:color w:val="auto"/>
                <w:spacing w:val="2"/>
                <w:sz w:val="28"/>
                <w:szCs w:val="28"/>
              </w:rPr>
              <w:t>межпоколенного</w:t>
            </w:r>
            <w:proofErr w:type="spellEnd"/>
            <w:r w:rsidRPr="0076202E">
              <w:rPr>
                <w:rFonts w:ascii="Times New Roman" w:hAnsi="Times New Roman"/>
                <w:color w:val="auto"/>
                <w:spacing w:val="2"/>
                <w:sz w:val="28"/>
                <w:szCs w:val="28"/>
              </w:rPr>
              <w:t xml:space="preserve">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14:paraId="2D440D9C" w14:textId="77777777" w:rsidR="008B14B2" w:rsidRPr="0076202E" w:rsidRDefault="00C22A9B" w:rsidP="00586F94">
            <w:pPr>
              <w:pStyle w:val="ab"/>
              <w:spacing w:line="240" w:lineRule="auto"/>
              <w:ind w:firstLine="0"/>
              <w:jc w:val="left"/>
              <w:rPr>
                <w:b/>
                <w:bCs/>
                <w:i/>
                <w:iCs/>
                <w:sz w:val="28"/>
                <w:szCs w:val="28"/>
              </w:rPr>
            </w:pPr>
            <w:r w:rsidRPr="0076202E">
              <w:rPr>
                <w:rFonts w:ascii="Times New Roman" w:hAnsi="Times New Roman"/>
                <w:color w:val="auto"/>
                <w:sz w:val="28"/>
                <w:szCs w:val="28"/>
              </w:rPr>
              <w:t>приобретают первичные навыки</w:t>
            </w:r>
            <w:r w:rsidRPr="0076202E">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w:t>
            </w:r>
            <w:r w:rsidR="00586F94">
              <w:rPr>
                <w:rFonts w:ascii="Times New Roman" w:hAnsi="Times New Roman"/>
                <w:color w:val="auto"/>
                <w:spacing w:val="2"/>
                <w:sz w:val="28"/>
                <w:szCs w:val="28"/>
              </w:rPr>
              <w:t>ками из других регионов России.</w:t>
            </w:r>
          </w:p>
        </w:tc>
        <w:tc>
          <w:tcPr>
            <w:tcW w:w="1242"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6CAEF51" w14:textId="77777777" w:rsidR="00C22A9B" w:rsidRPr="0076202E" w:rsidRDefault="00C15AE3" w:rsidP="00C15AE3">
            <w:pPr>
              <w:pStyle w:val="aff1"/>
              <w:jc w:val="left"/>
              <w:rPr>
                <w:szCs w:val="28"/>
              </w:rPr>
            </w:pPr>
            <w:r>
              <w:rPr>
                <w:szCs w:val="28"/>
              </w:rPr>
              <w:lastRenderedPageBreak/>
              <w:t>Р</w:t>
            </w:r>
            <w:r w:rsidR="00C22A9B" w:rsidRPr="0076202E">
              <w:rPr>
                <w:szCs w:val="28"/>
              </w:rPr>
              <w:t>азличные ситуации, имитирующие социальные отношения в семье и школе в ходе выполнения ролевых проектов;</w:t>
            </w:r>
          </w:p>
          <w:p w14:paraId="524BC181" w14:textId="77777777" w:rsidR="00C22A9B" w:rsidRPr="0076202E" w:rsidRDefault="00C22A9B" w:rsidP="00C15AE3">
            <w:pPr>
              <w:pStyle w:val="aff1"/>
              <w:jc w:val="left"/>
              <w:rPr>
                <w:szCs w:val="28"/>
              </w:rPr>
            </w:pPr>
            <w:r w:rsidRPr="0076202E">
              <w:rPr>
                <w:szCs w:val="28"/>
              </w:rPr>
              <w:t xml:space="preserve">принимают посильное участие в разработке и реализации разовых мероприятий или программ добровольческой деятельности, направленных на </w:t>
            </w:r>
            <w:r w:rsidRPr="0076202E">
              <w:rPr>
                <w:szCs w:val="28"/>
              </w:rPr>
              <w:lastRenderedPageBreak/>
              <w:t>решение конкретной социальной проблемы класса, школы, прилегающей к школе территории;</w:t>
            </w:r>
          </w:p>
          <w:p w14:paraId="3F4B4BDA" w14:textId="77777777" w:rsidR="008B14B2" w:rsidRPr="0076202E" w:rsidRDefault="008B14B2" w:rsidP="00C15AE3">
            <w:pPr>
              <w:rPr>
                <w:b/>
                <w:bCs/>
                <w:i/>
                <w:iCs/>
                <w:sz w:val="28"/>
                <w:szCs w:val="28"/>
              </w:rPr>
            </w:pPr>
          </w:p>
        </w:tc>
        <w:tc>
          <w:tcPr>
            <w:tcW w:w="1431"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6A9C9CE" w14:textId="77777777" w:rsidR="00D47B7C" w:rsidRPr="0076202E" w:rsidRDefault="00C15AE3" w:rsidP="00C15AE3">
            <w:pPr>
              <w:pStyle w:val="ab"/>
              <w:spacing w:line="240" w:lineRule="auto"/>
              <w:ind w:firstLine="0"/>
              <w:jc w:val="left"/>
              <w:rPr>
                <w:rFonts w:ascii="Times New Roman" w:hAnsi="Times New Roman"/>
                <w:color w:val="auto"/>
                <w:spacing w:val="2"/>
                <w:sz w:val="28"/>
                <w:szCs w:val="28"/>
              </w:rPr>
            </w:pPr>
            <w:r>
              <w:rPr>
                <w:rFonts w:ascii="Times New Roman" w:hAnsi="Times New Roman"/>
                <w:color w:val="auto"/>
                <w:spacing w:val="2"/>
                <w:sz w:val="28"/>
                <w:szCs w:val="28"/>
              </w:rPr>
              <w:lastRenderedPageBreak/>
              <w:t>У</w:t>
            </w:r>
            <w:r w:rsidR="00D47B7C" w:rsidRPr="0076202E">
              <w:rPr>
                <w:rFonts w:ascii="Times New Roman" w:hAnsi="Times New Roman"/>
                <w:color w:val="auto"/>
                <w:spacing w:val="2"/>
                <w:sz w:val="28"/>
                <w:szCs w:val="28"/>
              </w:rPr>
              <w:t>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14:paraId="7AAFB4FB" w14:textId="77777777" w:rsidR="008B14B2" w:rsidRPr="0076202E" w:rsidRDefault="00D47B7C" w:rsidP="00C15AE3">
            <w:pPr>
              <w:rPr>
                <w:b/>
                <w:bCs/>
                <w:i/>
                <w:iCs/>
                <w:sz w:val="28"/>
                <w:szCs w:val="28"/>
              </w:rPr>
            </w:pPr>
            <w:r w:rsidRPr="0076202E">
              <w:rPr>
                <w:sz w:val="28"/>
                <w:szCs w:val="28"/>
              </w:rPr>
              <w:t>моделируют (в виде презентаций, описаний, фото и видеоматериалов и др.)</w:t>
            </w:r>
          </w:p>
        </w:tc>
      </w:tr>
    </w:tbl>
    <w:p w14:paraId="5604378A" w14:textId="77777777" w:rsidR="008B14B2" w:rsidRPr="0076202E" w:rsidRDefault="008B14B2" w:rsidP="0097221B">
      <w:pPr>
        <w:pStyle w:val="ab"/>
        <w:spacing w:line="240" w:lineRule="auto"/>
        <w:ind w:firstLine="0"/>
        <w:rPr>
          <w:rFonts w:ascii="Times New Roman" w:hAnsi="Times New Roman"/>
          <w:b/>
          <w:color w:val="auto"/>
          <w:spacing w:val="2"/>
          <w:sz w:val="28"/>
          <w:szCs w:val="28"/>
        </w:rPr>
      </w:pPr>
    </w:p>
    <w:p w14:paraId="7AD38032" w14:textId="77777777" w:rsidR="000F42A9" w:rsidRPr="0076202E" w:rsidRDefault="00FA6E1E"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9.</w:t>
      </w:r>
      <w:r w:rsidR="000F42A9" w:rsidRPr="0076202E">
        <w:rPr>
          <w:rFonts w:ascii="Times New Roman" w:hAnsi="Times New Roman"/>
          <w:b/>
          <w:color w:val="auto"/>
          <w:spacing w:val="2"/>
          <w:sz w:val="28"/>
          <w:szCs w:val="28"/>
        </w:rPr>
        <w:t xml:space="preserve">Правовое воспитание и культура безопасности: </w:t>
      </w:r>
    </w:p>
    <w:tbl>
      <w:tblPr>
        <w:tblW w:w="5000" w:type="pct"/>
        <w:tblLayout w:type="fixed"/>
        <w:tblCellMar>
          <w:left w:w="0" w:type="dxa"/>
          <w:right w:w="0" w:type="dxa"/>
        </w:tblCellMar>
        <w:tblLook w:val="04A0" w:firstRow="1" w:lastRow="0" w:firstColumn="1" w:lastColumn="0" w:noHBand="0" w:noVBand="1"/>
      </w:tblPr>
      <w:tblGrid>
        <w:gridCol w:w="4360"/>
        <w:gridCol w:w="1984"/>
        <w:gridCol w:w="3935"/>
      </w:tblGrid>
      <w:tr w:rsidR="00C22A9B" w:rsidRPr="0076202E" w14:paraId="2D5BB439"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EA00EB" w14:textId="77777777" w:rsidR="00C22A9B" w:rsidRPr="0076202E" w:rsidRDefault="00C22A9B" w:rsidP="0097221B">
            <w:pPr>
              <w:jc w:val="center"/>
              <w:rPr>
                <w:sz w:val="28"/>
                <w:szCs w:val="28"/>
              </w:rPr>
            </w:pPr>
            <w:r w:rsidRPr="0076202E">
              <w:rPr>
                <w:b/>
                <w:bCs/>
                <w:i/>
                <w:iCs/>
                <w:sz w:val="28"/>
                <w:szCs w:val="28"/>
              </w:rPr>
              <w:t>Основное содержание</w:t>
            </w:r>
          </w:p>
        </w:tc>
        <w:tc>
          <w:tcPr>
            <w:tcW w:w="96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231E980" w14:textId="77777777" w:rsidR="00C22A9B" w:rsidRPr="0076202E" w:rsidRDefault="00C22A9B" w:rsidP="0097221B">
            <w:pPr>
              <w:jc w:val="center"/>
              <w:rPr>
                <w:sz w:val="28"/>
                <w:szCs w:val="28"/>
              </w:rPr>
            </w:pPr>
            <w:r w:rsidRPr="0076202E">
              <w:rPr>
                <w:b/>
                <w:bCs/>
                <w:i/>
                <w:iCs/>
                <w:sz w:val="28"/>
                <w:szCs w:val="28"/>
              </w:rPr>
              <w:t>Виды деятельности</w:t>
            </w: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FD79AD6" w14:textId="77777777" w:rsidR="00C22A9B" w:rsidRPr="0076202E" w:rsidRDefault="00C22A9B" w:rsidP="0097221B">
            <w:pPr>
              <w:jc w:val="center"/>
              <w:rPr>
                <w:sz w:val="28"/>
                <w:szCs w:val="28"/>
              </w:rPr>
            </w:pPr>
            <w:r w:rsidRPr="0076202E">
              <w:rPr>
                <w:b/>
                <w:bCs/>
                <w:i/>
                <w:iCs/>
                <w:sz w:val="28"/>
                <w:szCs w:val="28"/>
              </w:rPr>
              <w:t>Формы организации занятий</w:t>
            </w:r>
          </w:p>
        </w:tc>
      </w:tr>
      <w:tr w:rsidR="00D05027" w:rsidRPr="0076202E" w14:paraId="25E73FAB"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1DB631" w14:textId="77777777" w:rsidR="00D05027" w:rsidRPr="0076202E" w:rsidRDefault="00C15AE3" w:rsidP="00C15AE3">
            <w:pPr>
              <w:rPr>
                <w:sz w:val="28"/>
                <w:szCs w:val="28"/>
              </w:rPr>
            </w:pPr>
            <w:r>
              <w:rPr>
                <w:spacing w:val="-4"/>
                <w:sz w:val="28"/>
                <w:szCs w:val="28"/>
              </w:rPr>
              <w:t>П</w:t>
            </w:r>
            <w:r w:rsidR="00D05027" w:rsidRPr="0076202E">
              <w:rPr>
                <w:spacing w:val="-4"/>
                <w:sz w:val="28"/>
                <w:szCs w:val="28"/>
              </w:rPr>
              <w:t>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w:t>
            </w:r>
          </w:p>
          <w:p w14:paraId="38E33438" w14:textId="77777777" w:rsidR="00D05027" w:rsidRPr="0076202E" w:rsidRDefault="00D05027" w:rsidP="00586F94">
            <w:pPr>
              <w:rPr>
                <w:b/>
                <w:bCs/>
                <w:i/>
                <w:iCs/>
                <w:sz w:val="28"/>
                <w:szCs w:val="28"/>
              </w:rPr>
            </w:pPr>
            <w:r w:rsidRPr="0076202E">
              <w:rPr>
                <w:sz w:val="28"/>
                <w:szCs w:val="28"/>
              </w:rPr>
              <w:t xml:space="preserve">получают первоначальные представления о правах, свободах и обязанностях человека, учатся отвечать за свои поступки, достигать общественного </w:t>
            </w:r>
            <w:r w:rsidRPr="0076202E">
              <w:rPr>
                <w:sz w:val="28"/>
                <w:szCs w:val="28"/>
              </w:rPr>
              <w:lastRenderedPageBreak/>
              <w:t>согласия по вопросам школьной жизни</w:t>
            </w:r>
            <w:r w:rsidR="00586F94">
              <w:rPr>
                <w:sz w:val="28"/>
                <w:szCs w:val="28"/>
              </w:rPr>
              <w:t>.</w:t>
            </w:r>
          </w:p>
        </w:tc>
        <w:tc>
          <w:tcPr>
            <w:tcW w:w="965" w:type="pct"/>
            <w:vMerge w:val="restart"/>
            <w:tcBorders>
              <w:top w:val="single" w:sz="8" w:space="0" w:color="000000"/>
              <w:left w:val="nil"/>
              <w:right w:val="single" w:sz="8" w:space="0" w:color="000000"/>
            </w:tcBorders>
            <w:tcMar>
              <w:top w:w="0" w:type="dxa"/>
              <w:left w:w="108" w:type="dxa"/>
              <w:bottom w:w="0" w:type="dxa"/>
              <w:right w:w="108" w:type="dxa"/>
            </w:tcMar>
          </w:tcPr>
          <w:p w14:paraId="7F570794" w14:textId="77777777" w:rsidR="00D05027" w:rsidRPr="0076202E" w:rsidRDefault="00C15AE3" w:rsidP="00C15AE3">
            <w:pPr>
              <w:rPr>
                <w:b/>
                <w:bCs/>
                <w:i/>
                <w:iCs/>
                <w:sz w:val="28"/>
                <w:szCs w:val="28"/>
              </w:rPr>
            </w:pPr>
            <w:r>
              <w:rPr>
                <w:sz w:val="28"/>
                <w:szCs w:val="28"/>
              </w:rPr>
              <w:lastRenderedPageBreak/>
              <w:t>Р</w:t>
            </w:r>
            <w:r w:rsidR="00D05027" w:rsidRPr="0076202E">
              <w:rPr>
                <w:sz w:val="28"/>
                <w:szCs w:val="28"/>
              </w:rPr>
              <w:t xml:space="preserve">ешают вопросы, связанные с поддержанием порядка, дежурства и работы в школе, дисциплины, самообслуживанием; участвуют в принятии решений </w:t>
            </w:r>
            <w:r w:rsidR="00D05027" w:rsidRPr="0076202E">
              <w:rPr>
                <w:sz w:val="28"/>
                <w:szCs w:val="28"/>
              </w:rPr>
              <w:lastRenderedPageBreak/>
              <w:t>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8CAC4A8" w14:textId="77777777" w:rsidR="00D05027" w:rsidRPr="0076202E" w:rsidRDefault="00C15AE3" w:rsidP="00C15AE3">
            <w:pPr>
              <w:rPr>
                <w:b/>
                <w:bCs/>
                <w:i/>
                <w:iCs/>
                <w:sz w:val="28"/>
                <w:szCs w:val="28"/>
              </w:rPr>
            </w:pPr>
            <w:r>
              <w:rPr>
                <w:spacing w:val="-4"/>
                <w:sz w:val="28"/>
                <w:szCs w:val="28"/>
              </w:rPr>
              <w:lastRenderedPageBreak/>
              <w:t>В</w:t>
            </w:r>
            <w:r w:rsidR="00D05027" w:rsidRPr="0076202E">
              <w:rPr>
                <w:spacing w:val="-4"/>
                <w:sz w:val="28"/>
                <w:szCs w:val="28"/>
              </w:rPr>
              <w:t xml:space="preserve">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D05027" w:rsidRPr="0076202E">
              <w:rPr>
                <w:sz w:val="28"/>
                <w:szCs w:val="28"/>
              </w:rPr>
              <w:t>;</w:t>
            </w:r>
          </w:p>
        </w:tc>
      </w:tr>
      <w:tr w:rsidR="00D05027" w:rsidRPr="0076202E" w14:paraId="7660EF5E"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824668" w14:textId="77777777" w:rsidR="00D05027" w:rsidRPr="0076202E" w:rsidRDefault="00C15AE3" w:rsidP="00C15AE3">
            <w:pPr>
              <w:rPr>
                <w:spacing w:val="-4"/>
                <w:sz w:val="28"/>
                <w:szCs w:val="28"/>
              </w:rPr>
            </w:pPr>
            <w:r>
              <w:rPr>
                <w:spacing w:val="2"/>
                <w:sz w:val="28"/>
                <w:szCs w:val="28"/>
              </w:rPr>
              <w:t>П</w:t>
            </w:r>
            <w:r w:rsidR="00D05027" w:rsidRPr="0076202E">
              <w:rPr>
                <w:spacing w:val="2"/>
                <w:sz w:val="28"/>
                <w:szCs w:val="28"/>
              </w:rPr>
              <w:t>олучают элементарный опыт ответственного социального поведения, реализации прав гражданина</w:t>
            </w:r>
          </w:p>
        </w:tc>
        <w:tc>
          <w:tcPr>
            <w:tcW w:w="965" w:type="pct"/>
            <w:vMerge/>
            <w:tcBorders>
              <w:left w:val="nil"/>
              <w:right w:val="single" w:sz="8" w:space="0" w:color="000000"/>
            </w:tcBorders>
            <w:tcMar>
              <w:top w:w="0" w:type="dxa"/>
              <w:left w:w="108" w:type="dxa"/>
              <w:bottom w:w="0" w:type="dxa"/>
              <w:right w:w="108" w:type="dxa"/>
            </w:tcMar>
          </w:tcPr>
          <w:p w14:paraId="27D3E1F8" w14:textId="77777777" w:rsidR="00D05027" w:rsidRPr="0076202E" w:rsidRDefault="00D05027" w:rsidP="00C15AE3">
            <w:pPr>
              <w:rPr>
                <w:b/>
                <w:bCs/>
                <w:i/>
                <w:iCs/>
                <w:sz w:val="28"/>
                <w:szCs w:val="28"/>
              </w:rPr>
            </w:pP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690A6F0" w14:textId="77777777" w:rsidR="00D05027" w:rsidRPr="0076202E" w:rsidRDefault="00C15AE3" w:rsidP="00C15AE3">
            <w:pPr>
              <w:rPr>
                <w:spacing w:val="-4"/>
                <w:sz w:val="28"/>
                <w:szCs w:val="28"/>
              </w:rPr>
            </w:pPr>
            <w:r>
              <w:rPr>
                <w:spacing w:val="2"/>
                <w:sz w:val="28"/>
                <w:szCs w:val="28"/>
              </w:rPr>
              <w:t>В</w:t>
            </w:r>
            <w:r w:rsidR="00D05027" w:rsidRPr="0076202E">
              <w:rPr>
                <w:spacing w:val="2"/>
                <w:sz w:val="28"/>
                <w:szCs w:val="28"/>
              </w:rPr>
              <w:t xml:space="preserve"> процессе знакомства с деятельностью </w:t>
            </w:r>
            <w:proofErr w:type="spellStart"/>
            <w:r w:rsidR="00D05027" w:rsidRPr="0076202E">
              <w:rPr>
                <w:sz w:val="28"/>
                <w:szCs w:val="28"/>
              </w:rPr>
              <w:t>детско­</w:t>
            </w:r>
            <w:r w:rsidR="00D05027" w:rsidRPr="0076202E">
              <w:rPr>
                <w:spacing w:val="2"/>
                <w:sz w:val="28"/>
                <w:szCs w:val="28"/>
              </w:rPr>
              <w:t>юношеских</w:t>
            </w:r>
            <w:proofErr w:type="spellEnd"/>
            <w:r w:rsidR="00D05027" w:rsidRPr="0076202E">
              <w:rPr>
                <w:spacing w:val="2"/>
                <w:sz w:val="28"/>
                <w:szCs w:val="28"/>
              </w:rPr>
              <w:t xml:space="preserve"> движений, организаций, сообществ, посильного участия в социальных </w:t>
            </w:r>
            <w:r w:rsidR="00D05027" w:rsidRPr="0076202E">
              <w:rPr>
                <w:sz w:val="28"/>
                <w:szCs w:val="28"/>
              </w:rPr>
              <w:t xml:space="preserve">проектах </w:t>
            </w:r>
            <w:proofErr w:type="spellStart"/>
            <w:r w:rsidR="00D05027" w:rsidRPr="0076202E">
              <w:rPr>
                <w:sz w:val="28"/>
                <w:szCs w:val="28"/>
              </w:rPr>
              <w:t>имероприятиях</w:t>
            </w:r>
            <w:proofErr w:type="spellEnd"/>
            <w:r w:rsidR="00D05027" w:rsidRPr="0076202E">
              <w:rPr>
                <w:sz w:val="28"/>
                <w:szCs w:val="28"/>
              </w:rPr>
              <w:t xml:space="preserve">, проводимых </w:t>
            </w:r>
            <w:proofErr w:type="spellStart"/>
            <w:r w:rsidR="00D05027" w:rsidRPr="0076202E">
              <w:rPr>
                <w:sz w:val="28"/>
                <w:szCs w:val="28"/>
              </w:rPr>
              <w:t>детско­юношескими</w:t>
            </w:r>
            <w:proofErr w:type="spellEnd"/>
            <w:r w:rsidR="00D05027" w:rsidRPr="0076202E">
              <w:rPr>
                <w:sz w:val="28"/>
                <w:szCs w:val="28"/>
              </w:rPr>
              <w:t xml:space="preserve"> организациями</w:t>
            </w:r>
          </w:p>
        </w:tc>
      </w:tr>
      <w:tr w:rsidR="00D05027" w:rsidRPr="0076202E" w14:paraId="4A731962"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CBF376" w14:textId="77777777" w:rsidR="00D05027" w:rsidRPr="0076202E" w:rsidRDefault="007E1A09" w:rsidP="007E1A09">
            <w:pPr>
              <w:rPr>
                <w:spacing w:val="2"/>
                <w:sz w:val="28"/>
                <w:szCs w:val="28"/>
              </w:rPr>
            </w:pPr>
            <w:r>
              <w:rPr>
                <w:sz w:val="28"/>
                <w:szCs w:val="28"/>
              </w:rPr>
              <w:t>П</w:t>
            </w:r>
            <w:r w:rsidR="00D05027" w:rsidRPr="0076202E">
              <w:rPr>
                <w:sz w:val="28"/>
                <w:szCs w:val="28"/>
              </w:rPr>
              <w:t>олучают первоначальный опыт общественного самоуправления в рамках участия в школьных органах самоуправления</w:t>
            </w:r>
          </w:p>
        </w:tc>
        <w:tc>
          <w:tcPr>
            <w:tcW w:w="965" w:type="pct"/>
            <w:vMerge/>
            <w:tcBorders>
              <w:left w:val="nil"/>
              <w:right w:val="single" w:sz="8" w:space="0" w:color="000000"/>
            </w:tcBorders>
            <w:tcMar>
              <w:top w:w="0" w:type="dxa"/>
              <w:left w:w="108" w:type="dxa"/>
              <w:bottom w:w="0" w:type="dxa"/>
              <w:right w:w="108" w:type="dxa"/>
            </w:tcMar>
          </w:tcPr>
          <w:p w14:paraId="4E48020F" w14:textId="77777777" w:rsidR="00D05027" w:rsidRPr="0076202E" w:rsidRDefault="00D05027" w:rsidP="0097221B">
            <w:pPr>
              <w:jc w:val="center"/>
              <w:rPr>
                <w:b/>
                <w:bCs/>
                <w:i/>
                <w:iCs/>
                <w:sz w:val="28"/>
                <w:szCs w:val="28"/>
              </w:rPr>
            </w:pP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B83CD98" w14:textId="77777777" w:rsidR="00D05027" w:rsidRPr="0076202E" w:rsidRDefault="00D05027" w:rsidP="0097221B">
            <w:pPr>
              <w:jc w:val="center"/>
              <w:rPr>
                <w:spacing w:val="2"/>
                <w:sz w:val="28"/>
                <w:szCs w:val="28"/>
              </w:rPr>
            </w:pPr>
          </w:p>
        </w:tc>
      </w:tr>
      <w:tr w:rsidR="00D05027" w:rsidRPr="0076202E" w14:paraId="2D810BA0"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A1A449" w14:textId="77777777" w:rsidR="00D05027" w:rsidRPr="0076202E" w:rsidRDefault="007E1A09" w:rsidP="007E1A09">
            <w:pPr>
              <w:rPr>
                <w:sz w:val="28"/>
                <w:szCs w:val="28"/>
              </w:rPr>
            </w:pPr>
            <w:r>
              <w:rPr>
                <w:sz w:val="28"/>
                <w:szCs w:val="28"/>
              </w:rPr>
              <w:t>П</w:t>
            </w:r>
            <w:r w:rsidR="00D05027" w:rsidRPr="0076202E">
              <w:rPr>
                <w:sz w:val="28"/>
                <w:szCs w:val="28"/>
              </w:rPr>
              <w:t xml:space="preserve">олучают элементарные представления об информационной безопасности, о девиантном и </w:t>
            </w:r>
            <w:proofErr w:type="spellStart"/>
            <w:r w:rsidR="00D05027" w:rsidRPr="0076202E">
              <w:rPr>
                <w:sz w:val="28"/>
                <w:szCs w:val="28"/>
              </w:rPr>
              <w:t>делинквентном</w:t>
            </w:r>
            <w:proofErr w:type="spellEnd"/>
            <w:r w:rsidR="00D05027" w:rsidRPr="0076202E">
              <w:rPr>
                <w:sz w:val="28"/>
                <w:szCs w:val="28"/>
              </w:rPr>
              <w:t xml:space="preserve"> поведении, о влиянии на безопасность детей отдельных молодежных субкультур</w:t>
            </w:r>
          </w:p>
        </w:tc>
        <w:tc>
          <w:tcPr>
            <w:tcW w:w="965" w:type="pct"/>
            <w:vMerge/>
            <w:tcBorders>
              <w:left w:val="nil"/>
              <w:right w:val="single" w:sz="8" w:space="0" w:color="000000"/>
            </w:tcBorders>
            <w:tcMar>
              <w:top w:w="0" w:type="dxa"/>
              <w:left w:w="108" w:type="dxa"/>
              <w:bottom w:w="0" w:type="dxa"/>
              <w:right w:w="108" w:type="dxa"/>
            </w:tcMar>
          </w:tcPr>
          <w:p w14:paraId="20285CA3" w14:textId="77777777" w:rsidR="00D05027" w:rsidRPr="0076202E" w:rsidRDefault="00D05027" w:rsidP="0097221B">
            <w:pPr>
              <w:jc w:val="center"/>
              <w:rPr>
                <w:sz w:val="28"/>
                <w:szCs w:val="28"/>
              </w:rPr>
            </w:pP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776A411" w14:textId="77777777" w:rsidR="00D05027" w:rsidRPr="0076202E" w:rsidRDefault="007E1A09" w:rsidP="007E1A09">
            <w:pPr>
              <w:rPr>
                <w:spacing w:val="2"/>
                <w:sz w:val="28"/>
                <w:szCs w:val="28"/>
              </w:rPr>
            </w:pPr>
            <w:r>
              <w:rPr>
                <w:sz w:val="28"/>
                <w:szCs w:val="28"/>
              </w:rPr>
              <w:t>В</w:t>
            </w:r>
            <w:r w:rsidR="00D05027" w:rsidRPr="0076202E">
              <w:rPr>
                <w:sz w:val="28"/>
                <w:szCs w:val="28"/>
              </w:rPr>
              <w:t xml:space="preserve"> процессе, бесед, тематических классных часов, встреч с представителями органов государственной власти, общественными деятелями, специалистами и </w:t>
            </w:r>
            <w:proofErr w:type="spellStart"/>
            <w:r w:rsidR="00D05027" w:rsidRPr="0076202E">
              <w:rPr>
                <w:sz w:val="28"/>
                <w:szCs w:val="28"/>
              </w:rPr>
              <w:t>др</w:t>
            </w:r>
            <w:proofErr w:type="spellEnd"/>
          </w:p>
        </w:tc>
      </w:tr>
      <w:tr w:rsidR="00D05027" w:rsidRPr="0076202E" w14:paraId="635DBBAD" w14:textId="77777777" w:rsidTr="00586F94">
        <w:trPr>
          <w:trHeight w:val="148"/>
        </w:trPr>
        <w:tc>
          <w:tcPr>
            <w:tcW w:w="2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A7BEBC" w14:textId="77777777" w:rsidR="00D05027" w:rsidRPr="0076202E" w:rsidRDefault="007E1A09" w:rsidP="007E1A09">
            <w:pPr>
              <w:rPr>
                <w:sz w:val="28"/>
                <w:szCs w:val="28"/>
              </w:rPr>
            </w:pPr>
            <w:r>
              <w:rPr>
                <w:sz w:val="28"/>
                <w:szCs w:val="28"/>
              </w:rPr>
              <w:t>П</w:t>
            </w:r>
            <w:r w:rsidR="00D05027" w:rsidRPr="0076202E">
              <w:rPr>
                <w:sz w:val="28"/>
                <w:szCs w:val="28"/>
              </w:rPr>
              <w:t>олучают первоначальные представления о правилах безопасного поведения в школе, семье, на улице, общественных местах</w:t>
            </w:r>
          </w:p>
        </w:tc>
        <w:tc>
          <w:tcPr>
            <w:tcW w:w="965" w:type="pct"/>
            <w:vMerge/>
            <w:tcBorders>
              <w:left w:val="nil"/>
              <w:bottom w:val="single" w:sz="8" w:space="0" w:color="000000"/>
              <w:right w:val="single" w:sz="8" w:space="0" w:color="000000"/>
            </w:tcBorders>
            <w:tcMar>
              <w:top w:w="0" w:type="dxa"/>
              <w:left w:w="108" w:type="dxa"/>
              <w:bottom w:w="0" w:type="dxa"/>
              <w:right w:w="108" w:type="dxa"/>
            </w:tcMar>
          </w:tcPr>
          <w:p w14:paraId="204D0253" w14:textId="77777777" w:rsidR="00D05027" w:rsidRPr="0076202E" w:rsidRDefault="00D05027" w:rsidP="0097221B">
            <w:pPr>
              <w:jc w:val="center"/>
              <w:rPr>
                <w:sz w:val="28"/>
                <w:szCs w:val="28"/>
              </w:rPr>
            </w:pPr>
          </w:p>
        </w:tc>
        <w:tc>
          <w:tcPr>
            <w:tcW w:w="1914"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55EDD54" w14:textId="77777777" w:rsidR="00D05027" w:rsidRPr="0076202E" w:rsidRDefault="007E1A09" w:rsidP="007E1A09">
            <w:pPr>
              <w:rPr>
                <w:sz w:val="28"/>
                <w:szCs w:val="28"/>
              </w:rPr>
            </w:pPr>
            <w:r>
              <w:rPr>
                <w:sz w:val="28"/>
                <w:szCs w:val="28"/>
              </w:rPr>
              <w:t>В</w:t>
            </w:r>
            <w:r w:rsidR="00D05027" w:rsidRPr="0076202E">
              <w:rPr>
                <w:sz w:val="28"/>
                <w:szCs w:val="28"/>
              </w:rPr>
              <w:t xml:space="preserve">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tc>
      </w:tr>
    </w:tbl>
    <w:p w14:paraId="1DF5C5B9" w14:textId="77777777" w:rsidR="000F42A9" w:rsidRPr="0076202E" w:rsidRDefault="000F42A9" w:rsidP="0097221B">
      <w:pPr>
        <w:pStyle w:val="ab"/>
        <w:spacing w:line="240" w:lineRule="auto"/>
        <w:ind w:firstLine="0"/>
        <w:rPr>
          <w:rFonts w:ascii="Times New Roman" w:hAnsi="Times New Roman"/>
          <w:color w:val="auto"/>
          <w:sz w:val="28"/>
          <w:szCs w:val="28"/>
        </w:rPr>
      </w:pPr>
    </w:p>
    <w:p w14:paraId="78AF16EE" w14:textId="77777777" w:rsidR="000F42A9" w:rsidRPr="0076202E" w:rsidRDefault="00FA6E1E"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10.</w:t>
      </w:r>
      <w:r w:rsidR="000F42A9" w:rsidRPr="0076202E">
        <w:rPr>
          <w:rFonts w:ascii="Times New Roman" w:hAnsi="Times New Roman"/>
          <w:b/>
          <w:color w:val="auto"/>
          <w:spacing w:val="2"/>
          <w:sz w:val="28"/>
          <w:szCs w:val="28"/>
        </w:rPr>
        <w:t>Воспитание семейных ценностей:</w:t>
      </w:r>
    </w:p>
    <w:tbl>
      <w:tblPr>
        <w:tblW w:w="4947" w:type="pct"/>
        <w:tblCellMar>
          <w:left w:w="0" w:type="dxa"/>
          <w:right w:w="0" w:type="dxa"/>
        </w:tblCellMar>
        <w:tblLook w:val="04A0" w:firstRow="1" w:lastRow="0" w:firstColumn="1" w:lastColumn="0" w:noHBand="0" w:noVBand="1"/>
      </w:tblPr>
      <w:tblGrid>
        <w:gridCol w:w="4076"/>
        <w:gridCol w:w="6094"/>
      </w:tblGrid>
      <w:tr w:rsidR="00D05027" w:rsidRPr="0076202E" w14:paraId="0A7E5C4D" w14:textId="77777777" w:rsidTr="00586F94">
        <w:trPr>
          <w:trHeight w:val="148"/>
        </w:trPr>
        <w:tc>
          <w:tcPr>
            <w:tcW w:w="20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FA8A9" w14:textId="77777777" w:rsidR="00D05027" w:rsidRPr="0076202E" w:rsidRDefault="00D05027" w:rsidP="0097221B">
            <w:pPr>
              <w:jc w:val="center"/>
              <w:rPr>
                <w:sz w:val="28"/>
                <w:szCs w:val="28"/>
              </w:rPr>
            </w:pPr>
            <w:r w:rsidRPr="0076202E">
              <w:rPr>
                <w:b/>
                <w:bCs/>
                <w:i/>
                <w:iCs/>
                <w:sz w:val="28"/>
                <w:szCs w:val="28"/>
              </w:rPr>
              <w:t>Основное содержание</w:t>
            </w:r>
          </w:p>
        </w:tc>
        <w:tc>
          <w:tcPr>
            <w:tcW w:w="299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3C65382" w14:textId="77777777" w:rsidR="00D05027" w:rsidRPr="0076202E" w:rsidRDefault="00D05027" w:rsidP="0097221B">
            <w:pPr>
              <w:jc w:val="center"/>
              <w:rPr>
                <w:sz w:val="28"/>
                <w:szCs w:val="28"/>
              </w:rPr>
            </w:pPr>
            <w:r w:rsidRPr="0076202E">
              <w:rPr>
                <w:b/>
                <w:bCs/>
                <w:i/>
                <w:iCs/>
                <w:sz w:val="28"/>
                <w:szCs w:val="28"/>
              </w:rPr>
              <w:t>Виды деятельности Формы организации занятий</w:t>
            </w:r>
          </w:p>
        </w:tc>
      </w:tr>
      <w:tr w:rsidR="00D05027" w:rsidRPr="0076202E" w14:paraId="733119F5" w14:textId="77777777" w:rsidTr="00586F94">
        <w:trPr>
          <w:trHeight w:val="148"/>
        </w:trPr>
        <w:tc>
          <w:tcPr>
            <w:tcW w:w="20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A7A0AF" w14:textId="77777777" w:rsidR="00D05027" w:rsidRPr="0076202E" w:rsidRDefault="007E1A09" w:rsidP="007E1A09">
            <w:pPr>
              <w:rPr>
                <w:b/>
                <w:bCs/>
                <w:i/>
                <w:iCs/>
                <w:sz w:val="28"/>
                <w:szCs w:val="28"/>
              </w:rPr>
            </w:pPr>
            <w:r>
              <w:rPr>
                <w:spacing w:val="-4"/>
                <w:sz w:val="28"/>
                <w:szCs w:val="28"/>
              </w:rPr>
              <w:t>П</w:t>
            </w:r>
            <w:r w:rsidR="00D05027" w:rsidRPr="0076202E">
              <w:rPr>
                <w:spacing w:val="-4"/>
                <w:sz w:val="28"/>
                <w:szCs w:val="28"/>
              </w:rPr>
              <w:t>олучают элементарные представления о семье как социальном институте, о роли семьи в жизни человека и общества</w:t>
            </w:r>
          </w:p>
        </w:tc>
        <w:tc>
          <w:tcPr>
            <w:tcW w:w="299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5CC2195" w14:textId="77777777" w:rsidR="00D05027" w:rsidRPr="0076202E" w:rsidRDefault="007E1A09" w:rsidP="007E1A09">
            <w:pPr>
              <w:rPr>
                <w:b/>
                <w:bCs/>
                <w:i/>
                <w:iCs/>
                <w:sz w:val="28"/>
                <w:szCs w:val="28"/>
              </w:rPr>
            </w:pPr>
            <w:r>
              <w:rPr>
                <w:spacing w:val="-4"/>
                <w:sz w:val="28"/>
                <w:szCs w:val="28"/>
              </w:rPr>
              <w:t>В</w:t>
            </w:r>
            <w:r w:rsidR="00D05027" w:rsidRPr="0076202E">
              <w:rPr>
                <w:spacing w:val="-4"/>
                <w:sz w:val="28"/>
                <w:szCs w:val="28"/>
              </w:rPr>
              <w:t xml:space="preserve">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00D05027" w:rsidRPr="0076202E">
              <w:rPr>
                <w:sz w:val="28"/>
                <w:szCs w:val="28"/>
              </w:rPr>
              <w:t>;</w:t>
            </w:r>
          </w:p>
        </w:tc>
      </w:tr>
      <w:tr w:rsidR="00D05027" w:rsidRPr="0076202E" w14:paraId="1D74944A" w14:textId="77777777" w:rsidTr="00586F94">
        <w:trPr>
          <w:trHeight w:val="148"/>
        </w:trPr>
        <w:tc>
          <w:tcPr>
            <w:tcW w:w="20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BDBB1F" w14:textId="77777777" w:rsidR="00D05027" w:rsidRPr="0076202E" w:rsidRDefault="007E1A09" w:rsidP="007E1A09">
            <w:pPr>
              <w:rPr>
                <w:spacing w:val="-4"/>
                <w:sz w:val="28"/>
                <w:szCs w:val="28"/>
              </w:rPr>
            </w:pPr>
            <w:r>
              <w:rPr>
                <w:sz w:val="28"/>
                <w:szCs w:val="28"/>
              </w:rPr>
              <w:t>П</w:t>
            </w:r>
            <w:r w:rsidR="00D05027" w:rsidRPr="0076202E">
              <w:rPr>
                <w:sz w:val="28"/>
                <w:szCs w:val="28"/>
              </w:rPr>
              <w:t xml:space="preserve">олучают первоначальные представления о семейных ценностях, традициях, культуре </w:t>
            </w:r>
            <w:r w:rsidR="00D05027" w:rsidRPr="0076202E">
              <w:rPr>
                <w:sz w:val="28"/>
                <w:szCs w:val="28"/>
              </w:rPr>
              <w:lastRenderedPageBreak/>
              <w:t>семейной жизни, этике и психологии семейных отношений,</w:t>
            </w:r>
            <w:r w:rsidR="00D05027" w:rsidRPr="0076202E">
              <w:rPr>
                <w:spacing w:val="2"/>
                <w:sz w:val="28"/>
                <w:szCs w:val="28"/>
              </w:rPr>
              <w:t xml:space="preserve"> основанных на традиционных семейных ценностях народов России, нравствен</w:t>
            </w:r>
            <w:r w:rsidR="00D05027" w:rsidRPr="0076202E">
              <w:rPr>
                <w:sz w:val="28"/>
                <w:szCs w:val="28"/>
              </w:rPr>
              <w:t>ных взаимоотношениях в семье</w:t>
            </w:r>
          </w:p>
        </w:tc>
        <w:tc>
          <w:tcPr>
            <w:tcW w:w="299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2C07C7D" w14:textId="77777777" w:rsidR="00D05027" w:rsidRPr="0076202E" w:rsidRDefault="007E1A09" w:rsidP="007E1A09">
            <w:pPr>
              <w:rPr>
                <w:spacing w:val="-4"/>
                <w:sz w:val="28"/>
                <w:szCs w:val="28"/>
              </w:rPr>
            </w:pPr>
            <w:r>
              <w:rPr>
                <w:sz w:val="28"/>
                <w:szCs w:val="28"/>
              </w:rPr>
              <w:lastRenderedPageBreak/>
              <w:t>В</w:t>
            </w:r>
            <w:r w:rsidR="00D05027" w:rsidRPr="0076202E">
              <w:rPr>
                <w:sz w:val="28"/>
                <w:szCs w:val="28"/>
              </w:rPr>
              <w:t xml:space="preserve"> процессе бесед, тематических классных часов, проведения школьно-семейных праздников, выполнения и презентации проектов «История </w:t>
            </w:r>
            <w:r w:rsidR="00D05027" w:rsidRPr="0076202E">
              <w:rPr>
                <w:sz w:val="28"/>
                <w:szCs w:val="28"/>
              </w:rPr>
              <w:lastRenderedPageBreak/>
              <w:t>моей семьи», «Наши семейные традиции» и др.);</w:t>
            </w:r>
          </w:p>
        </w:tc>
      </w:tr>
      <w:tr w:rsidR="00D05027" w:rsidRPr="0076202E" w14:paraId="349C2EC6" w14:textId="77777777" w:rsidTr="00586F94">
        <w:trPr>
          <w:trHeight w:val="148"/>
        </w:trPr>
        <w:tc>
          <w:tcPr>
            <w:tcW w:w="20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699C4C" w14:textId="77777777" w:rsidR="00D05027" w:rsidRPr="0076202E" w:rsidRDefault="007E1A09" w:rsidP="007E1A09">
            <w:pPr>
              <w:rPr>
                <w:sz w:val="28"/>
                <w:szCs w:val="28"/>
              </w:rPr>
            </w:pPr>
            <w:r>
              <w:rPr>
                <w:sz w:val="28"/>
                <w:szCs w:val="28"/>
              </w:rPr>
              <w:lastRenderedPageBreak/>
              <w:t>Р</w:t>
            </w:r>
            <w:r w:rsidR="00D05027" w:rsidRPr="0076202E">
              <w:rPr>
                <w:sz w:val="28"/>
                <w:szCs w:val="28"/>
              </w:rPr>
              <w:t>асширят опыт позитивного взаимодействия в семье</w:t>
            </w:r>
          </w:p>
        </w:tc>
        <w:tc>
          <w:tcPr>
            <w:tcW w:w="299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A9DD90B" w14:textId="77777777" w:rsidR="00D05027" w:rsidRPr="0076202E" w:rsidRDefault="007E1A09" w:rsidP="007E1A09">
            <w:pPr>
              <w:rPr>
                <w:sz w:val="28"/>
                <w:szCs w:val="28"/>
              </w:rPr>
            </w:pPr>
            <w:r>
              <w:rPr>
                <w:spacing w:val="2"/>
                <w:sz w:val="28"/>
                <w:szCs w:val="28"/>
              </w:rPr>
              <w:t>В</w:t>
            </w:r>
            <w:r w:rsidR="00D05027" w:rsidRPr="0076202E">
              <w:rPr>
                <w:spacing w:val="2"/>
                <w:sz w:val="28"/>
                <w:szCs w:val="28"/>
              </w:rPr>
              <w:t xml:space="preserve"> процессе проведения открытых семейных праздников, </w:t>
            </w:r>
            <w:r w:rsidR="00D05027" w:rsidRPr="0076202E">
              <w:rPr>
                <w:sz w:val="28"/>
                <w:szCs w:val="28"/>
              </w:rPr>
              <w:t>выполнения и презентации совместно с родителями (закон</w:t>
            </w:r>
            <w:r w:rsidR="00D05027" w:rsidRPr="0076202E">
              <w:rPr>
                <w:spacing w:val="2"/>
                <w:sz w:val="28"/>
                <w:szCs w:val="28"/>
              </w:rPr>
              <w:t xml:space="preserve">ными представителями) творческих проектов, проведения </w:t>
            </w:r>
            <w:r w:rsidR="00D05027" w:rsidRPr="0076202E">
              <w:rPr>
                <w:sz w:val="28"/>
                <w:szCs w:val="28"/>
              </w:rPr>
              <w:t>других мероприятий, раскрывающих историю семьи, воспи</w:t>
            </w:r>
            <w:r w:rsidR="00D05027" w:rsidRPr="0076202E">
              <w:rPr>
                <w:spacing w:val="2"/>
                <w:sz w:val="28"/>
                <w:szCs w:val="28"/>
              </w:rPr>
              <w:t xml:space="preserve">тывающих уважение к старшему поколению, укрепляющих </w:t>
            </w:r>
            <w:r w:rsidR="00D05027" w:rsidRPr="0076202E">
              <w:rPr>
                <w:sz w:val="28"/>
                <w:szCs w:val="28"/>
              </w:rPr>
              <w:t>преемственность между поколениями</w:t>
            </w:r>
          </w:p>
        </w:tc>
      </w:tr>
      <w:tr w:rsidR="00D05027" w:rsidRPr="0076202E" w14:paraId="6874ECC6" w14:textId="77777777" w:rsidTr="00586F94">
        <w:trPr>
          <w:trHeight w:val="148"/>
        </w:trPr>
        <w:tc>
          <w:tcPr>
            <w:tcW w:w="200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BB291C" w14:textId="77777777" w:rsidR="00D05027" w:rsidRPr="0076202E" w:rsidRDefault="007E1A09" w:rsidP="007E1A09">
            <w:pPr>
              <w:rPr>
                <w:sz w:val="28"/>
                <w:szCs w:val="28"/>
              </w:rPr>
            </w:pPr>
            <w:r>
              <w:rPr>
                <w:sz w:val="28"/>
                <w:szCs w:val="28"/>
              </w:rPr>
              <w:t>У</w:t>
            </w:r>
            <w:r w:rsidR="00D05027" w:rsidRPr="0076202E">
              <w:rPr>
                <w:sz w:val="28"/>
                <w:szCs w:val="28"/>
              </w:rPr>
              <w:t>частвуют в школьных программах и проектах, направленных на повышение авторитета семейных отношений, на развитие диалога поколений</w:t>
            </w:r>
          </w:p>
        </w:tc>
        <w:tc>
          <w:tcPr>
            <w:tcW w:w="2996"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5250671" w14:textId="77777777" w:rsidR="00D05027" w:rsidRPr="0076202E" w:rsidRDefault="007E1A09" w:rsidP="007E1A09">
            <w:pPr>
              <w:rPr>
                <w:spacing w:val="2"/>
                <w:sz w:val="28"/>
                <w:szCs w:val="28"/>
              </w:rPr>
            </w:pPr>
            <w:r>
              <w:rPr>
                <w:sz w:val="28"/>
                <w:szCs w:val="28"/>
              </w:rPr>
              <w:t>В</w:t>
            </w:r>
            <w:r w:rsidR="00D05027" w:rsidRPr="0076202E">
              <w:rPr>
                <w:sz w:val="28"/>
                <w:szCs w:val="28"/>
              </w:rPr>
              <w:t xml:space="preserve">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tc>
      </w:tr>
    </w:tbl>
    <w:p w14:paraId="68AC4BF5" w14:textId="77777777" w:rsidR="007E1A09" w:rsidRDefault="007E1A09" w:rsidP="0097221B">
      <w:pPr>
        <w:pStyle w:val="ab"/>
        <w:spacing w:line="240" w:lineRule="auto"/>
        <w:ind w:firstLine="0"/>
        <w:rPr>
          <w:rFonts w:ascii="Times New Roman" w:hAnsi="Times New Roman"/>
          <w:b/>
          <w:color w:val="auto"/>
          <w:spacing w:val="2"/>
          <w:sz w:val="28"/>
          <w:szCs w:val="28"/>
        </w:rPr>
      </w:pPr>
    </w:p>
    <w:p w14:paraId="34EAE2A7" w14:textId="77777777" w:rsidR="000F42A9" w:rsidRPr="0076202E" w:rsidRDefault="00FA6E1E" w:rsidP="0097221B">
      <w:pPr>
        <w:pStyle w:val="ab"/>
        <w:spacing w:line="240" w:lineRule="auto"/>
        <w:ind w:firstLine="0"/>
        <w:rPr>
          <w:rFonts w:ascii="Times New Roman" w:hAnsi="Times New Roman"/>
          <w:b/>
          <w:color w:val="auto"/>
          <w:spacing w:val="2"/>
          <w:sz w:val="28"/>
          <w:szCs w:val="28"/>
        </w:rPr>
      </w:pPr>
      <w:r w:rsidRPr="0076202E">
        <w:rPr>
          <w:rFonts w:ascii="Times New Roman" w:hAnsi="Times New Roman"/>
          <w:b/>
          <w:color w:val="auto"/>
          <w:spacing w:val="2"/>
          <w:sz w:val="28"/>
          <w:szCs w:val="28"/>
        </w:rPr>
        <w:t>11.</w:t>
      </w:r>
      <w:r w:rsidR="000F42A9" w:rsidRPr="0076202E">
        <w:rPr>
          <w:rFonts w:ascii="Times New Roman" w:hAnsi="Times New Roman"/>
          <w:b/>
          <w:color w:val="auto"/>
          <w:spacing w:val="2"/>
          <w:sz w:val="28"/>
          <w:szCs w:val="28"/>
        </w:rPr>
        <w:t>Формирование коммуникативной культуры:</w:t>
      </w:r>
    </w:p>
    <w:tbl>
      <w:tblPr>
        <w:tblW w:w="4947" w:type="pct"/>
        <w:tblCellMar>
          <w:left w:w="0" w:type="dxa"/>
          <w:right w:w="0" w:type="dxa"/>
        </w:tblCellMar>
        <w:tblLook w:val="04A0" w:firstRow="1" w:lastRow="0" w:firstColumn="1" w:lastColumn="0" w:noHBand="0" w:noVBand="1"/>
      </w:tblPr>
      <w:tblGrid>
        <w:gridCol w:w="4501"/>
        <w:gridCol w:w="5669"/>
      </w:tblGrid>
      <w:tr w:rsidR="00D05027" w:rsidRPr="0076202E" w14:paraId="7BFEADB6"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5E2AE" w14:textId="77777777" w:rsidR="00D05027" w:rsidRPr="0076202E" w:rsidRDefault="00D05027" w:rsidP="0097221B">
            <w:pPr>
              <w:jc w:val="center"/>
              <w:rPr>
                <w:sz w:val="28"/>
                <w:szCs w:val="28"/>
              </w:rPr>
            </w:pPr>
            <w:r w:rsidRPr="0076202E">
              <w:rPr>
                <w:b/>
                <w:bCs/>
                <w:i/>
                <w:iCs/>
                <w:sz w:val="28"/>
                <w:szCs w:val="28"/>
              </w:rPr>
              <w:t>Основное содержание</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6D60807" w14:textId="77777777" w:rsidR="00D05027" w:rsidRPr="0076202E" w:rsidRDefault="00D05027" w:rsidP="0097221B">
            <w:pPr>
              <w:jc w:val="center"/>
              <w:rPr>
                <w:sz w:val="28"/>
                <w:szCs w:val="28"/>
              </w:rPr>
            </w:pPr>
            <w:r w:rsidRPr="0076202E">
              <w:rPr>
                <w:b/>
                <w:bCs/>
                <w:i/>
                <w:iCs/>
                <w:sz w:val="28"/>
                <w:szCs w:val="28"/>
              </w:rPr>
              <w:t>Виды деятельности Формы организации занятий</w:t>
            </w:r>
          </w:p>
        </w:tc>
      </w:tr>
      <w:tr w:rsidR="00D05027" w:rsidRPr="0076202E" w14:paraId="6836FAEC"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5B0FA8" w14:textId="77777777" w:rsidR="00D05027" w:rsidRPr="0076202E" w:rsidRDefault="007E1A09" w:rsidP="007E1A09">
            <w:pPr>
              <w:rPr>
                <w:b/>
                <w:bCs/>
                <w:i/>
                <w:iCs/>
                <w:sz w:val="28"/>
                <w:szCs w:val="28"/>
              </w:rPr>
            </w:pPr>
            <w:r>
              <w:rPr>
                <w:spacing w:val="-4"/>
                <w:sz w:val="28"/>
                <w:szCs w:val="28"/>
              </w:rPr>
              <w:t>П</w:t>
            </w:r>
            <w:r w:rsidR="00D05027" w:rsidRPr="0076202E">
              <w:rPr>
                <w:spacing w:val="-4"/>
                <w:sz w:val="28"/>
                <w:szCs w:val="28"/>
              </w:rPr>
              <w:t>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47499A3" w14:textId="77777777" w:rsidR="00D05027" w:rsidRPr="0076202E" w:rsidRDefault="007E1A09" w:rsidP="007E1A09">
            <w:pPr>
              <w:rPr>
                <w:b/>
                <w:bCs/>
                <w:i/>
                <w:iCs/>
                <w:sz w:val="28"/>
                <w:szCs w:val="28"/>
              </w:rPr>
            </w:pPr>
            <w:r>
              <w:rPr>
                <w:spacing w:val="-4"/>
                <w:sz w:val="28"/>
                <w:szCs w:val="28"/>
              </w:rPr>
              <w:t>В</w:t>
            </w:r>
            <w:r w:rsidR="00D05027" w:rsidRPr="0076202E">
              <w:rPr>
                <w:spacing w:val="-4"/>
                <w:sz w:val="28"/>
                <w:szCs w:val="28"/>
              </w:rPr>
              <w:t xml:space="preserve"> процессе изучения учебных предметов, бесед, тематических классных часов, встреч со специалистами и др.)</w:t>
            </w:r>
            <w:r w:rsidR="00D05027" w:rsidRPr="0076202E">
              <w:rPr>
                <w:sz w:val="28"/>
                <w:szCs w:val="28"/>
              </w:rPr>
              <w:t>;</w:t>
            </w:r>
          </w:p>
        </w:tc>
      </w:tr>
      <w:tr w:rsidR="00D05027" w:rsidRPr="0076202E" w14:paraId="4B423427"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45217A" w14:textId="77777777" w:rsidR="00D05027" w:rsidRPr="0076202E" w:rsidRDefault="007E1A09" w:rsidP="0097221B">
            <w:pPr>
              <w:pStyle w:val="ab"/>
              <w:spacing w:line="240" w:lineRule="auto"/>
              <w:ind w:firstLine="0"/>
              <w:rPr>
                <w:rFonts w:ascii="Times New Roman" w:hAnsi="Times New Roman"/>
                <w:b/>
                <w:color w:val="auto"/>
                <w:spacing w:val="2"/>
                <w:sz w:val="28"/>
                <w:szCs w:val="28"/>
              </w:rPr>
            </w:pPr>
            <w:r>
              <w:rPr>
                <w:rFonts w:ascii="Times New Roman" w:hAnsi="Times New Roman"/>
                <w:color w:val="auto"/>
                <w:sz w:val="28"/>
                <w:szCs w:val="28"/>
              </w:rPr>
              <w:t>Р</w:t>
            </w:r>
            <w:r w:rsidR="00D05027" w:rsidRPr="0076202E">
              <w:rPr>
                <w:rFonts w:ascii="Times New Roman" w:hAnsi="Times New Roman"/>
                <w:color w:val="auto"/>
                <w:sz w:val="28"/>
                <w:szCs w:val="28"/>
              </w:rPr>
              <w:t>азвивают свои речевые способности, осваивают азы риторической компетентности</w:t>
            </w:r>
          </w:p>
          <w:p w14:paraId="172214D2" w14:textId="77777777" w:rsidR="00D05027" w:rsidRPr="0076202E" w:rsidRDefault="00D05027" w:rsidP="0097221B">
            <w:pPr>
              <w:jc w:val="center"/>
              <w:rPr>
                <w:spacing w:val="-4"/>
                <w:sz w:val="28"/>
                <w:szCs w:val="28"/>
              </w:rPr>
            </w:pP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1858B6B" w14:textId="77777777" w:rsidR="00D05027" w:rsidRPr="0076202E" w:rsidRDefault="007E1A09" w:rsidP="007E1A09">
            <w:pPr>
              <w:rPr>
                <w:spacing w:val="-4"/>
                <w:sz w:val="28"/>
                <w:szCs w:val="28"/>
              </w:rPr>
            </w:pPr>
            <w:r>
              <w:rPr>
                <w:sz w:val="28"/>
                <w:szCs w:val="28"/>
              </w:rPr>
              <w:t>В</w:t>
            </w:r>
            <w:r w:rsidR="00D05027" w:rsidRPr="0076202E">
              <w:rPr>
                <w:sz w:val="28"/>
                <w:szCs w:val="28"/>
              </w:rPr>
              <w:t xml:space="preserve">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w:t>
            </w:r>
            <w:proofErr w:type="spellStart"/>
            <w:r w:rsidR="00D05027" w:rsidRPr="0076202E">
              <w:rPr>
                <w:sz w:val="28"/>
                <w:szCs w:val="28"/>
              </w:rPr>
              <w:t>др</w:t>
            </w:r>
            <w:proofErr w:type="spellEnd"/>
          </w:p>
        </w:tc>
      </w:tr>
      <w:tr w:rsidR="00D05027" w:rsidRPr="0076202E" w14:paraId="6692D8DF"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D7A36B" w14:textId="77777777" w:rsidR="00D05027" w:rsidRPr="0076202E"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У</w:t>
            </w:r>
            <w:r w:rsidR="00D05027" w:rsidRPr="0076202E">
              <w:rPr>
                <w:rFonts w:ascii="Times New Roman" w:hAnsi="Times New Roman"/>
                <w:color w:val="auto"/>
                <w:sz w:val="28"/>
                <w:szCs w:val="28"/>
              </w:rPr>
              <w:t>частвуют в развитии школьных средств массовой информации</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CA5253F" w14:textId="77777777" w:rsidR="00D05027" w:rsidRPr="0076202E" w:rsidRDefault="007E1A09" w:rsidP="007E1A09">
            <w:pPr>
              <w:rPr>
                <w:sz w:val="28"/>
                <w:szCs w:val="28"/>
              </w:rPr>
            </w:pPr>
            <w:r>
              <w:rPr>
                <w:sz w:val="28"/>
                <w:szCs w:val="28"/>
              </w:rPr>
              <w:t>Ш</w:t>
            </w:r>
            <w:r w:rsidR="00D05027" w:rsidRPr="0076202E">
              <w:rPr>
                <w:sz w:val="28"/>
                <w:szCs w:val="28"/>
              </w:rPr>
              <w:t>кольные газеты, сайты, радио-, теле-, видеостудии</w:t>
            </w:r>
          </w:p>
        </w:tc>
      </w:tr>
      <w:tr w:rsidR="00D05027" w:rsidRPr="0076202E" w14:paraId="6EF8151B"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96CDF0" w14:textId="77777777" w:rsidR="00D05027" w:rsidRPr="0076202E"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П</w:t>
            </w:r>
            <w:r w:rsidR="00D05027" w:rsidRPr="0076202E">
              <w:rPr>
                <w:rFonts w:ascii="Times New Roman" w:hAnsi="Times New Roman"/>
                <w:color w:val="auto"/>
                <w:sz w:val="28"/>
                <w:szCs w:val="28"/>
              </w:rPr>
              <w:t xml:space="preserve">олучают первоначальные </w:t>
            </w:r>
            <w:r w:rsidR="00D05027" w:rsidRPr="0076202E">
              <w:rPr>
                <w:rFonts w:ascii="Times New Roman" w:hAnsi="Times New Roman"/>
                <w:color w:val="auto"/>
                <w:sz w:val="28"/>
                <w:szCs w:val="28"/>
              </w:rPr>
              <w:lastRenderedPageBreak/>
              <w:t>представления о безопасном общении в интернете, о современных технологиях коммуникации</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6672B61" w14:textId="77777777" w:rsidR="00D05027" w:rsidRPr="0076202E" w:rsidRDefault="007E1A09" w:rsidP="007E1A09">
            <w:pPr>
              <w:rPr>
                <w:sz w:val="28"/>
                <w:szCs w:val="28"/>
              </w:rPr>
            </w:pPr>
            <w:r>
              <w:rPr>
                <w:sz w:val="28"/>
                <w:szCs w:val="28"/>
              </w:rPr>
              <w:lastRenderedPageBreak/>
              <w:t>В</w:t>
            </w:r>
            <w:r w:rsidR="00D05027" w:rsidRPr="0076202E">
              <w:rPr>
                <w:sz w:val="28"/>
                <w:szCs w:val="28"/>
              </w:rPr>
              <w:t xml:space="preserve"> процессе изучения учебных предметов, </w:t>
            </w:r>
            <w:r w:rsidR="00D05027" w:rsidRPr="0076202E">
              <w:rPr>
                <w:sz w:val="28"/>
                <w:szCs w:val="28"/>
              </w:rPr>
              <w:lastRenderedPageBreak/>
              <w:t xml:space="preserve">бесед, тематических классных часов, встреч со специалистами и </w:t>
            </w:r>
            <w:proofErr w:type="spellStart"/>
            <w:r w:rsidR="00D05027" w:rsidRPr="0076202E">
              <w:rPr>
                <w:sz w:val="28"/>
                <w:szCs w:val="28"/>
              </w:rPr>
              <w:t>др</w:t>
            </w:r>
            <w:proofErr w:type="spellEnd"/>
          </w:p>
        </w:tc>
      </w:tr>
      <w:tr w:rsidR="00D05027" w:rsidRPr="0076202E" w14:paraId="1D21C342"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4EAA2A" w14:textId="77777777" w:rsidR="00D05027" w:rsidRPr="0076202E"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lastRenderedPageBreak/>
              <w:t>П</w:t>
            </w:r>
            <w:r w:rsidR="00D05027" w:rsidRPr="0076202E">
              <w:rPr>
                <w:rFonts w:ascii="Times New Roman" w:hAnsi="Times New Roman"/>
                <w:color w:val="auto"/>
                <w:sz w:val="28"/>
                <w:szCs w:val="28"/>
              </w:rPr>
              <w:t>олучают первоначальные представления о ценности и возможностях родного языка</w:t>
            </w:r>
            <w:r w:rsidR="00D05027" w:rsidRPr="0076202E">
              <w:rPr>
                <w:rFonts w:ascii="Times New Roman" w:hAnsi="Times New Roman"/>
                <w:color w:val="auto"/>
                <w:spacing w:val="2"/>
                <w:sz w:val="28"/>
                <w:szCs w:val="28"/>
              </w:rPr>
              <w:t>, об истории родного языка, его особенностях и месте в мире</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AE2E2C0" w14:textId="77777777" w:rsidR="00D05027" w:rsidRPr="0076202E" w:rsidRDefault="007E1A09" w:rsidP="007E1A09">
            <w:pPr>
              <w:rPr>
                <w:sz w:val="28"/>
                <w:szCs w:val="28"/>
              </w:rPr>
            </w:pPr>
            <w:r>
              <w:rPr>
                <w:sz w:val="28"/>
                <w:szCs w:val="28"/>
              </w:rPr>
              <w:t>В</w:t>
            </w:r>
            <w:r w:rsidR="00D05027" w:rsidRPr="0076202E">
              <w:rPr>
                <w:sz w:val="28"/>
                <w:szCs w:val="28"/>
              </w:rPr>
              <w:t xml:space="preserve"> процессе изучения учебных предметов, бесед, тематических классных часов, участия в деятельности школьных кружков и клубов юного филолога и </w:t>
            </w:r>
            <w:proofErr w:type="spellStart"/>
            <w:r w:rsidR="00D05027" w:rsidRPr="0076202E">
              <w:rPr>
                <w:sz w:val="28"/>
                <w:szCs w:val="28"/>
              </w:rPr>
              <w:t>др</w:t>
            </w:r>
            <w:proofErr w:type="spellEnd"/>
          </w:p>
        </w:tc>
      </w:tr>
      <w:tr w:rsidR="00D05027" w:rsidRPr="0076202E" w14:paraId="75BD3DB4" w14:textId="77777777" w:rsidTr="00586F94">
        <w:trPr>
          <w:trHeight w:val="148"/>
        </w:trPr>
        <w:tc>
          <w:tcPr>
            <w:tcW w:w="22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4C76D8" w14:textId="77777777" w:rsidR="00D05027" w:rsidRPr="0076202E" w:rsidRDefault="007E1A09" w:rsidP="0097221B">
            <w:pPr>
              <w:pStyle w:val="ab"/>
              <w:spacing w:line="240" w:lineRule="auto"/>
              <w:ind w:firstLine="0"/>
              <w:rPr>
                <w:rFonts w:ascii="Times New Roman" w:hAnsi="Times New Roman"/>
                <w:color w:val="auto"/>
                <w:sz w:val="28"/>
                <w:szCs w:val="28"/>
              </w:rPr>
            </w:pPr>
            <w:r>
              <w:rPr>
                <w:sz w:val="28"/>
                <w:szCs w:val="28"/>
              </w:rPr>
              <w:t>О</w:t>
            </w:r>
            <w:r w:rsidR="00D05027" w:rsidRPr="0076202E">
              <w:rPr>
                <w:sz w:val="28"/>
                <w:szCs w:val="28"/>
              </w:rPr>
              <w:t>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w:t>
            </w:r>
          </w:p>
        </w:tc>
        <w:tc>
          <w:tcPr>
            <w:tcW w:w="278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7781B55" w14:textId="77777777" w:rsidR="00D05027" w:rsidRPr="0076202E" w:rsidRDefault="007E1A09" w:rsidP="007E1A09">
            <w:pPr>
              <w:rPr>
                <w:sz w:val="28"/>
                <w:szCs w:val="28"/>
              </w:rPr>
            </w:pPr>
            <w:r>
              <w:rPr>
                <w:sz w:val="28"/>
                <w:szCs w:val="28"/>
              </w:rPr>
              <w:t>В</w:t>
            </w:r>
            <w:r w:rsidR="00D05027" w:rsidRPr="0076202E">
              <w:rPr>
                <w:sz w:val="28"/>
                <w:szCs w:val="28"/>
              </w:rPr>
              <w:t xml:space="preserve"> процессе бесед, народных игр, организации и проведения национально-культурных праздников и </w:t>
            </w:r>
            <w:proofErr w:type="spellStart"/>
            <w:r w:rsidR="00D05027" w:rsidRPr="0076202E">
              <w:rPr>
                <w:sz w:val="28"/>
                <w:szCs w:val="28"/>
              </w:rPr>
              <w:t>др</w:t>
            </w:r>
            <w:proofErr w:type="spellEnd"/>
          </w:p>
        </w:tc>
      </w:tr>
    </w:tbl>
    <w:p w14:paraId="77F51A93" w14:textId="77777777" w:rsidR="000F42A9" w:rsidRPr="00BD7394" w:rsidRDefault="000F42A9" w:rsidP="0097221B">
      <w:pPr>
        <w:pStyle w:val="aff1"/>
        <w:jc w:val="left"/>
        <w:rPr>
          <w:b/>
          <w:szCs w:val="28"/>
        </w:rPr>
      </w:pPr>
      <w:r w:rsidRPr="00BD7394">
        <w:rPr>
          <w:b/>
          <w:szCs w:val="28"/>
        </w:rPr>
        <w:t>2.3.</w:t>
      </w:r>
      <w:proofErr w:type="gramStart"/>
      <w:r w:rsidRPr="00BD7394">
        <w:rPr>
          <w:b/>
          <w:szCs w:val="28"/>
        </w:rPr>
        <w:t>4.Модель</w:t>
      </w:r>
      <w:proofErr w:type="gramEnd"/>
      <w:r w:rsidRPr="00BD7394">
        <w:rPr>
          <w:b/>
          <w:szCs w:val="28"/>
        </w:rPr>
        <w:t xml:space="preserve"> организации работы по духовно-нравственному развитию, воспитанию и социализации обучающихся</w:t>
      </w:r>
    </w:p>
    <w:p w14:paraId="110960BB" w14:textId="77777777" w:rsidR="000F42A9" w:rsidRPr="00BD7394" w:rsidRDefault="000F42A9" w:rsidP="007E1A09">
      <w:pPr>
        <w:pStyle w:val="aff3"/>
        <w:spacing w:line="240" w:lineRule="auto"/>
        <w:ind w:firstLine="708"/>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14:paraId="2FD0ABFE" w14:textId="77777777" w:rsidR="000F42A9" w:rsidRPr="00BD7394" w:rsidRDefault="000F42A9" w:rsidP="0097221B">
      <w:pPr>
        <w:pStyle w:val="aff3"/>
        <w:spacing w:line="240" w:lineRule="auto"/>
        <w:ind w:firstLine="0"/>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14:paraId="736302BE" w14:textId="77777777" w:rsidR="000F42A9" w:rsidRPr="00BD7394" w:rsidRDefault="000F42A9" w:rsidP="0097221B">
      <w:pPr>
        <w:pStyle w:val="aff3"/>
        <w:spacing w:line="240" w:lineRule="auto"/>
        <w:ind w:firstLine="0"/>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14:paraId="386D1A33" w14:textId="77777777" w:rsidR="000F42A9" w:rsidRPr="00BD7394" w:rsidRDefault="000F42A9" w:rsidP="0097221B">
      <w:pPr>
        <w:pStyle w:val="aff3"/>
        <w:spacing w:line="240" w:lineRule="auto"/>
        <w:ind w:firstLine="0"/>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14:paraId="4C92F503" w14:textId="77777777" w:rsidR="000F42A9" w:rsidRPr="00BD7394" w:rsidRDefault="000F42A9" w:rsidP="007E1A09">
      <w:pPr>
        <w:pStyle w:val="aff3"/>
        <w:spacing w:line="240" w:lineRule="auto"/>
        <w:ind w:firstLine="708"/>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14:paraId="3CCE4FCD" w14:textId="77777777" w:rsidR="000F42A9" w:rsidRPr="0041436B" w:rsidRDefault="000F42A9" w:rsidP="007E1A09">
      <w:pPr>
        <w:pStyle w:val="aff3"/>
        <w:spacing w:line="240" w:lineRule="auto"/>
        <w:ind w:firstLine="708"/>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14:paraId="51D851E6" w14:textId="77777777" w:rsidR="000F42A9" w:rsidRPr="004902B1" w:rsidRDefault="000F42A9" w:rsidP="007E1A09">
      <w:pPr>
        <w:pStyle w:val="aff3"/>
        <w:spacing w:line="240" w:lineRule="auto"/>
        <w:ind w:firstLine="708"/>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14:paraId="72CACA01" w14:textId="77777777" w:rsidR="000F42A9" w:rsidRPr="00797ECB" w:rsidRDefault="000F42A9" w:rsidP="007E1A09">
      <w:pPr>
        <w:pStyle w:val="aff3"/>
        <w:spacing w:line="240" w:lineRule="auto"/>
        <w:ind w:firstLine="708"/>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 xml:space="preserve">чество и </w:t>
      </w:r>
      <w:proofErr w:type="spellStart"/>
      <w:r w:rsidRPr="0041436B">
        <w:rPr>
          <w:rFonts w:ascii="Times New Roman" w:hAnsi="Times New Roman"/>
        </w:rPr>
        <w:t>взаиморазвитие</w:t>
      </w:r>
      <w:proofErr w:type="spellEnd"/>
      <w:r w:rsidRPr="0041436B">
        <w:rPr>
          <w:rFonts w:ascii="Times New Roman" w:hAnsi="Times New Roman"/>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41436B">
        <w:rPr>
          <w:rFonts w:ascii="Times New Roman" w:hAnsi="Times New Roman"/>
        </w:rPr>
        <w:lastRenderedPageBreak/>
        <w:t>взаимообучение</w:t>
      </w:r>
      <w:proofErr w:type="spellEnd"/>
      <w:r w:rsidRPr="0041436B">
        <w:rPr>
          <w:rFonts w:ascii="Times New Roman" w:hAnsi="Times New Roman"/>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14:paraId="68B48651" w14:textId="77777777" w:rsidR="000F42A9" w:rsidRPr="00E417D8" w:rsidRDefault="000F42A9" w:rsidP="007E1A09">
      <w:pPr>
        <w:ind w:firstLine="708"/>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14:paraId="7091B84D" w14:textId="77777777" w:rsidR="000F42A9" w:rsidRPr="00CB6752" w:rsidRDefault="000F42A9" w:rsidP="007E1A09">
      <w:pPr>
        <w:pStyle w:val="aff3"/>
        <w:spacing w:line="240" w:lineRule="auto"/>
        <w:ind w:firstLine="708"/>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 xml:space="preserve">принцип </w:t>
      </w:r>
      <w:proofErr w:type="spellStart"/>
      <w:r w:rsidRPr="00BD7394">
        <w:rPr>
          <w:rFonts w:ascii="Times New Roman" w:hAnsi="Times New Roman"/>
        </w:rPr>
        <w:t>культуросообразности</w:t>
      </w:r>
      <w:proofErr w:type="spellEnd"/>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14:paraId="21584AE0" w14:textId="77777777" w:rsidR="000F42A9" w:rsidRPr="00FF3660" w:rsidRDefault="000F42A9" w:rsidP="007E1A09">
      <w:pPr>
        <w:pStyle w:val="aff3"/>
        <w:spacing w:line="240" w:lineRule="auto"/>
        <w:ind w:firstLine="708"/>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14:paraId="533D323D" w14:textId="77777777" w:rsidR="000F42A9" w:rsidRPr="004902B1" w:rsidRDefault="000F42A9" w:rsidP="007E1A09">
      <w:pPr>
        <w:pStyle w:val="aff3"/>
        <w:spacing w:line="240" w:lineRule="auto"/>
        <w:ind w:firstLine="708"/>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14:paraId="6DBD3735" w14:textId="77777777" w:rsidR="007E1A09" w:rsidRDefault="000F42A9" w:rsidP="007E1A09">
      <w:pPr>
        <w:pStyle w:val="a3"/>
        <w:spacing w:line="240" w:lineRule="auto"/>
        <w:ind w:firstLine="708"/>
        <w:rPr>
          <w:rFonts w:ascii="Times New Roman" w:hAnsi="Times New Roman"/>
          <w:color w:val="auto"/>
          <w:sz w:val="28"/>
          <w:szCs w:val="28"/>
        </w:rPr>
      </w:pPr>
      <w:r w:rsidRPr="007E1A09">
        <w:rPr>
          <w:rFonts w:ascii="Times New Roman" w:hAnsi="Times New Roman"/>
          <w:b/>
          <w:bCs/>
          <w:i/>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w:t>
      </w:r>
      <w:proofErr w:type="spellStart"/>
      <w:r w:rsidRPr="004902B1">
        <w:rPr>
          <w:rFonts w:ascii="Times New Roman" w:hAnsi="Times New Roman"/>
          <w:color w:val="auto"/>
          <w:spacing w:val="-2"/>
          <w:sz w:val="28"/>
          <w:szCs w:val="28"/>
        </w:rPr>
        <w:t>духовно­нравственного</w:t>
      </w:r>
      <w:proofErr w:type="spellEnd"/>
      <w:r w:rsidRPr="004902B1">
        <w:rPr>
          <w:rFonts w:ascii="Times New Roman" w:hAnsi="Times New Roman"/>
          <w:color w:val="auto"/>
          <w:spacing w:val="-2"/>
          <w:sz w:val="28"/>
          <w:szCs w:val="28"/>
        </w:rPr>
        <w:t xml:space="preserve"> и социального развития </w:t>
      </w:r>
      <w:r w:rsidRPr="009B0659">
        <w:rPr>
          <w:rFonts w:ascii="Times New Roman" w:hAnsi="Times New Roman"/>
          <w:color w:val="auto"/>
          <w:sz w:val="28"/>
          <w:szCs w:val="28"/>
        </w:rPr>
        <w:t xml:space="preserve">личности. </w:t>
      </w:r>
    </w:p>
    <w:p w14:paraId="0EFBDF6C" w14:textId="77777777" w:rsidR="000F42A9" w:rsidRPr="00A87A29" w:rsidRDefault="000F42A9" w:rsidP="007E1A09">
      <w:pPr>
        <w:pStyle w:val="a3"/>
        <w:spacing w:line="240" w:lineRule="auto"/>
        <w:ind w:firstLine="708"/>
        <w:rPr>
          <w:rFonts w:ascii="Times New Roman" w:hAnsi="Times New Roman"/>
          <w:b/>
          <w:bCs/>
          <w:color w:val="auto"/>
          <w:sz w:val="28"/>
          <w:szCs w:val="28"/>
        </w:rPr>
      </w:pPr>
      <w:r w:rsidRPr="009B0659">
        <w:rPr>
          <w:rFonts w:ascii="Times New Roman" w:hAnsi="Times New Roman"/>
          <w:color w:val="auto"/>
          <w:sz w:val="28"/>
          <w:szCs w:val="28"/>
        </w:rPr>
        <w:t xml:space="preserve">В содержании программы </w:t>
      </w:r>
      <w:proofErr w:type="spellStart"/>
      <w:r w:rsidRPr="009B0659">
        <w:rPr>
          <w:rFonts w:ascii="Times New Roman" w:hAnsi="Times New Roman"/>
          <w:color w:val="auto"/>
          <w:sz w:val="28"/>
          <w:szCs w:val="28"/>
        </w:rPr>
        <w:t>духовно­нравственного</w:t>
      </w:r>
      <w:proofErr w:type="spellEnd"/>
      <w:r w:rsidRPr="009B0659">
        <w:rPr>
          <w:rFonts w:ascii="Times New Roman" w:hAnsi="Times New Roman"/>
          <w:color w:val="auto"/>
          <w:sz w:val="28"/>
          <w:szCs w:val="28"/>
        </w:rPr>
        <w:t xml:space="preserve">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w:t>
      </w:r>
      <w:r w:rsidRPr="002C5232">
        <w:rPr>
          <w:rFonts w:ascii="Times New Roman" w:hAnsi="Times New Roman"/>
          <w:color w:val="auto"/>
          <w:sz w:val="28"/>
          <w:szCs w:val="28"/>
        </w:rPr>
        <w:lastRenderedPageBreak/>
        <w:t xml:space="preserve">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14:paraId="6FB6ECC0" w14:textId="77777777" w:rsidR="000F42A9" w:rsidRPr="002C5232" w:rsidRDefault="000F42A9" w:rsidP="007E1A09">
      <w:pPr>
        <w:pStyle w:val="a3"/>
        <w:spacing w:line="240" w:lineRule="auto"/>
        <w:ind w:firstLine="708"/>
        <w:rPr>
          <w:rFonts w:ascii="Times New Roman" w:hAnsi="Times New Roman"/>
          <w:color w:val="auto"/>
          <w:sz w:val="28"/>
          <w:szCs w:val="28"/>
        </w:rPr>
      </w:pPr>
      <w:r w:rsidRPr="007E1A09">
        <w:rPr>
          <w:rFonts w:ascii="Times New Roman" w:hAnsi="Times New Roman"/>
          <w:b/>
          <w:bCs/>
          <w:i/>
          <w:color w:val="auto"/>
          <w:spacing w:val="2"/>
          <w:sz w:val="28"/>
          <w:szCs w:val="28"/>
        </w:rPr>
        <w:t>Аксиологический принцип.</w:t>
      </w:r>
      <w:r w:rsidRPr="0041436B">
        <w:rPr>
          <w:rFonts w:ascii="Times New Roman" w:hAnsi="Times New Roman"/>
          <w:color w:val="auto"/>
          <w:spacing w:val="2"/>
          <w:sz w:val="28"/>
          <w:szCs w:val="28"/>
        </w:rPr>
        <w:t xml:space="preserve"> Ценности определяют основное содержание </w:t>
      </w:r>
      <w:proofErr w:type="spellStart"/>
      <w:r w:rsidRPr="0041436B">
        <w:rPr>
          <w:rFonts w:ascii="Times New Roman" w:hAnsi="Times New Roman"/>
          <w:color w:val="auto"/>
          <w:spacing w:val="2"/>
          <w:sz w:val="28"/>
          <w:szCs w:val="28"/>
        </w:rPr>
        <w:t>духовно­нравственного</w:t>
      </w:r>
      <w:proofErr w:type="spellEnd"/>
      <w:r w:rsidRPr="0041436B">
        <w:rPr>
          <w:rFonts w:ascii="Times New Roman" w:hAnsi="Times New Roman"/>
          <w:color w:val="auto"/>
          <w:spacing w:val="2"/>
          <w:sz w:val="28"/>
          <w:szCs w:val="28"/>
        </w:rPr>
        <w:t xml:space="preserve">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 xml:space="preserve">ве воспитательного процесса, раскрывается в его содержании и сознательное усвоение которой обучающимися осуществляется в процессе их </w:t>
      </w:r>
      <w:proofErr w:type="spellStart"/>
      <w:r w:rsidRPr="002C5232">
        <w:rPr>
          <w:rFonts w:ascii="Times New Roman" w:hAnsi="Times New Roman"/>
          <w:color w:val="auto"/>
          <w:sz w:val="28"/>
          <w:szCs w:val="28"/>
        </w:rPr>
        <w:t>духовно­нравственного</w:t>
      </w:r>
      <w:proofErr w:type="spellEnd"/>
      <w:r w:rsidRPr="002C5232">
        <w:rPr>
          <w:rFonts w:ascii="Times New Roman" w:hAnsi="Times New Roman"/>
          <w:color w:val="auto"/>
          <w:sz w:val="28"/>
          <w:szCs w:val="28"/>
        </w:rPr>
        <w:t xml:space="preserve"> развития.</w:t>
      </w:r>
    </w:p>
    <w:p w14:paraId="57A57CA2" w14:textId="77777777" w:rsidR="000F42A9" w:rsidRPr="00797ECB" w:rsidRDefault="000F42A9" w:rsidP="007E1A09">
      <w:pPr>
        <w:pStyle w:val="a3"/>
        <w:spacing w:line="240" w:lineRule="auto"/>
        <w:ind w:firstLine="708"/>
        <w:rPr>
          <w:rFonts w:ascii="Times New Roman" w:hAnsi="Times New Roman"/>
          <w:color w:val="auto"/>
          <w:spacing w:val="2"/>
          <w:sz w:val="28"/>
          <w:szCs w:val="28"/>
        </w:rPr>
      </w:pPr>
      <w:r w:rsidRPr="007E1A09">
        <w:rPr>
          <w:rFonts w:ascii="Times New Roman" w:hAnsi="Times New Roman"/>
          <w:b/>
          <w:i/>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w:t>
      </w:r>
      <w:proofErr w:type="gramStart"/>
      <w:r w:rsidRPr="00CB6752">
        <w:rPr>
          <w:rFonts w:ascii="Times New Roman" w:hAnsi="Times New Roman"/>
          <w:color w:val="auto"/>
          <w:spacing w:val="2"/>
          <w:sz w:val="28"/>
          <w:szCs w:val="28"/>
        </w:rPr>
        <w:t>уровней  возрастного</w:t>
      </w:r>
      <w:proofErr w:type="gramEnd"/>
      <w:r w:rsidRPr="00CB6752">
        <w:rPr>
          <w:rFonts w:ascii="Times New Roman" w:hAnsi="Times New Roman"/>
          <w:color w:val="auto"/>
          <w:spacing w:val="2"/>
          <w:sz w:val="28"/>
          <w:szCs w:val="28"/>
        </w:rPr>
        <w:t xml:space="preserve">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14:paraId="02AB2880" w14:textId="77777777" w:rsidR="000F42A9" w:rsidRPr="009B0659" w:rsidRDefault="000F42A9" w:rsidP="007E1A09">
      <w:pPr>
        <w:pStyle w:val="a3"/>
        <w:spacing w:line="240" w:lineRule="auto"/>
        <w:ind w:firstLine="708"/>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14:paraId="7B3D5B36" w14:textId="77777777" w:rsidR="000F42A9" w:rsidRPr="00375003" w:rsidRDefault="000F42A9" w:rsidP="007E1A09">
      <w:pPr>
        <w:pStyle w:val="a3"/>
        <w:spacing w:line="240" w:lineRule="auto"/>
        <w:ind w:firstLine="708"/>
        <w:rPr>
          <w:rFonts w:ascii="Times New Roman" w:hAnsi="Times New Roman"/>
          <w:b/>
          <w:bCs/>
          <w:color w:val="auto"/>
          <w:spacing w:val="-2"/>
          <w:sz w:val="28"/>
          <w:szCs w:val="28"/>
        </w:rPr>
      </w:pPr>
      <w:r w:rsidRPr="007E1A09">
        <w:rPr>
          <w:rFonts w:ascii="Times New Roman" w:hAnsi="Times New Roman"/>
          <w:b/>
          <w:bCs/>
          <w:i/>
          <w:color w:val="auto"/>
          <w:spacing w:val="-2"/>
          <w:sz w:val="28"/>
          <w:szCs w:val="28"/>
        </w:rPr>
        <w:t>Принцип следования нравственному примеру</w:t>
      </w:r>
      <w:r w:rsidRPr="00BD7394">
        <w:rPr>
          <w:rFonts w:ascii="Times New Roman" w:hAnsi="Times New Roman"/>
          <w:bCs/>
          <w:color w:val="auto"/>
          <w:spacing w:val="-2"/>
          <w:sz w:val="28"/>
          <w:szCs w:val="28"/>
        </w:rPr>
        <w:t>.</w:t>
      </w:r>
      <w:r w:rsidR="007E1A09">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 xml:space="preserve">ам духа, персонифицируются, наполняются конкретным жизненным содержанием идеалы и ценности. Особое значение для </w:t>
      </w:r>
      <w:proofErr w:type="spellStart"/>
      <w:r w:rsidRPr="003B2B4B">
        <w:rPr>
          <w:rFonts w:ascii="Times New Roman" w:hAnsi="Times New Roman"/>
          <w:color w:val="auto"/>
          <w:spacing w:val="-2"/>
          <w:sz w:val="28"/>
          <w:szCs w:val="28"/>
        </w:rPr>
        <w:t>духовно­нравственного</w:t>
      </w:r>
      <w:proofErr w:type="spellEnd"/>
      <w:r w:rsidRPr="003B2B4B">
        <w:rPr>
          <w:rFonts w:ascii="Times New Roman" w:hAnsi="Times New Roman"/>
          <w:color w:val="auto"/>
          <w:spacing w:val="-2"/>
          <w:sz w:val="28"/>
          <w:szCs w:val="28"/>
        </w:rPr>
        <w:t xml:space="preserve"> развития обучающегося имеет пример учителя.</w:t>
      </w:r>
    </w:p>
    <w:p w14:paraId="7BE126F8" w14:textId="77777777" w:rsidR="000F42A9" w:rsidRPr="009B0659" w:rsidRDefault="000F42A9" w:rsidP="007E1A09">
      <w:pPr>
        <w:pStyle w:val="a3"/>
        <w:spacing w:line="240" w:lineRule="auto"/>
        <w:ind w:firstLine="708"/>
        <w:rPr>
          <w:rFonts w:ascii="Times New Roman" w:hAnsi="Times New Roman"/>
          <w:b/>
          <w:bCs/>
          <w:color w:val="auto"/>
          <w:spacing w:val="2"/>
          <w:sz w:val="28"/>
          <w:szCs w:val="28"/>
        </w:rPr>
      </w:pPr>
      <w:r w:rsidRPr="007E1A09">
        <w:rPr>
          <w:rFonts w:ascii="Times New Roman" w:hAnsi="Times New Roman"/>
          <w:b/>
          <w:bCs/>
          <w:i/>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 xml:space="preserve">ном возрасте преобладает </w:t>
      </w:r>
      <w:proofErr w:type="spellStart"/>
      <w:r w:rsidRPr="00FF3660">
        <w:rPr>
          <w:rFonts w:ascii="Times New Roman" w:hAnsi="Times New Roman"/>
          <w:color w:val="auto"/>
          <w:spacing w:val="2"/>
          <w:sz w:val="28"/>
          <w:szCs w:val="28"/>
        </w:rPr>
        <w:t>образно­эмоциональное</w:t>
      </w:r>
      <w:proofErr w:type="spellEnd"/>
      <w:r w:rsidRPr="00FF3660">
        <w:rPr>
          <w:rFonts w:ascii="Times New Roman" w:hAnsi="Times New Roman"/>
          <w:color w:val="auto"/>
          <w:spacing w:val="2"/>
          <w:sz w:val="28"/>
          <w:szCs w:val="28"/>
        </w:rPr>
        <w:t xml:space="preserve"> восприятие действительности, развиты механизмы подражания, эмпатии, </w:t>
      </w:r>
      <w:r w:rsidRPr="00FF3660">
        <w:rPr>
          <w:rFonts w:ascii="Times New Roman" w:hAnsi="Times New Roman"/>
          <w:color w:val="auto"/>
          <w:spacing w:val="2"/>
          <w:sz w:val="28"/>
          <w:szCs w:val="28"/>
        </w:rPr>
        <w:lastRenderedPageBreak/>
        <w:t>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14:paraId="07A0EEB6" w14:textId="77777777" w:rsidR="000F42A9" w:rsidRPr="00012122" w:rsidRDefault="000F42A9" w:rsidP="007E1A09">
      <w:pPr>
        <w:pStyle w:val="a3"/>
        <w:spacing w:line="240" w:lineRule="auto"/>
        <w:ind w:firstLine="708"/>
        <w:rPr>
          <w:rFonts w:ascii="Times New Roman" w:hAnsi="Times New Roman"/>
          <w:b/>
          <w:bCs/>
          <w:color w:val="auto"/>
          <w:sz w:val="28"/>
          <w:szCs w:val="28"/>
        </w:rPr>
      </w:pPr>
      <w:r w:rsidRPr="007E1A09">
        <w:rPr>
          <w:rFonts w:ascii="Times New Roman" w:hAnsi="Times New Roman"/>
          <w:b/>
          <w:bCs/>
          <w:i/>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C5232">
        <w:rPr>
          <w:rFonts w:ascii="Times New Roman" w:hAnsi="Times New Roman"/>
          <w:color w:val="auto"/>
          <w:sz w:val="28"/>
          <w:szCs w:val="28"/>
        </w:rPr>
        <w:t>межсубъектного</w:t>
      </w:r>
      <w:proofErr w:type="spellEnd"/>
      <w:r w:rsidRPr="002C5232">
        <w:rPr>
          <w:rFonts w:ascii="Times New Roman" w:hAnsi="Times New Roman"/>
          <w:color w:val="auto"/>
          <w:sz w:val="28"/>
          <w:szCs w:val="28"/>
        </w:rPr>
        <w:t xml:space="preserve">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14:paraId="43F25DE9" w14:textId="77777777" w:rsidR="000F42A9" w:rsidRPr="004902B1" w:rsidRDefault="000F42A9" w:rsidP="007E1A09">
      <w:pPr>
        <w:pStyle w:val="a3"/>
        <w:spacing w:line="240" w:lineRule="auto"/>
        <w:ind w:firstLine="708"/>
        <w:rPr>
          <w:rFonts w:ascii="Times New Roman" w:hAnsi="Times New Roman"/>
          <w:b/>
          <w:bCs/>
          <w:color w:val="auto"/>
          <w:sz w:val="28"/>
          <w:szCs w:val="28"/>
        </w:rPr>
      </w:pPr>
      <w:r w:rsidRPr="007E1A09">
        <w:rPr>
          <w:rFonts w:ascii="Times New Roman" w:hAnsi="Times New Roman"/>
          <w:b/>
          <w:bCs/>
          <w:i/>
          <w:color w:val="auto"/>
          <w:sz w:val="28"/>
          <w:szCs w:val="28"/>
        </w:rPr>
        <w:t xml:space="preserve">Принцип </w:t>
      </w:r>
      <w:proofErr w:type="spellStart"/>
      <w:r w:rsidRPr="007E1A09">
        <w:rPr>
          <w:rFonts w:ascii="Times New Roman" w:hAnsi="Times New Roman"/>
          <w:b/>
          <w:bCs/>
          <w:i/>
          <w:color w:val="auto"/>
          <w:sz w:val="28"/>
          <w:szCs w:val="28"/>
        </w:rPr>
        <w:t>полисубъектности</w:t>
      </w:r>
      <w:proofErr w:type="spellEnd"/>
      <w:r w:rsidRPr="007E1A09">
        <w:rPr>
          <w:rFonts w:ascii="Times New Roman" w:hAnsi="Times New Roman"/>
          <w:b/>
          <w:bCs/>
          <w:i/>
          <w:color w:val="auto"/>
          <w:sz w:val="28"/>
          <w:szCs w:val="28"/>
        </w:rPr>
        <w:t xml:space="preserve">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w:t>
      </w:r>
      <w:proofErr w:type="spellStart"/>
      <w:r w:rsidRPr="00CB6752">
        <w:rPr>
          <w:rFonts w:ascii="Times New Roman" w:hAnsi="Times New Roman"/>
          <w:color w:val="auto"/>
          <w:sz w:val="28"/>
          <w:szCs w:val="28"/>
        </w:rPr>
        <w:t>полисубъектный</w:t>
      </w:r>
      <w:proofErr w:type="spellEnd"/>
      <w:r w:rsidRPr="00CB6752">
        <w:rPr>
          <w:rFonts w:ascii="Times New Roman" w:hAnsi="Times New Roman"/>
          <w:color w:val="auto"/>
          <w:sz w:val="28"/>
          <w:szCs w:val="28"/>
        </w:rPr>
        <w:t xml:space="preserve">, </w:t>
      </w:r>
      <w:proofErr w:type="spellStart"/>
      <w:r w:rsidRPr="00CB6752">
        <w:rPr>
          <w:rFonts w:ascii="Times New Roman" w:hAnsi="Times New Roman"/>
          <w:color w:val="auto"/>
          <w:sz w:val="28"/>
          <w:szCs w:val="28"/>
        </w:rPr>
        <w:t>многомерно­деятельностный</w:t>
      </w:r>
      <w:proofErr w:type="spellEnd"/>
      <w:r w:rsidRPr="00CB6752">
        <w:rPr>
          <w:rFonts w:ascii="Times New Roman" w:hAnsi="Times New Roman"/>
          <w:color w:val="auto"/>
          <w:sz w:val="28"/>
          <w:szCs w:val="28"/>
        </w:rPr>
        <w:t xml:space="preserve">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w:t>
      </w:r>
      <w:proofErr w:type="spellStart"/>
      <w:r w:rsidRPr="00FF3660">
        <w:rPr>
          <w:rFonts w:ascii="Times New Roman" w:hAnsi="Times New Roman"/>
          <w:color w:val="auto"/>
          <w:sz w:val="28"/>
          <w:szCs w:val="28"/>
        </w:rPr>
        <w:t>духовно­нравственного</w:t>
      </w:r>
      <w:proofErr w:type="spellEnd"/>
      <w:r w:rsidRPr="00FF3660">
        <w:rPr>
          <w:rFonts w:ascii="Times New Roman" w:hAnsi="Times New Roman"/>
          <w:color w:val="auto"/>
          <w:sz w:val="28"/>
          <w:szCs w:val="28"/>
        </w:rPr>
        <w:t xml:space="preserve">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FF3660">
        <w:rPr>
          <w:rFonts w:ascii="Times New Roman" w:hAnsi="Times New Roman"/>
          <w:color w:val="auto"/>
          <w:sz w:val="28"/>
          <w:szCs w:val="28"/>
        </w:rPr>
        <w:t>духовно­нравственного</w:t>
      </w:r>
      <w:proofErr w:type="spellEnd"/>
      <w:r w:rsidRPr="00FF3660">
        <w:rPr>
          <w:rFonts w:ascii="Times New Roman" w:hAnsi="Times New Roman"/>
          <w:color w:val="auto"/>
          <w:sz w:val="28"/>
          <w:szCs w:val="28"/>
        </w:rPr>
        <w:t xml:space="preserve">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14:paraId="44098A69" w14:textId="77777777" w:rsidR="000F42A9" w:rsidRPr="00C6263C" w:rsidRDefault="000F42A9" w:rsidP="007E1A09">
      <w:pPr>
        <w:pStyle w:val="a3"/>
        <w:spacing w:line="240" w:lineRule="auto"/>
        <w:ind w:firstLine="708"/>
        <w:rPr>
          <w:rFonts w:ascii="Times New Roman" w:hAnsi="Times New Roman"/>
          <w:color w:val="auto"/>
          <w:spacing w:val="-2"/>
          <w:sz w:val="28"/>
          <w:szCs w:val="28"/>
        </w:rPr>
      </w:pPr>
      <w:r w:rsidRPr="007E1A09">
        <w:rPr>
          <w:rFonts w:ascii="Times New Roman" w:hAnsi="Times New Roman"/>
          <w:b/>
          <w:bCs/>
          <w:i/>
          <w:color w:val="auto"/>
          <w:spacing w:val="-2"/>
          <w:sz w:val="28"/>
          <w:szCs w:val="28"/>
        </w:rPr>
        <w:t xml:space="preserve">Принцип </w:t>
      </w:r>
      <w:proofErr w:type="spellStart"/>
      <w:r w:rsidRPr="007E1A09">
        <w:rPr>
          <w:rFonts w:ascii="Times New Roman" w:hAnsi="Times New Roman"/>
          <w:b/>
          <w:bCs/>
          <w:i/>
          <w:color w:val="auto"/>
          <w:spacing w:val="-2"/>
          <w:sz w:val="28"/>
          <w:szCs w:val="28"/>
        </w:rPr>
        <w:t>системно­деятельностной</w:t>
      </w:r>
      <w:proofErr w:type="spellEnd"/>
      <w:r w:rsidRPr="007E1A09">
        <w:rPr>
          <w:rFonts w:ascii="Times New Roman" w:hAnsi="Times New Roman"/>
          <w:b/>
          <w:bCs/>
          <w:i/>
          <w:color w:val="auto"/>
          <w:spacing w:val="-2"/>
          <w:sz w:val="28"/>
          <w:szCs w:val="28"/>
        </w:rPr>
        <w:t xml:space="preserve"> организации воспи</w:t>
      </w:r>
      <w:r w:rsidRPr="007E1A09">
        <w:rPr>
          <w:rFonts w:ascii="Times New Roman" w:hAnsi="Times New Roman"/>
          <w:b/>
          <w:bCs/>
          <w:i/>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w:t>
      </w:r>
      <w:r w:rsidRPr="002C5232">
        <w:rPr>
          <w:rFonts w:ascii="Times New Roman" w:hAnsi="Times New Roman"/>
          <w:color w:val="auto"/>
          <w:spacing w:val="-2"/>
          <w:sz w:val="28"/>
          <w:szCs w:val="28"/>
        </w:rPr>
        <w:lastRenderedPageBreak/>
        <w:t>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14:paraId="3D0FC506" w14:textId="77777777" w:rsidR="000F42A9" w:rsidRPr="00012122"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012122">
        <w:rPr>
          <w:rFonts w:ascii="Times New Roman" w:hAnsi="Times New Roman"/>
          <w:color w:val="auto"/>
          <w:sz w:val="28"/>
          <w:szCs w:val="28"/>
        </w:rPr>
        <w:t>общеобразовательных дисциплин;</w:t>
      </w:r>
    </w:p>
    <w:p w14:paraId="210639B8" w14:textId="77777777" w:rsidR="000F42A9" w:rsidRPr="00821939"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821939">
        <w:rPr>
          <w:rFonts w:ascii="Times New Roman" w:hAnsi="Times New Roman"/>
          <w:color w:val="auto"/>
          <w:sz w:val="28"/>
          <w:szCs w:val="28"/>
        </w:rPr>
        <w:t>произведений искусства;</w:t>
      </w:r>
    </w:p>
    <w:p w14:paraId="06E106B6" w14:textId="77777777" w:rsidR="000F42A9" w:rsidRPr="00821939"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14:paraId="01CB36CF" w14:textId="77777777" w:rsidR="000F42A9" w:rsidRPr="003B2B4B"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B2B4B">
        <w:rPr>
          <w:rFonts w:ascii="Times New Roman" w:hAnsi="Times New Roman"/>
          <w:color w:val="auto"/>
          <w:sz w:val="28"/>
          <w:szCs w:val="28"/>
        </w:rPr>
        <w:t>духовной культуры и фольклора народов России;</w:t>
      </w:r>
    </w:p>
    <w:p w14:paraId="6C0249A3" w14:textId="77777777" w:rsidR="000F42A9" w:rsidRPr="00375003"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75003">
        <w:rPr>
          <w:rFonts w:ascii="Times New Roman" w:hAnsi="Times New Roman"/>
          <w:color w:val="auto"/>
          <w:sz w:val="28"/>
          <w:szCs w:val="28"/>
        </w:rPr>
        <w:t>истории, традиций и современной жизни своей Родины, своего края, своей семьи;</w:t>
      </w:r>
    </w:p>
    <w:p w14:paraId="2ECFD307" w14:textId="77777777" w:rsidR="000F42A9" w:rsidRPr="00B630CB"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630CB">
        <w:rPr>
          <w:rFonts w:ascii="Times New Roman" w:hAnsi="Times New Roman"/>
          <w:color w:val="auto"/>
          <w:sz w:val="28"/>
          <w:szCs w:val="28"/>
        </w:rPr>
        <w:t>жизненного опыта своих родителей (законных представителей) и прародителей;</w:t>
      </w:r>
    </w:p>
    <w:p w14:paraId="75DF71CE" w14:textId="77777777" w:rsidR="000F42A9" w:rsidRPr="00BD7394"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000F42A9" w:rsidRPr="00BD7394">
        <w:rPr>
          <w:rFonts w:ascii="Times New Roman" w:hAnsi="Times New Roman"/>
          <w:color w:val="auto"/>
          <w:sz w:val="28"/>
          <w:szCs w:val="28"/>
        </w:rPr>
        <w:t>и культурных практик;</w:t>
      </w:r>
    </w:p>
    <w:p w14:paraId="181DE9DE" w14:textId="77777777" w:rsidR="000F42A9" w:rsidRPr="00BD7394" w:rsidRDefault="007E1A09"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BD7394">
        <w:rPr>
          <w:rFonts w:ascii="Times New Roman" w:hAnsi="Times New Roman"/>
          <w:color w:val="auto"/>
          <w:sz w:val="28"/>
          <w:szCs w:val="28"/>
        </w:rPr>
        <w:t>других источников информации и научного знания.</w:t>
      </w:r>
    </w:p>
    <w:p w14:paraId="4EA1B134"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14:paraId="2C1803A4" w14:textId="77777777" w:rsidR="000F42A9" w:rsidRPr="00BD7394" w:rsidRDefault="000F42A9" w:rsidP="00DD7A58">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 xml:space="preserve">мейной, общественно значимой деятельности интегрируется вокруг сформулированной в виде </w:t>
      </w:r>
      <w:proofErr w:type="spellStart"/>
      <w:r w:rsidRPr="00BD7394">
        <w:rPr>
          <w:rFonts w:ascii="Times New Roman" w:hAnsi="Times New Roman"/>
          <w:color w:val="auto"/>
          <w:sz w:val="28"/>
          <w:szCs w:val="28"/>
        </w:rPr>
        <w:t>вопроса­задачи</w:t>
      </w:r>
      <w:proofErr w:type="spellEnd"/>
      <w:r w:rsidRPr="00BD7394">
        <w:rPr>
          <w:rFonts w:ascii="Times New Roman" w:hAnsi="Times New Roman"/>
          <w:color w:val="auto"/>
          <w:sz w:val="28"/>
          <w:szCs w:val="28"/>
        </w:rPr>
        <w:t xml:space="preserve">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w:t>
      </w:r>
      <w:proofErr w:type="spellStart"/>
      <w:r w:rsidRPr="00BD7394">
        <w:rPr>
          <w:rFonts w:ascii="Times New Roman" w:hAnsi="Times New Roman"/>
          <w:color w:val="auto"/>
          <w:spacing w:val="-2"/>
          <w:sz w:val="28"/>
          <w:szCs w:val="28"/>
        </w:rPr>
        <w:t>духовно­нравственного</w:t>
      </w:r>
      <w:proofErr w:type="spellEnd"/>
      <w:r w:rsidRPr="00BD7394">
        <w:rPr>
          <w:rFonts w:ascii="Times New Roman" w:hAnsi="Times New Roman"/>
          <w:color w:val="auto"/>
          <w:spacing w:val="-2"/>
          <w:sz w:val="28"/>
          <w:szCs w:val="28"/>
        </w:rPr>
        <w:t xml:space="preserve">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14:paraId="305065B3"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14:paraId="175A4392"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 xml:space="preserve">Характер отношений между педагогом и детьми во многом определяет качество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и воспитания последних.</w:t>
      </w:r>
    </w:p>
    <w:p w14:paraId="7CDEECB6"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14:paraId="0F2BF68F"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w:t>
      </w:r>
      <w:r w:rsidRPr="00BD7394">
        <w:rPr>
          <w:rFonts w:ascii="Times New Roman" w:hAnsi="Times New Roman"/>
          <w:color w:val="auto"/>
          <w:sz w:val="28"/>
          <w:szCs w:val="28"/>
        </w:rPr>
        <w:lastRenderedPageBreak/>
        <w:t xml:space="preserve">отечественной и мировой истории, истории и культуре традиционных религий, истории и </w:t>
      </w:r>
      <w:proofErr w:type="spellStart"/>
      <w:r w:rsidRPr="00BD7394">
        <w:rPr>
          <w:rFonts w:ascii="Times New Roman" w:hAnsi="Times New Roman"/>
          <w:color w:val="auto"/>
          <w:sz w:val="28"/>
          <w:szCs w:val="28"/>
        </w:rPr>
        <w:t>духовно­нравственной</w:t>
      </w:r>
      <w:proofErr w:type="spellEnd"/>
      <w:r w:rsidRPr="00BD7394">
        <w:rPr>
          <w:rFonts w:ascii="Times New Roman" w:hAnsi="Times New Roman"/>
          <w:color w:val="auto"/>
          <w:sz w:val="28"/>
          <w:szCs w:val="28"/>
        </w:rPr>
        <w:t xml:space="preserve">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 xml:space="preserve">сказках, легендах и мифах. В содержании каждого из основных направлений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 xml:space="preserve">младшего школьника есть одно из условий его </w:t>
      </w:r>
      <w:proofErr w:type="spellStart"/>
      <w:r w:rsidRPr="00BD7394">
        <w:rPr>
          <w:rFonts w:ascii="Times New Roman" w:hAnsi="Times New Roman"/>
          <w:color w:val="auto"/>
          <w:sz w:val="28"/>
          <w:szCs w:val="28"/>
        </w:rPr>
        <w:t>духовно­нравственного</w:t>
      </w:r>
      <w:proofErr w:type="spellEnd"/>
      <w:r w:rsidRPr="00BD7394">
        <w:rPr>
          <w:rFonts w:ascii="Times New Roman" w:hAnsi="Times New Roman"/>
          <w:color w:val="auto"/>
          <w:sz w:val="28"/>
          <w:szCs w:val="28"/>
        </w:rPr>
        <w:t xml:space="preserve"> развития. В процессе нравственного самоопределения пробуждается самое главное в человеке – совесть, его нравственное самосознание.</w:t>
      </w:r>
    </w:p>
    <w:p w14:paraId="249E89EB" w14:textId="77777777" w:rsidR="000F42A9" w:rsidRPr="00BD7394" w:rsidRDefault="000F42A9" w:rsidP="00DD7A58">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14:paraId="711DB829" w14:textId="77777777" w:rsidR="000F42A9" w:rsidRPr="00797ECB" w:rsidRDefault="000F42A9" w:rsidP="00DD7A58">
      <w:pPr>
        <w:ind w:firstLine="708"/>
        <w:jc w:val="both"/>
        <w:rPr>
          <w:sz w:val="28"/>
          <w:szCs w:val="28"/>
        </w:rPr>
      </w:pPr>
      <w:r w:rsidRPr="00BD7394">
        <w:rPr>
          <w:sz w:val="28"/>
          <w:szCs w:val="28"/>
        </w:rPr>
        <w:t>Представление об эффективном регулировании</w:t>
      </w:r>
      <w:r w:rsidR="00DD7A58">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w:t>
      </w:r>
      <w:proofErr w:type="gramStart"/>
      <w:r w:rsidRPr="00FF3660">
        <w:rPr>
          <w:sz w:val="28"/>
          <w:szCs w:val="28"/>
        </w:rPr>
        <w:t>в качестве фактора</w:t>
      </w:r>
      <w:proofErr w:type="gramEnd"/>
      <w:r w:rsidRPr="00FF3660">
        <w:rPr>
          <w:sz w:val="28"/>
          <w:szCs w:val="28"/>
        </w:rPr>
        <w:t xml:space="preserve">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14:paraId="1C2EFB27" w14:textId="77777777" w:rsidR="000F42A9" w:rsidRPr="002C5232" w:rsidRDefault="000F42A9" w:rsidP="00DD7A58">
      <w:pPr>
        <w:ind w:firstLine="708"/>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14:paraId="5165BD31" w14:textId="77777777" w:rsidR="000F42A9" w:rsidRPr="00A87A29" w:rsidRDefault="000F42A9" w:rsidP="0097221B">
      <w:pPr>
        <w:jc w:val="both"/>
        <w:rPr>
          <w:b/>
          <w:sz w:val="28"/>
          <w:szCs w:val="28"/>
        </w:rPr>
      </w:pPr>
      <w:r w:rsidRPr="00A87A29">
        <w:rPr>
          <w:b/>
          <w:sz w:val="28"/>
          <w:szCs w:val="28"/>
        </w:rPr>
        <w:t>2.3.</w:t>
      </w:r>
      <w:proofErr w:type="gramStart"/>
      <w:r w:rsidRPr="00A87A29">
        <w:rPr>
          <w:b/>
          <w:sz w:val="28"/>
          <w:szCs w:val="28"/>
        </w:rPr>
        <w:t>5.Описание</w:t>
      </w:r>
      <w:proofErr w:type="gramEnd"/>
      <w:r w:rsidRPr="00A87A29">
        <w:rPr>
          <w:b/>
          <w:sz w:val="28"/>
          <w:szCs w:val="28"/>
        </w:rPr>
        <w:t xml:space="preserve"> форм и методов организации социально значимой деятельности обучающихся</w:t>
      </w:r>
    </w:p>
    <w:p w14:paraId="4717D937" w14:textId="77777777" w:rsidR="000F42A9" w:rsidRPr="00CB6752" w:rsidRDefault="000F42A9" w:rsidP="00DD7A58">
      <w:pPr>
        <w:ind w:firstLine="708"/>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lastRenderedPageBreak/>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14:paraId="78F4F9B4" w14:textId="77777777" w:rsidR="000F42A9" w:rsidRPr="0041436B" w:rsidRDefault="000F42A9" w:rsidP="00786F8C">
      <w:pPr>
        <w:pStyle w:val="1-21"/>
        <w:numPr>
          <w:ilvl w:val="0"/>
          <w:numId w:val="37"/>
        </w:numPr>
        <w:tabs>
          <w:tab w:val="left" w:pos="993"/>
        </w:tabs>
        <w:ind w:left="0" w:firstLine="0"/>
        <w:contextualSpacing w:val="0"/>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14:paraId="691C6FB7" w14:textId="77777777" w:rsidR="000F42A9" w:rsidRPr="004902B1" w:rsidRDefault="000F42A9" w:rsidP="00786F8C">
      <w:pPr>
        <w:pStyle w:val="1-21"/>
        <w:numPr>
          <w:ilvl w:val="0"/>
          <w:numId w:val="37"/>
        </w:numPr>
        <w:tabs>
          <w:tab w:val="left" w:pos="993"/>
        </w:tabs>
        <w:ind w:left="0" w:firstLine="0"/>
        <w:contextualSpacing w:val="0"/>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14:paraId="02F6AD1B" w14:textId="77777777" w:rsidR="000F42A9" w:rsidRPr="00C6263C" w:rsidRDefault="000F42A9" w:rsidP="00DD7A58">
      <w:pPr>
        <w:ind w:firstLine="708"/>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 xml:space="preserve">амими младшими школьниками, либо их родителями, </w:t>
      </w:r>
      <w:proofErr w:type="gramStart"/>
      <w:r w:rsidRPr="002C5232">
        <w:rPr>
          <w:spacing w:val="-4"/>
          <w:sz w:val="28"/>
          <w:szCs w:val="28"/>
        </w:rPr>
        <w:t xml:space="preserve">однако, </w:t>
      </w:r>
      <w:r w:rsidR="00DD7A58">
        <w:rPr>
          <w:spacing w:val="-4"/>
          <w:sz w:val="28"/>
          <w:szCs w:val="28"/>
        </w:rPr>
        <w:t xml:space="preserve"> </w:t>
      </w:r>
      <w:r w:rsidRPr="002C5232">
        <w:rPr>
          <w:spacing w:val="-4"/>
          <w:sz w:val="28"/>
          <w:szCs w:val="28"/>
        </w:rPr>
        <w:t>при</w:t>
      </w:r>
      <w:proofErr w:type="gramEnd"/>
      <w:r w:rsidRPr="002C5232">
        <w:rPr>
          <w:spacing w:val="-4"/>
          <w:sz w:val="28"/>
          <w:szCs w:val="28"/>
        </w:rPr>
        <w:t xml:space="preserve">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14:paraId="4C5B8E52" w14:textId="77777777" w:rsidR="000F42A9" w:rsidRPr="00B630CB" w:rsidRDefault="000F42A9" w:rsidP="00DD7A58">
      <w:pPr>
        <w:ind w:firstLine="708"/>
        <w:jc w:val="both"/>
        <w:rPr>
          <w:sz w:val="28"/>
          <w:szCs w:val="28"/>
        </w:rPr>
      </w:pPr>
      <w:r w:rsidRPr="00012122">
        <w:rPr>
          <w:sz w:val="28"/>
          <w:szCs w:val="28"/>
        </w:rPr>
        <w:t xml:space="preserve">Одним из методов </w:t>
      </w:r>
      <w:proofErr w:type="spellStart"/>
      <w:r w:rsidRPr="00012122">
        <w:rPr>
          <w:sz w:val="28"/>
          <w:szCs w:val="28"/>
        </w:rPr>
        <w:t>организации</w:t>
      </w:r>
      <w:r w:rsidRPr="00056C3C">
        <w:rPr>
          <w:sz w:val="28"/>
          <w:szCs w:val="28"/>
        </w:rPr>
        <w:t>социально</w:t>
      </w:r>
      <w:proofErr w:type="spellEnd"/>
      <w:r w:rsidRPr="00056C3C">
        <w:rPr>
          <w:sz w:val="28"/>
          <w:szCs w:val="28"/>
        </w:rPr>
        <w:t xml:space="preserve">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14:paraId="6F6FAB64" w14:textId="77777777" w:rsidR="000F42A9" w:rsidRPr="00BD7394" w:rsidRDefault="000F42A9" w:rsidP="00DD7A58">
      <w:pPr>
        <w:ind w:firstLine="708"/>
        <w:jc w:val="both"/>
        <w:rPr>
          <w:sz w:val="28"/>
          <w:szCs w:val="28"/>
        </w:rPr>
      </w:pPr>
      <w:r w:rsidRPr="005B482A">
        <w:rPr>
          <w:sz w:val="28"/>
          <w:szCs w:val="28"/>
        </w:rPr>
        <w:lastRenderedPageBreak/>
        <w:t>Еще одним методом организации</w:t>
      </w:r>
      <w:r w:rsidR="00DD7A58">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w:t>
      </w:r>
      <w:proofErr w:type="spellStart"/>
      <w:r w:rsidRPr="00BD7394">
        <w:rPr>
          <w:sz w:val="28"/>
          <w:szCs w:val="28"/>
        </w:rPr>
        <w:t>руководитей</w:t>
      </w:r>
      <w:proofErr w:type="spellEnd"/>
      <w:r w:rsidRPr="00BD7394">
        <w:rPr>
          <w:sz w:val="28"/>
          <w:szCs w:val="28"/>
        </w:rPr>
        <w:t xml:space="preserve"> целесообразно ориентировать на следующие задачи: </w:t>
      </w:r>
    </w:p>
    <w:p w14:paraId="2A0F16BD" w14:textId="77777777" w:rsidR="000F42A9" w:rsidRPr="00BD7394"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14:paraId="1FE80A6F" w14:textId="77777777" w:rsidR="000F42A9" w:rsidRPr="00BD7394"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14:paraId="23E4F986" w14:textId="77777777" w:rsidR="000F42A9" w:rsidRPr="00BD7394"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14:paraId="2245622C" w14:textId="77777777" w:rsidR="000F42A9" w:rsidRPr="00BD7394"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14:paraId="5AD3F951" w14:textId="77777777" w:rsidR="000F42A9" w:rsidRPr="00FF3660" w:rsidRDefault="000F42A9" w:rsidP="00DD7A58">
      <w:pPr>
        <w:ind w:firstLine="708"/>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14:paraId="11106F45" w14:textId="77777777" w:rsidR="000F42A9" w:rsidRPr="004902B1"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14:paraId="3E89718C" w14:textId="77777777" w:rsidR="000F42A9" w:rsidRPr="002C5232"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14:paraId="39D5ECA3" w14:textId="77777777" w:rsidR="000F42A9" w:rsidRPr="00A87A29" w:rsidRDefault="000F42A9" w:rsidP="00786F8C">
      <w:pPr>
        <w:pStyle w:val="1-21"/>
        <w:numPr>
          <w:ilvl w:val="0"/>
          <w:numId w:val="38"/>
        </w:numPr>
        <w:tabs>
          <w:tab w:val="left" w:pos="993"/>
        </w:tabs>
        <w:ind w:left="0" w:firstLine="0"/>
        <w:contextualSpacing w:val="0"/>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14:paraId="5EE40ED1" w14:textId="77777777" w:rsidR="000F42A9" w:rsidRPr="0041436B" w:rsidRDefault="000F42A9" w:rsidP="00DD7A58">
      <w:pPr>
        <w:ind w:firstLine="708"/>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14:paraId="6E194D73" w14:textId="77777777" w:rsidR="000F42A9" w:rsidRPr="00FF3660" w:rsidRDefault="000F42A9" w:rsidP="00DD7A58">
      <w:pPr>
        <w:ind w:firstLine="708"/>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14:paraId="5BBD39B3" w14:textId="77777777" w:rsidR="000F42A9" w:rsidRPr="0041436B" w:rsidRDefault="000F42A9" w:rsidP="0097221B">
      <w:pPr>
        <w:jc w:val="both"/>
        <w:rPr>
          <w:b/>
          <w:sz w:val="28"/>
          <w:szCs w:val="28"/>
        </w:rPr>
      </w:pPr>
      <w:r w:rsidRPr="00B50C7E">
        <w:rPr>
          <w:b/>
          <w:sz w:val="28"/>
          <w:szCs w:val="28"/>
        </w:rPr>
        <w:t>2.3.</w:t>
      </w:r>
      <w:proofErr w:type="gramStart"/>
      <w:r w:rsidRPr="00B50C7E">
        <w:rPr>
          <w:b/>
          <w:sz w:val="28"/>
          <w:szCs w:val="28"/>
        </w:rPr>
        <w:t>6.Описание</w:t>
      </w:r>
      <w:proofErr w:type="gramEnd"/>
      <w:r w:rsidRPr="00B50C7E">
        <w:rPr>
          <w:b/>
          <w:sz w:val="28"/>
          <w:szCs w:val="28"/>
        </w:rPr>
        <w:t xml:space="preserve"> основных технологий взаимодействия и сотрудничества субъектов воспитательной деятельности и социальных институтов</w:t>
      </w:r>
    </w:p>
    <w:p w14:paraId="055B6ADD" w14:textId="77777777" w:rsidR="00DD7A58" w:rsidRDefault="000F42A9" w:rsidP="00DD7A58">
      <w:pPr>
        <w:widowControl w:val="0"/>
        <w:ind w:firstLine="708"/>
        <w:jc w:val="both"/>
        <w:rPr>
          <w:sz w:val="28"/>
          <w:szCs w:val="28"/>
        </w:rPr>
      </w:pPr>
      <w:r w:rsidRPr="00FF3660">
        <w:rPr>
          <w:sz w:val="28"/>
          <w:szCs w:val="28"/>
        </w:rPr>
        <w:lastRenderedPageBreak/>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w:t>
      </w:r>
      <w:r w:rsidR="00DD7A58">
        <w:rPr>
          <w:sz w:val="28"/>
          <w:szCs w:val="28"/>
        </w:rPr>
        <w:t>нституту классного руководства.</w:t>
      </w:r>
    </w:p>
    <w:p w14:paraId="1F1F43CE" w14:textId="77777777" w:rsidR="000F42A9" w:rsidRPr="00A87A29" w:rsidRDefault="00DD7A58" w:rsidP="00DD7A58">
      <w:pPr>
        <w:widowControl w:val="0"/>
        <w:ind w:firstLine="708"/>
        <w:jc w:val="both"/>
        <w:rPr>
          <w:sz w:val="28"/>
          <w:szCs w:val="28"/>
        </w:rPr>
      </w:pPr>
      <w:r>
        <w:rPr>
          <w:sz w:val="28"/>
          <w:szCs w:val="28"/>
        </w:rPr>
        <w:t>М</w:t>
      </w:r>
      <w:r w:rsidR="000F42A9" w:rsidRPr="009B0659">
        <w:rPr>
          <w:sz w:val="28"/>
          <w:szCs w:val="28"/>
        </w:rPr>
        <w:t>ладшие школьники должны принимать посильное участие в построении моде</w:t>
      </w:r>
      <w:r w:rsidR="000F42A9"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000F42A9"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000F42A9"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14:paraId="0D78ED10" w14:textId="77777777" w:rsidR="00D95307" w:rsidRPr="00D47B7C" w:rsidRDefault="00DD7A58" w:rsidP="0097221B">
      <w:pPr>
        <w:pStyle w:val="Osnova"/>
        <w:tabs>
          <w:tab w:val="left" w:leader="dot" w:pos="624"/>
        </w:tabs>
        <w:spacing w:line="240" w:lineRule="auto"/>
        <w:ind w:firstLine="0"/>
        <w:rPr>
          <w:sz w:val="28"/>
          <w:szCs w:val="28"/>
          <w:lang w:val="ru-RU"/>
        </w:rPr>
      </w:pPr>
      <w:r>
        <w:rPr>
          <w:sz w:val="28"/>
          <w:szCs w:val="28"/>
          <w:lang w:val="ru-RU"/>
        </w:rPr>
        <w:t xml:space="preserve">           </w:t>
      </w:r>
      <w:r w:rsidR="000F42A9" w:rsidRPr="00D47B7C">
        <w:rPr>
          <w:sz w:val="28"/>
          <w:szCs w:val="28"/>
          <w:lang w:val="ru-RU"/>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000F42A9" w:rsidRPr="00D47B7C">
        <w:rPr>
          <w:sz w:val="28"/>
          <w:szCs w:val="28"/>
          <w:lang w:val="ru-RU"/>
        </w:rPr>
        <w:softHyphen/>
        <w:t>ти</w:t>
      </w:r>
      <w:r w:rsidR="000F42A9" w:rsidRPr="00D47B7C">
        <w:rPr>
          <w:sz w:val="28"/>
          <w:szCs w:val="28"/>
          <w:lang w:val="ru-RU"/>
        </w:rPr>
        <w:softHyphen/>
        <w:t>чес</w:t>
      </w:r>
      <w:r w:rsidR="000F42A9" w:rsidRPr="00D47B7C">
        <w:rPr>
          <w:sz w:val="28"/>
          <w:szCs w:val="28"/>
          <w:lang w:val="ru-RU"/>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w:t>
      </w:r>
      <w:r>
        <w:rPr>
          <w:sz w:val="28"/>
          <w:szCs w:val="28"/>
          <w:lang w:val="ru-RU"/>
        </w:rPr>
        <w:t xml:space="preserve">телей (законных представителей) с разнообразными культурно-досуговыми объединениями г. </w:t>
      </w:r>
      <w:proofErr w:type="spellStart"/>
      <w:r>
        <w:rPr>
          <w:sz w:val="28"/>
          <w:szCs w:val="28"/>
          <w:lang w:val="ru-RU"/>
        </w:rPr>
        <w:t>Ростова</w:t>
      </w:r>
      <w:proofErr w:type="spellEnd"/>
      <w:r>
        <w:rPr>
          <w:sz w:val="28"/>
          <w:szCs w:val="28"/>
          <w:lang w:val="ru-RU"/>
        </w:rPr>
        <w:t>-на-Дону.</w:t>
      </w:r>
    </w:p>
    <w:p w14:paraId="732B2D44" w14:textId="77777777" w:rsidR="00214C47" w:rsidRPr="007261C4" w:rsidRDefault="00214C47" w:rsidP="0097221B">
      <w:pPr>
        <w:widowControl w:val="0"/>
        <w:autoSpaceDE w:val="0"/>
        <w:autoSpaceDN w:val="0"/>
        <w:adjustRightInd w:val="0"/>
        <w:jc w:val="both"/>
        <w:rPr>
          <w:b/>
          <w:sz w:val="28"/>
          <w:szCs w:val="28"/>
        </w:rPr>
      </w:pPr>
      <w:r w:rsidRPr="007261C4">
        <w:rPr>
          <w:b/>
          <w:sz w:val="28"/>
          <w:szCs w:val="28"/>
        </w:rPr>
        <w:t>2.3.</w:t>
      </w:r>
      <w:proofErr w:type="gramStart"/>
      <w:r w:rsidRPr="007261C4">
        <w:rPr>
          <w:b/>
          <w:sz w:val="28"/>
          <w:szCs w:val="28"/>
        </w:rPr>
        <w:t>7.Описание</w:t>
      </w:r>
      <w:proofErr w:type="gramEnd"/>
      <w:r w:rsidRPr="007261C4">
        <w:rPr>
          <w:b/>
          <w:sz w:val="28"/>
          <w:szCs w:val="28"/>
        </w:rPr>
        <w:t xml:space="preserve">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5A747B38" w14:textId="77777777" w:rsidR="00214C47" w:rsidRPr="007261C4" w:rsidRDefault="00214C47" w:rsidP="00DD7A58">
      <w:pPr>
        <w:ind w:firstLine="708"/>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00DD7A58">
        <w:rPr>
          <w:b/>
          <w:i/>
          <w:sz w:val="28"/>
          <w:szCs w:val="28"/>
        </w:rPr>
        <w:t xml:space="preserve"> </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DD7A58">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14:paraId="41A7F460" w14:textId="77777777" w:rsidR="00214C47" w:rsidRPr="007261C4" w:rsidRDefault="00214C47" w:rsidP="005167B4">
      <w:pPr>
        <w:autoSpaceDE w:val="0"/>
        <w:autoSpaceDN w:val="0"/>
        <w:adjustRightInd w:val="0"/>
        <w:ind w:firstLine="708"/>
        <w:jc w:val="both"/>
        <w:rPr>
          <w:sz w:val="28"/>
          <w:szCs w:val="28"/>
        </w:rPr>
      </w:pPr>
      <w:r w:rsidRPr="007261C4">
        <w:rPr>
          <w:b/>
          <w:i/>
          <w:sz w:val="28"/>
          <w:szCs w:val="28"/>
        </w:rPr>
        <w:t>Формы и методы</w:t>
      </w:r>
      <w:r w:rsidR="00DD7A58">
        <w:rPr>
          <w:b/>
          <w:i/>
          <w:sz w:val="28"/>
          <w:szCs w:val="28"/>
        </w:rPr>
        <w:t xml:space="preserve"> </w:t>
      </w:r>
      <w:r w:rsidRPr="007261C4">
        <w:rPr>
          <w:sz w:val="28"/>
          <w:szCs w:val="28"/>
        </w:rPr>
        <w:t>формирования у обучающихся культуры здорового и безопасного образа жизни:</w:t>
      </w:r>
    </w:p>
    <w:p w14:paraId="6356E954"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lastRenderedPageBreak/>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7261C4">
        <w:rPr>
          <w:rFonts w:ascii="Times New Roman" w:hAnsi="Times New Roman"/>
          <w:sz w:val="28"/>
          <w:szCs w:val="28"/>
        </w:rPr>
        <w:t>здоровьесбережения</w:t>
      </w:r>
      <w:proofErr w:type="spellEnd"/>
      <w:r w:rsidRPr="007261C4">
        <w:rPr>
          <w:rFonts w:ascii="Times New Roman" w:hAnsi="Times New Roman"/>
          <w:sz w:val="28"/>
          <w:szCs w:val="28"/>
        </w:rPr>
        <w:t xml:space="preserve"> в культуре народов России и других стран);</w:t>
      </w:r>
    </w:p>
    <w:p w14:paraId="18422F48"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14:paraId="3E1CA8FC"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14:paraId="6C8B9E7D"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14:paraId="434C2489"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 xml:space="preserve">включение младших школьников в санитарно-просветительскую деятельность </w:t>
      </w:r>
      <w:proofErr w:type="gramStart"/>
      <w:r w:rsidRPr="007261C4">
        <w:rPr>
          <w:rFonts w:ascii="Times New Roman" w:hAnsi="Times New Roman"/>
          <w:sz w:val="28"/>
          <w:szCs w:val="28"/>
        </w:rPr>
        <w:t>и  пропаганда</w:t>
      </w:r>
      <w:proofErr w:type="gramEnd"/>
      <w:r w:rsidRPr="007261C4">
        <w:rPr>
          <w:rFonts w:ascii="Times New Roman" w:hAnsi="Times New Roman"/>
          <w:sz w:val="28"/>
          <w:szCs w:val="28"/>
        </w:rPr>
        <w:t xml:space="preserve"> занятий физической культурой в процессе детско-родительских и семейных соревнований;</w:t>
      </w:r>
    </w:p>
    <w:p w14:paraId="5B2270D0"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14:paraId="534EBB9F" w14:textId="77777777" w:rsidR="00214C47" w:rsidRPr="007261C4" w:rsidRDefault="00214C47" w:rsidP="00786F8C">
      <w:pPr>
        <w:pStyle w:val="-110"/>
        <w:numPr>
          <w:ilvl w:val="0"/>
          <w:numId w:val="42"/>
        </w:numPr>
        <w:tabs>
          <w:tab w:val="left" w:pos="993"/>
        </w:tabs>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14:paraId="0E80975C"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14:paraId="763B5AAB"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14:paraId="5E123F71"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14:paraId="7D18AC7C"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14:paraId="369E1A77" w14:textId="77777777" w:rsidR="00214C47" w:rsidRPr="007261C4" w:rsidRDefault="00214C47" w:rsidP="00786F8C">
      <w:pPr>
        <w:pStyle w:val="-110"/>
        <w:numPr>
          <w:ilvl w:val="0"/>
          <w:numId w:val="42"/>
        </w:numPr>
        <w:tabs>
          <w:tab w:val="left" w:pos="993"/>
        </w:tabs>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14:paraId="6A6A262A"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14:paraId="0546F86C" w14:textId="77777777" w:rsidR="00214C47" w:rsidRPr="007261C4" w:rsidRDefault="00214C47" w:rsidP="005167B4">
      <w:pPr>
        <w:pStyle w:val="220"/>
        <w:widowControl w:val="0"/>
        <w:ind w:firstLine="708"/>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167B4">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14:paraId="0EB4EE93" w14:textId="77777777" w:rsidR="00214C47" w:rsidRPr="007261C4" w:rsidRDefault="00214C47" w:rsidP="005167B4">
      <w:pPr>
        <w:autoSpaceDE w:val="0"/>
        <w:autoSpaceDN w:val="0"/>
        <w:adjustRightInd w:val="0"/>
        <w:ind w:firstLine="708"/>
        <w:jc w:val="both"/>
        <w:rPr>
          <w:sz w:val="28"/>
          <w:szCs w:val="28"/>
        </w:rPr>
      </w:pPr>
      <w:r w:rsidRPr="007261C4">
        <w:rPr>
          <w:b/>
          <w:i/>
          <w:sz w:val="28"/>
          <w:szCs w:val="28"/>
        </w:rPr>
        <w:lastRenderedPageBreak/>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14:paraId="4E313EBD"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14:paraId="5240C17C"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14:paraId="194B904F"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14:paraId="02EBED83"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14:paraId="300360A8"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14:paraId="0C9FCB01"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14:paraId="693B91CB" w14:textId="77777777" w:rsidR="00214C47" w:rsidRPr="007261C4" w:rsidRDefault="00241DD0" w:rsidP="0097221B">
      <w:pPr>
        <w:shd w:val="clear" w:color="auto" w:fill="FFFFFF"/>
        <w:tabs>
          <w:tab w:val="left" w:pos="142"/>
        </w:tabs>
        <w:jc w:val="both"/>
        <w:rPr>
          <w:bCs/>
          <w:sz w:val="28"/>
          <w:szCs w:val="28"/>
        </w:rPr>
      </w:pPr>
      <w:r>
        <w:rPr>
          <w:b/>
          <w:i/>
          <w:sz w:val="28"/>
          <w:szCs w:val="28"/>
        </w:rPr>
        <w:tab/>
      </w:r>
      <w:r w:rsidR="005167B4">
        <w:rPr>
          <w:b/>
          <w:i/>
          <w:sz w:val="28"/>
          <w:szCs w:val="28"/>
        </w:rPr>
        <w:tab/>
      </w:r>
      <w:r w:rsidR="00214C47" w:rsidRPr="007261C4">
        <w:rPr>
          <w:b/>
          <w:i/>
          <w:sz w:val="28"/>
          <w:szCs w:val="28"/>
        </w:rPr>
        <w:t xml:space="preserve">Обучение правилам безопасного поведения на дорогах </w:t>
      </w:r>
      <w:r w:rsidR="00214C47"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14:paraId="2D550DEF" w14:textId="77777777" w:rsidR="00214C47" w:rsidRPr="007261C4" w:rsidRDefault="00214C47" w:rsidP="005167B4">
      <w:pPr>
        <w:autoSpaceDE w:val="0"/>
        <w:autoSpaceDN w:val="0"/>
        <w:adjustRightInd w:val="0"/>
        <w:ind w:firstLine="708"/>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14:paraId="330466F6"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14:paraId="4AEEBCBD"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прак</w:t>
      </w:r>
      <w:r w:rsidR="005167B4">
        <w:rPr>
          <w:rFonts w:ascii="Times New Roman" w:hAnsi="Times New Roman"/>
          <w:sz w:val="28"/>
          <w:szCs w:val="28"/>
        </w:rPr>
        <w:t>тические занятия на автогородке;</w:t>
      </w:r>
    </w:p>
    <w:p w14:paraId="43CB828A"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14:paraId="715BC6D7"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14:paraId="68E816B8" w14:textId="77777777" w:rsidR="00214C47" w:rsidRPr="007261C4" w:rsidRDefault="00214C47" w:rsidP="00786F8C">
      <w:pPr>
        <w:pStyle w:val="-110"/>
        <w:numPr>
          <w:ilvl w:val="0"/>
          <w:numId w:val="42"/>
        </w:numPr>
        <w:tabs>
          <w:tab w:val="left" w:pos="993"/>
        </w:tabs>
        <w:autoSpaceDE w:val="0"/>
        <w:autoSpaceDN w:val="0"/>
        <w:adjustRightInd w:val="0"/>
        <w:spacing w:after="0" w:line="240" w:lineRule="auto"/>
        <w:ind w:left="0" w:firstLine="0"/>
        <w:contextualSpacing w:val="0"/>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14:paraId="2ABC9159" w14:textId="77777777" w:rsidR="00214C47" w:rsidRPr="00B50C7E" w:rsidRDefault="00214C47" w:rsidP="0097221B">
      <w:pPr>
        <w:pStyle w:val="1-21"/>
        <w:tabs>
          <w:tab w:val="left" w:pos="993"/>
        </w:tabs>
        <w:autoSpaceDE w:val="0"/>
        <w:autoSpaceDN w:val="0"/>
        <w:adjustRightInd w:val="0"/>
        <w:ind w:left="0"/>
        <w:contextualSpacing w:val="0"/>
        <w:jc w:val="both"/>
        <w:rPr>
          <w:rFonts w:ascii="Times New Roman" w:hAnsi="Times New Roman"/>
          <w:sz w:val="28"/>
          <w:szCs w:val="28"/>
        </w:rPr>
      </w:pPr>
    </w:p>
    <w:p w14:paraId="1F20CA84" w14:textId="77777777" w:rsidR="000F42A9" w:rsidRPr="00B50C7E" w:rsidRDefault="000F42A9" w:rsidP="0097221B">
      <w:pPr>
        <w:shd w:val="clear" w:color="auto" w:fill="FFFFFF"/>
        <w:tabs>
          <w:tab w:val="left" w:pos="142"/>
        </w:tabs>
        <w:jc w:val="both"/>
        <w:rPr>
          <w:b/>
          <w:bCs/>
          <w:sz w:val="28"/>
          <w:szCs w:val="28"/>
        </w:rPr>
      </w:pPr>
      <w:r w:rsidRPr="00B50C7E">
        <w:rPr>
          <w:b/>
          <w:sz w:val="28"/>
          <w:szCs w:val="28"/>
        </w:rPr>
        <w:t>2.3.</w:t>
      </w:r>
      <w:proofErr w:type="gramStart"/>
      <w:r w:rsidRPr="00B50C7E">
        <w:rPr>
          <w:b/>
          <w:sz w:val="28"/>
          <w:szCs w:val="28"/>
        </w:rPr>
        <w:t>8.Описание</w:t>
      </w:r>
      <w:proofErr w:type="gramEnd"/>
      <w:r w:rsidRPr="00B50C7E">
        <w:rPr>
          <w:b/>
          <w:sz w:val="28"/>
          <w:szCs w:val="28"/>
        </w:rPr>
        <w:t xml:space="preserve"> форм и методов повышения педагогической культуры родителей (законных представителей) обучающихся</w:t>
      </w:r>
    </w:p>
    <w:p w14:paraId="4805F2DC" w14:textId="77777777" w:rsidR="000F42A9" w:rsidRPr="00B50C7E" w:rsidRDefault="000F42A9" w:rsidP="005167B4">
      <w:pPr>
        <w:pStyle w:val="a3"/>
        <w:spacing w:line="240" w:lineRule="auto"/>
        <w:ind w:firstLine="708"/>
        <w:rPr>
          <w:rFonts w:ascii="Times New Roman" w:hAnsi="Times New Roman"/>
          <w:color w:val="auto"/>
          <w:sz w:val="28"/>
          <w:szCs w:val="28"/>
        </w:rPr>
      </w:pPr>
      <w:r w:rsidRPr="00B50C7E">
        <w:rPr>
          <w:rFonts w:ascii="Times New Roman" w:hAnsi="Times New Roman"/>
          <w:color w:val="auto"/>
          <w:spacing w:val="2"/>
          <w:sz w:val="28"/>
          <w:szCs w:val="28"/>
        </w:rPr>
        <w:lastRenderedPageBreak/>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14:paraId="2742B1A6" w14:textId="77777777" w:rsidR="000F42A9" w:rsidRPr="00CB6752" w:rsidRDefault="000F42A9" w:rsidP="005167B4">
      <w:pPr>
        <w:pStyle w:val="a3"/>
        <w:spacing w:line="240" w:lineRule="auto"/>
        <w:ind w:firstLine="708"/>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w:t>
      </w:r>
      <w:proofErr w:type="spellStart"/>
      <w:r w:rsidRPr="005B482A">
        <w:rPr>
          <w:rFonts w:ascii="Times New Roman" w:hAnsi="Times New Roman"/>
          <w:color w:val="auto"/>
          <w:spacing w:val="2"/>
          <w:sz w:val="28"/>
          <w:szCs w:val="28"/>
        </w:rPr>
        <w:t>духовно­нравственного</w:t>
      </w:r>
      <w:proofErr w:type="spellEnd"/>
      <w:r w:rsidRPr="005B482A">
        <w:rPr>
          <w:rFonts w:ascii="Times New Roman" w:hAnsi="Times New Roman"/>
          <w:color w:val="auto"/>
          <w:spacing w:val="2"/>
          <w:sz w:val="28"/>
          <w:szCs w:val="28"/>
        </w:rPr>
        <w:t xml:space="preserve">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14:paraId="44A5EAF9" w14:textId="77777777" w:rsidR="000F42A9" w:rsidRPr="00FF3660"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41436B">
        <w:rPr>
          <w:rFonts w:ascii="Times New Roman" w:hAnsi="Times New Roman"/>
          <w:color w:val="auto"/>
          <w:sz w:val="28"/>
          <w:szCs w:val="28"/>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000F42A9" w:rsidRPr="0041436B">
        <w:rPr>
          <w:rFonts w:ascii="Times New Roman" w:hAnsi="Times New Roman"/>
          <w:color w:val="auto"/>
          <w:sz w:val="28"/>
          <w:szCs w:val="28"/>
        </w:rPr>
        <w:t>духовно­нравственному</w:t>
      </w:r>
      <w:proofErr w:type="spellEnd"/>
      <w:r w:rsidR="000F42A9" w:rsidRPr="0041436B">
        <w:rPr>
          <w:rFonts w:ascii="Times New Roman" w:hAnsi="Times New Roman"/>
          <w:color w:val="auto"/>
          <w:sz w:val="28"/>
          <w:szCs w:val="28"/>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000F42A9"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14:paraId="2C3418BE" w14:textId="77777777" w:rsidR="000F42A9" w:rsidRPr="009B0659"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797ECB">
        <w:rPr>
          <w:rFonts w:ascii="Times New Roman" w:hAnsi="Times New Roman"/>
          <w:color w:val="auto"/>
          <w:spacing w:val="-2"/>
          <w:sz w:val="28"/>
          <w:szCs w:val="28"/>
        </w:rPr>
        <w:t>сочетание педагогического п</w:t>
      </w:r>
      <w:r w:rsidR="000F42A9" w:rsidRPr="004902B1">
        <w:rPr>
          <w:rFonts w:ascii="Times New Roman" w:hAnsi="Times New Roman"/>
          <w:color w:val="auto"/>
          <w:spacing w:val="-2"/>
          <w:sz w:val="28"/>
          <w:szCs w:val="28"/>
        </w:rPr>
        <w:t xml:space="preserve">росвещения с педагогическим </w:t>
      </w:r>
      <w:r w:rsidR="000F42A9" w:rsidRPr="009B0659">
        <w:rPr>
          <w:rFonts w:ascii="Times New Roman" w:hAnsi="Times New Roman"/>
          <w:color w:val="auto"/>
          <w:sz w:val="28"/>
          <w:szCs w:val="28"/>
        </w:rPr>
        <w:t>самообразованием родителей (законных представителей);</w:t>
      </w:r>
    </w:p>
    <w:p w14:paraId="65A5F309" w14:textId="77777777" w:rsidR="000F42A9" w:rsidRPr="00A87A29"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2C5232">
        <w:rPr>
          <w:rFonts w:ascii="Times New Roman" w:hAnsi="Times New Roman"/>
          <w:color w:val="auto"/>
          <w:spacing w:val="2"/>
          <w:sz w:val="28"/>
          <w:szCs w:val="28"/>
        </w:rPr>
        <w:t>педагогическое внимание, уважение и требовательность</w:t>
      </w:r>
      <w:r w:rsidR="000F42A9" w:rsidRPr="002C5232">
        <w:rPr>
          <w:rFonts w:ascii="Times New Roman" w:hAnsi="Times New Roman"/>
          <w:color w:val="auto"/>
          <w:spacing w:val="2"/>
          <w:sz w:val="28"/>
          <w:szCs w:val="28"/>
        </w:rPr>
        <w:br/>
      </w:r>
      <w:r w:rsidR="000F42A9" w:rsidRPr="00E417D8">
        <w:rPr>
          <w:rFonts w:ascii="Times New Roman" w:hAnsi="Times New Roman"/>
          <w:color w:val="auto"/>
          <w:sz w:val="28"/>
          <w:szCs w:val="28"/>
        </w:rPr>
        <w:t>к родителям (закон</w:t>
      </w:r>
      <w:r w:rsidR="000F42A9" w:rsidRPr="00A87A29">
        <w:rPr>
          <w:rFonts w:ascii="Times New Roman" w:hAnsi="Times New Roman"/>
          <w:color w:val="auto"/>
          <w:sz w:val="28"/>
          <w:szCs w:val="28"/>
        </w:rPr>
        <w:t>ным представителям);</w:t>
      </w:r>
    </w:p>
    <w:p w14:paraId="2A697B16" w14:textId="77777777" w:rsidR="000F42A9" w:rsidRPr="00012122"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2"/>
          <w:sz w:val="28"/>
          <w:szCs w:val="28"/>
        </w:rPr>
        <w:t xml:space="preserve">- </w:t>
      </w:r>
      <w:r w:rsidR="000F42A9" w:rsidRPr="00C6263C">
        <w:rPr>
          <w:rFonts w:ascii="Times New Roman" w:hAnsi="Times New Roman"/>
          <w:color w:val="auto"/>
          <w:spacing w:val="2"/>
          <w:sz w:val="28"/>
          <w:szCs w:val="28"/>
        </w:rPr>
        <w:t>поддержка и индивидуальное сопровождение становле</w:t>
      </w:r>
      <w:r w:rsidR="000F42A9"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14:paraId="2BA3B42A" w14:textId="77777777" w:rsidR="000F42A9" w:rsidRPr="003B2B4B"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000F42A9"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14:paraId="42437970" w14:textId="77777777" w:rsidR="000F42A9" w:rsidRPr="00375003"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 </w:t>
      </w:r>
      <w:r w:rsidR="000F42A9"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14:paraId="319690C9" w14:textId="77777777" w:rsidR="000F42A9" w:rsidRPr="00CB6752" w:rsidRDefault="000F42A9" w:rsidP="005167B4">
      <w:pPr>
        <w:ind w:firstLine="708"/>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14:paraId="783D335A" w14:textId="77777777" w:rsidR="000F42A9" w:rsidRPr="00FF3660"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14:paraId="5EE7F6B5" w14:textId="77777777" w:rsidR="000F42A9" w:rsidRPr="00797ECB"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14:paraId="03F07711" w14:textId="77777777" w:rsidR="000F42A9" w:rsidRPr="009B0659"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14:paraId="3B147D93" w14:textId="77777777" w:rsidR="000F42A9" w:rsidRPr="002C5232"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14:paraId="1C22454C" w14:textId="77777777" w:rsidR="000F42A9" w:rsidRPr="00E417D8"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14:paraId="69C946BB" w14:textId="77777777" w:rsidR="000F42A9" w:rsidRPr="00A87A29"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14:paraId="69AB50C4" w14:textId="77777777" w:rsidR="000F42A9" w:rsidRPr="00C6263C"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C6263C">
        <w:rPr>
          <w:rFonts w:ascii="Times New Roman" w:hAnsi="Times New Roman"/>
          <w:sz w:val="28"/>
          <w:szCs w:val="28"/>
        </w:rPr>
        <w:lastRenderedPageBreak/>
        <w:t>организация совместного времяпрепровождения родителей одного ученического класса;</w:t>
      </w:r>
    </w:p>
    <w:p w14:paraId="6C46716D" w14:textId="77777777" w:rsidR="000F42A9" w:rsidRPr="00012122" w:rsidRDefault="000F42A9" w:rsidP="00786F8C">
      <w:pPr>
        <w:pStyle w:val="1-21"/>
        <w:numPr>
          <w:ilvl w:val="0"/>
          <w:numId w:val="42"/>
        </w:numPr>
        <w:tabs>
          <w:tab w:val="left" w:pos="993"/>
        </w:tabs>
        <w:ind w:left="0" w:firstLine="0"/>
        <w:contextualSpacing w:val="0"/>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14:paraId="657A56F6" w14:textId="77777777" w:rsidR="000F42A9" w:rsidRPr="00FF3660" w:rsidRDefault="000F42A9" w:rsidP="005167B4">
      <w:pPr>
        <w:ind w:firstLine="708"/>
        <w:jc w:val="both"/>
        <w:rPr>
          <w:sz w:val="28"/>
          <w:szCs w:val="28"/>
        </w:rPr>
      </w:pPr>
      <w:r w:rsidRPr="00012122">
        <w:rPr>
          <w:sz w:val="28"/>
          <w:szCs w:val="28"/>
        </w:rPr>
        <w:t>Ведущей</w:t>
      </w:r>
      <w:r w:rsidR="005167B4">
        <w:rPr>
          <w:sz w:val="28"/>
          <w:szCs w:val="28"/>
        </w:rPr>
        <w:t xml:space="preserve"> </w:t>
      </w:r>
      <w:r w:rsidRPr="00BD7394">
        <w:rPr>
          <w:sz w:val="28"/>
          <w:szCs w:val="28"/>
        </w:rPr>
        <w:t>формой повышения</w:t>
      </w:r>
      <w:r w:rsidR="005167B4">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14:paraId="2166F8A8" w14:textId="77777777" w:rsidR="000F42A9" w:rsidRDefault="000F42A9" w:rsidP="005167B4">
      <w:pPr>
        <w:pStyle w:val="a3"/>
        <w:spacing w:line="240" w:lineRule="auto"/>
        <w:ind w:firstLine="708"/>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14:paraId="065DFDFB" w14:textId="77777777" w:rsidR="005167B4" w:rsidRPr="004902B1" w:rsidRDefault="005167B4" w:rsidP="005167B4">
      <w:pPr>
        <w:pStyle w:val="a3"/>
        <w:spacing w:line="240" w:lineRule="auto"/>
        <w:ind w:firstLine="708"/>
        <w:rPr>
          <w:rFonts w:ascii="Times New Roman" w:hAnsi="Times New Roman"/>
          <w:color w:val="auto"/>
          <w:sz w:val="28"/>
          <w:szCs w:val="28"/>
        </w:rPr>
      </w:pPr>
    </w:p>
    <w:p w14:paraId="5EE53B75" w14:textId="77777777" w:rsidR="000F42A9" w:rsidRPr="002C5232" w:rsidRDefault="000F42A9" w:rsidP="0097221B">
      <w:pPr>
        <w:pStyle w:val="a3"/>
        <w:spacing w:line="240" w:lineRule="auto"/>
        <w:ind w:firstLine="0"/>
        <w:jc w:val="left"/>
        <w:rPr>
          <w:rFonts w:ascii="Times New Roman" w:hAnsi="Times New Roman"/>
          <w:b/>
          <w:color w:val="auto"/>
          <w:sz w:val="28"/>
          <w:szCs w:val="28"/>
        </w:rPr>
      </w:pPr>
      <w:r w:rsidRPr="002C5232">
        <w:rPr>
          <w:rFonts w:ascii="Times New Roman" w:hAnsi="Times New Roman"/>
          <w:b/>
          <w:color w:val="auto"/>
          <w:sz w:val="28"/>
          <w:szCs w:val="28"/>
        </w:rPr>
        <w:t>2.3.</w:t>
      </w:r>
      <w:proofErr w:type="gramStart"/>
      <w:r w:rsidRPr="002C5232">
        <w:rPr>
          <w:rFonts w:ascii="Times New Roman" w:hAnsi="Times New Roman"/>
          <w:b/>
          <w:color w:val="auto"/>
          <w:sz w:val="28"/>
          <w:szCs w:val="28"/>
        </w:rPr>
        <w:t>9.Планируемые</w:t>
      </w:r>
      <w:proofErr w:type="gramEnd"/>
      <w:r w:rsidRPr="002C5232">
        <w:rPr>
          <w:rFonts w:ascii="Times New Roman" w:hAnsi="Times New Roman"/>
          <w:b/>
          <w:color w:val="auto"/>
          <w:sz w:val="28"/>
          <w:szCs w:val="28"/>
        </w:rPr>
        <w:t xml:space="preserve"> результаты </w:t>
      </w:r>
    </w:p>
    <w:p w14:paraId="1B26D6F7" w14:textId="77777777" w:rsidR="000F42A9" w:rsidRPr="00821939" w:rsidRDefault="000F42A9" w:rsidP="005167B4">
      <w:pPr>
        <w:pStyle w:val="a3"/>
        <w:spacing w:line="240" w:lineRule="auto"/>
        <w:ind w:firstLine="708"/>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w:t>
      </w:r>
      <w:proofErr w:type="spellStart"/>
      <w:r w:rsidRPr="00E417D8">
        <w:rPr>
          <w:rFonts w:ascii="Times New Roman" w:hAnsi="Times New Roman"/>
          <w:color w:val="auto"/>
          <w:sz w:val="28"/>
          <w:szCs w:val="28"/>
        </w:rPr>
        <w:t>духовно­нравственного</w:t>
      </w:r>
      <w:proofErr w:type="spellEnd"/>
      <w:r w:rsidRPr="00E417D8">
        <w:rPr>
          <w:rFonts w:ascii="Times New Roman" w:hAnsi="Times New Roman"/>
          <w:color w:val="auto"/>
          <w:sz w:val="28"/>
          <w:szCs w:val="28"/>
        </w:rPr>
        <w:t xml:space="preserve">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 xml:space="preserve">знаний, начальных представлений, опыта </w:t>
      </w:r>
      <w:proofErr w:type="spellStart"/>
      <w:r w:rsidRPr="00012122">
        <w:rPr>
          <w:rFonts w:ascii="Times New Roman" w:hAnsi="Times New Roman"/>
          <w:color w:val="auto"/>
          <w:spacing w:val="-2"/>
          <w:sz w:val="28"/>
          <w:szCs w:val="28"/>
        </w:rPr>
        <w:t>эмоцио</w:t>
      </w:r>
      <w:r w:rsidRPr="00821939">
        <w:rPr>
          <w:rFonts w:ascii="Times New Roman" w:hAnsi="Times New Roman"/>
          <w:color w:val="auto"/>
          <w:spacing w:val="-2"/>
          <w:sz w:val="28"/>
          <w:szCs w:val="28"/>
        </w:rPr>
        <w:t>нально­ценностного</w:t>
      </w:r>
      <w:proofErr w:type="spellEnd"/>
      <w:r w:rsidRPr="00821939">
        <w:rPr>
          <w:rFonts w:ascii="Times New Roman" w:hAnsi="Times New Roman"/>
          <w:color w:val="auto"/>
          <w:spacing w:val="-2"/>
          <w:sz w:val="28"/>
          <w:szCs w:val="28"/>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14:paraId="3C1184F1" w14:textId="77777777" w:rsidR="000F42A9" w:rsidRPr="00375003" w:rsidRDefault="000F42A9" w:rsidP="005167B4">
      <w:pPr>
        <w:pStyle w:val="a3"/>
        <w:spacing w:line="240" w:lineRule="auto"/>
        <w:ind w:firstLine="708"/>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14:paraId="0725E8C5" w14:textId="77777777" w:rsidR="000F42A9" w:rsidRPr="00BD7394"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1. </w:t>
      </w:r>
      <w:r w:rsidR="000F42A9" w:rsidRPr="00375003">
        <w:rPr>
          <w:rFonts w:ascii="Times New Roman" w:hAnsi="Times New Roman"/>
          <w:color w:val="auto"/>
          <w:sz w:val="28"/>
          <w:szCs w:val="28"/>
        </w:rPr>
        <w:t xml:space="preserve">воспитательных результатов – тех </w:t>
      </w:r>
      <w:proofErr w:type="spellStart"/>
      <w:r w:rsidR="000F42A9" w:rsidRPr="00375003">
        <w:rPr>
          <w:rFonts w:ascii="Times New Roman" w:hAnsi="Times New Roman"/>
          <w:color w:val="auto"/>
          <w:sz w:val="28"/>
          <w:szCs w:val="28"/>
        </w:rPr>
        <w:t>духовно­нравственных</w:t>
      </w:r>
      <w:proofErr w:type="spellEnd"/>
      <w:r w:rsidR="000F42A9" w:rsidRPr="00375003">
        <w:rPr>
          <w:rFonts w:ascii="Times New Roman" w:hAnsi="Times New Roman"/>
          <w:color w:val="auto"/>
          <w:sz w:val="28"/>
          <w:szCs w:val="28"/>
        </w:rPr>
        <w:t xml:space="preserve"> </w:t>
      </w:r>
      <w:r w:rsidR="000F42A9" w:rsidRPr="00B630CB">
        <w:rPr>
          <w:rFonts w:ascii="Times New Roman" w:hAnsi="Times New Roman"/>
          <w:color w:val="auto"/>
          <w:spacing w:val="2"/>
          <w:sz w:val="28"/>
          <w:szCs w:val="28"/>
        </w:rPr>
        <w:t xml:space="preserve">приобретений, которые получил обучающийся вследствие </w:t>
      </w:r>
      <w:r w:rsidR="000F42A9" w:rsidRPr="005B482A">
        <w:rPr>
          <w:rFonts w:ascii="Times New Roman" w:hAnsi="Times New Roman"/>
          <w:color w:val="auto"/>
          <w:sz w:val="28"/>
          <w:szCs w:val="28"/>
        </w:rPr>
        <w:t xml:space="preserve">участия в той или иной деятельности (например, приобрел, участвуя в </w:t>
      </w:r>
      <w:proofErr w:type="spellStart"/>
      <w:r w:rsidR="000F42A9" w:rsidRPr="005B482A">
        <w:rPr>
          <w:rFonts w:ascii="Times New Roman" w:hAnsi="Times New Roman"/>
          <w:color w:val="auto"/>
          <w:sz w:val="28"/>
          <w:szCs w:val="28"/>
        </w:rPr>
        <w:t>каком­либо</w:t>
      </w:r>
      <w:proofErr w:type="spellEnd"/>
      <w:r w:rsidR="000F42A9" w:rsidRPr="005B482A">
        <w:rPr>
          <w:rFonts w:ascii="Times New Roman" w:hAnsi="Times New Roman"/>
          <w:color w:val="auto"/>
          <w:sz w:val="28"/>
          <w:szCs w:val="28"/>
        </w:rPr>
        <w:t xml:space="preserve"> мероприятии, </w:t>
      </w:r>
      <w:r w:rsidR="000F42A9" w:rsidRPr="00BD7394">
        <w:rPr>
          <w:rFonts w:ascii="Times New Roman" w:hAnsi="Times New Roman"/>
          <w:color w:val="auto"/>
          <w:spacing w:val="2"/>
          <w:sz w:val="28"/>
          <w:szCs w:val="28"/>
        </w:rPr>
        <w:t>опыт самостоятельного действия</w:t>
      </w:r>
      <w:r w:rsidR="000F42A9" w:rsidRPr="00BD7394">
        <w:rPr>
          <w:rFonts w:ascii="Times New Roman" w:hAnsi="Times New Roman"/>
          <w:color w:val="auto"/>
          <w:sz w:val="28"/>
          <w:szCs w:val="28"/>
        </w:rPr>
        <w:t>);</w:t>
      </w:r>
    </w:p>
    <w:p w14:paraId="545F9187" w14:textId="77777777" w:rsidR="000F42A9" w:rsidRPr="00CB6752"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2. </w:t>
      </w:r>
      <w:r w:rsidR="000F42A9" w:rsidRPr="00BD7394">
        <w:rPr>
          <w:rFonts w:ascii="Times New Roman" w:hAnsi="Times New Roman"/>
          <w:color w:val="auto"/>
          <w:sz w:val="28"/>
          <w:szCs w:val="28"/>
        </w:rPr>
        <w:t xml:space="preserve">эффекта – последствий результата, того, к чему привело </w:t>
      </w:r>
      <w:r w:rsidR="000F42A9" w:rsidRPr="00BD7394">
        <w:rPr>
          <w:rFonts w:ascii="Times New Roman" w:hAnsi="Times New Roman"/>
          <w:color w:val="auto"/>
          <w:spacing w:val="-2"/>
          <w:sz w:val="28"/>
          <w:szCs w:val="28"/>
        </w:rPr>
        <w:t xml:space="preserve">достижение результата (развитие обучающегося как личности, </w:t>
      </w:r>
      <w:r w:rsidR="000F42A9" w:rsidRPr="00BD7394">
        <w:rPr>
          <w:rFonts w:ascii="Times New Roman" w:hAnsi="Times New Roman"/>
          <w:color w:val="auto"/>
          <w:sz w:val="28"/>
          <w:szCs w:val="28"/>
        </w:rPr>
        <w:t>формирование его компетентности, идентичности и</w:t>
      </w:r>
      <w:r w:rsidR="000F42A9" w:rsidRPr="00CB6752">
        <w:rPr>
          <w:rFonts w:ascii="Times New Roman" w:hAnsi="Times New Roman"/>
          <w:color w:val="auto"/>
          <w:sz w:val="28"/>
          <w:szCs w:val="28"/>
        </w:rPr>
        <w:t> </w:t>
      </w:r>
      <w:r w:rsidR="000F42A9" w:rsidRPr="00CB6752">
        <w:rPr>
          <w:rFonts w:ascii="Times New Roman" w:hAnsi="Times New Roman"/>
          <w:color w:val="auto"/>
          <w:sz w:val="28"/>
          <w:szCs w:val="28"/>
        </w:rPr>
        <w:t>т.</w:t>
      </w:r>
      <w:r w:rsidR="000F42A9" w:rsidRPr="00CB6752">
        <w:rPr>
          <w:rFonts w:ascii="Times New Roman" w:hAnsi="Times New Roman"/>
          <w:color w:val="auto"/>
          <w:sz w:val="28"/>
          <w:szCs w:val="28"/>
        </w:rPr>
        <w:t> </w:t>
      </w:r>
      <w:r w:rsidR="000F42A9" w:rsidRPr="00CB6752">
        <w:rPr>
          <w:rFonts w:ascii="Times New Roman" w:hAnsi="Times New Roman"/>
          <w:color w:val="auto"/>
          <w:sz w:val="28"/>
          <w:szCs w:val="28"/>
        </w:rPr>
        <w:t>д.).</w:t>
      </w:r>
    </w:p>
    <w:p w14:paraId="715EB837" w14:textId="77777777" w:rsidR="000F42A9" w:rsidRPr="00E417D8" w:rsidRDefault="000F42A9" w:rsidP="005167B4">
      <w:pPr>
        <w:pStyle w:val="a3"/>
        <w:spacing w:line="240" w:lineRule="auto"/>
        <w:ind w:firstLine="708"/>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 xml:space="preserve">д. – становится возможным благодаря деятельности педагога, других субъектов </w:t>
      </w:r>
      <w:proofErr w:type="spellStart"/>
      <w:r w:rsidRPr="004902B1">
        <w:rPr>
          <w:rFonts w:ascii="Times New Roman" w:hAnsi="Times New Roman"/>
          <w:color w:val="auto"/>
          <w:spacing w:val="-3"/>
          <w:sz w:val="28"/>
          <w:szCs w:val="28"/>
        </w:rPr>
        <w:t>духовно­нравственного</w:t>
      </w:r>
      <w:proofErr w:type="spellEnd"/>
      <w:r w:rsidRPr="004902B1">
        <w:rPr>
          <w:rFonts w:ascii="Times New Roman" w:hAnsi="Times New Roman"/>
          <w:color w:val="auto"/>
          <w:spacing w:val="-3"/>
          <w:sz w:val="28"/>
          <w:szCs w:val="28"/>
        </w:rPr>
        <w:t xml:space="preserve">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14:paraId="59CDFD75" w14:textId="77777777" w:rsidR="000F42A9" w:rsidRPr="00C6263C" w:rsidRDefault="000F42A9" w:rsidP="005167B4">
      <w:pPr>
        <w:pStyle w:val="a3"/>
        <w:spacing w:line="240" w:lineRule="auto"/>
        <w:ind w:firstLine="708"/>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14:paraId="4E81457F" w14:textId="77777777" w:rsidR="000F42A9" w:rsidRPr="00A87A29" w:rsidRDefault="000F42A9" w:rsidP="005167B4">
      <w:pPr>
        <w:pStyle w:val="a3"/>
        <w:spacing w:line="240" w:lineRule="auto"/>
        <w:ind w:firstLine="708"/>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167B4">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14:paraId="50540ABA" w14:textId="77777777" w:rsidR="000F42A9" w:rsidRPr="00E417D8" w:rsidRDefault="000F42A9" w:rsidP="005167B4">
      <w:pPr>
        <w:pStyle w:val="a3"/>
        <w:spacing w:line="240" w:lineRule="auto"/>
        <w:ind w:firstLine="708"/>
        <w:rPr>
          <w:rFonts w:ascii="Times New Roman" w:hAnsi="Times New Roman"/>
          <w:b/>
          <w:bCs/>
          <w:color w:val="auto"/>
          <w:sz w:val="28"/>
          <w:szCs w:val="28"/>
        </w:rPr>
      </w:pPr>
      <w:r w:rsidRPr="00BD7394">
        <w:rPr>
          <w:rFonts w:ascii="Times New Roman" w:hAnsi="Times New Roman"/>
          <w:b/>
          <w:bCs/>
          <w:color w:val="auto"/>
          <w:sz w:val="28"/>
          <w:szCs w:val="28"/>
        </w:rPr>
        <w:lastRenderedPageBreak/>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14:paraId="432C697F" w14:textId="77777777" w:rsidR="000F42A9" w:rsidRPr="00C6263C" w:rsidRDefault="000F42A9" w:rsidP="005167B4">
      <w:pPr>
        <w:pStyle w:val="a3"/>
        <w:spacing w:line="240" w:lineRule="auto"/>
        <w:ind w:firstLine="708"/>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 xml:space="preserve">действии человек действительно </w:t>
      </w:r>
      <w:proofErr w:type="gramStart"/>
      <w:r w:rsidRPr="009B0659">
        <w:rPr>
          <w:rFonts w:ascii="Times New Roman" w:hAnsi="Times New Roman"/>
          <w:color w:val="auto"/>
          <w:spacing w:val="-4"/>
          <w:sz w:val="28"/>
          <w:szCs w:val="28"/>
        </w:rPr>
        <w:t xml:space="preserve">становится </w:t>
      </w:r>
      <w:r w:rsidR="005167B4">
        <w:rPr>
          <w:rFonts w:ascii="Times New Roman" w:hAnsi="Times New Roman"/>
          <w:color w:val="auto"/>
          <w:spacing w:val="-4"/>
          <w:sz w:val="28"/>
          <w:szCs w:val="28"/>
        </w:rPr>
        <w:t xml:space="preserve"> </w:t>
      </w:r>
      <w:r w:rsidRPr="009B0659">
        <w:rPr>
          <w:rFonts w:ascii="Times New Roman" w:hAnsi="Times New Roman"/>
          <w:color w:val="auto"/>
          <w:spacing w:val="-4"/>
          <w:sz w:val="28"/>
          <w:szCs w:val="28"/>
        </w:rPr>
        <w:t>(</w:t>
      </w:r>
      <w:proofErr w:type="gramEnd"/>
      <w:r w:rsidRPr="009B0659">
        <w:rPr>
          <w:rFonts w:ascii="Times New Roman" w:hAnsi="Times New Roman"/>
          <w:color w:val="auto"/>
          <w:spacing w:val="-4"/>
          <w:sz w:val="28"/>
          <w:szCs w:val="28"/>
        </w:rPr>
        <w:t>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14:paraId="19D80481" w14:textId="77777777" w:rsidR="000F42A9" w:rsidRPr="00821939" w:rsidRDefault="000F42A9" w:rsidP="005167B4">
      <w:pPr>
        <w:pStyle w:val="a3"/>
        <w:spacing w:line="240" w:lineRule="auto"/>
        <w:ind w:firstLine="708"/>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14:paraId="0F319AC3" w14:textId="77777777" w:rsidR="000F42A9" w:rsidRPr="00B630CB"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1. </w:t>
      </w:r>
      <w:r w:rsidR="000F42A9" w:rsidRPr="003B2B4B">
        <w:rPr>
          <w:rFonts w:ascii="Times New Roman" w:hAnsi="Times New Roman"/>
          <w:color w:val="auto"/>
          <w:sz w:val="28"/>
          <w:szCs w:val="28"/>
        </w:rPr>
        <w:t xml:space="preserve">на первом уровне воспитание приближено к обучению, </w:t>
      </w:r>
      <w:r w:rsidR="000F42A9" w:rsidRPr="00375003">
        <w:rPr>
          <w:rFonts w:ascii="Times New Roman" w:hAnsi="Times New Roman"/>
          <w:color w:val="auto"/>
          <w:spacing w:val="2"/>
          <w:sz w:val="28"/>
          <w:szCs w:val="28"/>
        </w:rPr>
        <w:t xml:space="preserve">при этом предметом воспитания как учения являются не </w:t>
      </w:r>
      <w:r w:rsidR="000F42A9" w:rsidRPr="00B630CB">
        <w:rPr>
          <w:rFonts w:ascii="Times New Roman" w:hAnsi="Times New Roman"/>
          <w:color w:val="auto"/>
          <w:sz w:val="28"/>
          <w:szCs w:val="28"/>
        </w:rPr>
        <w:t>столько научные знания, сколько знания о ценностях;</w:t>
      </w:r>
    </w:p>
    <w:p w14:paraId="7D0AF2C5" w14:textId="77777777" w:rsidR="000F42A9" w:rsidRPr="00BD7394"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z w:val="28"/>
          <w:szCs w:val="28"/>
        </w:rPr>
        <w:t xml:space="preserve">2. </w:t>
      </w:r>
      <w:r w:rsidR="000F42A9"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000F42A9" w:rsidRPr="00BD7394">
        <w:rPr>
          <w:rFonts w:ascii="Times New Roman" w:hAnsi="Times New Roman"/>
          <w:color w:val="auto"/>
          <w:spacing w:val="2"/>
          <w:sz w:val="28"/>
          <w:szCs w:val="28"/>
        </w:rPr>
        <w:t xml:space="preserve">ся ими в форме отдельных нравственно ориентированных </w:t>
      </w:r>
      <w:r w:rsidR="000F42A9" w:rsidRPr="00BD7394">
        <w:rPr>
          <w:rFonts w:ascii="Times New Roman" w:hAnsi="Times New Roman"/>
          <w:color w:val="auto"/>
          <w:sz w:val="28"/>
          <w:szCs w:val="28"/>
        </w:rPr>
        <w:t>поступков;</w:t>
      </w:r>
    </w:p>
    <w:p w14:paraId="281057CB" w14:textId="77777777" w:rsidR="000F42A9" w:rsidRPr="00BD7394" w:rsidRDefault="005167B4" w:rsidP="0097221B">
      <w:pPr>
        <w:pStyle w:val="ab"/>
        <w:spacing w:line="240" w:lineRule="auto"/>
        <w:ind w:firstLine="0"/>
        <w:rPr>
          <w:rFonts w:ascii="Times New Roman" w:hAnsi="Times New Roman"/>
          <w:color w:val="auto"/>
          <w:sz w:val="28"/>
          <w:szCs w:val="28"/>
        </w:rPr>
      </w:pPr>
      <w:r>
        <w:rPr>
          <w:rFonts w:ascii="Times New Roman" w:hAnsi="Times New Roman"/>
          <w:color w:val="auto"/>
          <w:spacing w:val="-4"/>
          <w:sz w:val="28"/>
          <w:szCs w:val="28"/>
        </w:rPr>
        <w:t xml:space="preserve">3. </w:t>
      </w:r>
      <w:r w:rsidR="000F42A9"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000F42A9" w:rsidRPr="00BD7394">
        <w:rPr>
          <w:rFonts w:ascii="Times New Roman" w:hAnsi="Times New Roman"/>
          <w:color w:val="auto"/>
          <w:sz w:val="28"/>
          <w:szCs w:val="28"/>
        </w:rPr>
        <w:t>.</w:t>
      </w:r>
    </w:p>
    <w:p w14:paraId="1604D3B3" w14:textId="77777777" w:rsidR="000F42A9" w:rsidRPr="00BD7394" w:rsidRDefault="000F42A9" w:rsidP="005167B4">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523A4268" w14:textId="77777777" w:rsidR="000F42A9" w:rsidRPr="00BD7394" w:rsidRDefault="000F42A9" w:rsidP="005167B4">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w:t>
      </w:r>
      <w:proofErr w:type="gramStart"/>
      <w:r w:rsidRPr="00BD7394">
        <w:rPr>
          <w:rFonts w:ascii="Times New Roman" w:hAnsi="Times New Roman"/>
          <w:color w:val="auto"/>
          <w:spacing w:val="-2"/>
          <w:sz w:val="28"/>
          <w:szCs w:val="28"/>
        </w:rPr>
        <w:t>смешиваются</w:t>
      </w:r>
      <w:proofErr w:type="gramEnd"/>
      <w:r w:rsidRPr="00BD7394">
        <w:rPr>
          <w:rFonts w:ascii="Times New Roman" w:hAnsi="Times New Roman"/>
          <w:color w:val="auto"/>
          <w:spacing w:val="-2"/>
          <w:sz w:val="28"/>
          <w:szCs w:val="28"/>
        </w:rPr>
        <w:t xml:space="preserve">,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14:paraId="20127B75" w14:textId="77777777" w:rsidR="000F42A9" w:rsidRPr="00BD7394" w:rsidRDefault="000F42A9" w:rsidP="005167B4">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w:t>
      </w:r>
      <w:r w:rsidRPr="00BD7394">
        <w:rPr>
          <w:rFonts w:ascii="Times New Roman" w:hAnsi="Times New Roman"/>
          <w:color w:val="auto"/>
          <w:spacing w:val="-2"/>
          <w:sz w:val="28"/>
          <w:szCs w:val="28"/>
        </w:rPr>
        <w:lastRenderedPageBreak/>
        <w:t xml:space="preserve">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14:paraId="0016EBA9" w14:textId="77777777" w:rsidR="000F42A9" w:rsidRPr="00BD7394" w:rsidRDefault="000F42A9" w:rsidP="00516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14:paraId="0A5B4FB2" w14:textId="77777777" w:rsidR="000F42A9" w:rsidRPr="00797ECB" w:rsidRDefault="000F42A9" w:rsidP="005167B4">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w:t>
      </w:r>
      <w:proofErr w:type="spellStart"/>
      <w:r w:rsidRPr="00CB6752">
        <w:rPr>
          <w:rFonts w:ascii="Times New Roman" w:hAnsi="Times New Roman"/>
          <w:color w:val="auto"/>
          <w:spacing w:val="2"/>
          <w:sz w:val="28"/>
          <w:szCs w:val="28"/>
        </w:rPr>
        <w:t>духовно­нрав</w:t>
      </w:r>
      <w:r w:rsidRPr="0041436B">
        <w:rPr>
          <w:rFonts w:ascii="Times New Roman" w:hAnsi="Times New Roman"/>
          <w:color w:val="auto"/>
          <w:sz w:val="28"/>
          <w:szCs w:val="28"/>
        </w:rPr>
        <w:t>ственного</w:t>
      </w:r>
      <w:proofErr w:type="spellEnd"/>
      <w:r w:rsidRPr="0041436B">
        <w:rPr>
          <w:rFonts w:ascii="Times New Roman" w:hAnsi="Times New Roman"/>
          <w:color w:val="auto"/>
          <w:sz w:val="28"/>
          <w:szCs w:val="28"/>
        </w:rPr>
        <w:t xml:space="preserve">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 xml:space="preserve">крепление духовного и </w:t>
      </w:r>
      <w:proofErr w:type="spellStart"/>
      <w:r w:rsidRPr="00797ECB">
        <w:rPr>
          <w:rFonts w:ascii="Times New Roman" w:hAnsi="Times New Roman"/>
          <w:color w:val="auto"/>
          <w:sz w:val="28"/>
          <w:szCs w:val="28"/>
        </w:rPr>
        <w:t>социально­психологического</w:t>
      </w:r>
      <w:proofErr w:type="spellEnd"/>
      <w:r w:rsidRPr="00797ECB">
        <w:rPr>
          <w:rFonts w:ascii="Times New Roman" w:hAnsi="Times New Roman"/>
          <w:color w:val="auto"/>
          <w:sz w:val="28"/>
          <w:szCs w:val="28"/>
        </w:rPr>
        <w:t xml:space="preserve"> здоровья, позитивного отношения к жизни, доверия к людям и обществу и т. д.</w:t>
      </w:r>
    </w:p>
    <w:p w14:paraId="6C0D13F7" w14:textId="77777777" w:rsidR="000F42A9" w:rsidRPr="009B0659" w:rsidRDefault="000F42A9" w:rsidP="005167B4">
      <w:pPr>
        <w:ind w:firstLine="708"/>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14:paraId="4CC3C9FC" w14:textId="77777777" w:rsidR="000F42A9" w:rsidRPr="002C5232" w:rsidRDefault="000F42A9" w:rsidP="0097221B">
      <w:pPr>
        <w:pStyle w:val="ab"/>
        <w:spacing w:line="240" w:lineRule="auto"/>
        <w:ind w:firstLine="0"/>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14:paraId="0E289580" w14:textId="77777777" w:rsidR="000F42A9" w:rsidRPr="00E417D8" w:rsidRDefault="000F42A9" w:rsidP="00786F8C">
      <w:pPr>
        <w:numPr>
          <w:ilvl w:val="0"/>
          <w:numId w:val="43"/>
        </w:numPr>
        <w:tabs>
          <w:tab w:val="left" w:pos="993"/>
        </w:tabs>
        <w:ind w:left="0" w:firstLine="0"/>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45FC17E1" w14:textId="77777777" w:rsidR="000F42A9" w:rsidRPr="00A87A29" w:rsidRDefault="000F42A9" w:rsidP="00786F8C">
      <w:pPr>
        <w:numPr>
          <w:ilvl w:val="0"/>
          <w:numId w:val="43"/>
        </w:numPr>
        <w:tabs>
          <w:tab w:val="left" w:pos="993"/>
        </w:tabs>
        <w:ind w:left="0" w:firstLine="0"/>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732CFE68" w14:textId="77777777" w:rsidR="000F42A9" w:rsidRPr="00821939" w:rsidRDefault="000F42A9" w:rsidP="00786F8C">
      <w:pPr>
        <w:numPr>
          <w:ilvl w:val="0"/>
          <w:numId w:val="43"/>
        </w:numPr>
        <w:tabs>
          <w:tab w:val="left" w:pos="993"/>
        </w:tabs>
        <w:ind w:left="0" w:firstLine="0"/>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14:paraId="2028DCA9" w14:textId="77777777" w:rsidR="000F42A9" w:rsidRPr="00375003" w:rsidRDefault="000F42A9" w:rsidP="00786F8C">
      <w:pPr>
        <w:numPr>
          <w:ilvl w:val="0"/>
          <w:numId w:val="43"/>
        </w:numPr>
        <w:tabs>
          <w:tab w:val="left" w:pos="993"/>
        </w:tabs>
        <w:ind w:left="0" w:firstLine="0"/>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14:paraId="5AA6030E" w14:textId="77777777" w:rsidR="000F42A9" w:rsidRPr="00B630CB" w:rsidRDefault="000F42A9" w:rsidP="00786F8C">
      <w:pPr>
        <w:numPr>
          <w:ilvl w:val="0"/>
          <w:numId w:val="43"/>
        </w:numPr>
        <w:tabs>
          <w:tab w:val="left" w:pos="993"/>
        </w:tabs>
        <w:ind w:left="0" w:firstLine="0"/>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14:paraId="2DD00AC0" w14:textId="77777777" w:rsidR="000F42A9" w:rsidRPr="005B482A" w:rsidRDefault="000F42A9" w:rsidP="0097221B">
      <w:pPr>
        <w:pStyle w:val="ab"/>
        <w:spacing w:line="240" w:lineRule="auto"/>
        <w:ind w:firstLine="0"/>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14:paraId="21393959"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2B59DDC1"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14:paraId="319D0776"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уважительное отношение к традиционным религиям народов России;</w:t>
      </w:r>
    </w:p>
    <w:p w14:paraId="7034053E"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14:paraId="16BA1163"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7B39D229"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lastRenderedPageBreak/>
        <w:t>уважительное отношение к родителям (законным представителям), к старшим, заботливое отношение к младшим;</w:t>
      </w:r>
    </w:p>
    <w:p w14:paraId="74406EDF"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14:paraId="66EA4424"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14:paraId="4444FEE8"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14:paraId="25F3DE5A"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14:paraId="17A5F4E5"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элементарные представления о различных профессиях;</w:t>
      </w:r>
    </w:p>
    <w:p w14:paraId="54B0B2A2"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14:paraId="19C1C898"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осознание приоритета нравственных основ труда, творчества, создания нового;</w:t>
      </w:r>
    </w:p>
    <w:p w14:paraId="3A393D98"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14:paraId="40FCC9E8"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14:paraId="3CDAB361"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14:paraId="2D2071DF"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14:paraId="50BD457D"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14:paraId="081F9F36"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14:paraId="402B8314"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элементарные навыки учебно-исследовательской работы;</w:t>
      </w:r>
    </w:p>
    <w:p w14:paraId="60507366"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14:paraId="096807CB"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14:paraId="76FFB442" w14:textId="77777777" w:rsidR="000F42A9" w:rsidRPr="00BD7394" w:rsidRDefault="000F42A9" w:rsidP="0097221B">
      <w:pPr>
        <w:pStyle w:val="ab"/>
        <w:spacing w:line="240" w:lineRule="auto"/>
        <w:ind w:firstLine="0"/>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14:paraId="4AB34D0D"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14:paraId="5B9FB5FA"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элементарный опыт пропаганды здорового образа жизни;</w:t>
      </w:r>
    </w:p>
    <w:p w14:paraId="191511E3"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 xml:space="preserve"> элементарный опыт организации здорового образа жизни;</w:t>
      </w:r>
    </w:p>
    <w:p w14:paraId="585BF1AD"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14:paraId="5A536D3C"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14:paraId="4D928C82"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14:paraId="0A253EC8"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Социокультурное и </w:t>
      </w:r>
      <w:proofErr w:type="spellStart"/>
      <w:r w:rsidRPr="00BD7394">
        <w:rPr>
          <w:rFonts w:ascii="Times New Roman" w:hAnsi="Times New Roman"/>
          <w:b/>
          <w:color w:val="auto"/>
          <w:spacing w:val="2"/>
          <w:sz w:val="28"/>
          <w:szCs w:val="28"/>
        </w:rPr>
        <w:t>медиакультурное</w:t>
      </w:r>
      <w:proofErr w:type="spellEnd"/>
      <w:r w:rsidRPr="00BD7394">
        <w:rPr>
          <w:rFonts w:ascii="Times New Roman" w:hAnsi="Times New Roman"/>
          <w:b/>
          <w:color w:val="auto"/>
          <w:spacing w:val="2"/>
          <w:sz w:val="28"/>
          <w:szCs w:val="28"/>
        </w:rPr>
        <w:t xml:space="preserve"> воспитание:</w:t>
      </w:r>
    </w:p>
    <w:p w14:paraId="51E6332E"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lastRenderedPageBreak/>
        <w:t>первоначальное представление о значении понятий «миролюбие», «гражданское согласие», «социальное партнерство»;</w:t>
      </w:r>
    </w:p>
    <w:p w14:paraId="07465237"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14:paraId="2FCCCE0A"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14:paraId="5F09291A"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14:paraId="7D7AB19E"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14:paraId="66FCFF2B"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proofErr w:type="spellStart"/>
      <w:r w:rsidRPr="00BD7394">
        <w:rPr>
          <w:rFonts w:ascii="Times New Roman" w:hAnsi="Times New Roman"/>
          <w:b/>
          <w:color w:val="auto"/>
          <w:spacing w:val="2"/>
          <w:sz w:val="28"/>
          <w:szCs w:val="28"/>
        </w:rPr>
        <w:t>Культуротворческое</w:t>
      </w:r>
      <w:proofErr w:type="spellEnd"/>
      <w:r w:rsidRPr="00BD7394">
        <w:rPr>
          <w:rFonts w:ascii="Times New Roman" w:hAnsi="Times New Roman"/>
          <w:b/>
          <w:color w:val="auto"/>
          <w:spacing w:val="2"/>
          <w:sz w:val="28"/>
          <w:szCs w:val="28"/>
        </w:rPr>
        <w:t xml:space="preserve"> и эстетическое воспитание:</w:t>
      </w:r>
    </w:p>
    <w:p w14:paraId="12D60FBB"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14:paraId="39263D1E"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первоначальные умения видеть красоту в поведении, поступках людей;</w:t>
      </w:r>
    </w:p>
    <w:p w14:paraId="0B038CFB"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14:paraId="22442DEF"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14:paraId="2CA2FEDF"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04186AB6" w14:textId="77777777" w:rsidR="000F42A9" w:rsidRPr="00BD7394" w:rsidRDefault="000F42A9" w:rsidP="00786F8C">
      <w:pPr>
        <w:numPr>
          <w:ilvl w:val="0"/>
          <w:numId w:val="43"/>
        </w:numPr>
        <w:tabs>
          <w:tab w:val="left" w:pos="993"/>
        </w:tabs>
        <w:ind w:left="0" w:firstLine="0"/>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37C27659"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14:paraId="3A4310F2"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14:paraId="39EDDADF"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представления о правах, свободах и обязанностях человека;</w:t>
      </w:r>
    </w:p>
    <w:p w14:paraId="74F2775F"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14:paraId="14DA79F7"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элементарный опыт ответственного социального поведения, реализации прав школьника;</w:t>
      </w:r>
    </w:p>
    <w:p w14:paraId="1C85B55A"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первоначальный опыт общественного школьного самоуправления;</w:t>
      </w:r>
    </w:p>
    <w:p w14:paraId="508AEF26"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 xml:space="preserve">элементарные представления об информационной безопасности, о девиантном и </w:t>
      </w:r>
      <w:proofErr w:type="spellStart"/>
      <w:r w:rsidRPr="00BD7394">
        <w:rPr>
          <w:sz w:val="28"/>
          <w:szCs w:val="28"/>
        </w:rPr>
        <w:t>делинквентном</w:t>
      </w:r>
      <w:proofErr w:type="spellEnd"/>
      <w:r w:rsidRPr="00BD7394">
        <w:rPr>
          <w:sz w:val="28"/>
          <w:szCs w:val="28"/>
        </w:rPr>
        <w:t xml:space="preserve"> поведении, о влиянии на безопасность детей отдельных молодежных субкультур;</w:t>
      </w:r>
    </w:p>
    <w:p w14:paraId="7D055A25"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14:paraId="5160395F"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14:paraId="7385DC22"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14:paraId="715AF065"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lastRenderedPageBreak/>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14:paraId="48C55032"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14:paraId="54A27198"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14:paraId="76ECAF7A"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14:paraId="7114E4A9"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14:paraId="499525A6"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элементарные основы риторической компетентности;</w:t>
      </w:r>
    </w:p>
    <w:p w14:paraId="79D22DB0"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элементарный опыт участия в развитии школьных средств массовой информации;</w:t>
      </w:r>
    </w:p>
    <w:p w14:paraId="0F2FB7B8"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14:paraId="34A7CE35"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14:paraId="249EA238"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элементарные навыки межкультурной коммуникации.</w:t>
      </w:r>
    </w:p>
    <w:p w14:paraId="74C20573" w14:textId="77777777" w:rsidR="000F42A9" w:rsidRPr="00BD7394" w:rsidRDefault="000F42A9" w:rsidP="0097221B">
      <w:pPr>
        <w:pStyle w:val="ab"/>
        <w:spacing w:line="240" w:lineRule="auto"/>
        <w:ind w:firstLine="0"/>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14:paraId="5257F514"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ценностное отношение к природе;</w:t>
      </w:r>
    </w:p>
    <w:p w14:paraId="1361D41D"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 xml:space="preserve">элементарные представления об </w:t>
      </w:r>
      <w:proofErr w:type="spellStart"/>
      <w:r w:rsidRPr="00BD7394">
        <w:rPr>
          <w:sz w:val="28"/>
          <w:szCs w:val="28"/>
        </w:rPr>
        <w:t>экокультурных</w:t>
      </w:r>
      <w:proofErr w:type="spellEnd"/>
      <w:r w:rsidRPr="00BD7394">
        <w:rPr>
          <w:sz w:val="28"/>
          <w:szCs w:val="28"/>
        </w:rPr>
        <w:t xml:space="preserve"> ценностях, о законодательстве в области защиты окружающей среды;</w:t>
      </w:r>
    </w:p>
    <w:p w14:paraId="2B1319D4"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первоначальный опыт эстетического, эмоционально-нравственного отношения к природе;</w:t>
      </w:r>
    </w:p>
    <w:p w14:paraId="16D2A3D3" w14:textId="77777777" w:rsidR="000F42A9" w:rsidRPr="00BD7394" w:rsidRDefault="000F42A9" w:rsidP="00786F8C">
      <w:pPr>
        <w:numPr>
          <w:ilvl w:val="0"/>
          <w:numId w:val="43"/>
        </w:numPr>
        <w:tabs>
          <w:tab w:val="left" w:pos="993"/>
        </w:tabs>
        <w:ind w:left="0" w:firstLine="0"/>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14:paraId="29E385E8" w14:textId="77777777" w:rsidR="000F42A9" w:rsidRPr="00BD7394" w:rsidRDefault="000F42A9" w:rsidP="00786F8C">
      <w:pPr>
        <w:numPr>
          <w:ilvl w:val="0"/>
          <w:numId w:val="43"/>
        </w:numPr>
        <w:tabs>
          <w:tab w:val="left" w:pos="993"/>
        </w:tabs>
        <w:ind w:left="0" w:firstLine="0"/>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14:paraId="1894EE39" w14:textId="77777777" w:rsidR="000F42A9" w:rsidRPr="00BD7394" w:rsidRDefault="000F42A9" w:rsidP="00264FD5">
      <w:pPr>
        <w:ind w:firstLine="708"/>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14:paraId="2483CB7D" w14:textId="77777777" w:rsidR="000F42A9" w:rsidRPr="005E16B7" w:rsidRDefault="000F42A9" w:rsidP="00264FD5">
      <w:pPr>
        <w:pStyle w:val="affd"/>
        <w:numPr>
          <w:ilvl w:val="0"/>
          <w:numId w:val="50"/>
        </w:numPr>
        <w:tabs>
          <w:tab w:val="left" w:pos="993"/>
        </w:tabs>
        <w:spacing w:after="0" w:line="240" w:lineRule="auto"/>
        <w:ind w:left="0" w:firstLine="0"/>
        <w:contextualSpacing w:val="0"/>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14:paraId="6F223886" w14:textId="77777777" w:rsidR="000F42A9" w:rsidRDefault="000F42A9" w:rsidP="00264FD5">
      <w:pPr>
        <w:pStyle w:val="affd"/>
        <w:numPr>
          <w:ilvl w:val="0"/>
          <w:numId w:val="50"/>
        </w:numPr>
        <w:tabs>
          <w:tab w:val="left" w:pos="993"/>
        </w:tabs>
        <w:spacing w:after="0" w:line="240" w:lineRule="auto"/>
        <w:ind w:left="0" w:firstLine="0"/>
        <w:contextualSpacing w:val="0"/>
        <w:jc w:val="both"/>
        <w:rPr>
          <w:rFonts w:ascii="Times New Roman" w:hAnsi="Times New Roman"/>
          <w:sz w:val="28"/>
          <w:szCs w:val="28"/>
        </w:rPr>
      </w:pPr>
      <w:r w:rsidRPr="005E16B7">
        <w:rPr>
          <w:rFonts w:ascii="Times New Roman" w:hAnsi="Times New Roman"/>
          <w:sz w:val="28"/>
          <w:szCs w:val="28"/>
        </w:rPr>
        <w:t xml:space="preserve">являются ориентировочной основой для проведения </w:t>
      </w:r>
      <w:proofErr w:type="spellStart"/>
      <w:r w:rsidRPr="005E16B7">
        <w:rPr>
          <w:rFonts w:ascii="Times New Roman" w:hAnsi="Times New Roman"/>
          <w:sz w:val="28"/>
          <w:szCs w:val="28"/>
        </w:rPr>
        <w:t>неперсонифицированных</w:t>
      </w:r>
      <w:proofErr w:type="spellEnd"/>
      <w:r w:rsidRPr="005E16B7">
        <w:rPr>
          <w:rFonts w:ascii="Times New Roman" w:hAnsi="Times New Roman"/>
          <w:sz w:val="28"/>
          <w:szCs w:val="28"/>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14:paraId="0EDF5CC7" w14:textId="77777777" w:rsidR="00264FD5" w:rsidRPr="005E16B7" w:rsidRDefault="00264FD5" w:rsidP="00264FD5">
      <w:pPr>
        <w:pStyle w:val="affd"/>
        <w:tabs>
          <w:tab w:val="left" w:pos="993"/>
        </w:tabs>
        <w:spacing w:after="0" w:line="240" w:lineRule="auto"/>
        <w:ind w:left="0"/>
        <w:contextualSpacing w:val="0"/>
        <w:jc w:val="both"/>
        <w:rPr>
          <w:rFonts w:ascii="Times New Roman" w:hAnsi="Times New Roman"/>
          <w:sz w:val="28"/>
          <w:szCs w:val="28"/>
        </w:rPr>
      </w:pPr>
    </w:p>
    <w:p w14:paraId="29F6E795" w14:textId="77777777" w:rsidR="000F42A9" w:rsidRPr="00BD7394" w:rsidRDefault="000F42A9" w:rsidP="0097221B">
      <w:pPr>
        <w:widowControl w:val="0"/>
        <w:autoSpaceDE w:val="0"/>
        <w:autoSpaceDN w:val="0"/>
        <w:adjustRightInd w:val="0"/>
        <w:jc w:val="both"/>
        <w:rPr>
          <w:b/>
          <w:sz w:val="28"/>
          <w:szCs w:val="28"/>
        </w:rPr>
      </w:pPr>
      <w:r w:rsidRPr="00BD7394">
        <w:rPr>
          <w:b/>
          <w:sz w:val="28"/>
          <w:szCs w:val="28"/>
        </w:rPr>
        <w:t>2.3.</w:t>
      </w:r>
      <w:proofErr w:type="gramStart"/>
      <w:r w:rsidRPr="00BD7394">
        <w:rPr>
          <w:b/>
          <w:sz w:val="28"/>
          <w:szCs w:val="28"/>
        </w:rPr>
        <w:t>10.Критерии</w:t>
      </w:r>
      <w:proofErr w:type="gramEnd"/>
      <w:r w:rsidRPr="00BD7394">
        <w:rPr>
          <w:b/>
          <w:sz w:val="28"/>
          <w:szCs w:val="28"/>
        </w:rPr>
        <w:t xml:space="preserve">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001EF5D5" w14:textId="77777777" w:rsidR="000F42A9" w:rsidRPr="00BD7394" w:rsidRDefault="000F42A9" w:rsidP="00264FD5">
      <w:pPr>
        <w:ind w:firstLine="708"/>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w:t>
      </w:r>
      <w:r w:rsidRPr="00BD7394">
        <w:rPr>
          <w:sz w:val="28"/>
          <w:szCs w:val="28"/>
        </w:rPr>
        <w:lastRenderedPageBreak/>
        <w:t>воспитания и социализации обучающихся на уровне начального общего образования.</w:t>
      </w:r>
    </w:p>
    <w:p w14:paraId="3EC9906B" w14:textId="77777777" w:rsidR="000F42A9" w:rsidRPr="00BD7394" w:rsidRDefault="000F42A9" w:rsidP="00264FD5">
      <w:pPr>
        <w:ind w:firstLine="708"/>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14:paraId="55B640DF" w14:textId="77777777" w:rsidR="000F42A9" w:rsidRPr="00BD7394" w:rsidRDefault="000F42A9" w:rsidP="0097221B">
      <w:pPr>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14:paraId="4BE397BB" w14:textId="77777777" w:rsidR="000F42A9" w:rsidRPr="00BD7394" w:rsidRDefault="000F42A9" w:rsidP="00264FD5">
      <w:pPr>
        <w:ind w:firstLine="708"/>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14:paraId="7540D046" w14:textId="77777777" w:rsidR="000F42A9" w:rsidRPr="00BD7394" w:rsidRDefault="000F42A9" w:rsidP="00264FD5">
      <w:pPr>
        <w:ind w:firstLine="708"/>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14:paraId="52830A7C" w14:textId="77777777" w:rsidR="000F42A9" w:rsidRPr="00BD7394" w:rsidRDefault="000F42A9" w:rsidP="00264FD5">
      <w:pPr>
        <w:ind w:firstLine="708"/>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14:paraId="08361709" w14:textId="77777777" w:rsidR="000F42A9" w:rsidRPr="00BD7394" w:rsidRDefault="000F42A9" w:rsidP="00264FD5">
      <w:pPr>
        <w:ind w:firstLine="708"/>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14:paraId="1E1E5B89" w14:textId="77777777" w:rsidR="000F42A9" w:rsidRPr="00BD7394" w:rsidRDefault="000F42A9" w:rsidP="00264FD5">
      <w:pPr>
        <w:ind w:firstLine="708"/>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14:paraId="0DAA5124" w14:textId="77777777" w:rsidR="000F42A9" w:rsidRPr="00CB6752" w:rsidRDefault="000F42A9" w:rsidP="00264FD5">
      <w:pPr>
        <w:pStyle w:val="-12"/>
        <w:spacing w:after="0"/>
        <w:ind w:left="0" w:firstLine="708"/>
        <w:contextualSpacing w:val="0"/>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14:paraId="59F798A9" w14:textId="77777777" w:rsidR="000F42A9" w:rsidRPr="00797ECB" w:rsidRDefault="000F42A9" w:rsidP="00264FD5">
      <w:pPr>
        <w:ind w:firstLine="708"/>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w:t>
      </w:r>
      <w:r w:rsidRPr="00FF3660">
        <w:rPr>
          <w:sz w:val="28"/>
          <w:szCs w:val="28"/>
        </w:rPr>
        <w:lastRenderedPageBreak/>
        <w:t>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14:paraId="0AA86949" w14:textId="77777777" w:rsidR="000F42A9" w:rsidRPr="00FF3660" w:rsidRDefault="000F42A9" w:rsidP="00264FD5">
      <w:pPr>
        <w:ind w:firstLine="708"/>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264FD5">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14:paraId="79DBB97B" w14:textId="77777777" w:rsidR="000F42A9" w:rsidRPr="00FF3660" w:rsidRDefault="000F42A9" w:rsidP="00264FD5">
      <w:pPr>
        <w:ind w:firstLine="708"/>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r w:rsidR="00A67F50">
        <w:rPr>
          <w:sz w:val="28"/>
          <w:szCs w:val="28"/>
        </w:rPr>
        <w:t>е</w:t>
      </w:r>
      <w:r w:rsidRPr="00BD7394">
        <w:rPr>
          <w:sz w:val="28"/>
          <w:szCs w:val="28"/>
        </w:rPr>
        <w:t xml:space="preserve"> всего учебного </w:t>
      </w:r>
      <w:proofErr w:type="gramStart"/>
      <w:r w:rsidRPr="00BD7394">
        <w:rPr>
          <w:sz w:val="28"/>
          <w:szCs w:val="28"/>
        </w:rPr>
        <w:t>года)</w:t>
      </w:r>
      <w:r w:rsidRPr="0041436B">
        <w:rPr>
          <w:sz w:val="28"/>
          <w:szCs w:val="28"/>
        </w:rPr>
        <w:t>предполагает</w:t>
      </w:r>
      <w:proofErr w:type="gramEnd"/>
      <w:r w:rsidRPr="0041436B">
        <w:rPr>
          <w:sz w:val="28"/>
          <w:szCs w:val="28"/>
        </w:rPr>
        <w:t xml:space="preserve">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14:paraId="7D67AB13" w14:textId="77777777" w:rsidR="000F42A9" w:rsidRPr="004902B1" w:rsidRDefault="000F42A9" w:rsidP="00727627">
      <w:pPr>
        <w:ind w:firstLine="708"/>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w:t>
      </w:r>
      <w:proofErr w:type="gramStart"/>
      <w:r w:rsidRPr="00BD7394">
        <w:rPr>
          <w:sz w:val="28"/>
          <w:szCs w:val="28"/>
        </w:rPr>
        <w:t>года)</w:t>
      </w:r>
      <w:r w:rsidRPr="0041436B">
        <w:rPr>
          <w:sz w:val="28"/>
          <w:szCs w:val="28"/>
        </w:rPr>
        <w:t>ориентирован</w:t>
      </w:r>
      <w:proofErr w:type="gramEnd"/>
      <w:r w:rsidRPr="0041436B">
        <w:rPr>
          <w:sz w:val="28"/>
          <w:szCs w:val="28"/>
        </w:rPr>
        <w:t xml:space="preserve">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14:paraId="0D1B00CD" w14:textId="77777777" w:rsidR="000F42A9" w:rsidRPr="00A87A29" w:rsidRDefault="000F42A9" w:rsidP="00727627">
      <w:pPr>
        <w:ind w:firstLine="708"/>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14:paraId="5FFA668D" w14:textId="77777777" w:rsidR="000F42A9" w:rsidRPr="0041436B" w:rsidRDefault="000F42A9" w:rsidP="00727627">
      <w:pPr>
        <w:ind w:firstLine="708"/>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 xml:space="preserve">ательной </w:t>
      </w:r>
      <w:proofErr w:type="spellStart"/>
      <w:r w:rsidRPr="00012122">
        <w:rPr>
          <w:sz w:val="28"/>
          <w:szCs w:val="28"/>
        </w:rPr>
        <w:t>программы</w:t>
      </w:r>
      <w:r w:rsidRPr="00056C3C">
        <w:rPr>
          <w:sz w:val="28"/>
          <w:szCs w:val="28"/>
        </w:rPr>
        <w:t>осуществляется</w:t>
      </w:r>
      <w:proofErr w:type="spellEnd"/>
      <w:r w:rsidRPr="00056C3C">
        <w:rPr>
          <w:sz w:val="28"/>
          <w:szCs w:val="28"/>
        </w:rPr>
        <w:t xml:space="preserve"> в соответствии с динамикой</w:t>
      </w:r>
      <w:r w:rsidR="00D00E10">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14:paraId="243D2443" w14:textId="77777777" w:rsidR="000F42A9" w:rsidRPr="00797ECB" w:rsidRDefault="000F42A9" w:rsidP="00D00E10">
      <w:pPr>
        <w:pStyle w:val="dash041e005f0431005f044b005f0447005f043d005f044b005f0439"/>
        <w:ind w:firstLine="708"/>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14:paraId="58A4ED8A" w14:textId="77777777" w:rsidR="000F42A9" w:rsidRPr="009B0659" w:rsidRDefault="000F42A9" w:rsidP="00D00E10">
      <w:pPr>
        <w:ind w:firstLine="708"/>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14:paraId="4A39A0BF" w14:textId="77777777" w:rsidR="000F42A9" w:rsidRPr="002C5232" w:rsidRDefault="000F42A9" w:rsidP="00786F8C">
      <w:pPr>
        <w:numPr>
          <w:ilvl w:val="0"/>
          <w:numId w:val="40"/>
        </w:numPr>
        <w:tabs>
          <w:tab w:val="left" w:pos="993"/>
        </w:tabs>
        <w:ind w:left="0" w:firstLine="0"/>
        <w:jc w:val="both"/>
        <w:rPr>
          <w:sz w:val="28"/>
          <w:szCs w:val="28"/>
        </w:rPr>
      </w:pPr>
      <w:r w:rsidRPr="002C5232">
        <w:rPr>
          <w:sz w:val="28"/>
          <w:szCs w:val="28"/>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14:paraId="1FD8A285" w14:textId="77777777" w:rsidR="000F42A9" w:rsidRPr="00E417D8" w:rsidRDefault="000F42A9" w:rsidP="00786F8C">
      <w:pPr>
        <w:numPr>
          <w:ilvl w:val="0"/>
          <w:numId w:val="40"/>
        </w:numPr>
        <w:tabs>
          <w:tab w:val="left" w:pos="993"/>
        </w:tabs>
        <w:ind w:left="0" w:firstLine="0"/>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14:paraId="54DF87B4" w14:textId="77777777" w:rsidR="000F42A9" w:rsidRPr="00A87A29" w:rsidRDefault="000F42A9" w:rsidP="00786F8C">
      <w:pPr>
        <w:numPr>
          <w:ilvl w:val="0"/>
          <w:numId w:val="40"/>
        </w:numPr>
        <w:tabs>
          <w:tab w:val="left" w:pos="993"/>
        </w:tabs>
        <w:ind w:left="0" w:firstLine="0"/>
        <w:jc w:val="both"/>
        <w:rPr>
          <w:sz w:val="28"/>
          <w:szCs w:val="28"/>
        </w:rPr>
      </w:pPr>
      <w:r w:rsidRPr="00A87A29">
        <w:rPr>
          <w:sz w:val="28"/>
          <w:szCs w:val="28"/>
        </w:rPr>
        <w:lastRenderedPageBreak/>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14:paraId="1E65F7DC" w14:textId="77777777" w:rsidR="000F42A9" w:rsidRPr="00821939" w:rsidRDefault="000F42A9" w:rsidP="00786F8C">
      <w:pPr>
        <w:numPr>
          <w:ilvl w:val="0"/>
          <w:numId w:val="40"/>
        </w:numPr>
        <w:tabs>
          <w:tab w:val="left" w:pos="993"/>
        </w:tabs>
        <w:ind w:left="0" w:firstLine="0"/>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14:paraId="48E262E0" w14:textId="77777777" w:rsidR="000F42A9" w:rsidRPr="00375003" w:rsidRDefault="000F42A9" w:rsidP="00786F8C">
      <w:pPr>
        <w:numPr>
          <w:ilvl w:val="0"/>
          <w:numId w:val="40"/>
        </w:numPr>
        <w:tabs>
          <w:tab w:val="left" w:pos="993"/>
        </w:tabs>
        <w:ind w:left="0" w:firstLine="0"/>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14:paraId="2FF80ECE" w14:textId="77777777" w:rsidR="000F42A9" w:rsidRPr="00BD7394" w:rsidRDefault="000F42A9" w:rsidP="00D00E10">
      <w:pPr>
        <w:ind w:firstLine="708"/>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14:paraId="5A5CD019" w14:textId="77777777" w:rsidR="000F42A9" w:rsidRPr="00BD7394" w:rsidRDefault="000F42A9" w:rsidP="00786F8C">
      <w:pPr>
        <w:numPr>
          <w:ilvl w:val="0"/>
          <w:numId w:val="40"/>
        </w:numPr>
        <w:tabs>
          <w:tab w:val="left" w:pos="993"/>
        </w:tabs>
        <w:ind w:left="0" w:firstLine="0"/>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14:paraId="35A83210" w14:textId="77777777" w:rsidR="000F42A9" w:rsidRPr="00BD7394" w:rsidRDefault="000F42A9" w:rsidP="00786F8C">
      <w:pPr>
        <w:numPr>
          <w:ilvl w:val="0"/>
          <w:numId w:val="40"/>
        </w:numPr>
        <w:tabs>
          <w:tab w:val="left" w:pos="993"/>
        </w:tabs>
        <w:ind w:left="0" w:firstLine="0"/>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14:paraId="109567A2" w14:textId="77777777" w:rsidR="000F42A9" w:rsidRPr="00BD7394" w:rsidRDefault="000F42A9" w:rsidP="00786F8C">
      <w:pPr>
        <w:numPr>
          <w:ilvl w:val="0"/>
          <w:numId w:val="40"/>
        </w:numPr>
        <w:tabs>
          <w:tab w:val="left" w:pos="993"/>
        </w:tabs>
        <w:ind w:left="0" w:firstLine="0"/>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14:paraId="4EB560D5" w14:textId="77777777" w:rsidR="000F42A9" w:rsidRPr="00BD7394" w:rsidRDefault="000F42A9" w:rsidP="00786F8C">
      <w:pPr>
        <w:widowControl w:val="0"/>
        <w:numPr>
          <w:ilvl w:val="0"/>
          <w:numId w:val="40"/>
        </w:numPr>
        <w:tabs>
          <w:tab w:val="left" w:pos="993"/>
        </w:tabs>
        <w:ind w:left="0" w:firstLine="0"/>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14:paraId="1F50A0F3" w14:textId="77777777" w:rsidR="000F42A9" w:rsidRPr="00BD7394" w:rsidRDefault="000F42A9" w:rsidP="00786F8C">
      <w:pPr>
        <w:pStyle w:val="dash041e005f0431005f044b005f0447005f043d005f044b005f0439"/>
        <w:widowControl w:val="0"/>
        <w:numPr>
          <w:ilvl w:val="0"/>
          <w:numId w:val="41"/>
        </w:numPr>
        <w:ind w:left="0" w:firstLine="0"/>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14:paraId="733B4E62" w14:textId="77777777" w:rsidR="000F42A9" w:rsidRPr="00BD7394" w:rsidRDefault="000F42A9" w:rsidP="00DD295B">
      <w:pPr>
        <w:ind w:firstLine="708"/>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14:paraId="453B0A13" w14:textId="77777777" w:rsidR="000F42A9" w:rsidRPr="00BD7394" w:rsidRDefault="000F42A9" w:rsidP="00DD295B">
      <w:pPr>
        <w:ind w:firstLine="708"/>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14:paraId="04FE5A24" w14:textId="77777777" w:rsidR="000F42A9" w:rsidRPr="00797ECB" w:rsidRDefault="000F42A9" w:rsidP="00786F8C">
      <w:pPr>
        <w:numPr>
          <w:ilvl w:val="0"/>
          <w:numId w:val="39"/>
        </w:numPr>
        <w:tabs>
          <w:tab w:val="left" w:pos="993"/>
        </w:tabs>
        <w:ind w:left="0" w:firstLine="0"/>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социализации обучающихся на </w:t>
      </w:r>
      <w:r w:rsidRPr="00FF3660">
        <w:rPr>
          <w:rStyle w:val="dash041e005f0431005f044b005f0447005f043d005f044b005f0439005f005fchar1char1"/>
          <w:sz w:val="28"/>
          <w:szCs w:val="28"/>
        </w:rPr>
        <w:lastRenderedPageBreak/>
        <w:t>интерпретационном этапе (окончание учебного года) по сравнению с результатами контрольного этапа исследования (начало учебного года).</w:t>
      </w:r>
    </w:p>
    <w:p w14:paraId="2CD4C563" w14:textId="77777777" w:rsidR="000F42A9" w:rsidRPr="00797ECB" w:rsidRDefault="000F42A9" w:rsidP="00786F8C">
      <w:pPr>
        <w:numPr>
          <w:ilvl w:val="0"/>
          <w:numId w:val="39"/>
        </w:numPr>
        <w:tabs>
          <w:tab w:val="left" w:pos="993"/>
        </w:tabs>
        <w:ind w:left="0" w:firstLine="0"/>
        <w:jc w:val="both"/>
        <w:rPr>
          <w:sz w:val="28"/>
          <w:szCs w:val="28"/>
        </w:rPr>
      </w:pPr>
      <w:r w:rsidRPr="00BD7394">
        <w:rPr>
          <w:sz w:val="28"/>
          <w:szCs w:val="28"/>
        </w:rPr>
        <w:t>Инертность положительной динамики</w:t>
      </w:r>
      <w:r w:rsidR="00DD295B">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14:paraId="79A5242E" w14:textId="77777777" w:rsidR="000F42A9" w:rsidRPr="0041436B" w:rsidRDefault="000F42A9" w:rsidP="00786F8C">
      <w:pPr>
        <w:numPr>
          <w:ilvl w:val="0"/>
          <w:numId w:val="39"/>
        </w:numPr>
        <w:tabs>
          <w:tab w:val="left" w:pos="993"/>
        </w:tabs>
        <w:ind w:left="0" w:firstLine="0"/>
        <w:jc w:val="both"/>
        <w:rPr>
          <w:sz w:val="28"/>
          <w:szCs w:val="28"/>
        </w:rPr>
      </w:pPr>
      <w:r w:rsidRPr="00BD7394">
        <w:rPr>
          <w:sz w:val="28"/>
          <w:szCs w:val="28"/>
        </w:rPr>
        <w:t xml:space="preserve">Устойчивость (стабильность) исследуемых показателей духовно-нравственного развития, воспитания и социализации </w:t>
      </w:r>
      <w:proofErr w:type="spellStart"/>
      <w:r w:rsidRPr="00BD7394">
        <w:rPr>
          <w:sz w:val="28"/>
          <w:szCs w:val="28"/>
        </w:rPr>
        <w:t>обучающихся</w:t>
      </w:r>
      <w:r w:rsidRPr="0041436B">
        <w:rPr>
          <w:rStyle w:val="dash041e005f0431005f044b005f0447005f043d005f044b005f0439005f005fchar1char1"/>
          <w:sz w:val="28"/>
          <w:szCs w:val="28"/>
        </w:rPr>
        <w:t>на</w:t>
      </w:r>
      <w:proofErr w:type="spellEnd"/>
      <w:r w:rsidRPr="0041436B">
        <w:rPr>
          <w:rStyle w:val="dash041e005f0431005f044b005f0447005f043d005f044b005f0439005f005fchar1char1"/>
          <w:sz w:val="28"/>
          <w:szCs w:val="28"/>
        </w:rPr>
        <w:t xml:space="preserve">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14:paraId="4F69E1E9" w14:textId="77777777" w:rsidR="000F42A9" w:rsidRPr="00797ECB" w:rsidRDefault="000F42A9" w:rsidP="00DD295B">
      <w:pPr>
        <w:pStyle w:val="-12"/>
        <w:spacing w:after="0"/>
        <w:ind w:left="0" w:firstLine="708"/>
        <w:contextualSpacing w:val="0"/>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14:paraId="2C0C8262" w14:textId="77777777" w:rsidR="000F42A9" w:rsidRPr="00797ECB" w:rsidRDefault="000F42A9" w:rsidP="00DD295B">
      <w:pPr>
        <w:ind w:firstLine="708"/>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DD295B">
        <w:rPr>
          <w:sz w:val="28"/>
          <w:szCs w:val="28"/>
        </w:rPr>
        <w:t xml:space="preserve"> </w:t>
      </w:r>
      <w:r w:rsidRPr="00797ECB">
        <w:rPr>
          <w:sz w:val="28"/>
          <w:szCs w:val="28"/>
        </w:rPr>
        <w:t xml:space="preserve">духовно-нравственного развития, воспитания и социализации обучающихся. </w:t>
      </w:r>
    </w:p>
    <w:p w14:paraId="76F2C22A" w14:textId="77777777" w:rsidR="000F42A9" w:rsidRPr="0041436B" w:rsidRDefault="000F42A9" w:rsidP="00DD295B">
      <w:pPr>
        <w:ind w:firstLine="708"/>
        <w:jc w:val="both"/>
        <w:rPr>
          <w:sz w:val="28"/>
          <w:szCs w:val="28"/>
        </w:rPr>
      </w:pPr>
      <w:r w:rsidRPr="004902B1">
        <w:rPr>
          <w:sz w:val="28"/>
          <w:szCs w:val="28"/>
        </w:rPr>
        <w:t>На основе результатов исследования может быть составлена</w:t>
      </w:r>
      <w:r w:rsidR="00DD295B">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14:paraId="5A0FB9EB" w14:textId="77777777" w:rsidR="000F42A9" w:rsidRPr="00FF3660" w:rsidRDefault="000F42A9" w:rsidP="00786F8C">
      <w:pPr>
        <w:numPr>
          <w:ilvl w:val="0"/>
          <w:numId w:val="44"/>
        </w:numPr>
        <w:tabs>
          <w:tab w:val="left" w:pos="993"/>
        </w:tabs>
        <w:ind w:left="0" w:firstLine="0"/>
        <w:jc w:val="both"/>
        <w:rPr>
          <w:sz w:val="28"/>
          <w:szCs w:val="28"/>
        </w:rPr>
      </w:pPr>
      <w:r w:rsidRPr="00FF3660">
        <w:rPr>
          <w:sz w:val="28"/>
          <w:szCs w:val="28"/>
        </w:rPr>
        <w:t xml:space="preserve">характеристику достижений и положительных качеств обучающегося; </w:t>
      </w:r>
    </w:p>
    <w:p w14:paraId="285C6588" w14:textId="77777777" w:rsidR="000F42A9" w:rsidRPr="00FF3660" w:rsidRDefault="000F42A9" w:rsidP="00786F8C">
      <w:pPr>
        <w:numPr>
          <w:ilvl w:val="0"/>
          <w:numId w:val="44"/>
        </w:numPr>
        <w:tabs>
          <w:tab w:val="left" w:pos="993"/>
        </w:tabs>
        <w:ind w:left="0" w:firstLine="0"/>
        <w:jc w:val="both"/>
        <w:rPr>
          <w:sz w:val="28"/>
          <w:szCs w:val="28"/>
        </w:rPr>
      </w:pPr>
      <w:r w:rsidRPr="00FF3660">
        <w:rPr>
          <w:sz w:val="28"/>
          <w:szCs w:val="28"/>
        </w:rPr>
        <w:t xml:space="preserve">определение приоритетных задач и направлений индивидуального развития; </w:t>
      </w:r>
    </w:p>
    <w:p w14:paraId="7BAFE13A" w14:textId="77777777" w:rsidR="000F42A9" w:rsidRPr="004902B1" w:rsidRDefault="000F42A9" w:rsidP="00786F8C">
      <w:pPr>
        <w:numPr>
          <w:ilvl w:val="0"/>
          <w:numId w:val="44"/>
        </w:numPr>
        <w:tabs>
          <w:tab w:val="left" w:pos="993"/>
        </w:tabs>
        <w:ind w:left="0" w:firstLine="0"/>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14:paraId="25607192" w14:textId="77777777" w:rsidR="000F42A9" w:rsidRPr="00CB6752" w:rsidRDefault="000F42A9" w:rsidP="00DD295B">
      <w:pPr>
        <w:ind w:firstLine="708"/>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14:paraId="7FF1BF7C" w14:textId="77777777" w:rsidR="000F42A9" w:rsidRPr="00797ECB" w:rsidRDefault="000F42A9" w:rsidP="00DD295B">
      <w:pPr>
        <w:ind w:firstLine="708"/>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w:t>
      </w:r>
      <w:r w:rsidRPr="00CB6752">
        <w:rPr>
          <w:sz w:val="28"/>
          <w:szCs w:val="28"/>
        </w:rPr>
        <w:lastRenderedPageBreak/>
        <w:t>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14:paraId="784BE2E4" w14:textId="77777777" w:rsidR="000F42A9" w:rsidRPr="002C5232" w:rsidRDefault="00DD295B" w:rsidP="0097221B">
      <w:pPr>
        <w:tabs>
          <w:tab w:val="left" w:pos="284"/>
        </w:tabs>
        <w:jc w:val="both"/>
        <w:rPr>
          <w:rStyle w:val="Zag11"/>
          <w:rFonts w:eastAsia="@Arial Unicode MS"/>
          <w:color w:val="auto"/>
          <w:sz w:val="28"/>
          <w:szCs w:val="28"/>
        </w:rPr>
      </w:pPr>
      <w:r>
        <w:rPr>
          <w:sz w:val="28"/>
          <w:szCs w:val="28"/>
        </w:rPr>
        <w:tab/>
      </w:r>
      <w:r w:rsidR="00241DD0">
        <w:rPr>
          <w:sz w:val="28"/>
          <w:szCs w:val="28"/>
        </w:rPr>
        <w:tab/>
      </w:r>
      <w:r w:rsidR="000F42A9" w:rsidRPr="004902B1">
        <w:rPr>
          <w:sz w:val="28"/>
          <w:szCs w:val="28"/>
        </w:rPr>
        <w:t>Для расширения возможностей реализации программы воспитания и</w:t>
      </w:r>
      <w:r w:rsidR="000F42A9"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000F42A9"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14:paraId="124C45EF" w14:textId="77777777" w:rsidR="000F42A9" w:rsidRPr="00BD7394" w:rsidRDefault="000F42A9" w:rsidP="00DD295B">
      <w:pPr>
        <w:ind w:firstLine="708"/>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14:paraId="1323941B" w14:textId="77777777" w:rsidR="00C24760" w:rsidRDefault="000F42A9" w:rsidP="0097221B">
      <w:pPr>
        <w:jc w:val="both"/>
        <w:rPr>
          <w:sz w:val="28"/>
          <w:szCs w:val="28"/>
        </w:rPr>
      </w:pPr>
      <w:r w:rsidRPr="00CB6752">
        <w:rPr>
          <w:sz w:val="28"/>
          <w:szCs w:val="28"/>
        </w:rPr>
        <w:t xml:space="preserve">1. Документационное обеспечение воспитательной деятельности в начальной школе: </w:t>
      </w:r>
    </w:p>
    <w:p w14:paraId="56F57EB6" w14:textId="77777777" w:rsidR="00C24760" w:rsidRDefault="00C24760" w:rsidP="0097221B">
      <w:pPr>
        <w:jc w:val="both"/>
        <w:rPr>
          <w:sz w:val="28"/>
          <w:szCs w:val="28"/>
        </w:rPr>
      </w:pPr>
      <w:r>
        <w:rPr>
          <w:sz w:val="28"/>
          <w:szCs w:val="28"/>
        </w:rPr>
        <w:t xml:space="preserve">- </w:t>
      </w:r>
      <w:r w:rsidR="000F42A9" w:rsidRPr="00CB6752">
        <w:rPr>
          <w:sz w:val="28"/>
          <w:szCs w:val="28"/>
        </w:rPr>
        <w:t>наличие локальных актов образовательной организации, определяющих содержание воспитательной де</w:t>
      </w:r>
      <w:r w:rsidR="000F42A9"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развития и т. п.); </w:t>
      </w:r>
    </w:p>
    <w:p w14:paraId="230B0115" w14:textId="77777777" w:rsidR="00C24760" w:rsidRDefault="00C24760" w:rsidP="0097221B">
      <w:pPr>
        <w:jc w:val="both"/>
        <w:rPr>
          <w:sz w:val="28"/>
          <w:szCs w:val="28"/>
        </w:rPr>
      </w:pPr>
      <w:r>
        <w:rPr>
          <w:sz w:val="28"/>
          <w:szCs w:val="28"/>
        </w:rPr>
        <w:t xml:space="preserve">- </w:t>
      </w:r>
      <w:r w:rsidR="000F42A9" w:rsidRPr="0041436B">
        <w:rPr>
          <w:sz w:val="28"/>
          <w:szCs w:val="28"/>
        </w:rPr>
        <w:t xml:space="preserve">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w:t>
      </w:r>
    </w:p>
    <w:p w14:paraId="78354ADB" w14:textId="77777777" w:rsidR="000F42A9" w:rsidRPr="00FF3660" w:rsidRDefault="00C24760" w:rsidP="0097221B">
      <w:pPr>
        <w:jc w:val="both"/>
        <w:rPr>
          <w:sz w:val="28"/>
          <w:szCs w:val="28"/>
        </w:rPr>
      </w:pPr>
      <w:r>
        <w:rPr>
          <w:sz w:val="28"/>
          <w:szCs w:val="28"/>
        </w:rPr>
        <w:t xml:space="preserve">- </w:t>
      </w:r>
      <w:proofErr w:type="spellStart"/>
      <w:r w:rsidR="000F42A9" w:rsidRPr="0041436B">
        <w:rPr>
          <w:sz w:val="28"/>
          <w:szCs w:val="28"/>
        </w:rPr>
        <w:t>предусмотренность</w:t>
      </w:r>
      <w:proofErr w:type="spellEnd"/>
      <w:r w:rsidR="000F42A9" w:rsidRPr="0041436B">
        <w:rPr>
          <w:sz w:val="28"/>
          <w:szCs w:val="28"/>
        </w:rPr>
        <w:t xml:space="preserve"> в содержании образования возможностей</w:t>
      </w:r>
      <w:r w:rsidR="000F42A9" w:rsidRPr="00FF3660">
        <w:rPr>
          <w:sz w:val="28"/>
          <w:szCs w:val="28"/>
        </w:rPr>
        <w:t xml:space="preserve"> для реализации дополнительных образовательных программ воспитательных направленностей.</w:t>
      </w:r>
    </w:p>
    <w:p w14:paraId="2F85B7A9" w14:textId="77777777" w:rsidR="00C24760" w:rsidRDefault="000F42A9" w:rsidP="0097221B">
      <w:pPr>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w:t>
      </w:r>
    </w:p>
    <w:p w14:paraId="37E38ADD" w14:textId="77777777" w:rsidR="00C24760" w:rsidRDefault="00C24760" w:rsidP="0097221B">
      <w:pPr>
        <w:jc w:val="both"/>
        <w:rPr>
          <w:sz w:val="28"/>
          <w:szCs w:val="28"/>
        </w:rPr>
      </w:pPr>
      <w:r>
        <w:rPr>
          <w:sz w:val="28"/>
          <w:szCs w:val="28"/>
        </w:rPr>
        <w:t xml:space="preserve">- </w:t>
      </w:r>
      <w:r w:rsidR="000F42A9" w:rsidRPr="004902B1">
        <w:rPr>
          <w:sz w:val="28"/>
          <w:szCs w:val="28"/>
        </w:rPr>
        <w:t xml:space="preserve">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w:t>
      </w:r>
    </w:p>
    <w:p w14:paraId="2F530A2A" w14:textId="77777777" w:rsidR="00C24760" w:rsidRDefault="00C24760" w:rsidP="0097221B">
      <w:pPr>
        <w:jc w:val="both"/>
        <w:rPr>
          <w:sz w:val="28"/>
          <w:szCs w:val="28"/>
        </w:rPr>
      </w:pPr>
      <w:r>
        <w:rPr>
          <w:sz w:val="28"/>
          <w:szCs w:val="28"/>
        </w:rPr>
        <w:t xml:space="preserve">- </w:t>
      </w:r>
      <w:r w:rsidR="000F42A9" w:rsidRPr="004902B1">
        <w:rPr>
          <w:sz w:val="28"/>
          <w:szCs w:val="28"/>
        </w:rPr>
        <w:t xml:space="preserve">обеспечение состояния отведенных для </w:t>
      </w:r>
      <w:r w:rsidR="000F42A9"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w:t>
      </w:r>
    </w:p>
    <w:p w14:paraId="1FB9CAD8" w14:textId="77777777" w:rsidR="00C24760" w:rsidRDefault="00C24760" w:rsidP="0097221B">
      <w:pPr>
        <w:jc w:val="both"/>
        <w:rPr>
          <w:sz w:val="28"/>
          <w:szCs w:val="28"/>
        </w:rPr>
      </w:pPr>
      <w:r>
        <w:rPr>
          <w:sz w:val="28"/>
          <w:szCs w:val="28"/>
        </w:rPr>
        <w:t xml:space="preserve">- </w:t>
      </w:r>
      <w:r w:rsidR="000F42A9" w:rsidRPr="009B0659">
        <w:rPr>
          <w:sz w:val="28"/>
          <w:szCs w:val="28"/>
        </w:rPr>
        <w:t xml:space="preserve">соответствие материально-технического обеспечения регулярных воспитывающих мероприятий </w:t>
      </w:r>
      <w:r w:rsidR="000F42A9" w:rsidRPr="002C5232">
        <w:rPr>
          <w:sz w:val="28"/>
          <w:szCs w:val="28"/>
        </w:rPr>
        <w:t xml:space="preserve">и форм организации внеурочной деятельности их целям и задачам, установленным в плановой документации; </w:t>
      </w:r>
    </w:p>
    <w:p w14:paraId="35A7954A" w14:textId="77777777" w:rsidR="000F42A9" w:rsidRPr="00E417D8" w:rsidRDefault="00C24760" w:rsidP="0097221B">
      <w:pPr>
        <w:jc w:val="both"/>
        <w:rPr>
          <w:sz w:val="28"/>
          <w:szCs w:val="28"/>
        </w:rPr>
      </w:pPr>
      <w:r>
        <w:rPr>
          <w:sz w:val="28"/>
          <w:szCs w:val="28"/>
        </w:rPr>
        <w:t xml:space="preserve">- </w:t>
      </w:r>
      <w:r w:rsidR="000F42A9" w:rsidRPr="002C5232">
        <w:rPr>
          <w:sz w:val="28"/>
          <w:szCs w:val="28"/>
        </w:rPr>
        <w:t>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000F42A9" w:rsidRPr="00E417D8">
        <w:rPr>
          <w:sz w:val="28"/>
          <w:szCs w:val="28"/>
        </w:rPr>
        <w:t>ьности требованиям федеральных нормативных правовых актов для образовательных организаций данного типа и вида.</w:t>
      </w:r>
    </w:p>
    <w:p w14:paraId="79170308" w14:textId="77777777" w:rsidR="00C24760" w:rsidRDefault="000F42A9" w:rsidP="0097221B">
      <w:pPr>
        <w:jc w:val="both"/>
        <w:rPr>
          <w:sz w:val="28"/>
          <w:szCs w:val="28"/>
        </w:rPr>
      </w:pPr>
      <w:r w:rsidRPr="00A87A29">
        <w:rPr>
          <w:sz w:val="28"/>
          <w:szCs w:val="28"/>
        </w:rPr>
        <w:lastRenderedPageBreak/>
        <w:t xml:space="preserve">3. Информационно-методическое обеспечение воспитательной деятельности в начальной школе: </w:t>
      </w:r>
    </w:p>
    <w:p w14:paraId="02DC513B" w14:textId="77777777" w:rsidR="00C24760" w:rsidRDefault="00C24760" w:rsidP="0097221B">
      <w:pPr>
        <w:jc w:val="both"/>
        <w:rPr>
          <w:sz w:val="28"/>
          <w:szCs w:val="28"/>
        </w:rPr>
      </w:pPr>
      <w:r>
        <w:rPr>
          <w:sz w:val="28"/>
          <w:szCs w:val="28"/>
        </w:rPr>
        <w:t xml:space="preserve">- </w:t>
      </w:r>
      <w:r w:rsidR="000F42A9" w:rsidRPr="00A87A29">
        <w:rPr>
          <w:sz w:val="28"/>
          <w:szCs w:val="28"/>
        </w:rPr>
        <w:t>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000F42A9" w:rsidRPr="00C6263C">
        <w:rPr>
          <w:sz w:val="28"/>
          <w:szCs w:val="28"/>
        </w:rPr>
        <w:t xml:space="preserve">бразовательной организации; </w:t>
      </w:r>
    </w:p>
    <w:p w14:paraId="5924F9B5" w14:textId="77777777" w:rsidR="000F42A9" w:rsidRPr="00821939" w:rsidRDefault="00C24760" w:rsidP="0097221B">
      <w:pPr>
        <w:jc w:val="both"/>
        <w:rPr>
          <w:sz w:val="28"/>
          <w:szCs w:val="28"/>
        </w:rPr>
      </w:pPr>
      <w:r>
        <w:rPr>
          <w:sz w:val="28"/>
          <w:szCs w:val="28"/>
        </w:rPr>
        <w:t xml:space="preserve">- </w:t>
      </w:r>
      <w:r w:rsidR="000F42A9" w:rsidRPr="00C6263C">
        <w:rPr>
          <w:sz w:val="28"/>
          <w:szCs w:val="28"/>
        </w:rPr>
        <w:t>информационно-техни</w:t>
      </w:r>
      <w:r w:rsidR="000F42A9" w:rsidRPr="00C6263C">
        <w:rPr>
          <w:sz w:val="28"/>
          <w:szCs w:val="28"/>
        </w:rPr>
        <w:softHyphen/>
        <w:t>чес</w:t>
      </w:r>
      <w:r w:rsidR="000F42A9" w:rsidRPr="00C6263C">
        <w:rPr>
          <w:sz w:val="28"/>
          <w:szCs w:val="28"/>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000F42A9" w:rsidRPr="00C6263C">
        <w:rPr>
          <w:sz w:val="28"/>
          <w:szCs w:val="28"/>
        </w:rPr>
        <w:t>уpовень</w:t>
      </w:r>
      <w:proofErr w:type="spellEnd"/>
      <w:r w:rsidR="000F42A9" w:rsidRPr="00C6263C">
        <w:rPr>
          <w:sz w:val="28"/>
          <w:szCs w:val="28"/>
        </w:rPr>
        <w:t xml:space="preserve"> обеспеченности образовательной организации </w:t>
      </w:r>
      <w:proofErr w:type="spellStart"/>
      <w:r w:rsidR="000F42A9" w:rsidRPr="00C6263C">
        <w:rPr>
          <w:sz w:val="28"/>
          <w:szCs w:val="28"/>
        </w:rPr>
        <w:t>компью</w:t>
      </w:r>
      <w:r w:rsidR="000F42A9" w:rsidRPr="00012122">
        <w:rPr>
          <w:sz w:val="28"/>
          <w:szCs w:val="28"/>
        </w:rPr>
        <w:t>теpной</w:t>
      </w:r>
      <w:proofErr w:type="spellEnd"/>
      <w:r w:rsidR="000F42A9" w:rsidRPr="00012122">
        <w:rPr>
          <w:sz w:val="28"/>
          <w:szCs w:val="28"/>
        </w:rPr>
        <w:t xml:space="preserve"> техникой и его использования для решения задач воспитател</w:t>
      </w:r>
      <w:r w:rsidR="000F42A9" w:rsidRPr="00821939">
        <w:rPr>
          <w:sz w:val="28"/>
          <w:szCs w:val="28"/>
        </w:rPr>
        <w:t xml:space="preserve">ьной деятельности; </w:t>
      </w:r>
      <w:proofErr w:type="spellStart"/>
      <w:r w:rsidR="000F42A9" w:rsidRPr="00821939">
        <w:rPr>
          <w:sz w:val="28"/>
          <w:szCs w:val="28"/>
        </w:rPr>
        <w:t>уpовень</w:t>
      </w:r>
      <w:proofErr w:type="spellEnd"/>
      <w:r w:rsidR="000F42A9" w:rsidRPr="00821939">
        <w:rPr>
          <w:sz w:val="28"/>
          <w:szCs w:val="28"/>
        </w:rPr>
        <w:t xml:space="preserve"> </w:t>
      </w:r>
      <w:proofErr w:type="spellStart"/>
      <w:r w:rsidR="000F42A9" w:rsidRPr="00821939">
        <w:rPr>
          <w:sz w:val="28"/>
          <w:szCs w:val="28"/>
        </w:rPr>
        <w:t>сохpанности</w:t>
      </w:r>
      <w:proofErr w:type="spellEnd"/>
      <w:r w:rsidR="000F42A9" w:rsidRPr="00821939">
        <w:rPr>
          <w:sz w:val="28"/>
          <w:szCs w:val="28"/>
        </w:rPr>
        <w:t xml:space="preserve"> и использования школьного библиотечного фонда для решения задач воспитательной деятельности.</w:t>
      </w:r>
    </w:p>
    <w:p w14:paraId="7A8C7436" w14:textId="77777777" w:rsidR="00C24760" w:rsidRDefault="000F42A9" w:rsidP="0097221B">
      <w:pPr>
        <w:jc w:val="both"/>
        <w:rPr>
          <w:sz w:val="28"/>
          <w:szCs w:val="28"/>
        </w:rPr>
      </w:pPr>
      <w:r w:rsidRPr="003B2B4B">
        <w:rPr>
          <w:sz w:val="28"/>
          <w:szCs w:val="28"/>
        </w:rPr>
        <w:t xml:space="preserve">4. Обеспечение уровня организации воспитательной работы и воспитывающих влияний учебной деятельности: </w:t>
      </w:r>
    </w:p>
    <w:p w14:paraId="79533C31" w14:textId="77777777" w:rsidR="00C24760" w:rsidRDefault="00C24760" w:rsidP="0097221B">
      <w:pPr>
        <w:jc w:val="both"/>
        <w:rPr>
          <w:sz w:val="28"/>
          <w:szCs w:val="28"/>
        </w:rPr>
      </w:pPr>
      <w:r>
        <w:rPr>
          <w:sz w:val="28"/>
          <w:szCs w:val="28"/>
        </w:rPr>
        <w:t xml:space="preserve">- </w:t>
      </w:r>
      <w:r w:rsidR="000F42A9" w:rsidRPr="003B2B4B">
        <w:rPr>
          <w:sz w:val="28"/>
          <w:szCs w:val="28"/>
        </w:rPr>
        <w:t>четкое указание</w:t>
      </w:r>
      <w:r w:rsidR="000F42A9" w:rsidRPr="00375003">
        <w:rPr>
          <w:sz w:val="28"/>
          <w:szCs w:val="28"/>
        </w:rPr>
        <w:t xml:space="preserve"> целей, задач, средств их реализации в документации образовательной организации; </w:t>
      </w:r>
    </w:p>
    <w:p w14:paraId="09391851" w14:textId="77777777" w:rsidR="00C24760" w:rsidRDefault="00C24760" w:rsidP="0097221B">
      <w:pPr>
        <w:jc w:val="both"/>
        <w:rPr>
          <w:sz w:val="28"/>
          <w:szCs w:val="28"/>
        </w:rPr>
      </w:pPr>
      <w:r>
        <w:rPr>
          <w:sz w:val="28"/>
          <w:szCs w:val="28"/>
        </w:rPr>
        <w:t xml:space="preserve">- </w:t>
      </w:r>
      <w:r w:rsidR="000F42A9" w:rsidRPr="00375003">
        <w:rPr>
          <w:sz w:val="28"/>
          <w:szCs w:val="28"/>
        </w:rPr>
        <w:t xml:space="preserve">взаимосоответствие целей, задач и средств воспитания; </w:t>
      </w:r>
    </w:p>
    <w:p w14:paraId="6E66A048" w14:textId="77777777" w:rsidR="00C24760" w:rsidRDefault="00C24760" w:rsidP="0097221B">
      <w:pPr>
        <w:jc w:val="both"/>
        <w:rPr>
          <w:sz w:val="28"/>
          <w:szCs w:val="28"/>
        </w:rPr>
      </w:pPr>
      <w:r>
        <w:rPr>
          <w:sz w:val="28"/>
          <w:szCs w:val="28"/>
        </w:rPr>
        <w:t xml:space="preserve">- </w:t>
      </w:r>
      <w:r w:rsidR="000F42A9" w:rsidRPr="00375003">
        <w:rPr>
          <w:sz w:val="28"/>
          <w:szCs w:val="28"/>
        </w:rPr>
        <w:t xml:space="preserve">оптимальность, реалистичность плана воспитательной деятельности; </w:t>
      </w:r>
    </w:p>
    <w:p w14:paraId="721FE795" w14:textId="77777777" w:rsidR="00C24760" w:rsidRDefault="00C24760" w:rsidP="0097221B">
      <w:pPr>
        <w:jc w:val="both"/>
        <w:rPr>
          <w:sz w:val="28"/>
          <w:szCs w:val="28"/>
        </w:rPr>
      </w:pPr>
      <w:r>
        <w:rPr>
          <w:sz w:val="28"/>
          <w:szCs w:val="28"/>
        </w:rPr>
        <w:t xml:space="preserve">- </w:t>
      </w:r>
      <w:r w:rsidR="000F42A9" w:rsidRPr="00375003">
        <w:rPr>
          <w:sz w:val="28"/>
          <w:szCs w:val="28"/>
        </w:rPr>
        <w:t>наличие достаточной связи внеурочной воспитывающей деяте</w:t>
      </w:r>
      <w:r w:rsidR="000F42A9" w:rsidRPr="00B630CB">
        <w:rPr>
          <w:sz w:val="28"/>
          <w:szCs w:val="28"/>
        </w:rPr>
        <w:t xml:space="preserve">льности с урочной деятельностью; </w:t>
      </w:r>
    </w:p>
    <w:p w14:paraId="4D044207" w14:textId="77777777" w:rsidR="00C24760" w:rsidRDefault="00C24760" w:rsidP="0097221B">
      <w:pPr>
        <w:jc w:val="both"/>
        <w:rPr>
          <w:sz w:val="28"/>
          <w:szCs w:val="28"/>
        </w:rPr>
      </w:pPr>
      <w:r>
        <w:rPr>
          <w:sz w:val="28"/>
          <w:szCs w:val="28"/>
        </w:rPr>
        <w:t xml:space="preserve">- </w:t>
      </w:r>
      <w:r w:rsidR="000F42A9"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000F42A9" w:rsidRPr="005B482A">
        <w:rPr>
          <w:sz w:val="28"/>
          <w:szCs w:val="28"/>
        </w:rPr>
        <w:t xml:space="preserve">ом личностного потенциала обучающихся, воспитанников; </w:t>
      </w:r>
    </w:p>
    <w:p w14:paraId="3765ECF9" w14:textId="77777777" w:rsidR="00C24760" w:rsidRDefault="00C24760" w:rsidP="0097221B">
      <w:pPr>
        <w:jc w:val="both"/>
        <w:rPr>
          <w:sz w:val="28"/>
          <w:szCs w:val="28"/>
        </w:rPr>
      </w:pPr>
      <w:r>
        <w:rPr>
          <w:sz w:val="28"/>
          <w:szCs w:val="28"/>
        </w:rPr>
        <w:t xml:space="preserve">- </w:t>
      </w:r>
      <w:r w:rsidR="000F42A9" w:rsidRPr="005B482A">
        <w:rPr>
          <w:sz w:val="28"/>
          <w:szCs w:val="28"/>
        </w:rPr>
        <w:t>соответствие предлагаемых учащимся форм воспитательной деятельности доминирующим социально поз</w:t>
      </w:r>
      <w:r w:rsidR="000F42A9" w:rsidRPr="00BD7394">
        <w:rPr>
          <w:sz w:val="28"/>
          <w:szCs w:val="28"/>
        </w:rPr>
        <w:t xml:space="preserve">итивным ориентациям обучающихся в начальной школе; </w:t>
      </w:r>
    </w:p>
    <w:p w14:paraId="5C40CB8C" w14:textId="77777777" w:rsidR="00C24760" w:rsidRDefault="00C24760" w:rsidP="0097221B">
      <w:pPr>
        <w:jc w:val="both"/>
        <w:rPr>
          <w:sz w:val="28"/>
          <w:szCs w:val="28"/>
        </w:rPr>
      </w:pPr>
      <w:r>
        <w:rPr>
          <w:sz w:val="28"/>
          <w:szCs w:val="28"/>
        </w:rPr>
        <w:t xml:space="preserve">- </w:t>
      </w:r>
      <w:r w:rsidR="000F42A9" w:rsidRPr="00BD7394">
        <w:rPr>
          <w:sz w:val="28"/>
          <w:szCs w:val="28"/>
        </w:rPr>
        <w:t>обеспечение возможностей для развития тв</w:t>
      </w:r>
      <w:r>
        <w:rPr>
          <w:sz w:val="28"/>
          <w:szCs w:val="28"/>
        </w:rPr>
        <w:t>орческих способностей учащихся;</w:t>
      </w:r>
    </w:p>
    <w:p w14:paraId="3CCD9173" w14:textId="77777777" w:rsidR="00C24760" w:rsidRDefault="00C24760" w:rsidP="0097221B">
      <w:pPr>
        <w:jc w:val="both"/>
        <w:rPr>
          <w:sz w:val="28"/>
          <w:szCs w:val="28"/>
        </w:rPr>
      </w:pPr>
      <w:r>
        <w:rPr>
          <w:sz w:val="28"/>
          <w:szCs w:val="28"/>
        </w:rPr>
        <w:t xml:space="preserve">- </w:t>
      </w:r>
      <w:proofErr w:type="gramStart"/>
      <w:r w:rsidR="000F42A9" w:rsidRPr="00BD7394">
        <w:rPr>
          <w:sz w:val="28"/>
          <w:szCs w:val="28"/>
        </w:rPr>
        <w:t>регулярное ведение текущего контроля результатов выполнения</w:t>
      </w:r>
      <w:proofErr w:type="gramEnd"/>
      <w:r w:rsidR="000F42A9" w:rsidRPr="00BD7394">
        <w:rPr>
          <w:sz w:val="28"/>
          <w:szCs w:val="28"/>
        </w:rPr>
        <w:t xml:space="preserve"> установленных документацией учреждения планов воспитательной деятельности; </w:t>
      </w:r>
    </w:p>
    <w:p w14:paraId="3551CF94" w14:textId="77777777" w:rsidR="000F42A9" w:rsidRPr="00BD7394" w:rsidRDefault="00C24760" w:rsidP="0097221B">
      <w:pPr>
        <w:jc w:val="both"/>
        <w:rPr>
          <w:sz w:val="28"/>
          <w:szCs w:val="28"/>
        </w:rPr>
      </w:pPr>
      <w:r>
        <w:rPr>
          <w:sz w:val="28"/>
          <w:szCs w:val="28"/>
        </w:rPr>
        <w:t xml:space="preserve">- </w:t>
      </w:r>
      <w:r w:rsidR="000F42A9" w:rsidRPr="00BD7394">
        <w:rPr>
          <w:sz w:val="28"/>
          <w:szCs w:val="28"/>
        </w:rPr>
        <w:t>наличие в образовательной организации органов ученического самоуправления.</w:t>
      </w:r>
    </w:p>
    <w:p w14:paraId="1E9542B3" w14:textId="77777777" w:rsidR="00C24760" w:rsidRDefault="000F42A9" w:rsidP="0097221B">
      <w:pPr>
        <w:jc w:val="both"/>
        <w:rPr>
          <w:sz w:val="28"/>
          <w:szCs w:val="28"/>
        </w:rPr>
      </w:pPr>
      <w:r w:rsidRPr="00BD7394">
        <w:rPr>
          <w:sz w:val="28"/>
          <w:szCs w:val="28"/>
        </w:rPr>
        <w:t xml:space="preserve">5. Кадровое обеспечение воспитательной </w:t>
      </w:r>
      <w:r w:rsidR="00C24760">
        <w:rPr>
          <w:sz w:val="28"/>
          <w:szCs w:val="28"/>
        </w:rPr>
        <w:t>деятельности в начальной школе:</w:t>
      </w:r>
    </w:p>
    <w:p w14:paraId="5F2C9003" w14:textId="77777777" w:rsidR="00C24760" w:rsidRDefault="00C24760" w:rsidP="0097221B">
      <w:pPr>
        <w:jc w:val="both"/>
        <w:rPr>
          <w:sz w:val="28"/>
          <w:szCs w:val="28"/>
        </w:rPr>
      </w:pPr>
      <w:r>
        <w:rPr>
          <w:sz w:val="28"/>
          <w:szCs w:val="28"/>
        </w:rPr>
        <w:t xml:space="preserve">- </w:t>
      </w:r>
      <w:r w:rsidR="000F42A9" w:rsidRPr="00BD7394">
        <w:rPr>
          <w:sz w:val="28"/>
          <w:szCs w:val="28"/>
        </w:rPr>
        <w:t xml:space="preserve">наличие в образовательной организации должностей работников, по своему функционалу отвечающих за воспитательную работу и/или внеурочную деятельность; </w:t>
      </w:r>
    </w:p>
    <w:p w14:paraId="4B9DABC4" w14:textId="77777777" w:rsidR="000F42A9" w:rsidRPr="00BD7394" w:rsidRDefault="00C24760" w:rsidP="0097221B">
      <w:pPr>
        <w:jc w:val="both"/>
        <w:rPr>
          <w:sz w:val="28"/>
          <w:szCs w:val="28"/>
        </w:rPr>
      </w:pPr>
      <w:r>
        <w:rPr>
          <w:sz w:val="28"/>
          <w:szCs w:val="28"/>
        </w:rPr>
        <w:t xml:space="preserve">- </w:t>
      </w:r>
      <w:r w:rsidR="000F42A9" w:rsidRPr="00BD7394">
        <w:rPr>
          <w:sz w:val="28"/>
          <w:szCs w:val="28"/>
        </w:rPr>
        <w:t>общий уровень психолого-педагогической компетентности работников образовательной организации в организации воспитательной деятельности.</w:t>
      </w:r>
    </w:p>
    <w:p w14:paraId="7AD34E86" w14:textId="77777777" w:rsidR="00C24760" w:rsidRDefault="000F42A9" w:rsidP="0097221B">
      <w:pPr>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w:t>
      </w:r>
    </w:p>
    <w:p w14:paraId="17786018" w14:textId="77777777" w:rsidR="00C24760" w:rsidRDefault="00C24760" w:rsidP="0097221B">
      <w:pPr>
        <w:jc w:val="both"/>
        <w:rPr>
          <w:sz w:val="28"/>
          <w:szCs w:val="28"/>
        </w:rPr>
      </w:pPr>
      <w:r>
        <w:rPr>
          <w:sz w:val="28"/>
          <w:szCs w:val="28"/>
        </w:rPr>
        <w:t xml:space="preserve">- </w:t>
      </w:r>
      <w:r w:rsidR="000F42A9" w:rsidRPr="00BD7394">
        <w:rPr>
          <w:sz w:val="28"/>
          <w:szCs w:val="28"/>
        </w:rPr>
        <w:t xml:space="preserve">наличие в образовательной организации кружков, секций и других форм организации внеурочной деятельности, по своему содержанию, </w:t>
      </w:r>
      <w:proofErr w:type="gramStart"/>
      <w:r w:rsidR="000F42A9" w:rsidRPr="00BD7394">
        <w:rPr>
          <w:sz w:val="28"/>
          <w:szCs w:val="28"/>
        </w:rPr>
        <w:t>целям и задачам</w:t>
      </w:r>
      <w:proofErr w:type="gramEnd"/>
      <w:r w:rsidR="000F42A9" w:rsidRPr="00BD7394">
        <w:rPr>
          <w:sz w:val="28"/>
          <w:szCs w:val="28"/>
        </w:rPr>
        <w:t xml:space="preserve"> соответствующим обеспечению: </w:t>
      </w:r>
    </w:p>
    <w:p w14:paraId="000B447A" w14:textId="77777777" w:rsidR="00C24760" w:rsidRDefault="000F42A9" w:rsidP="0097221B">
      <w:pPr>
        <w:jc w:val="both"/>
        <w:rPr>
          <w:sz w:val="28"/>
          <w:szCs w:val="28"/>
        </w:rPr>
      </w:pPr>
      <w:r w:rsidRPr="00BD7394">
        <w:rPr>
          <w:sz w:val="28"/>
          <w:szCs w:val="28"/>
        </w:rPr>
        <w:lastRenderedPageBreak/>
        <w:t>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w:t>
      </w:r>
    </w:p>
    <w:p w14:paraId="4B4EA1EF" w14:textId="77777777" w:rsidR="00C24760" w:rsidRDefault="000F42A9" w:rsidP="0097221B">
      <w:pPr>
        <w:jc w:val="both"/>
        <w:rPr>
          <w:sz w:val="28"/>
          <w:szCs w:val="28"/>
        </w:rPr>
      </w:pPr>
      <w:r w:rsidRPr="00BD7394">
        <w:rPr>
          <w:sz w:val="28"/>
          <w:szCs w:val="28"/>
        </w:rPr>
        <w:t xml:space="preserve">б) </w:t>
      </w:r>
      <w:proofErr w:type="spellStart"/>
      <w:r w:rsidRPr="00BD7394">
        <w:rPr>
          <w:sz w:val="28"/>
          <w:szCs w:val="28"/>
        </w:rPr>
        <w:t>общеинтеллектуального</w:t>
      </w:r>
      <w:proofErr w:type="spellEnd"/>
      <w:r w:rsidRPr="00BD7394">
        <w:rPr>
          <w:sz w:val="28"/>
          <w:szCs w:val="28"/>
        </w:rPr>
        <w:t xml:space="preserve"> развития обучающихся, воспитанников (развития умственной деятельности и основ систематизации знаний); </w:t>
      </w:r>
    </w:p>
    <w:p w14:paraId="22A72EB6" w14:textId="77777777" w:rsidR="000F42A9" w:rsidRPr="00BD7394" w:rsidRDefault="000F42A9" w:rsidP="0097221B">
      <w:pPr>
        <w:jc w:val="both"/>
        <w:rPr>
          <w:sz w:val="28"/>
          <w:szCs w:val="28"/>
        </w:rPr>
      </w:pPr>
      <w:r w:rsidRPr="00BD7394">
        <w:rPr>
          <w:sz w:val="28"/>
          <w:szCs w:val="28"/>
        </w:rPr>
        <w:t>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14:paraId="02B7B7EA" w14:textId="77777777" w:rsidR="00C24760" w:rsidRDefault="000F42A9" w:rsidP="0097221B">
      <w:pPr>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w:t>
      </w:r>
    </w:p>
    <w:p w14:paraId="5D173D89" w14:textId="77777777" w:rsidR="000F42A9" w:rsidRPr="00BD7394" w:rsidRDefault="00C24760" w:rsidP="0097221B">
      <w:pPr>
        <w:jc w:val="both"/>
        <w:rPr>
          <w:sz w:val="28"/>
          <w:szCs w:val="28"/>
        </w:rPr>
      </w:pPr>
      <w:r>
        <w:rPr>
          <w:sz w:val="28"/>
          <w:szCs w:val="28"/>
        </w:rPr>
        <w:t xml:space="preserve">- </w:t>
      </w:r>
      <w:r w:rsidR="000F42A9" w:rsidRPr="00BD7394">
        <w:rPr>
          <w:sz w:val="28"/>
          <w:szCs w:val="28"/>
        </w:rPr>
        <w:t xml:space="preserve">достижение психологической защищенности обучающихся в ходе мероприятий </w:t>
      </w:r>
      <w:r>
        <w:rPr>
          <w:sz w:val="28"/>
          <w:szCs w:val="28"/>
        </w:rPr>
        <w:t>воспитательной работы на основе</w:t>
      </w:r>
      <w:r w:rsidR="000F42A9" w:rsidRPr="00BD7394">
        <w:rPr>
          <w:sz w:val="28"/>
          <w:szCs w:val="28"/>
        </w:rPr>
        <w:t xml:space="preserve">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000F42A9" w:rsidRPr="00BD7394">
        <w:rPr>
          <w:sz w:val="28"/>
          <w:szCs w:val="28"/>
        </w:rPr>
        <w:t>коллективе).</w:t>
      </w:r>
    </w:p>
    <w:p w14:paraId="5FA08D15" w14:textId="77777777" w:rsidR="00C24760" w:rsidRDefault="000F42A9" w:rsidP="0097221B">
      <w:pPr>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w:t>
      </w:r>
    </w:p>
    <w:p w14:paraId="2D514715" w14:textId="77777777" w:rsidR="00C24760" w:rsidRDefault="00C24760" w:rsidP="0097221B">
      <w:pPr>
        <w:jc w:val="both"/>
        <w:rPr>
          <w:sz w:val="28"/>
          <w:szCs w:val="28"/>
        </w:rPr>
      </w:pPr>
      <w:r>
        <w:rPr>
          <w:sz w:val="28"/>
          <w:szCs w:val="28"/>
        </w:rPr>
        <w:t>-</w:t>
      </w:r>
      <w:r w:rsidR="000F42A9" w:rsidRPr="00BD7394">
        <w:rPr>
          <w:sz w:val="28"/>
          <w:szCs w:val="28"/>
        </w:rPr>
        <w:t xml:space="preserve">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
    <w:p w14:paraId="2220AC0D" w14:textId="77777777" w:rsidR="00C24760" w:rsidRDefault="00C24760" w:rsidP="0097221B">
      <w:pPr>
        <w:jc w:val="both"/>
        <w:rPr>
          <w:sz w:val="28"/>
          <w:szCs w:val="28"/>
        </w:rPr>
      </w:pPr>
      <w:r>
        <w:rPr>
          <w:sz w:val="28"/>
          <w:szCs w:val="28"/>
        </w:rPr>
        <w:t xml:space="preserve">- </w:t>
      </w:r>
      <w:r w:rsidR="000F42A9"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w:t>
      </w:r>
      <w:r>
        <w:rPr>
          <w:sz w:val="28"/>
          <w:szCs w:val="28"/>
        </w:rPr>
        <w:t>ий учащихся с окружающим миром;</w:t>
      </w:r>
    </w:p>
    <w:p w14:paraId="5A7523C5" w14:textId="77777777" w:rsidR="00C24760" w:rsidRDefault="00C24760" w:rsidP="0097221B">
      <w:pPr>
        <w:jc w:val="both"/>
        <w:rPr>
          <w:sz w:val="28"/>
          <w:szCs w:val="28"/>
        </w:rPr>
      </w:pPr>
      <w:r>
        <w:rPr>
          <w:sz w:val="28"/>
          <w:szCs w:val="28"/>
        </w:rPr>
        <w:t xml:space="preserve">- </w:t>
      </w:r>
      <w:r w:rsidR="000F42A9" w:rsidRPr="00BD7394">
        <w:rPr>
          <w:sz w:val="28"/>
          <w:szCs w:val="28"/>
        </w:rPr>
        <w:t xml:space="preserve">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w:t>
      </w:r>
    </w:p>
    <w:p w14:paraId="5AEA2D7B" w14:textId="77777777" w:rsidR="00C24760" w:rsidRDefault="00C24760" w:rsidP="0097221B">
      <w:pPr>
        <w:jc w:val="both"/>
        <w:rPr>
          <w:sz w:val="28"/>
          <w:szCs w:val="28"/>
        </w:rPr>
      </w:pPr>
      <w:r>
        <w:rPr>
          <w:sz w:val="28"/>
          <w:szCs w:val="28"/>
        </w:rPr>
        <w:t xml:space="preserve">- </w:t>
      </w:r>
      <w:r w:rsidR="000F42A9" w:rsidRPr="00BD7394">
        <w:rPr>
          <w:sz w:val="28"/>
          <w:szCs w:val="28"/>
        </w:rPr>
        <w:t xml:space="preserve">разнообразие форм внеклассной работы в образовательной организации с приоритетом форм, обеспечивающих: </w:t>
      </w:r>
    </w:p>
    <w:p w14:paraId="64DFBD9E" w14:textId="77777777" w:rsidR="00C24760" w:rsidRDefault="000F42A9" w:rsidP="0097221B">
      <w:pPr>
        <w:jc w:val="both"/>
        <w:rPr>
          <w:sz w:val="28"/>
          <w:szCs w:val="28"/>
        </w:rPr>
      </w:pPr>
      <w:r w:rsidRPr="00BD7394">
        <w:rPr>
          <w:sz w:val="28"/>
          <w:szCs w:val="28"/>
        </w:rPr>
        <w:t xml:space="preserve">а) неформальное общение учащихся между собой и с педагогическими работниками; </w:t>
      </w:r>
    </w:p>
    <w:p w14:paraId="767A52DA" w14:textId="77777777" w:rsidR="00C24760" w:rsidRDefault="000F42A9" w:rsidP="0097221B">
      <w:pPr>
        <w:jc w:val="both"/>
        <w:rPr>
          <w:sz w:val="28"/>
          <w:szCs w:val="28"/>
        </w:rPr>
      </w:pPr>
      <w:r w:rsidRPr="00BD7394">
        <w:rPr>
          <w:sz w:val="28"/>
          <w:szCs w:val="28"/>
        </w:rPr>
        <w:t xml:space="preserve">б) самовыражение и самоутверждение учащегося в коллективе сверстников; </w:t>
      </w:r>
    </w:p>
    <w:p w14:paraId="4DC96A15" w14:textId="77777777" w:rsidR="000F42A9" w:rsidRPr="00BD7394" w:rsidRDefault="000F42A9" w:rsidP="0097221B">
      <w:pPr>
        <w:jc w:val="both"/>
        <w:rPr>
          <w:sz w:val="28"/>
          <w:szCs w:val="28"/>
        </w:rPr>
      </w:pPr>
      <w:r w:rsidRPr="00BD7394">
        <w:rPr>
          <w:sz w:val="28"/>
          <w:szCs w:val="28"/>
        </w:rPr>
        <w:t xml:space="preserve">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w:t>
      </w:r>
      <w:r w:rsidRPr="00BD7394">
        <w:rPr>
          <w:sz w:val="28"/>
          <w:szCs w:val="28"/>
        </w:rPr>
        <w:lastRenderedPageBreak/>
        <w:t>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14:paraId="42F78F41" w14:textId="77777777" w:rsidR="00C24760" w:rsidRDefault="000F42A9" w:rsidP="0097221B">
      <w:pPr>
        <w:jc w:val="both"/>
        <w:rPr>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w:t>
      </w:r>
    </w:p>
    <w:p w14:paraId="2E3F9279" w14:textId="77777777" w:rsidR="003A1EA8" w:rsidRDefault="00C24760" w:rsidP="0097221B">
      <w:pPr>
        <w:jc w:val="both"/>
        <w:rPr>
          <w:sz w:val="28"/>
          <w:szCs w:val="28"/>
        </w:rPr>
      </w:pPr>
      <w:r>
        <w:rPr>
          <w:sz w:val="28"/>
          <w:szCs w:val="28"/>
        </w:rPr>
        <w:t xml:space="preserve">- </w:t>
      </w:r>
      <w:r w:rsidR="000F42A9" w:rsidRPr="00BD7394">
        <w:rPr>
          <w:sz w:val="28"/>
          <w:szCs w:val="28"/>
        </w:rPr>
        <w:t xml:space="preserve">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w:t>
      </w:r>
    </w:p>
    <w:p w14:paraId="57E2E7F9" w14:textId="77777777" w:rsidR="000F42A9" w:rsidRPr="00BD7394" w:rsidRDefault="003A1EA8" w:rsidP="0097221B">
      <w:pPr>
        <w:jc w:val="both"/>
        <w:rPr>
          <w:b/>
          <w:sz w:val="28"/>
          <w:szCs w:val="28"/>
        </w:rPr>
      </w:pPr>
      <w:r>
        <w:rPr>
          <w:sz w:val="28"/>
          <w:szCs w:val="28"/>
        </w:rPr>
        <w:t xml:space="preserve">- </w:t>
      </w:r>
      <w:r w:rsidR="000F42A9" w:rsidRPr="00BD7394">
        <w:rPr>
          <w:sz w:val="28"/>
          <w:szCs w:val="28"/>
        </w:rPr>
        <w:t xml:space="preserve">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14:paraId="36EA2841" w14:textId="77777777" w:rsidR="00D05027" w:rsidRPr="00D47B7C" w:rsidRDefault="00D05027" w:rsidP="0097221B">
      <w:pPr>
        <w:jc w:val="both"/>
        <w:rPr>
          <w:color w:val="000000"/>
          <w:sz w:val="28"/>
          <w:szCs w:val="28"/>
        </w:rPr>
      </w:pPr>
      <w:r w:rsidRPr="00D47B7C">
        <w:rPr>
          <w:color w:val="000000"/>
          <w:sz w:val="28"/>
          <w:szCs w:val="28"/>
        </w:rPr>
        <w:t>  </w:t>
      </w:r>
      <w:r w:rsidR="003A1EA8">
        <w:rPr>
          <w:color w:val="000000"/>
          <w:sz w:val="28"/>
          <w:szCs w:val="28"/>
        </w:rPr>
        <w:tab/>
      </w:r>
      <w:r w:rsidRPr="00D47B7C">
        <w:rPr>
          <w:color w:val="000000"/>
          <w:sz w:val="28"/>
          <w:szCs w:val="28"/>
        </w:rPr>
        <w:t>Важнейшим показателем эффективности функц</w:t>
      </w:r>
      <w:r w:rsidR="003A1EA8">
        <w:rPr>
          <w:color w:val="000000"/>
          <w:sz w:val="28"/>
          <w:szCs w:val="28"/>
        </w:rPr>
        <w:t>ионирования Программы духовно-</w:t>
      </w:r>
      <w:r w:rsidRPr="00D47B7C">
        <w:rPr>
          <w:color w:val="000000"/>
          <w:sz w:val="28"/>
          <w:szCs w:val="28"/>
        </w:rPr>
        <w:t xml:space="preserve">нравственного развития </w:t>
      </w:r>
      <w:proofErr w:type="gramStart"/>
      <w:r w:rsidRPr="00D47B7C">
        <w:rPr>
          <w:color w:val="000000"/>
          <w:sz w:val="28"/>
          <w:szCs w:val="28"/>
        </w:rPr>
        <w:t>и  воспитания</w:t>
      </w:r>
      <w:proofErr w:type="gramEnd"/>
      <w:r w:rsidRPr="00D47B7C">
        <w:rPr>
          <w:color w:val="000000"/>
          <w:sz w:val="28"/>
          <w:szCs w:val="28"/>
        </w:rPr>
        <w:t>  младших школьников является нравственное развитие ребенка и </w:t>
      </w:r>
      <w:r w:rsidRPr="00D47B7C">
        <w:rPr>
          <w:b/>
          <w:bCs/>
          <w:color w:val="000000"/>
          <w:sz w:val="28"/>
          <w:szCs w:val="28"/>
        </w:rPr>
        <w:t>становление личностных характеристик выпускника начальной школы</w:t>
      </w:r>
      <w:r w:rsidRPr="00D47B7C">
        <w:rPr>
          <w:color w:val="000000"/>
          <w:sz w:val="28"/>
          <w:szCs w:val="28"/>
        </w:rPr>
        <w:t xml:space="preserve">. </w:t>
      </w:r>
    </w:p>
    <w:p w14:paraId="50171590" w14:textId="77777777" w:rsidR="00D05027" w:rsidRPr="00D47B7C" w:rsidRDefault="00D05027" w:rsidP="003A1EA8">
      <w:pPr>
        <w:ind w:firstLine="708"/>
        <w:jc w:val="both"/>
        <w:rPr>
          <w:color w:val="000000"/>
          <w:sz w:val="28"/>
          <w:szCs w:val="28"/>
        </w:rPr>
      </w:pPr>
      <w:r w:rsidRPr="00D47B7C">
        <w:rPr>
          <w:color w:val="000000"/>
          <w:sz w:val="28"/>
          <w:szCs w:val="28"/>
        </w:rPr>
        <w:t>Объективная оценка определяется социологическими и психолого-педагогическими исследованиями (наблюдение, анкетирование, тестирование обучающихся, родителей и педагогов).</w:t>
      </w:r>
    </w:p>
    <w:p w14:paraId="20A307E3" w14:textId="77777777" w:rsidR="00D05027" w:rsidRPr="00D47B7C" w:rsidRDefault="00D05027" w:rsidP="003A1EA8">
      <w:pPr>
        <w:ind w:firstLine="708"/>
        <w:jc w:val="both"/>
        <w:rPr>
          <w:color w:val="000000"/>
          <w:sz w:val="28"/>
          <w:szCs w:val="28"/>
        </w:rPr>
      </w:pPr>
      <w:r w:rsidRPr="00D47B7C">
        <w:rPr>
          <w:color w:val="000000"/>
          <w:sz w:val="28"/>
          <w:szCs w:val="28"/>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14:paraId="29724963" w14:textId="77777777" w:rsidR="00D05027" w:rsidRPr="00D47B7C" w:rsidRDefault="00D05027" w:rsidP="003A1EA8">
      <w:pPr>
        <w:ind w:firstLine="708"/>
        <w:jc w:val="both"/>
        <w:rPr>
          <w:color w:val="000000"/>
          <w:sz w:val="28"/>
          <w:szCs w:val="28"/>
        </w:rPr>
      </w:pPr>
      <w:r w:rsidRPr="00D47B7C">
        <w:rPr>
          <w:color w:val="000000"/>
          <w:sz w:val="28"/>
          <w:szCs w:val="28"/>
        </w:rPr>
        <w:t xml:space="preserve">Используемые диагностики </w:t>
      </w:r>
    </w:p>
    <w:p w14:paraId="20761E1A" w14:textId="77777777" w:rsidR="00D05027" w:rsidRPr="00D47B7C" w:rsidRDefault="00D05027" w:rsidP="0097221B">
      <w:pPr>
        <w:jc w:val="both"/>
        <w:rPr>
          <w:color w:val="000000"/>
          <w:sz w:val="28"/>
          <w:szCs w:val="28"/>
        </w:rPr>
      </w:pPr>
      <w:r w:rsidRPr="00D47B7C">
        <w:rPr>
          <w:color w:val="000000"/>
          <w:sz w:val="28"/>
          <w:szCs w:val="28"/>
        </w:rPr>
        <w:t xml:space="preserve">-  диагностика уровня воспитанности школьника (методика </w:t>
      </w:r>
      <w:proofErr w:type="gramStart"/>
      <w:r w:rsidRPr="00D47B7C">
        <w:rPr>
          <w:color w:val="000000"/>
          <w:sz w:val="28"/>
          <w:szCs w:val="28"/>
        </w:rPr>
        <w:t>Н.П.</w:t>
      </w:r>
      <w:proofErr w:type="gramEnd"/>
      <w:r w:rsidRPr="00D47B7C">
        <w:rPr>
          <w:color w:val="000000"/>
          <w:sz w:val="28"/>
          <w:szCs w:val="28"/>
        </w:rPr>
        <w:t xml:space="preserve"> Капустиной, Л. Фридмана);</w:t>
      </w:r>
    </w:p>
    <w:p w14:paraId="6E6D9BB1" w14:textId="77777777" w:rsidR="00D05027" w:rsidRPr="00D47B7C" w:rsidRDefault="00D05027" w:rsidP="0097221B">
      <w:pPr>
        <w:jc w:val="both"/>
        <w:rPr>
          <w:color w:val="000000"/>
          <w:sz w:val="28"/>
          <w:szCs w:val="28"/>
        </w:rPr>
      </w:pPr>
      <w:r w:rsidRPr="00D47B7C">
        <w:rPr>
          <w:color w:val="000000"/>
          <w:sz w:val="28"/>
          <w:szCs w:val="28"/>
        </w:rPr>
        <w:t>-  диагностика межличностных отношений «Настоящий друг» (</w:t>
      </w:r>
      <w:proofErr w:type="gramStart"/>
      <w:r w:rsidRPr="00D47B7C">
        <w:rPr>
          <w:color w:val="000000"/>
          <w:sz w:val="28"/>
          <w:szCs w:val="28"/>
        </w:rPr>
        <w:t>методика  А.С.</w:t>
      </w:r>
      <w:proofErr w:type="gramEnd"/>
      <w:r w:rsidRPr="00D47B7C">
        <w:rPr>
          <w:color w:val="000000"/>
          <w:sz w:val="28"/>
          <w:szCs w:val="28"/>
        </w:rPr>
        <w:t xml:space="preserve"> </w:t>
      </w:r>
      <w:proofErr w:type="spellStart"/>
      <w:r w:rsidRPr="00D47B7C">
        <w:rPr>
          <w:color w:val="000000"/>
          <w:sz w:val="28"/>
          <w:szCs w:val="28"/>
        </w:rPr>
        <w:t>Прутченкова</w:t>
      </w:r>
      <w:proofErr w:type="spellEnd"/>
      <w:r w:rsidRPr="00D47B7C">
        <w:rPr>
          <w:color w:val="000000"/>
          <w:sz w:val="28"/>
          <w:szCs w:val="28"/>
        </w:rPr>
        <w:t>);</w:t>
      </w:r>
    </w:p>
    <w:p w14:paraId="7DFAC3BE" w14:textId="77777777" w:rsidR="00D05027" w:rsidRPr="00D47B7C" w:rsidRDefault="00D05027" w:rsidP="0097221B">
      <w:pPr>
        <w:jc w:val="both"/>
        <w:rPr>
          <w:color w:val="000000"/>
          <w:sz w:val="28"/>
          <w:szCs w:val="28"/>
        </w:rPr>
      </w:pPr>
      <w:r w:rsidRPr="00D47B7C">
        <w:rPr>
          <w:color w:val="000000"/>
          <w:sz w:val="28"/>
          <w:szCs w:val="28"/>
        </w:rPr>
        <w:t xml:space="preserve">-  изучение представлений учащихся о нравственных качествах «Незаконченная история, или мое отношение к людям» (методика </w:t>
      </w:r>
      <w:proofErr w:type="gramStart"/>
      <w:r w:rsidRPr="00D47B7C">
        <w:rPr>
          <w:color w:val="000000"/>
          <w:sz w:val="28"/>
          <w:szCs w:val="28"/>
        </w:rPr>
        <w:t>Н.Е.</w:t>
      </w:r>
      <w:proofErr w:type="gramEnd"/>
      <w:r w:rsidRPr="00D47B7C">
        <w:rPr>
          <w:color w:val="000000"/>
          <w:sz w:val="28"/>
          <w:szCs w:val="28"/>
        </w:rPr>
        <w:t xml:space="preserve"> Богуславской)</w:t>
      </w:r>
    </w:p>
    <w:p w14:paraId="18344657" w14:textId="77777777" w:rsidR="00D05027" w:rsidRPr="00D47B7C" w:rsidRDefault="00D05027" w:rsidP="0097221B">
      <w:pPr>
        <w:jc w:val="both"/>
        <w:rPr>
          <w:color w:val="000000"/>
          <w:sz w:val="28"/>
          <w:szCs w:val="28"/>
        </w:rPr>
      </w:pPr>
      <w:r w:rsidRPr="00D47B7C">
        <w:rPr>
          <w:color w:val="000000"/>
          <w:sz w:val="28"/>
          <w:szCs w:val="28"/>
        </w:rPr>
        <w:t xml:space="preserve">-  диагностика уровня товарищества и взаимопомощи (методика </w:t>
      </w:r>
      <w:proofErr w:type="gramStart"/>
      <w:r w:rsidRPr="00D47B7C">
        <w:rPr>
          <w:color w:val="000000"/>
          <w:sz w:val="28"/>
          <w:szCs w:val="28"/>
        </w:rPr>
        <w:t>С.Г.</w:t>
      </w:r>
      <w:proofErr w:type="gramEnd"/>
      <w:r w:rsidRPr="00D47B7C">
        <w:rPr>
          <w:color w:val="000000"/>
          <w:sz w:val="28"/>
          <w:szCs w:val="28"/>
        </w:rPr>
        <w:t xml:space="preserve"> Макеевой);</w:t>
      </w:r>
    </w:p>
    <w:p w14:paraId="287B23E4" w14:textId="77777777" w:rsidR="00D05027" w:rsidRPr="00D47B7C" w:rsidRDefault="00D05027" w:rsidP="0097221B">
      <w:pPr>
        <w:jc w:val="both"/>
        <w:rPr>
          <w:color w:val="000000"/>
          <w:sz w:val="28"/>
          <w:szCs w:val="28"/>
        </w:rPr>
      </w:pPr>
      <w:r w:rsidRPr="00D47B7C">
        <w:rPr>
          <w:color w:val="000000"/>
          <w:sz w:val="28"/>
          <w:szCs w:val="28"/>
        </w:rPr>
        <w:t xml:space="preserve">-  диагностика и исследование нравственной сферы школьника «Что такое хорошо и что такое плохо?» (методика </w:t>
      </w:r>
      <w:proofErr w:type="gramStart"/>
      <w:r w:rsidRPr="00D47B7C">
        <w:rPr>
          <w:color w:val="000000"/>
          <w:sz w:val="28"/>
          <w:szCs w:val="28"/>
        </w:rPr>
        <w:t>Г.М.</w:t>
      </w:r>
      <w:proofErr w:type="gramEnd"/>
      <w:r w:rsidRPr="00D47B7C">
        <w:rPr>
          <w:color w:val="000000"/>
          <w:sz w:val="28"/>
          <w:szCs w:val="28"/>
        </w:rPr>
        <w:t xml:space="preserve"> Фридмана);</w:t>
      </w:r>
    </w:p>
    <w:p w14:paraId="171CA2B8" w14:textId="77777777" w:rsidR="00D05027" w:rsidRPr="00D47B7C" w:rsidRDefault="00D05027" w:rsidP="0097221B">
      <w:pPr>
        <w:jc w:val="both"/>
        <w:rPr>
          <w:color w:val="000000"/>
          <w:sz w:val="28"/>
          <w:szCs w:val="28"/>
        </w:rPr>
      </w:pPr>
      <w:r w:rsidRPr="00D47B7C">
        <w:rPr>
          <w:color w:val="000000"/>
          <w:sz w:val="28"/>
          <w:szCs w:val="28"/>
        </w:rPr>
        <w:t>-  диагностика эмоционального компонента нравственного развития</w:t>
      </w:r>
    </w:p>
    <w:p w14:paraId="409B2BDC" w14:textId="77777777" w:rsidR="00D05027" w:rsidRPr="00D47B7C" w:rsidRDefault="00D05027" w:rsidP="0097221B">
      <w:pPr>
        <w:jc w:val="both"/>
        <w:rPr>
          <w:color w:val="000000"/>
          <w:sz w:val="28"/>
          <w:szCs w:val="28"/>
        </w:rPr>
      </w:pPr>
      <w:r w:rsidRPr="00D47B7C">
        <w:rPr>
          <w:color w:val="000000"/>
          <w:sz w:val="28"/>
          <w:szCs w:val="28"/>
        </w:rPr>
        <w:t>(методика Р.Р. Калининой);</w:t>
      </w:r>
    </w:p>
    <w:p w14:paraId="1BEE678C" w14:textId="77777777" w:rsidR="00D05027" w:rsidRPr="00D47B7C" w:rsidRDefault="00D05027" w:rsidP="0097221B">
      <w:pPr>
        <w:jc w:val="both"/>
        <w:rPr>
          <w:color w:val="000000"/>
          <w:sz w:val="28"/>
          <w:szCs w:val="28"/>
        </w:rPr>
      </w:pPr>
      <w:r w:rsidRPr="00D47B7C">
        <w:rPr>
          <w:color w:val="000000"/>
          <w:sz w:val="28"/>
          <w:szCs w:val="28"/>
        </w:rPr>
        <w:lastRenderedPageBreak/>
        <w:t>-  письменный опрос-диагностика «Какие качества вы цените в людях?»;</w:t>
      </w:r>
    </w:p>
    <w:p w14:paraId="24072A6C" w14:textId="77777777" w:rsidR="00D05027" w:rsidRPr="00D47B7C" w:rsidRDefault="00D05027" w:rsidP="0097221B">
      <w:pPr>
        <w:jc w:val="both"/>
        <w:rPr>
          <w:color w:val="000000"/>
          <w:sz w:val="28"/>
          <w:szCs w:val="28"/>
        </w:rPr>
      </w:pPr>
      <w:r w:rsidRPr="00D47B7C">
        <w:rPr>
          <w:color w:val="000000"/>
          <w:sz w:val="28"/>
          <w:szCs w:val="28"/>
        </w:rPr>
        <w:t>-  диагностика осознанности отношения к собственному здоровью</w:t>
      </w:r>
    </w:p>
    <w:p w14:paraId="41F32C6E" w14:textId="77777777" w:rsidR="00D05027" w:rsidRPr="00D47B7C" w:rsidRDefault="00D05027" w:rsidP="0097221B">
      <w:pPr>
        <w:jc w:val="both"/>
        <w:rPr>
          <w:color w:val="000000"/>
          <w:sz w:val="28"/>
          <w:szCs w:val="28"/>
        </w:rPr>
      </w:pPr>
      <w:r w:rsidRPr="00D47B7C">
        <w:rPr>
          <w:color w:val="000000"/>
          <w:sz w:val="28"/>
          <w:szCs w:val="28"/>
        </w:rPr>
        <w:t xml:space="preserve"> (методика М.А. </w:t>
      </w:r>
      <w:proofErr w:type="spellStart"/>
      <w:r w:rsidRPr="00D47B7C">
        <w:rPr>
          <w:color w:val="000000"/>
          <w:sz w:val="28"/>
          <w:szCs w:val="28"/>
        </w:rPr>
        <w:t>Тыртышной</w:t>
      </w:r>
      <w:proofErr w:type="spellEnd"/>
      <w:r w:rsidRPr="00D47B7C">
        <w:rPr>
          <w:color w:val="000000"/>
          <w:sz w:val="28"/>
          <w:szCs w:val="28"/>
        </w:rPr>
        <w:t>);</w:t>
      </w:r>
    </w:p>
    <w:p w14:paraId="28FC3E78" w14:textId="77777777" w:rsidR="00D05027" w:rsidRPr="00D47B7C" w:rsidRDefault="00D05027" w:rsidP="0097221B">
      <w:pPr>
        <w:jc w:val="both"/>
        <w:rPr>
          <w:color w:val="000000"/>
          <w:sz w:val="28"/>
          <w:szCs w:val="28"/>
        </w:rPr>
      </w:pPr>
      <w:r w:rsidRPr="00D47B7C">
        <w:rPr>
          <w:color w:val="000000"/>
          <w:sz w:val="28"/>
          <w:szCs w:val="28"/>
        </w:rPr>
        <w:t>-  диагностика осознанности гражданской позиции учащихся.</w:t>
      </w:r>
    </w:p>
    <w:p w14:paraId="6FF55882" w14:textId="77777777" w:rsidR="00D05027" w:rsidRPr="00D47B7C" w:rsidRDefault="00D05027" w:rsidP="0097221B">
      <w:pPr>
        <w:jc w:val="both"/>
        <w:rPr>
          <w:color w:val="000000"/>
          <w:sz w:val="28"/>
          <w:szCs w:val="28"/>
        </w:rPr>
      </w:pPr>
    </w:p>
    <w:p w14:paraId="3251680A" w14:textId="77777777" w:rsidR="00D05027" w:rsidRDefault="00D05027" w:rsidP="003A1EA8">
      <w:pPr>
        <w:pageBreakBefore/>
        <w:jc w:val="center"/>
        <w:rPr>
          <w:b/>
          <w:bCs/>
          <w:color w:val="000000"/>
          <w:sz w:val="28"/>
          <w:szCs w:val="28"/>
        </w:rPr>
      </w:pPr>
      <w:r w:rsidRPr="00D47B7C">
        <w:rPr>
          <w:b/>
          <w:bCs/>
          <w:color w:val="000000"/>
          <w:sz w:val="28"/>
          <w:szCs w:val="28"/>
        </w:rPr>
        <w:lastRenderedPageBreak/>
        <w:t>Приложения</w:t>
      </w:r>
    </w:p>
    <w:p w14:paraId="7811285D" w14:textId="77777777" w:rsidR="003A1EA8" w:rsidRPr="00D47B7C" w:rsidRDefault="003A1EA8" w:rsidP="003A1EA8">
      <w:pPr>
        <w:jc w:val="center"/>
        <w:rPr>
          <w:b/>
          <w:bCs/>
          <w:color w:val="000000"/>
          <w:sz w:val="28"/>
          <w:szCs w:val="28"/>
        </w:rPr>
      </w:pPr>
      <w:r>
        <w:rPr>
          <w:b/>
          <w:bCs/>
          <w:color w:val="000000"/>
          <w:sz w:val="28"/>
          <w:szCs w:val="28"/>
        </w:rPr>
        <w:t>Приложение №1.</w:t>
      </w:r>
    </w:p>
    <w:p w14:paraId="454664BB" w14:textId="77777777" w:rsidR="00D05027" w:rsidRPr="00D47B7C" w:rsidRDefault="00D05027" w:rsidP="003A1EA8">
      <w:pPr>
        <w:jc w:val="center"/>
        <w:rPr>
          <w:color w:val="000000"/>
          <w:sz w:val="28"/>
          <w:szCs w:val="28"/>
        </w:rPr>
      </w:pPr>
      <w:r w:rsidRPr="00D47B7C">
        <w:rPr>
          <w:b/>
          <w:bCs/>
          <w:color w:val="000000"/>
          <w:sz w:val="28"/>
          <w:szCs w:val="28"/>
        </w:rPr>
        <w:t>Модель выпускника начальной школы</w:t>
      </w:r>
    </w:p>
    <w:tbl>
      <w:tblPr>
        <w:tblW w:w="5000" w:type="pct"/>
        <w:tblLayout w:type="fixed"/>
        <w:tblCellMar>
          <w:left w:w="0" w:type="dxa"/>
          <w:right w:w="0" w:type="dxa"/>
        </w:tblCellMar>
        <w:tblLook w:val="04A0" w:firstRow="1" w:lastRow="0" w:firstColumn="1" w:lastColumn="0" w:noHBand="0" w:noVBand="1"/>
      </w:tblPr>
      <w:tblGrid>
        <w:gridCol w:w="1384"/>
        <w:gridCol w:w="8895"/>
      </w:tblGrid>
      <w:tr w:rsidR="00D05027" w:rsidRPr="00D47B7C" w14:paraId="0CC28B37" w14:textId="77777777" w:rsidTr="00241DD0">
        <w:tc>
          <w:tcPr>
            <w:tcW w:w="6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9337F8" w14:textId="77777777" w:rsidR="00D05027" w:rsidRPr="00D47B7C" w:rsidRDefault="00D05027" w:rsidP="0097221B">
            <w:pPr>
              <w:jc w:val="both"/>
              <w:rPr>
                <w:sz w:val="28"/>
                <w:szCs w:val="28"/>
              </w:rPr>
            </w:pPr>
            <w:r w:rsidRPr="00D47B7C">
              <w:rPr>
                <w:b/>
                <w:bCs/>
                <w:sz w:val="28"/>
                <w:szCs w:val="28"/>
              </w:rPr>
              <w:t>Модель выпускника</w:t>
            </w:r>
          </w:p>
        </w:tc>
        <w:tc>
          <w:tcPr>
            <w:tcW w:w="4327"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D6FD5D" w14:textId="77777777" w:rsidR="00D05027" w:rsidRPr="00D47B7C" w:rsidRDefault="00D05027" w:rsidP="0097221B">
            <w:pPr>
              <w:jc w:val="both"/>
              <w:rPr>
                <w:sz w:val="28"/>
                <w:szCs w:val="28"/>
              </w:rPr>
            </w:pPr>
            <w:r w:rsidRPr="00D47B7C">
              <w:rPr>
                <w:b/>
                <w:bCs/>
                <w:sz w:val="28"/>
                <w:szCs w:val="28"/>
              </w:rPr>
              <w:t> </w:t>
            </w:r>
          </w:p>
        </w:tc>
      </w:tr>
      <w:tr w:rsidR="00D05027" w:rsidRPr="00D47B7C" w14:paraId="501A4B3A" w14:textId="77777777" w:rsidTr="00241DD0">
        <w:tc>
          <w:tcPr>
            <w:tcW w:w="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6379D4" w14:textId="77777777" w:rsidR="00D05027" w:rsidRPr="00D47B7C" w:rsidRDefault="00D05027" w:rsidP="0097221B">
            <w:pPr>
              <w:jc w:val="both"/>
              <w:rPr>
                <w:sz w:val="28"/>
                <w:szCs w:val="28"/>
              </w:rPr>
            </w:pPr>
            <w:r w:rsidRPr="00D47B7C">
              <w:rPr>
                <w:b/>
                <w:bCs/>
                <w:sz w:val="28"/>
                <w:szCs w:val="28"/>
              </w:rPr>
              <w:t>1 класса</w:t>
            </w:r>
          </w:p>
        </w:tc>
        <w:tc>
          <w:tcPr>
            <w:tcW w:w="4327" w:type="pct"/>
            <w:tcBorders>
              <w:top w:val="nil"/>
              <w:left w:val="nil"/>
              <w:bottom w:val="single" w:sz="8" w:space="0" w:color="000000"/>
              <w:right w:val="single" w:sz="8" w:space="0" w:color="000000"/>
            </w:tcBorders>
            <w:tcMar>
              <w:top w:w="0" w:type="dxa"/>
              <w:left w:w="108" w:type="dxa"/>
              <w:bottom w:w="0" w:type="dxa"/>
              <w:right w:w="108" w:type="dxa"/>
            </w:tcMar>
            <w:hideMark/>
          </w:tcPr>
          <w:p w14:paraId="69457100" w14:textId="77777777" w:rsidR="00D05027" w:rsidRPr="00D47B7C" w:rsidRDefault="00D05027" w:rsidP="003A1EA8">
            <w:pPr>
              <w:rPr>
                <w:sz w:val="28"/>
                <w:szCs w:val="28"/>
              </w:rPr>
            </w:pPr>
            <w:r w:rsidRPr="00D47B7C">
              <w:rPr>
                <w:color w:val="000000"/>
                <w:sz w:val="28"/>
                <w:szCs w:val="28"/>
              </w:rPr>
              <w:t>−  умеет сосредоточить свое внимание на предлагаемом материале и действовать в соответствии с указаниями педагога;</w:t>
            </w:r>
          </w:p>
          <w:p w14:paraId="280D0A65" w14:textId="77777777" w:rsidR="00D05027" w:rsidRPr="00D47B7C" w:rsidRDefault="00D05027" w:rsidP="003A1EA8">
            <w:pPr>
              <w:rPr>
                <w:sz w:val="28"/>
                <w:szCs w:val="28"/>
              </w:rPr>
            </w:pPr>
            <w:r w:rsidRPr="00D47B7C">
              <w:rPr>
                <w:color w:val="000000"/>
                <w:sz w:val="28"/>
                <w:szCs w:val="28"/>
              </w:rPr>
              <w:t>−  умеет строить отношения со взрослыми, сверстниками, доброжелателен в отношениях с людьми;</w:t>
            </w:r>
          </w:p>
          <w:p w14:paraId="17548A61" w14:textId="77777777" w:rsidR="00D05027" w:rsidRPr="00D47B7C" w:rsidRDefault="00D05027" w:rsidP="003A1EA8">
            <w:pPr>
              <w:rPr>
                <w:sz w:val="28"/>
                <w:szCs w:val="28"/>
              </w:rPr>
            </w:pPr>
            <w:r w:rsidRPr="00D47B7C">
              <w:rPr>
                <w:color w:val="000000"/>
                <w:sz w:val="28"/>
                <w:szCs w:val="28"/>
              </w:rPr>
              <w:t>−  дисциплинирован, знает правила поведения в общественных местах;</w:t>
            </w:r>
          </w:p>
          <w:p w14:paraId="214D5BDE" w14:textId="77777777" w:rsidR="00D05027" w:rsidRPr="00D47B7C" w:rsidRDefault="00D05027" w:rsidP="003A1EA8">
            <w:pPr>
              <w:rPr>
                <w:sz w:val="28"/>
                <w:szCs w:val="28"/>
              </w:rPr>
            </w:pPr>
            <w:r w:rsidRPr="00D47B7C">
              <w:rPr>
                <w:color w:val="000000"/>
                <w:sz w:val="28"/>
                <w:szCs w:val="28"/>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14:paraId="2FCA2911" w14:textId="77777777" w:rsidR="00D05027" w:rsidRPr="00D47B7C" w:rsidRDefault="00D05027" w:rsidP="003A1EA8">
            <w:pPr>
              <w:rPr>
                <w:sz w:val="28"/>
                <w:szCs w:val="28"/>
              </w:rPr>
            </w:pPr>
            <w:r w:rsidRPr="00D47B7C">
              <w:rPr>
                <w:color w:val="000000"/>
                <w:sz w:val="28"/>
                <w:szCs w:val="28"/>
              </w:rPr>
              <w:t>−  знает элементарные правила безопасного поведения при взаимодействии с другими людьми, правила поведения на улице, в быту, школе;</w:t>
            </w:r>
          </w:p>
          <w:p w14:paraId="79964DB6" w14:textId="77777777" w:rsidR="00D05027" w:rsidRPr="00D47B7C" w:rsidRDefault="00D05027" w:rsidP="003A1EA8">
            <w:pPr>
              <w:rPr>
                <w:sz w:val="28"/>
                <w:szCs w:val="28"/>
              </w:rPr>
            </w:pPr>
            <w:r w:rsidRPr="00D47B7C">
              <w:rPr>
                <w:color w:val="000000"/>
                <w:sz w:val="28"/>
                <w:szCs w:val="28"/>
              </w:rPr>
              <w:t>−  владеет доступными видами общественно-полезного труда</w:t>
            </w:r>
          </w:p>
          <w:p w14:paraId="16302579" w14:textId="77777777" w:rsidR="00D05027" w:rsidRPr="00D47B7C" w:rsidRDefault="00D05027" w:rsidP="003A1EA8">
            <w:pPr>
              <w:rPr>
                <w:sz w:val="28"/>
                <w:szCs w:val="28"/>
              </w:rPr>
            </w:pPr>
            <w:r w:rsidRPr="00D47B7C">
              <w:rPr>
                <w:sz w:val="28"/>
                <w:szCs w:val="28"/>
              </w:rPr>
              <w:t>−  </w:t>
            </w:r>
            <w:r w:rsidRPr="00D47B7C">
              <w:rPr>
                <w:color w:val="000000"/>
                <w:sz w:val="28"/>
                <w:szCs w:val="28"/>
              </w:rPr>
              <w:t>владеет наглядно-образной памятью.</w:t>
            </w:r>
          </w:p>
        </w:tc>
      </w:tr>
      <w:tr w:rsidR="00D05027" w:rsidRPr="00D47B7C" w14:paraId="6140ED8D" w14:textId="77777777" w:rsidTr="00241DD0">
        <w:tc>
          <w:tcPr>
            <w:tcW w:w="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C4D9B9" w14:textId="77777777" w:rsidR="00D05027" w:rsidRPr="00D47B7C" w:rsidRDefault="00D05027" w:rsidP="0097221B">
            <w:pPr>
              <w:jc w:val="both"/>
              <w:rPr>
                <w:sz w:val="28"/>
                <w:szCs w:val="28"/>
              </w:rPr>
            </w:pPr>
            <w:r w:rsidRPr="00D47B7C">
              <w:rPr>
                <w:b/>
                <w:bCs/>
                <w:sz w:val="28"/>
                <w:szCs w:val="28"/>
              </w:rPr>
              <w:t>2 класса</w:t>
            </w:r>
          </w:p>
        </w:tc>
        <w:tc>
          <w:tcPr>
            <w:tcW w:w="4327" w:type="pct"/>
            <w:tcBorders>
              <w:top w:val="nil"/>
              <w:left w:val="nil"/>
              <w:bottom w:val="single" w:sz="8" w:space="0" w:color="000000"/>
              <w:right w:val="single" w:sz="8" w:space="0" w:color="000000"/>
            </w:tcBorders>
            <w:tcMar>
              <w:top w:w="0" w:type="dxa"/>
              <w:left w:w="108" w:type="dxa"/>
              <w:bottom w:w="0" w:type="dxa"/>
              <w:right w:w="108" w:type="dxa"/>
            </w:tcMar>
            <w:hideMark/>
          </w:tcPr>
          <w:p w14:paraId="69E14607" w14:textId="77777777" w:rsidR="00D05027" w:rsidRPr="00D47B7C" w:rsidRDefault="00D05027" w:rsidP="003A1EA8">
            <w:pPr>
              <w:rPr>
                <w:sz w:val="28"/>
                <w:szCs w:val="28"/>
              </w:rPr>
            </w:pPr>
            <w:r w:rsidRPr="00D47B7C">
              <w:rPr>
                <w:color w:val="000000"/>
                <w:sz w:val="28"/>
                <w:szCs w:val="28"/>
              </w:rPr>
              <w:t>−  умеет управлять своим вниманием, самостоятельно его организовать;</w:t>
            </w:r>
          </w:p>
          <w:p w14:paraId="024860C0" w14:textId="77777777" w:rsidR="00D05027" w:rsidRPr="00D47B7C" w:rsidRDefault="00D05027" w:rsidP="003A1EA8">
            <w:pPr>
              <w:rPr>
                <w:sz w:val="28"/>
                <w:szCs w:val="28"/>
              </w:rPr>
            </w:pPr>
            <w:r w:rsidRPr="00D47B7C">
              <w:rPr>
                <w:color w:val="000000"/>
                <w:sz w:val="28"/>
                <w:szCs w:val="28"/>
              </w:rPr>
              <w:t xml:space="preserve">−  владеет разнообразными формами и средствами </w:t>
            </w:r>
            <w:proofErr w:type="spellStart"/>
            <w:r w:rsidRPr="00D47B7C">
              <w:rPr>
                <w:color w:val="000000"/>
                <w:sz w:val="28"/>
                <w:szCs w:val="28"/>
              </w:rPr>
              <w:t>общепланирования</w:t>
            </w:r>
            <w:proofErr w:type="spellEnd"/>
            <w:r w:rsidRPr="00D47B7C">
              <w:rPr>
                <w:color w:val="000000"/>
                <w:sz w:val="28"/>
                <w:szCs w:val="28"/>
              </w:rPr>
              <w:t xml:space="preserve"> в совместной продуктивной деятельности;</w:t>
            </w:r>
          </w:p>
          <w:p w14:paraId="2DB44FF0" w14:textId="77777777" w:rsidR="00D05027" w:rsidRPr="00D47B7C" w:rsidRDefault="00D05027" w:rsidP="003A1EA8">
            <w:pPr>
              <w:rPr>
                <w:sz w:val="28"/>
                <w:szCs w:val="28"/>
              </w:rPr>
            </w:pPr>
            <w:r w:rsidRPr="00D47B7C">
              <w:rPr>
                <w:color w:val="000000"/>
                <w:sz w:val="28"/>
                <w:szCs w:val="28"/>
              </w:rPr>
              <w:t>−  проявляет чувство ответственности за живое существо, начатое дело, результат совместной деятельности, сдержан, тактичен;</w:t>
            </w:r>
          </w:p>
          <w:p w14:paraId="796B67C7" w14:textId="77777777" w:rsidR="00D05027" w:rsidRPr="00D47B7C" w:rsidRDefault="00D05027" w:rsidP="003A1EA8">
            <w:pPr>
              <w:rPr>
                <w:sz w:val="28"/>
                <w:szCs w:val="28"/>
              </w:rPr>
            </w:pPr>
            <w:r w:rsidRPr="00D47B7C">
              <w:rPr>
                <w:color w:val="000000"/>
                <w:sz w:val="28"/>
                <w:szCs w:val="28"/>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14:paraId="287939FA" w14:textId="77777777" w:rsidR="00D05027" w:rsidRPr="00D47B7C" w:rsidRDefault="00D05027" w:rsidP="003A1EA8">
            <w:pPr>
              <w:rPr>
                <w:sz w:val="28"/>
                <w:szCs w:val="28"/>
              </w:rPr>
            </w:pPr>
            <w:r w:rsidRPr="00D47B7C">
              <w:rPr>
                <w:color w:val="000000"/>
                <w:sz w:val="28"/>
                <w:szCs w:val="28"/>
              </w:rPr>
              <w:t>−  выполняет правила безопасного поведения на улице, в быту, при контактах с людьми;</w:t>
            </w:r>
          </w:p>
          <w:p w14:paraId="4DB1E8E3" w14:textId="77777777" w:rsidR="00D05027" w:rsidRPr="00D47B7C" w:rsidRDefault="00D05027" w:rsidP="003A1EA8">
            <w:pPr>
              <w:rPr>
                <w:sz w:val="28"/>
                <w:szCs w:val="28"/>
              </w:rPr>
            </w:pPr>
            <w:r w:rsidRPr="00D47B7C">
              <w:rPr>
                <w:color w:val="000000"/>
                <w:sz w:val="28"/>
                <w:szCs w:val="28"/>
              </w:rPr>
              <w:t>−  трудолюбив, умеет правильно организовать свой труд, поддерживать, контролировать правильность своих действий;</w:t>
            </w:r>
          </w:p>
          <w:p w14:paraId="3D4027BA" w14:textId="77777777" w:rsidR="00D05027" w:rsidRPr="00D47B7C" w:rsidRDefault="00D05027" w:rsidP="003A1EA8">
            <w:pPr>
              <w:rPr>
                <w:sz w:val="28"/>
                <w:szCs w:val="28"/>
              </w:rPr>
            </w:pPr>
            <w:r w:rsidRPr="00D47B7C">
              <w:rPr>
                <w:sz w:val="28"/>
                <w:szCs w:val="28"/>
              </w:rPr>
              <w:t>−  </w:t>
            </w:r>
            <w:r w:rsidRPr="00D47B7C">
              <w:rPr>
                <w:color w:val="000000"/>
                <w:sz w:val="28"/>
                <w:szCs w:val="28"/>
              </w:rPr>
              <w:t>владеет словесно-логической памятью;</w:t>
            </w:r>
          </w:p>
        </w:tc>
      </w:tr>
      <w:tr w:rsidR="00D05027" w:rsidRPr="00D47B7C" w14:paraId="37B50FD6" w14:textId="77777777" w:rsidTr="00241DD0">
        <w:tc>
          <w:tcPr>
            <w:tcW w:w="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E6120B" w14:textId="77777777" w:rsidR="00D05027" w:rsidRPr="00D47B7C" w:rsidRDefault="00D05027" w:rsidP="0097221B">
            <w:pPr>
              <w:jc w:val="both"/>
              <w:rPr>
                <w:sz w:val="28"/>
                <w:szCs w:val="28"/>
              </w:rPr>
            </w:pPr>
            <w:r w:rsidRPr="00D47B7C">
              <w:rPr>
                <w:b/>
                <w:bCs/>
                <w:sz w:val="28"/>
                <w:szCs w:val="28"/>
              </w:rPr>
              <w:t>3 класса</w:t>
            </w:r>
          </w:p>
        </w:tc>
        <w:tc>
          <w:tcPr>
            <w:tcW w:w="4327" w:type="pct"/>
            <w:tcBorders>
              <w:top w:val="nil"/>
              <w:left w:val="nil"/>
              <w:bottom w:val="single" w:sz="8" w:space="0" w:color="000000"/>
              <w:right w:val="single" w:sz="8" w:space="0" w:color="000000"/>
            </w:tcBorders>
            <w:tcMar>
              <w:top w:w="0" w:type="dxa"/>
              <w:left w:w="108" w:type="dxa"/>
              <w:bottom w:w="0" w:type="dxa"/>
              <w:right w:w="108" w:type="dxa"/>
            </w:tcMar>
            <w:hideMark/>
          </w:tcPr>
          <w:p w14:paraId="1F4EDEFA" w14:textId="77777777" w:rsidR="00D05027" w:rsidRPr="00D47B7C" w:rsidRDefault="00D05027" w:rsidP="003A1EA8">
            <w:pPr>
              <w:rPr>
                <w:sz w:val="28"/>
                <w:szCs w:val="28"/>
              </w:rPr>
            </w:pPr>
            <w:r w:rsidRPr="00D47B7C">
              <w:rPr>
                <w:color w:val="000000"/>
                <w:sz w:val="28"/>
                <w:szCs w:val="28"/>
              </w:rPr>
              <w:t>−  обладает устойчивостью внимания, умеет распределять и переключать свое внимание;</w:t>
            </w:r>
          </w:p>
          <w:p w14:paraId="2FCCF264" w14:textId="77777777" w:rsidR="00D05027" w:rsidRPr="00D47B7C" w:rsidRDefault="00D05027" w:rsidP="003A1EA8">
            <w:pPr>
              <w:rPr>
                <w:sz w:val="28"/>
                <w:szCs w:val="28"/>
              </w:rPr>
            </w:pPr>
            <w:r w:rsidRPr="00D47B7C">
              <w:rPr>
                <w:color w:val="000000"/>
                <w:sz w:val="28"/>
                <w:szCs w:val="28"/>
              </w:rPr>
              <w:t>−  проявляет интерес к людям, общителен, доброжелателен, склонен не к конфликтам, а к сотрудничеству;</w:t>
            </w:r>
          </w:p>
          <w:p w14:paraId="647BAA70" w14:textId="77777777" w:rsidR="00D05027" w:rsidRPr="00D47B7C" w:rsidRDefault="00D05027" w:rsidP="003A1EA8">
            <w:pPr>
              <w:rPr>
                <w:sz w:val="28"/>
                <w:szCs w:val="28"/>
              </w:rPr>
            </w:pPr>
            <w:r w:rsidRPr="00D47B7C">
              <w:rPr>
                <w:color w:val="000000"/>
                <w:sz w:val="28"/>
                <w:szCs w:val="28"/>
              </w:rPr>
              <w:t>−  умеет контролировать свое поведение, различать разные позиции в общении, оценивать свое положение в системе социальных отношений;</w:t>
            </w:r>
          </w:p>
          <w:p w14:paraId="774668CB" w14:textId="77777777" w:rsidR="00D05027" w:rsidRPr="00D47B7C" w:rsidRDefault="00D05027" w:rsidP="003A1EA8">
            <w:pPr>
              <w:rPr>
                <w:sz w:val="28"/>
                <w:szCs w:val="28"/>
              </w:rPr>
            </w:pPr>
            <w:r w:rsidRPr="00D47B7C">
              <w:rPr>
                <w:color w:val="000000"/>
                <w:sz w:val="28"/>
                <w:szCs w:val="28"/>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14:paraId="632F3957" w14:textId="77777777" w:rsidR="00D05027" w:rsidRPr="00D47B7C" w:rsidRDefault="00D05027" w:rsidP="003A1EA8">
            <w:pPr>
              <w:rPr>
                <w:sz w:val="28"/>
                <w:szCs w:val="28"/>
              </w:rPr>
            </w:pPr>
            <w:r w:rsidRPr="00D47B7C">
              <w:rPr>
                <w:color w:val="000000"/>
                <w:sz w:val="28"/>
                <w:szCs w:val="28"/>
              </w:rPr>
              <w:t xml:space="preserve">−  знает и выполняет условия безопасного поведения на улице, в быту, условия безопасности при пользовании общественным транспортом, </w:t>
            </w:r>
            <w:r w:rsidRPr="00D47B7C">
              <w:rPr>
                <w:color w:val="000000"/>
                <w:sz w:val="28"/>
                <w:szCs w:val="28"/>
              </w:rPr>
              <w:lastRenderedPageBreak/>
              <w:t>знает правила дорожного движения;</w:t>
            </w:r>
          </w:p>
          <w:p w14:paraId="25B7B9B7" w14:textId="77777777" w:rsidR="00D05027" w:rsidRPr="00D47B7C" w:rsidRDefault="00D05027" w:rsidP="003A1EA8">
            <w:pPr>
              <w:rPr>
                <w:sz w:val="28"/>
                <w:szCs w:val="28"/>
              </w:rPr>
            </w:pPr>
            <w:r w:rsidRPr="00D47B7C">
              <w:rPr>
                <w:color w:val="000000"/>
                <w:sz w:val="28"/>
                <w:szCs w:val="28"/>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14:paraId="145C65AB" w14:textId="77777777" w:rsidR="00D05027" w:rsidRPr="00D47B7C" w:rsidRDefault="00D05027" w:rsidP="003A1EA8">
            <w:pPr>
              <w:rPr>
                <w:sz w:val="28"/>
                <w:szCs w:val="28"/>
              </w:rPr>
            </w:pPr>
            <w:r w:rsidRPr="00D47B7C">
              <w:rPr>
                <w:sz w:val="28"/>
                <w:szCs w:val="28"/>
              </w:rPr>
              <w:t>−  </w:t>
            </w:r>
            <w:r w:rsidRPr="00D47B7C">
              <w:rPr>
                <w:color w:val="000000"/>
                <w:sz w:val="28"/>
                <w:szCs w:val="28"/>
              </w:rPr>
              <w:t>умеет управлять своей памятью и регулировать ее проявление.</w:t>
            </w:r>
          </w:p>
        </w:tc>
      </w:tr>
      <w:tr w:rsidR="00D05027" w:rsidRPr="00D47B7C" w14:paraId="3DE76E0E" w14:textId="77777777" w:rsidTr="00241DD0">
        <w:tc>
          <w:tcPr>
            <w:tcW w:w="6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2D5FDB" w14:textId="77777777" w:rsidR="00D05027" w:rsidRPr="00D47B7C" w:rsidRDefault="00D05027" w:rsidP="0097221B">
            <w:pPr>
              <w:jc w:val="both"/>
              <w:rPr>
                <w:sz w:val="28"/>
                <w:szCs w:val="28"/>
              </w:rPr>
            </w:pPr>
            <w:r w:rsidRPr="00D47B7C">
              <w:rPr>
                <w:b/>
                <w:bCs/>
                <w:sz w:val="28"/>
                <w:szCs w:val="28"/>
              </w:rPr>
              <w:lastRenderedPageBreak/>
              <w:t>4 класса</w:t>
            </w:r>
          </w:p>
        </w:tc>
        <w:tc>
          <w:tcPr>
            <w:tcW w:w="4327" w:type="pct"/>
            <w:tcBorders>
              <w:top w:val="nil"/>
              <w:left w:val="nil"/>
              <w:bottom w:val="single" w:sz="8" w:space="0" w:color="000000"/>
              <w:right w:val="single" w:sz="8" w:space="0" w:color="000000"/>
            </w:tcBorders>
            <w:tcMar>
              <w:top w:w="0" w:type="dxa"/>
              <w:left w:w="108" w:type="dxa"/>
              <w:bottom w:w="0" w:type="dxa"/>
              <w:right w:w="108" w:type="dxa"/>
            </w:tcMar>
            <w:hideMark/>
          </w:tcPr>
          <w:p w14:paraId="3FC3299A" w14:textId="77777777" w:rsidR="00D05027" w:rsidRPr="00D47B7C" w:rsidRDefault="00D05027" w:rsidP="003A1EA8">
            <w:pPr>
              <w:rPr>
                <w:sz w:val="28"/>
                <w:szCs w:val="28"/>
              </w:rPr>
            </w:pPr>
            <w:r w:rsidRPr="00D47B7C">
              <w:rPr>
                <w:color w:val="000000"/>
                <w:sz w:val="28"/>
                <w:szCs w:val="28"/>
              </w:rPr>
              <w:t>−  владеет произвольным вниманием, умеет организовывать и регулировать свое внимание, сознательно управлять им;</w:t>
            </w:r>
          </w:p>
          <w:p w14:paraId="3D1FD901" w14:textId="77777777" w:rsidR="00D05027" w:rsidRPr="00D47B7C" w:rsidRDefault="00D05027" w:rsidP="003A1EA8">
            <w:pPr>
              <w:rPr>
                <w:sz w:val="28"/>
                <w:szCs w:val="28"/>
              </w:rPr>
            </w:pPr>
            <w:r w:rsidRPr="00D47B7C">
              <w:rPr>
                <w:color w:val="000000"/>
                <w:sz w:val="28"/>
                <w:szCs w:val="28"/>
              </w:rPr>
              <w:t>−  имеет первоначально отработанную произвольную память;</w:t>
            </w:r>
          </w:p>
          <w:p w14:paraId="09D4CFF6" w14:textId="77777777" w:rsidR="00D05027" w:rsidRPr="00D47B7C" w:rsidRDefault="00D05027" w:rsidP="003A1EA8">
            <w:pPr>
              <w:rPr>
                <w:sz w:val="28"/>
                <w:szCs w:val="28"/>
              </w:rPr>
            </w:pPr>
            <w:r w:rsidRPr="00D47B7C">
              <w:rPr>
                <w:color w:val="000000"/>
                <w:sz w:val="28"/>
                <w:szCs w:val="28"/>
              </w:rPr>
              <w:t>−  </w:t>
            </w:r>
            <w:proofErr w:type="spellStart"/>
            <w:r w:rsidRPr="00D47B7C">
              <w:rPr>
                <w:color w:val="000000"/>
                <w:sz w:val="28"/>
                <w:szCs w:val="28"/>
              </w:rPr>
              <w:t>коммуникативен</w:t>
            </w:r>
            <w:proofErr w:type="spellEnd"/>
            <w:r w:rsidRPr="00D47B7C">
              <w:rPr>
                <w:color w:val="000000"/>
                <w:sz w:val="28"/>
                <w:szCs w:val="28"/>
              </w:rPr>
              <w:t>,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14:paraId="443AC69E" w14:textId="77777777" w:rsidR="00D05027" w:rsidRPr="00D47B7C" w:rsidRDefault="00D05027" w:rsidP="003A1EA8">
            <w:pPr>
              <w:rPr>
                <w:sz w:val="28"/>
                <w:szCs w:val="28"/>
              </w:rPr>
            </w:pPr>
            <w:r w:rsidRPr="00D47B7C">
              <w:rPr>
                <w:color w:val="000000"/>
                <w:sz w:val="28"/>
                <w:szCs w:val="28"/>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14:paraId="1DE2625C" w14:textId="77777777" w:rsidR="00D05027" w:rsidRPr="00D47B7C" w:rsidRDefault="00D05027" w:rsidP="003A1EA8">
            <w:pPr>
              <w:rPr>
                <w:sz w:val="28"/>
                <w:szCs w:val="28"/>
              </w:rPr>
            </w:pPr>
            <w:r w:rsidRPr="00D47B7C">
              <w:rPr>
                <w:color w:val="000000"/>
                <w:sz w:val="28"/>
                <w:szCs w:val="28"/>
              </w:rPr>
              <w:t>−  способен действовать в чрезвы</w:t>
            </w:r>
            <w:r w:rsidRPr="00D47B7C">
              <w:rPr>
                <w:color w:val="000000"/>
                <w:sz w:val="28"/>
                <w:szCs w:val="28"/>
              </w:rPr>
              <w:softHyphen/>
              <w:t>чайных ситуациях, сознательно и ответственно относиться к личной безопасности и безопасности окружающих;</w:t>
            </w:r>
          </w:p>
          <w:p w14:paraId="10E4176D" w14:textId="77777777" w:rsidR="00D05027" w:rsidRPr="00D47B7C" w:rsidRDefault="00D05027" w:rsidP="003A1EA8">
            <w:pPr>
              <w:rPr>
                <w:sz w:val="28"/>
                <w:szCs w:val="28"/>
              </w:rPr>
            </w:pPr>
            <w:r w:rsidRPr="00D47B7C">
              <w:rPr>
                <w:color w:val="000000"/>
                <w:sz w:val="28"/>
                <w:szCs w:val="28"/>
              </w:rPr>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14:paraId="19636653" w14:textId="77777777" w:rsidR="00D05027" w:rsidRPr="00D47B7C" w:rsidRDefault="00D05027" w:rsidP="003A1EA8">
            <w:pPr>
              <w:rPr>
                <w:sz w:val="28"/>
                <w:szCs w:val="28"/>
              </w:rPr>
            </w:pPr>
            <w:r w:rsidRPr="00D47B7C">
              <w:rPr>
                <w:color w:val="000000"/>
                <w:sz w:val="28"/>
                <w:szCs w:val="28"/>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14:paraId="15593AB3" w14:textId="77777777" w:rsidR="00D05027" w:rsidRPr="00D47B7C" w:rsidRDefault="00D05027" w:rsidP="003A1EA8">
            <w:pPr>
              <w:rPr>
                <w:sz w:val="28"/>
                <w:szCs w:val="28"/>
              </w:rPr>
            </w:pPr>
            <w:r w:rsidRPr="00D47B7C">
              <w:rPr>
                <w:color w:val="000000"/>
                <w:sz w:val="28"/>
                <w:szCs w:val="28"/>
              </w:rPr>
              <w:t>−  он гражданин, патриот, ощущающий ответственность за прошлое, настоящее и будущее отечества, приверженный общечеловеческим духовным идеалам;</w:t>
            </w:r>
          </w:p>
          <w:p w14:paraId="1B2D8F84" w14:textId="77777777" w:rsidR="00D05027" w:rsidRPr="00D47B7C" w:rsidRDefault="00D05027" w:rsidP="003A1EA8">
            <w:pPr>
              <w:rPr>
                <w:sz w:val="28"/>
                <w:szCs w:val="28"/>
              </w:rPr>
            </w:pPr>
            <w:r w:rsidRPr="00D47B7C">
              <w:rPr>
                <w:sz w:val="28"/>
                <w:szCs w:val="28"/>
              </w:rPr>
              <w:t>−  </w:t>
            </w:r>
            <w:r w:rsidRPr="00D47B7C">
              <w:rPr>
                <w:color w:val="000000"/>
                <w:sz w:val="28"/>
                <w:szCs w:val="28"/>
              </w:rPr>
              <w:t>обладает уверенностью в себе, чувством собственного достоинства, положительной самооценкой.</w:t>
            </w:r>
          </w:p>
        </w:tc>
      </w:tr>
    </w:tbl>
    <w:p w14:paraId="7275E447" w14:textId="77777777" w:rsidR="00D05027" w:rsidRDefault="00D05027" w:rsidP="0097221B">
      <w:pPr>
        <w:jc w:val="both"/>
        <w:rPr>
          <w:b/>
          <w:bCs/>
          <w:color w:val="000000"/>
          <w:sz w:val="28"/>
          <w:szCs w:val="28"/>
        </w:rPr>
      </w:pPr>
      <w:r w:rsidRPr="00D47B7C">
        <w:rPr>
          <w:b/>
          <w:bCs/>
          <w:color w:val="000000"/>
          <w:sz w:val="28"/>
          <w:szCs w:val="28"/>
        </w:rPr>
        <w:t> </w:t>
      </w:r>
    </w:p>
    <w:p w14:paraId="2FC365CA" w14:textId="77777777" w:rsidR="003A1EA8" w:rsidRPr="00D47B7C" w:rsidRDefault="003A1EA8" w:rsidP="003A1EA8">
      <w:pPr>
        <w:jc w:val="center"/>
        <w:rPr>
          <w:color w:val="000000"/>
          <w:sz w:val="28"/>
          <w:szCs w:val="28"/>
        </w:rPr>
      </w:pPr>
      <w:r>
        <w:rPr>
          <w:b/>
          <w:bCs/>
          <w:color w:val="000000"/>
          <w:sz w:val="28"/>
          <w:szCs w:val="28"/>
        </w:rPr>
        <w:t>Приложение №2</w:t>
      </w:r>
    </w:p>
    <w:p w14:paraId="7624C2BB" w14:textId="77777777" w:rsidR="00D05027" w:rsidRPr="00D47B7C" w:rsidRDefault="00D05027" w:rsidP="003A1EA8">
      <w:pPr>
        <w:jc w:val="center"/>
        <w:rPr>
          <w:color w:val="000000"/>
          <w:sz w:val="28"/>
          <w:szCs w:val="28"/>
        </w:rPr>
      </w:pPr>
      <w:r w:rsidRPr="00D47B7C">
        <w:rPr>
          <w:b/>
          <w:bCs/>
          <w:color w:val="000000"/>
          <w:sz w:val="28"/>
          <w:szCs w:val="28"/>
        </w:rPr>
        <w:t>Инструменты для оценивания результатов.</w:t>
      </w:r>
    </w:p>
    <w:p w14:paraId="7B4F83A7" w14:textId="77777777" w:rsidR="00D05027" w:rsidRPr="00D47B7C" w:rsidRDefault="00D05027" w:rsidP="0097221B">
      <w:pPr>
        <w:jc w:val="both"/>
        <w:rPr>
          <w:color w:val="000000"/>
          <w:sz w:val="28"/>
          <w:szCs w:val="28"/>
        </w:rPr>
      </w:pPr>
      <w:r w:rsidRPr="00D47B7C">
        <w:rPr>
          <w:b/>
          <w:bCs/>
          <w:i/>
          <w:iCs/>
          <w:color w:val="000000"/>
          <w:sz w:val="28"/>
          <w:szCs w:val="28"/>
        </w:rPr>
        <w:t> Диагностика уровня воспитанности учащихся начальных классов</w:t>
      </w:r>
    </w:p>
    <w:p w14:paraId="347AAA76" w14:textId="77777777" w:rsidR="00D05027" w:rsidRPr="00D47B7C" w:rsidRDefault="00D05027" w:rsidP="0097221B">
      <w:pPr>
        <w:jc w:val="both"/>
        <w:rPr>
          <w:color w:val="000000"/>
          <w:sz w:val="28"/>
          <w:szCs w:val="28"/>
        </w:rPr>
      </w:pPr>
      <w:r w:rsidRPr="00D47B7C">
        <w:rPr>
          <w:i/>
          <w:iCs/>
          <w:color w:val="000000"/>
          <w:sz w:val="28"/>
          <w:szCs w:val="28"/>
        </w:rPr>
        <w:t>(методика</w:t>
      </w:r>
      <w:r w:rsidR="003A1EA8">
        <w:rPr>
          <w:i/>
          <w:iCs/>
          <w:color w:val="000000"/>
          <w:sz w:val="28"/>
          <w:szCs w:val="28"/>
        </w:rPr>
        <w:t xml:space="preserve"> </w:t>
      </w:r>
      <w:proofErr w:type="spellStart"/>
      <w:r w:rsidRPr="00D47B7C">
        <w:rPr>
          <w:i/>
          <w:iCs/>
          <w:color w:val="000000"/>
          <w:sz w:val="28"/>
          <w:szCs w:val="28"/>
        </w:rPr>
        <w:t>Н.П.Капустиной</w:t>
      </w:r>
      <w:proofErr w:type="spellEnd"/>
      <w:r w:rsidRPr="00D47B7C">
        <w:rPr>
          <w:i/>
          <w:iCs/>
          <w:color w:val="000000"/>
          <w:sz w:val="28"/>
          <w:szCs w:val="28"/>
        </w:rPr>
        <w:t>)</w:t>
      </w:r>
      <w:r w:rsidRPr="00D47B7C">
        <w:rPr>
          <w:color w:val="000000"/>
          <w:sz w:val="28"/>
          <w:szCs w:val="28"/>
        </w:rPr>
        <w:t>         </w:t>
      </w:r>
      <w:r w:rsidRPr="00D47B7C">
        <w:rPr>
          <w:b/>
          <w:bCs/>
          <w:color w:val="000000"/>
          <w:sz w:val="28"/>
          <w:szCs w:val="28"/>
        </w:rPr>
        <w:t>1 – 2-е классы</w:t>
      </w:r>
    </w:p>
    <w:tbl>
      <w:tblPr>
        <w:tblW w:w="5000" w:type="pct"/>
        <w:tblCellMar>
          <w:left w:w="0" w:type="dxa"/>
          <w:right w:w="0" w:type="dxa"/>
        </w:tblCellMar>
        <w:tblLook w:val="04A0" w:firstRow="1" w:lastRow="0" w:firstColumn="1" w:lastColumn="0" w:noHBand="0" w:noVBand="1"/>
      </w:tblPr>
      <w:tblGrid>
        <w:gridCol w:w="5834"/>
        <w:gridCol w:w="1631"/>
        <w:gridCol w:w="1433"/>
        <w:gridCol w:w="1381"/>
      </w:tblGrid>
      <w:tr w:rsidR="00D05027" w:rsidRPr="00D47B7C" w14:paraId="751EA01A" w14:textId="77777777" w:rsidTr="00D47B7C">
        <w:tc>
          <w:tcPr>
            <w:tcW w:w="2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A3008" w14:textId="77777777" w:rsidR="00D05027" w:rsidRPr="00D47B7C" w:rsidRDefault="00D05027" w:rsidP="0097221B">
            <w:pPr>
              <w:jc w:val="both"/>
              <w:rPr>
                <w:sz w:val="28"/>
                <w:szCs w:val="28"/>
              </w:rPr>
            </w:pPr>
            <w:r w:rsidRPr="00D47B7C">
              <w:rPr>
                <w:i/>
                <w:iCs/>
                <w:sz w:val="28"/>
                <w:szCs w:val="28"/>
              </w:rPr>
              <w:t>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418178" w14:textId="77777777" w:rsidR="00D05027" w:rsidRPr="00D47B7C" w:rsidRDefault="00D05027" w:rsidP="0097221B">
            <w:pPr>
              <w:rPr>
                <w:sz w:val="28"/>
                <w:szCs w:val="28"/>
              </w:rPr>
            </w:pPr>
            <w:r w:rsidRPr="00D47B7C">
              <w:rPr>
                <w:sz w:val="28"/>
                <w:szCs w:val="28"/>
              </w:rPr>
              <w:t>Я оцениваю себя вместе с родителями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094E9" w14:textId="77777777" w:rsidR="00D05027" w:rsidRPr="00D47B7C" w:rsidRDefault="00D05027" w:rsidP="0097221B">
            <w:pPr>
              <w:rPr>
                <w:sz w:val="28"/>
                <w:szCs w:val="28"/>
              </w:rPr>
            </w:pPr>
            <w:r w:rsidRPr="00D47B7C">
              <w:rPr>
                <w:sz w:val="28"/>
                <w:szCs w:val="28"/>
              </w:rPr>
              <w:t>Меня оценивает учитель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D90F3" w14:textId="77777777" w:rsidR="00D05027" w:rsidRPr="00D47B7C" w:rsidRDefault="00D05027" w:rsidP="0097221B">
            <w:pPr>
              <w:rPr>
                <w:sz w:val="28"/>
                <w:szCs w:val="28"/>
              </w:rPr>
            </w:pPr>
            <w:r w:rsidRPr="00D47B7C">
              <w:rPr>
                <w:sz w:val="28"/>
                <w:szCs w:val="28"/>
              </w:rPr>
              <w:t>Итоговые оценки</w:t>
            </w:r>
          </w:p>
        </w:tc>
      </w:tr>
      <w:tr w:rsidR="00D05027" w:rsidRPr="00D47B7C" w14:paraId="0167F1B9"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0FFE1" w14:textId="77777777" w:rsidR="00D05027" w:rsidRPr="00D47B7C" w:rsidRDefault="00D05027" w:rsidP="0097221B">
            <w:pPr>
              <w:jc w:val="both"/>
              <w:rPr>
                <w:sz w:val="28"/>
                <w:szCs w:val="28"/>
              </w:rPr>
            </w:pPr>
            <w:r w:rsidRPr="00D47B7C">
              <w:rPr>
                <w:b/>
                <w:bCs/>
                <w:sz w:val="28"/>
                <w:szCs w:val="28"/>
              </w:rPr>
              <w:t>1. ЛЮБОЗНАТЕЛЬНОСТЬ:</w:t>
            </w:r>
          </w:p>
          <w:p w14:paraId="62952D15" w14:textId="77777777" w:rsidR="00D05027" w:rsidRPr="00D47B7C" w:rsidRDefault="00D05027" w:rsidP="0097221B">
            <w:pPr>
              <w:jc w:val="both"/>
              <w:rPr>
                <w:sz w:val="28"/>
                <w:szCs w:val="28"/>
              </w:rPr>
            </w:pPr>
            <w:r w:rsidRPr="00D47B7C">
              <w:rPr>
                <w:sz w:val="28"/>
                <w:szCs w:val="28"/>
              </w:rPr>
              <w:t>- мне интересно учиться</w:t>
            </w:r>
          </w:p>
          <w:p w14:paraId="0FEF7060" w14:textId="77777777" w:rsidR="00D05027" w:rsidRPr="00D47B7C" w:rsidRDefault="00D05027" w:rsidP="0097221B">
            <w:pPr>
              <w:jc w:val="both"/>
              <w:rPr>
                <w:sz w:val="28"/>
                <w:szCs w:val="28"/>
              </w:rPr>
            </w:pPr>
            <w:r w:rsidRPr="00D47B7C">
              <w:rPr>
                <w:sz w:val="28"/>
                <w:szCs w:val="28"/>
              </w:rPr>
              <w:t>- я люблю мечтать</w:t>
            </w:r>
          </w:p>
          <w:p w14:paraId="6FB6BC02" w14:textId="77777777" w:rsidR="00D05027" w:rsidRPr="00D47B7C" w:rsidRDefault="00D05027" w:rsidP="0097221B">
            <w:pPr>
              <w:jc w:val="both"/>
              <w:rPr>
                <w:sz w:val="28"/>
                <w:szCs w:val="28"/>
              </w:rPr>
            </w:pPr>
            <w:r w:rsidRPr="00D47B7C">
              <w:rPr>
                <w:sz w:val="28"/>
                <w:szCs w:val="28"/>
              </w:rPr>
              <w:t xml:space="preserve">- мне интересно находить ответы на </w:t>
            </w:r>
            <w:r w:rsidRPr="00D47B7C">
              <w:rPr>
                <w:sz w:val="28"/>
                <w:szCs w:val="28"/>
              </w:rPr>
              <w:lastRenderedPageBreak/>
              <w:t>непонятные вопросы</w:t>
            </w:r>
          </w:p>
          <w:p w14:paraId="50578E37" w14:textId="77777777" w:rsidR="00D05027" w:rsidRPr="00D47B7C" w:rsidRDefault="00D05027" w:rsidP="0097221B">
            <w:pPr>
              <w:jc w:val="both"/>
              <w:rPr>
                <w:sz w:val="28"/>
                <w:szCs w:val="28"/>
              </w:rPr>
            </w:pPr>
            <w:r w:rsidRPr="00D47B7C">
              <w:rPr>
                <w:sz w:val="28"/>
                <w:szCs w:val="28"/>
              </w:rPr>
              <w:t>- мне нравится выполнять домашние задания</w:t>
            </w:r>
          </w:p>
          <w:p w14:paraId="49F7A6A0" w14:textId="77777777" w:rsidR="00D05027" w:rsidRPr="00D47B7C" w:rsidRDefault="00D05027" w:rsidP="0097221B">
            <w:pPr>
              <w:jc w:val="both"/>
              <w:rPr>
                <w:sz w:val="28"/>
                <w:szCs w:val="28"/>
              </w:rPr>
            </w:pPr>
            <w:r w:rsidRPr="00D47B7C">
              <w:rPr>
                <w:sz w:val="28"/>
                <w:szCs w:val="28"/>
              </w:rPr>
              <w:t>- я стремлюсь получать хорошие отметки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3CC02F60" w14:textId="77777777" w:rsidR="00D05027" w:rsidRPr="00D47B7C" w:rsidRDefault="00D05027" w:rsidP="0097221B">
            <w:pPr>
              <w:rPr>
                <w:sz w:val="28"/>
                <w:szCs w:val="28"/>
              </w:rPr>
            </w:pPr>
            <w:r w:rsidRPr="00D47B7C">
              <w:rPr>
                <w:sz w:val="28"/>
                <w:szCs w:val="28"/>
              </w:rPr>
              <w:lastRenderedPageBreak/>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3E65B41"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7479D3D" w14:textId="77777777" w:rsidR="00D05027" w:rsidRPr="00D47B7C" w:rsidRDefault="00D05027" w:rsidP="0097221B">
            <w:pPr>
              <w:rPr>
                <w:sz w:val="28"/>
                <w:szCs w:val="28"/>
              </w:rPr>
            </w:pPr>
            <w:r w:rsidRPr="00D47B7C">
              <w:rPr>
                <w:sz w:val="28"/>
                <w:szCs w:val="28"/>
              </w:rPr>
              <w:t> </w:t>
            </w:r>
          </w:p>
        </w:tc>
      </w:tr>
      <w:tr w:rsidR="00D05027" w:rsidRPr="00D47B7C" w14:paraId="40189D1D"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10167" w14:textId="77777777" w:rsidR="00D05027" w:rsidRPr="00D47B7C" w:rsidRDefault="00D05027" w:rsidP="0097221B">
            <w:pPr>
              <w:jc w:val="both"/>
              <w:rPr>
                <w:sz w:val="28"/>
                <w:szCs w:val="28"/>
              </w:rPr>
            </w:pPr>
            <w:r w:rsidRPr="00D47B7C">
              <w:rPr>
                <w:b/>
                <w:bCs/>
                <w:sz w:val="28"/>
                <w:szCs w:val="28"/>
              </w:rPr>
              <w:t>2. ТРУДОЛЮБИЕ:</w:t>
            </w:r>
          </w:p>
          <w:p w14:paraId="208F92EE" w14:textId="77777777" w:rsidR="00D05027" w:rsidRPr="00D47B7C" w:rsidRDefault="00D05027" w:rsidP="0097221B">
            <w:pPr>
              <w:jc w:val="both"/>
              <w:rPr>
                <w:sz w:val="28"/>
                <w:szCs w:val="28"/>
              </w:rPr>
            </w:pPr>
            <w:r w:rsidRPr="00D47B7C">
              <w:rPr>
                <w:sz w:val="28"/>
                <w:szCs w:val="28"/>
              </w:rPr>
              <w:t xml:space="preserve">- я старателен </w:t>
            </w:r>
            <w:proofErr w:type="gramStart"/>
            <w:r w:rsidRPr="00D47B7C">
              <w:rPr>
                <w:sz w:val="28"/>
                <w:szCs w:val="28"/>
              </w:rPr>
              <w:t>в  учебе</w:t>
            </w:r>
            <w:proofErr w:type="gramEnd"/>
          </w:p>
          <w:p w14:paraId="3F047084" w14:textId="77777777" w:rsidR="00D05027" w:rsidRPr="00D47B7C" w:rsidRDefault="00D05027" w:rsidP="0097221B">
            <w:pPr>
              <w:jc w:val="both"/>
              <w:rPr>
                <w:sz w:val="28"/>
                <w:szCs w:val="28"/>
              </w:rPr>
            </w:pPr>
            <w:r w:rsidRPr="00D47B7C">
              <w:rPr>
                <w:sz w:val="28"/>
                <w:szCs w:val="28"/>
              </w:rPr>
              <w:t>- я внимателен</w:t>
            </w:r>
          </w:p>
          <w:p w14:paraId="285D550E" w14:textId="77777777" w:rsidR="00D05027" w:rsidRPr="00D47B7C" w:rsidRDefault="00D05027" w:rsidP="0097221B">
            <w:pPr>
              <w:jc w:val="both"/>
              <w:rPr>
                <w:sz w:val="28"/>
                <w:szCs w:val="28"/>
              </w:rPr>
            </w:pPr>
            <w:r w:rsidRPr="00D47B7C">
              <w:rPr>
                <w:sz w:val="28"/>
                <w:szCs w:val="28"/>
              </w:rPr>
              <w:t>- я помогаю другим в делах и сам обращаюсь за помощью</w:t>
            </w:r>
          </w:p>
          <w:p w14:paraId="1F94B4D5" w14:textId="77777777" w:rsidR="00D05027" w:rsidRPr="00D47B7C" w:rsidRDefault="00D05027" w:rsidP="0097221B">
            <w:pPr>
              <w:jc w:val="both"/>
              <w:rPr>
                <w:sz w:val="28"/>
                <w:szCs w:val="28"/>
              </w:rPr>
            </w:pPr>
            <w:r w:rsidRPr="00D47B7C">
              <w:rPr>
                <w:sz w:val="28"/>
                <w:szCs w:val="28"/>
              </w:rPr>
              <w:t>- мне нравится помогать родителям, выполнять домашнюю работу</w:t>
            </w:r>
          </w:p>
          <w:p w14:paraId="26EA1271" w14:textId="77777777" w:rsidR="00D05027" w:rsidRPr="00D47B7C" w:rsidRDefault="00D05027" w:rsidP="0097221B">
            <w:pPr>
              <w:jc w:val="both"/>
              <w:rPr>
                <w:sz w:val="28"/>
                <w:szCs w:val="28"/>
              </w:rPr>
            </w:pPr>
            <w:r w:rsidRPr="00D47B7C">
              <w:rPr>
                <w:sz w:val="28"/>
                <w:szCs w:val="28"/>
              </w:rPr>
              <w:t>- мне нравится дежурство в школе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7CD24254"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9478315"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77C8C21" w14:textId="77777777" w:rsidR="00D05027" w:rsidRPr="00D47B7C" w:rsidRDefault="00D05027" w:rsidP="0097221B">
            <w:pPr>
              <w:rPr>
                <w:sz w:val="28"/>
                <w:szCs w:val="28"/>
              </w:rPr>
            </w:pPr>
            <w:r w:rsidRPr="00D47B7C">
              <w:rPr>
                <w:sz w:val="28"/>
                <w:szCs w:val="28"/>
              </w:rPr>
              <w:t> </w:t>
            </w:r>
          </w:p>
        </w:tc>
      </w:tr>
      <w:tr w:rsidR="00D05027" w:rsidRPr="00D47B7C" w14:paraId="626F3F69"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0342F" w14:textId="77777777" w:rsidR="00D05027" w:rsidRPr="00D47B7C" w:rsidRDefault="00D05027" w:rsidP="0097221B">
            <w:pPr>
              <w:jc w:val="both"/>
              <w:rPr>
                <w:sz w:val="28"/>
                <w:szCs w:val="28"/>
              </w:rPr>
            </w:pPr>
            <w:r w:rsidRPr="00D47B7C">
              <w:rPr>
                <w:b/>
                <w:bCs/>
                <w:sz w:val="28"/>
                <w:szCs w:val="28"/>
              </w:rPr>
              <w:t>3.БЕРЕЖНОЕ ОТНОШЕНИЕ</w:t>
            </w:r>
            <w:r w:rsidR="003A1EA8">
              <w:rPr>
                <w:b/>
                <w:bCs/>
                <w:sz w:val="28"/>
                <w:szCs w:val="28"/>
              </w:rPr>
              <w:t>:</w:t>
            </w:r>
          </w:p>
          <w:p w14:paraId="1EEEAFF7" w14:textId="77777777" w:rsidR="00D05027" w:rsidRPr="00D47B7C" w:rsidRDefault="00D05027" w:rsidP="0097221B">
            <w:pPr>
              <w:jc w:val="both"/>
              <w:rPr>
                <w:sz w:val="28"/>
                <w:szCs w:val="28"/>
              </w:rPr>
            </w:pPr>
            <w:r w:rsidRPr="00D47B7C">
              <w:rPr>
                <w:sz w:val="28"/>
                <w:szCs w:val="28"/>
              </w:rPr>
              <w:t>- к земле</w:t>
            </w:r>
          </w:p>
          <w:p w14:paraId="45E155BF" w14:textId="77777777" w:rsidR="00D05027" w:rsidRPr="00D47B7C" w:rsidRDefault="00D05027" w:rsidP="0097221B">
            <w:pPr>
              <w:jc w:val="both"/>
              <w:rPr>
                <w:sz w:val="28"/>
                <w:szCs w:val="28"/>
              </w:rPr>
            </w:pPr>
            <w:r w:rsidRPr="00D47B7C">
              <w:rPr>
                <w:sz w:val="28"/>
                <w:szCs w:val="28"/>
              </w:rPr>
              <w:t>- к растениям</w:t>
            </w:r>
          </w:p>
          <w:p w14:paraId="70A35102" w14:textId="77777777" w:rsidR="00D05027" w:rsidRPr="00D47B7C" w:rsidRDefault="00D05027" w:rsidP="0097221B">
            <w:pPr>
              <w:jc w:val="both"/>
              <w:rPr>
                <w:sz w:val="28"/>
                <w:szCs w:val="28"/>
              </w:rPr>
            </w:pPr>
            <w:r w:rsidRPr="00D47B7C">
              <w:rPr>
                <w:sz w:val="28"/>
                <w:szCs w:val="28"/>
              </w:rPr>
              <w:t>- к животным</w:t>
            </w:r>
          </w:p>
          <w:p w14:paraId="4467A4A6" w14:textId="77777777" w:rsidR="00D05027" w:rsidRPr="00D47B7C" w:rsidRDefault="00D05027" w:rsidP="0097221B">
            <w:pPr>
              <w:jc w:val="both"/>
              <w:rPr>
                <w:sz w:val="28"/>
                <w:szCs w:val="28"/>
              </w:rPr>
            </w:pPr>
            <w:r w:rsidRPr="00D47B7C">
              <w:rPr>
                <w:sz w:val="28"/>
                <w:szCs w:val="28"/>
              </w:rPr>
              <w:t>- к природе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572455EF"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801A5AA"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23D3D8D" w14:textId="77777777" w:rsidR="00D05027" w:rsidRPr="00D47B7C" w:rsidRDefault="00D05027" w:rsidP="0097221B">
            <w:pPr>
              <w:rPr>
                <w:sz w:val="28"/>
                <w:szCs w:val="28"/>
              </w:rPr>
            </w:pPr>
            <w:r w:rsidRPr="00D47B7C">
              <w:rPr>
                <w:sz w:val="28"/>
                <w:szCs w:val="28"/>
              </w:rPr>
              <w:t> </w:t>
            </w:r>
          </w:p>
        </w:tc>
      </w:tr>
      <w:tr w:rsidR="00D05027" w:rsidRPr="00D47B7C" w14:paraId="526196B2"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07C47" w14:textId="77777777" w:rsidR="00D05027" w:rsidRPr="00D47B7C" w:rsidRDefault="00D05027" w:rsidP="0097221B">
            <w:pPr>
              <w:jc w:val="both"/>
              <w:rPr>
                <w:sz w:val="28"/>
                <w:szCs w:val="28"/>
              </w:rPr>
            </w:pPr>
            <w:r w:rsidRPr="00D47B7C">
              <w:rPr>
                <w:b/>
                <w:bCs/>
                <w:sz w:val="28"/>
                <w:szCs w:val="28"/>
              </w:rPr>
              <w:t>4. МОЕ ОТНОШЕНИЕ К ШКОЛЕ:</w:t>
            </w:r>
          </w:p>
          <w:p w14:paraId="1F0CA788" w14:textId="77777777" w:rsidR="00D05027" w:rsidRPr="00D47B7C" w:rsidRDefault="00D05027" w:rsidP="0097221B">
            <w:pPr>
              <w:jc w:val="both"/>
              <w:rPr>
                <w:sz w:val="28"/>
                <w:szCs w:val="28"/>
              </w:rPr>
            </w:pPr>
            <w:r w:rsidRPr="00D47B7C">
              <w:rPr>
                <w:sz w:val="28"/>
                <w:szCs w:val="28"/>
              </w:rPr>
              <w:t>- я выполняю правила для учащихся</w:t>
            </w:r>
          </w:p>
          <w:p w14:paraId="4383C9EC" w14:textId="77777777" w:rsidR="00D05027" w:rsidRPr="00D47B7C" w:rsidRDefault="00D05027" w:rsidP="0097221B">
            <w:pPr>
              <w:jc w:val="both"/>
              <w:rPr>
                <w:sz w:val="28"/>
                <w:szCs w:val="28"/>
              </w:rPr>
            </w:pPr>
            <w:r w:rsidRPr="00D47B7C">
              <w:rPr>
                <w:sz w:val="28"/>
                <w:szCs w:val="28"/>
              </w:rPr>
              <w:t>- я добр в отношениях с людьми</w:t>
            </w:r>
          </w:p>
          <w:p w14:paraId="31E64172" w14:textId="77777777" w:rsidR="00D05027" w:rsidRPr="00D47B7C" w:rsidRDefault="00D05027" w:rsidP="0097221B">
            <w:pPr>
              <w:jc w:val="both"/>
              <w:rPr>
                <w:sz w:val="28"/>
                <w:szCs w:val="28"/>
              </w:rPr>
            </w:pPr>
            <w:r w:rsidRPr="00D47B7C">
              <w:rPr>
                <w:sz w:val="28"/>
                <w:szCs w:val="28"/>
              </w:rPr>
              <w:t>- я участвую в делах класса и школы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69697CAA"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EE08630"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6889FA6" w14:textId="77777777" w:rsidR="00D05027" w:rsidRPr="00D47B7C" w:rsidRDefault="00D05027" w:rsidP="0097221B">
            <w:pPr>
              <w:rPr>
                <w:sz w:val="28"/>
                <w:szCs w:val="28"/>
              </w:rPr>
            </w:pPr>
            <w:r w:rsidRPr="00D47B7C">
              <w:rPr>
                <w:sz w:val="28"/>
                <w:szCs w:val="28"/>
              </w:rPr>
              <w:t> </w:t>
            </w:r>
          </w:p>
        </w:tc>
      </w:tr>
      <w:tr w:rsidR="00D05027" w:rsidRPr="00D47B7C" w14:paraId="4F8B08C3"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EFA04" w14:textId="77777777" w:rsidR="00D05027" w:rsidRPr="00D47B7C" w:rsidRDefault="00D05027" w:rsidP="0097221B">
            <w:pPr>
              <w:jc w:val="both"/>
              <w:rPr>
                <w:sz w:val="28"/>
                <w:szCs w:val="28"/>
              </w:rPr>
            </w:pPr>
            <w:r w:rsidRPr="00D47B7C">
              <w:rPr>
                <w:b/>
                <w:bCs/>
                <w:sz w:val="28"/>
                <w:szCs w:val="28"/>
              </w:rPr>
              <w:t>5. КРАСИВОЕ В МОЕЙ ЖИЗНИ:</w:t>
            </w:r>
          </w:p>
          <w:p w14:paraId="792A2CA3" w14:textId="77777777" w:rsidR="00D05027" w:rsidRPr="00D47B7C" w:rsidRDefault="00D05027" w:rsidP="0097221B">
            <w:pPr>
              <w:jc w:val="both"/>
              <w:rPr>
                <w:sz w:val="28"/>
                <w:szCs w:val="28"/>
              </w:rPr>
            </w:pPr>
            <w:r w:rsidRPr="00D47B7C">
              <w:rPr>
                <w:sz w:val="28"/>
                <w:szCs w:val="28"/>
              </w:rPr>
              <w:t>- я аккуратен в делах</w:t>
            </w:r>
          </w:p>
          <w:p w14:paraId="61FF6A77" w14:textId="77777777" w:rsidR="00D05027" w:rsidRPr="00D47B7C" w:rsidRDefault="00D05027" w:rsidP="0097221B">
            <w:pPr>
              <w:jc w:val="both"/>
              <w:rPr>
                <w:sz w:val="28"/>
                <w:szCs w:val="28"/>
              </w:rPr>
            </w:pPr>
            <w:r w:rsidRPr="00D47B7C">
              <w:rPr>
                <w:sz w:val="28"/>
                <w:szCs w:val="28"/>
              </w:rPr>
              <w:t>- я опрятен в одежде</w:t>
            </w:r>
          </w:p>
          <w:p w14:paraId="1EA43DCF" w14:textId="77777777" w:rsidR="00D05027" w:rsidRPr="00D47B7C" w:rsidRDefault="00D05027" w:rsidP="0097221B">
            <w:pPr>
              <w:jc w:val="both"/>
              <w:rPr>
                <w:sz w:val="28"/>
                <w:szCs w:val="28"/>
              </w:rPr>
            </w:pPr>
            <w:r w:rsidRPr="00D47B7C">
              <w:rPr>
                <w:sz w:val="28"/>
                <w:szCs w:val="28"/>
              </w:rPr>
              <w:t>- мне нравится красивое вокруг меня</w:t>
            </w:r>
          </w:p>
          <w:p w14:paraId="1DE3FB3A" w14:textId="77777777" w:rsidR="00D05027" w:rsidRPr="00D47B7C" w:rsidRDefault="00D05027" w:rsidP="0097221B">
            <w:pPr>
              <w:jc w:val="both"/>
              <w:rPr>
                <w:sz w:val="28"/>
                <w:szCs w:val="28"/>
              </w:rPr>
            </w:pPr>
            <w:r w:rsidRPr="00D47B7C">
              <w:rPr>
                <w:sz w:val="28"/>
                <w:szCs w:val="28"/>
              </w:rPr>
              <w:t>- я вежлив в отношениях с людьми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4E29AF6B"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03B836C"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62DA11F" w14:textId="77777777" w:rsidR="00D05027" w:rsidRPr="00D47B7C" w:rsidRDefault="00D05027" w:rsidP="0097221B">
            <w:pPr>
              <w:rPr>
                <w:sz w:val="28"/>
                <w:szCs w:val="28"/>
              </w:rPr>
            </w:pPr>
            <w:r w:rsidRPr="00D47B7C">
              <w:rPr>
                <w:sz w:val="28"/>
                <w:szCs w:val="28"/>
              </w:rPr>
              <w:t> </w:t>
            </w:r>
          </w:p>
        </w:tc>
      </w:tr>
      <w:tr w:rsidR="00D05027" w:rsidRPr="00D47B7C" w14:paraId="1986F49D" w14:textId="77777777" w:rsidTr="00D47B7C">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C0D43" w14:textId="77777777" w:rsidR="00D05027" w:rsidRPr="00D47B7C" w:rsidRDefault="00D05027" w:rsidP="0097221B">
            <w:pPr>
              <w:jc w:val="both"/>
              <w:rPr>
                <w:sz w:val="28"/>
                <w:szCs w:val="28"/>
              </w:rPr>
            </w:pPr>
            <w:r w:rsidRPr="00D47B7C">
              <w:rPr>
                <w:b/>
                <w:bCs/>
                <w:sz w:val="28"/>
                <w:szCs w:val="28"/>
              </w:rPr>
              <w:t>6. КАК Я ОТНОШУСЬ К СЕБЕ:</w:t>
            </w:r>
          </w:p>
          <w:p w14:paraId="4BF596CF" w14:textId="77777777" w:rsidR="00D05027" w:rsidRPr="00D47B7C" w:rsidRDefault="00D05027" w:rsidP="0097221B">
            <w:pPr>
              <w:jc w:val="both"/>
              <w:rPr>
                <w:sz w:val="28"/>
                <w:szCs w:val="28"/>
              </w:rPr>
            </w:pPr>
            <w:r w:rsidRPr="00D47B7C">
              <w:rPr>
                <w:sz w:val="28"/>
                <w:szCs w:val="28"/>
              </w:rPr>
              <w:t>- я управляю собой</w:t>
            </w:r>
          </w:p>
          <w:p w14:paraId="27A76A61" w14:textId="77777777" w:rsidR="00D05027" w:rsidRPr="00D47B7C" w:rsidRDefault="00D05027" w:rsidP="0097221B">
            <w:pPr>
              <w:jc w:val="both"/>
              <w:rPr>
                <w:sz w:val="28"/>
                <w:szCs w:val="28"/>
              </w:rPr>
            </w:pPr>
            <w:r w:rsidRPr="00D47B7C">
              <w:rPr>
                <w:sz w:val="28"/>
                <w:szCs w:val="28"/>
              </w:rPr>
              <w:t>- я соблюдаю санитарно-гигиенические правила ухода за собой</w:t>
            </w:r>
          </w:p>
          <w:p w14:paraId="5CA8C349" w14:textId="77777777" w:rsidR="00D05027" w:rsidRPr="00D47B7C" w:rsidRDefault="00D05027" w:rsidP="0097221B">
            <w:pPr>
              <w:jc w:val="both"/>
              <w:rPr>
                <w:sz w:val="28"/>
                <w:szCs w:val="28"/>
              </w:rPr>
            </w:pPr>
            <w:r w:rsidRPr="00D47B7C">
              <w:rPr>
                <w:sz w:val="28"/>
                <w:szCs w:val="28"/>
              </w:rPr>
              <w:t>- у меня нет вредных привычек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14:paraId="51589C43"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F6FA0E3"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87C098C" w14:textId="77777777" w:rsidR="00D05027" w:rsidRPr="00D47B7C" w:rsidRDefault="00D05027" w:rsidP="0097221B">
            <w:pPr>
              <w:rPr>
                <w:sz w:val="28"/>
                <w:szCs w:val="28"/>
              </w:rPr>
            </w:pPr>
            <w:r w:rsidRPr="00D47B7C">
              <w:rPr>
                <w:sz w:val="28"/>
                <w:szCs w:val="28"/>
              </w:rPr>
              <w:t> </w:t>
            </w:r>
          </w:p>
        </w:tc>
      </w:tr>
    </w:tbl>
    <w:p w14:paraId="6962D9B7" w14:textId="77777777" w:rsidR="00D05027" w:rsidRPr="00D47B7C" w:rsidRDefault="00D05027" w:rsidP="0097221B">
      <w:pPr>
        <w:jc w:val="both"/>
        <w:rPr>
          <w:color w:val="000000"/>
          <w:sz w:val="28"/>
          <w:szCs w:val="28"/>
        </w:rPr>
      </w:pPr>
      <w:r w:rsidRPr="00D47B7C">
        <w:rPr>
          <w:i/>
          <w:iCs/>
          <w:color w:val="000000"/>
          <w:sz w:val="28"/>
          <w:szCs w:val="28"/>
        </w:rPr>
        <w:t>Оценка результатов:</w:t>
      </w:r>
      <w:r w:rsidRPr="00D47B7C">
        <w:rPr>
          <w:color w:val="000000"/>
          <w:sz w:val="28"/>
          <w:szCs w:val="28"/>
        </w:rPr>
        <w:t>5 – всегда, 4 – часто, 3 – редко, 2 – никогда, 1 – у меня другая позиция. 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14:paraId="1047218B" w14:textId="77777777" w:rsidR="00D05027" w:rsidRPr="00D47B7C" w:rsidRDefault="00D05027" w:rsidP="0097221B">
      <w:pPr>
        <w:jc w:val="both"/>
        <w:rPr>
          <w:color w:val="000000"/>
          <w:sz w:val="28"/>
          <w:szCs w:val="28"/>
        </w:rPr>
      </w:pPr>
      <w:proofErr w:type="gramStart"/>
      <w:r w:rsidRPr="00D47B7C">
        <w:rPr>
          <w:color w:val="000000"/>
          <w:sz w:val="28"/>
          <w:szCs w:val="28"/>
        </w:rPr>
        <w:t>5 – 4,5</w:t>
      </w:r>
      <w:proofErr w:type="gramEnd"/>
      <w:r w:rsidRPr="00D47B7C">
        <w:rPr>
          <w:color w:val="000000"/>
          <w:sz w:val="28"/>
          <w:szCs w:val="28"/>
        </w:rPr>
        <w:t xml:space="preserve"> – высокий уровень                                       3,9 – 2,9 - средний уровень</w:t>
      </w:r>
    </w:p>
    <w:p w14:paraId="13DE7FBB" w14:textId="77777777" w:rsidR="00D05027" w:rsidRPr="00D47B7C" w:rsidRDefault="00D05027" w:rsidP="0097221B">
      <w:pPr>
        <w:jc w:val="both"/>
        <w:rPr>
          <w:color w:val="000000"/>
          <w:sz w:val="28"/>
          <w:szCs w:val="28"/>
        </w:rPr>
      </w:pPr>
      <w:proofErr w:type="gramStart"/>
      <w:r w:rsidRPr="00D47B7C">
        <w:rPr>
          <w:color w:val="000000"/>
          <w:sz w:val="28"/>
          <w:szCs w:val="28"/>
        </w:rPr>
        <w:t>4,4 – 4</w:t>
      </w:r>
      <w:proofErr w:type="gramEnd"/>
      <w:r w:rsidRPr="00D47B7C">
        <w:rPr>
          <w:color w:val="000000"/>
          <w:sz w:val="28"/>
          <w:szCs w:val="28"/>
        </w:rPr>
        <w:t xml:space="preserve"> – хороший уровень                                     2,8 – 2 – низкий уровень.</w:t>
      </w:r>
    </w:p>
    <w:p w14:paraId="59D6DF2E" w14:textId="77777777" w:rsidR="00D05027" w:rsidRPr="00D47B7C" w:rsidRDefault="00D05027" w:rsidP="0097221B">
      <w:pPr>
        <w:jc w:val="both"/>
        <w:rPr>
          <w:color w:val="000000"/>
          <w:sz w:val="28"/>
          <w:szCs w:val="28"/>
        </w:rPr>
      </w:pPr>
      <w:r w:rsidRPr="00D47B7C">
        <w:rPr>
          <w:b/>
          <w:bCs/>
          <w:i/>
          <w:iCs/>
          <w:color w:val="000000"/>
          <w:sz w:val="28"/>
          <w:szCs w:val="28"/>
        </w:rPr>
        <w:t> </w:t>
      </w:r>
    </w:p>
    <w:p w14:paraId="233CD509" w14:textId="77777777" w:rsidR="00D05027" w:rsidRPr="00D47B7C" w:rsidRDefault="00D05027" w:rsidP="0097221B">
      <w:pPr>
        <w:jc w:val="both"/>
        <w:rPr>
          <w:color w:val="000000"/>
          <w:sz w:val="28"/>
          <w:szCs w:val="28"/>
        </w:rPr>
      </w:pPr>
      <w:r w:rsidRPr="00D47B7C">
        <w:rPr>
          <w:b/>
          <w:bCs/>
          <w:i/>
          <w:iCs/>
          <w:color w:val="000000"/>
          <w:sz w:val="28"/>
          <w:szCs w:val="28"/>
        </w:rPr>
        <w:t>Диагностика уровня воспитанности учащихся начальных классов</w:t>
      </w:r>
    </w:p>
    <w:p w14:paraId="6FC56E44" w14:textId="77777777" w:rsidR="00D05027" w:rsidRPr="00D47B7C" w:rsidRDefault="00D05027" w:rsidP="0097221B">
      <w:pPr>
        <w:jc w:val="both"/>
        <w:rPr>
          <w:color w:val="000000"/>
          <w:sz w:val="28"/>
          <w:szCs w:val="28"/>
        </w:rPr>
      </w:pPr>
      <w:r w:rsidRPr="00D47B7C">
        <w:rPr>
          <w:i/>
          <w:iCs/>
          <w:color w:val="000000"/>
          <w:sz w:val="28"/>
          <w:szCs w:val="28"/>
        </w:rPr>
        <w:t>(методика</w:t>
      </w:r>
      <w:r w:rsidR="003A1EA8">
        <w:rPr>
          <w:i/>
          <w:iCs/>
          <w:color w:val="000000"/>
          <w:sz w:val="28"/>
          <w:szCs w:val="28"/>
        </w:rPr>
        <w:t xml:space="preserve"> </w:t>
      </w:r>
      <w:proofErr w:type="spellStart"/>
      <w:r w:rsidRPr="00D47B7C">
        <w:rPr>
          <w:i/>
          <w:iCs/>
          <w:color w:val="000000"/>
          <w:sz w:val="28"/>
          <w:szCs w:val="28"/>
        </w:rPr>
        <w:t>Н.П.Капустиной</w:t>
      </w:r>
      <w:proofErr w:type="spellEnd"/>
      <w:r w:rsidRPr="00D47B7C">
        <w:rPr>
          <w:i/>
          <w:iCs/>
          <w:color w:val="000000"/>
          <w:sz w:val="28"/>
          <w:szCs w:val="28"/>
        </w:rPr>
        <w:t>)         </w:t>
      </w:r>
      <w:r w:rsidRPr="00D47B7C">
        <w:rPr>
          <w:b/>
          <w:bCs/>
          <w:color w:val="000000"/>
          <w:sz w:val="28"/>
          <w:szCs w:val="28"/>
        </w:rPr>
        <w:t>3 – 4-е классы</w:t>
      </w:r>
    </w:p>
    <w:tbl>
      <w:tblPr>
        <w:tblW w:w="5000" w:type="pct"/>
        <w:tblCellMar>
          <w:left w:w="0" w:type="dxa"/>
          <w:right w:w="0" w:type="dxa"/>
        </w:tblCellMar>
        <w:tblLook w:val="04A0" w:firstRow="1" w:lastRow="0" w:firstColumn="1" w:lastColumn="0" w:noHBand="0" w:noVBand="1"/>
      </w:tblPr>
      <w:tblGrid>
        <w:gridCol w:w="5834"/>
        <w:gridCol w:w="1631"/>
        <w:gridCol w:w="1433"/>
        <w:gridCol w:w="1381"/>
      </w:tblGrid>
      <w:tr w:rsidR="00D05027" w:rsidRPr="00D47B7C" w14:paraId="54CE3798" w14:textId="77777777" w:rsidTr="00D47B7C">
        <w:tc>
          <w:tcPr>
            <w:tcW w:w="3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242928" w14:textId="77777777" w:rsidR="00D05027" w:rsidRPr="00D47B7C" w:rsidRDefault="00D05027" w:rsidP="0097221B">
            <w:pPr>
              <w:jc w:val="both"/>
              <w:rPr>
                <w:sz w:val="28"/>
                <w:szCs w:val="28"/>
              </w:rPr>
            </w:pPr>
            <w:r w:rsidRPr="00D47B7C">
              <w:rPr>
                <w:sz w:val="28"/>
                <w:szCs w:val="28"/>
              </w:rPr>
              <w:t>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BA025" w14:textId="77777777" w:rsidR="00D05027" w:rsidRPr="00D47B7C" w:rsidRDefault="00D05027" w:rsidP="0097221B">
            <w:pPr>
              <w:rPr>
                <w:sz w:val="28"/>
                <w:szCs w:val="28"/>
              </w:rPr>
            </w:pPr>
            <w:r w:rsidRPr="00D47B7C">
              <w:rPr>
                <w:sz w:val="28"/>
                <w:szCs w:val="28"/>
              </w:rPr>
              <w:t>Я оцениваю</w:t>
            </w:r>
          </w:p>
          <w:p w14:paraId="424BA99F" w14:textId="77777777" w:rsidR="00D05027" w:rsidRPr="00D47B7C" w:rsidRDefault="00D05027" w:rsidP="0097221B">
            <w:pPr>
              <w:rPr>
                <w:sz w:val="28"/>
                <w:szCs w:val="28"/>
              </w:rPr>
            </w:pPr>
            <w:r w:rsidRPr="00D47B7C">
              <w:rPr>
                <w:sz w:val="28"/>
                <w:szCs w:val="28"/>
              </w:rPr>
              <w:t>себя вместе</w:t>
            </w:r>
          </w:p>
          <w:p w14:paraId="6BB70E1A" w14:textId="77777777" w:rsidR="00D05027" w:rsidRPr="00D47B7C" w:rsidRDefault="00D05027" w:rsidP="0097221B">
            <w:pPr>
              <w:rPr>
                <w:sz w:val="28"/>
                <w:szCs w:val="28"/>
              </w:rPr>
            </w:pPr>
            <w:r w:rsidRPr="00D47B7C">
              <w:rPr>
                <w:sz w:val="28"/>
                <w:szCs w:val="28"/>
              </w:rPr>
              <w:t>с родителями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4F760" w14:textId="77777777" w:rsidR="00D05027" w:rsidRPr="00D47B7C" w:rsidRDefault="00D05027" w:rsidP="0097221B">
            <w:pPr>
              <w:rPr>
                <w:sz w:val="28"/>
                <w:szCs w:val="28"/>
              </w:rPr>
            </w:pPr>
            <w:r w:rsidRPr="00D47B7C">
              <w:rPr>
                <w:sz w:val="28"/>
                <w:szCs w:val="28"/>
              </w:rPr>
              <w:t>Меня</w:t>
            </w:r>
          </w:p>
          <w:p w14:paraId="1BB30880" w14:textId="77777777" w:rsidR="00D05027" w:rsidRPr="00D47B7C" w:rsidRDefault="00D05027" w:rsidP="0097221B">
            <w:pPr>
              <w:rPr>
                <w:sz w:val="28"/>
                <w:szCs w:val="28"/>
              </w:rPr>
            </w:pPr>
            <w:r w:rsidRPr="00D47B7C">
              <w:rPr>
                <w:sz w:val="28"/>
                <w:szCs w:val="28"/>
              </w:rPr>
              <w:t>оценивает</w:t>
            </w:r>
          </w:p>
          <w:p w14:paraId="3E59DC2F" w14:textId="77777777" w:rsidR="00D05027" w:rsidRPr="00D47B7C" w:rsidRDefault="00D05027" w:rsidP="0097221B">
            <w:pPr>
              <w:rPr>
                <w:sz w:val="28"/>
                <w:szCs w:val="28"/>
              </w:rPr>
            </w:pPr>
            <w:r w:rsidRPr="00D47B7C">
              <w:rPr>
                <w:sz w:val="28"/>
                <w:szCs w:val="28"/>
              </w:rPr>
              <w:t>учитель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60CE12" w14:textId="77777777" w:rsidR="00D05027" w:rsidRPr="00D47B7C" w:rsidRDefault="00D05027" w:rsidP="0097221B">
            <w:pPr>
              <w:rPr>
                <w:sz w:val="28"/>
                <w:szCs w:val="28"/>
              </w:rPr>
            </w:pPr>
            <w:r w:rsidRPr="00D47B7C">
              <w:rPr>
                <w:sz w:val="28"/>
                <w:szCs w:val="28"/>
              </w:rPr>
              <w:t>Итоговые оценки</w:t>
            </w:r>
          </w:p>
        </w:tc>
      </w:tr>
      <w:tr w:rsidR="00D05027" w:rsidRPr="00D47B7C" w14:paraId="53EAC799" w14:textId="77777777" w:rsidTr="00D47B7C">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79EC2" w14:textId="77777777" w:rsidR="00D05027" w:rsidRPr="00D47B7C" w:rsidRDefault="00D05027" w:rsidP="0097221B">
            <w:pPr>
              <w:jc w:val="both"/>
              <w:rPr>
                <w:sz w:val="28"/>
                <w:szCs w:val="28"/>
              </w:rPr>
            </w:pPr>
            <w:r w:rsidRPr="00D47B7C">
              <w:rPr>
                <w:b/>
                <w:bCs/>
                <w:sz w:val="28"/>
                <w:szCs w:val="28"/>
              </w:rPr>
              <w:lastRenderedPageBreak/>
              <w:t>1. ЛЮБОЗНАТЕЛЬНОСТЬ:</w:t>
            </w:r>
          </w:p>
          <w:p w14:paraId="1ED23878" w14:textId="77777777" w:rsidR="00D05027" w:rsidRPr="00D47B7C" w:rsidRDefault="00D05027" w:rsidP="0097221B">
            <w:pPr>
              <w:jc w:val="both"/>
              <w:rPr>
                <w:sz w:val="28"/>
                <w:szCs w:val="28"/>
              </w:rPr>
            </w:pPr>
            <w:r w:rsidRPr="00D47B7C">
              <w:rPr>
                <w:sz w:val="28"/>
                <w:szCs w:val="28"/>
              </w:rPr>
              <w:t>- мне интересно учиться</w:t>
            </w:r>
          </w:p>
          <w:p w14:paraId="01CD0BB8" w14:textId="77777777" w:rsidR="00D05027" w:rsidRPr="00D47B7C" w:rsidRDefault="00D05027" w:rsidP="0097221B">
            <w:pPr>
              <w:jc w:val="both"/>
              <w:rPr>
                <w:sz w:val="28"/>
                <w:szCs w:val="28"/>
              </w:rPr>
            </w:pPr>
            <w:r w:rsidRPr="00D47B7C">
              <w:rPr>
                <w:sz w:val="28"/>
                <w:szCs w:val="28"/>
              </w:rPr>
              <w:t>- я всегда выполняю домашние задания</w:t>
            </w:r>
          </w:p>
          <w:p w14:paraId="32474732" w14:textId="77777777" w:rsidR="00D05027" w:rsidRPr="00D47B7C" w:rsidRDefault="00D05027" w:rsidP="0097221B">
            <w:pPr>
              <w:jc w:val="both"/>
              <w:rPr>
                <w:sz w:val="28"/>
                <w:szCs w:val="28"/>
              </w:rPr>
            </w:pPr>
            <w:r w:rsidRPr="00D47B7C">
              <w:rPr>
                <w:sz w:val="28"/>
                <w:szCs w:val="28"/>
              </w:rPr>
              <w:t>- я люблю читать</w:t>
            </w:r>
          </w:p>
          <w:p w14:paraId="7383093A" w14:textId="77777777" w:rsidR="00D05027" w:rsidRPr="00D47B7C" w:rsidRDefault="00D05027" w:rsidP="0097221B">
            <w:pPr>
              <w:jc w:val="both"/>
              <w:rPr>
                <w:sz w:val="28"/>
                <w:szCs w:val="28"/>
              </w:rPr>
            </w:pPr>
            <w:r w:rsidRPr="00D47B7C">
              <w:rPr>
                <w:sz w:val="28"/>
                <w:szCs w:val="28"/>
              </w:rPr>
              <w:t>- мне интересно находить ответы на непонятные вопросы</w:t>
            </w:r>
          </w:p>
          <w:p w14:paraId="0505F288" w14:textId="77777777" w:rsidR="00D05027" w:rsidRPr="00D47B7C" w:rsidRDefault="00D05027" w:rsidP="0097221B">
            <w:pPr>
              <w:jc w:val="both"/>
              <w:rPr>
                <w:sz w:val="28"/>
                <w:szCs w:val="28"/>
              </w:rPr>
            </w:pPr>
            <w:r w:rsidRPr="00D47B7C">
              <w:rPr>
                <w:sz w:val="28"/>
                <w:szCs w:val="28"/>
              </w:rPr>
              <w:t>- я стремлюсь получать хорошие отметки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5035F3A4"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40D0C92C"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4C27AB9" w14:textId="77777777" w:rsidR="00D05027" w:rsidRPr="00D47B7C" w:rsidRDefault="00D05027" w:rsidP="0097221B">
            <w:pPr>
              <w:rPr>
                <w:sz w:val="28"/>
                <w:szCs w:val="28"/>
              </w:rPr>
            </w:pPr>
            <w:r w:rsidRPr="00D47B7C">
              <w:rPr>
                <w:sz w:val="28"/>
                <w:szCs w:val="28"/>
              </w:rPr>
              <w:t> </w:t>
            </w:r>
          </w:p>
        </w:tc>
      </w:tr>
      <w:tr w:rsidR="00D05027" w:rsidRPr="00D47B7C" w14:paraId="1FC99D5F" w14:textId="77777777" w:rsidTr="00D47B7C">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821DB" w14:textId="77777777" w:rsidR="00D05027" w:rsidRPr="00D47B7C" w:rsidRDefault="00D05027" w:rsidP="0097221B">
            <w:pPr>
              <w:jc w:val="both"/>
              <w:rPr>
                <w:sz w:val="28"/>
                <w:szCs w:val="28"/>
              </w:rPr>
            </w:pPr>
            <w:r w:rsidRPr="00D47B7C">
              <w:rPr>
                <w:b/>
                <w:bCs/>
                <w:sz w:val="28"/>
                <w:szCs w:val="28"/>
              </w:rPr>
              <w:t>2. ПРИЛЕЖАНИЕ:</w:t>
            </w:r>
          </w:p>
          <w:p w14:paraId="7A37B043" w14:textId="77777777" w:rsidR="00D05027" w:rsidRPr="00D47B7C" w:rsidRDefault="00D05027" w:rsidP="0097221B">
            <w:pPr>
              <w:jc w:val="both"/>
              <w:rPr>
                <w:sz w:val="28"/>
                <w:szCs w:val="28"/>
              </w:rPr>
            </w:pPr>
            <w:r w:rsidRPr="00D47B7C">
              <w:rPr>
                <w:sz w:val="28"/>
                <w:szCs w:val="28"/>
              </w:rPr>
              <w:t xml:space="preserve">- я старателен </w:t>
            </w:r>
            <w:proofErr w:type="gramStart"/>
            <w:r w:rsidRPr="00D47B7C">
              <w:rPr>
                <w:sz w:val="28"/>
                <w:szCs w:val="28"/>
              </w:rPr>
              <w:t>в  учебе</w:t>
            </w:r>
            <w:proofErr w:type="gramEnd"/>
          </w:p>
          <w:p w14:paraId="4571F526" w14:textId="77777777" w:rsidR="00D05027" w:rsidRPr="00D47B7C" w:rsidRDefault="00D05027" w:rsidP="0097221B">
            <w:pPr>
              <w:jc w:val="both"/>
              <w:rPr>
                <w:sz w:val="28"/>
                <w:szCs w:val="28"/>
              </w:rPr>
            </w:pPr>
            <w:r w:rsidRPr="00D47B7C">
              <w:rPr>
                <w:sz w:val="28"/>
                <w:szCs w:val="28"/>
              </w:rPr>
              <w:t>- я внимателен</w:t>
            </w:r>
          </w:p>
          <w:p w14:paraId="3FD6818E" w14:textId="77777777" w:rsidR="00D05027" w:rsidRPr="00D47B7C" w:rsidRDefault="00D05027" w:rsidP="0097221B">
            <w:pPr>
              <w:jc w:val="both"/>
              <w:rPr>
                <w:sz w:val="28"/>
                <w:szCs w:val="28"/>
              </w:rPr>
            </w:pPr>
            <w:r w:rsidRPr="00D47B7C">
              <w:rPr>
                <w:sz w:val="28"/>
                <w:szCs w:val="28"/>
              </w:rPr>
              <w:t>- я старателен</w:t>
            </w:r>
          </w:p>
          <w:p w14:paraId="2334FAC1" w14:textId="77777777" w:rsidR="00D05027" w:rsidRPr="00D47B7C" w:rsidRDefault="00D05027" w:rsidP="0097221B">
            <w:pPr>
              <w:jc w:val="both"/>
              <w:rPr>
                <w:sz w:val="28"/>
                <w:szCs w:val="28"/>
              </w:rPr>
            </w:pPr>
            <w:r w:rsidRPr="00D47B7C">
              <w:rPr>
                <w:sz w:val="28"/>
                <w:szCs w:val="28"/>
              </w:rPr>
              <w:t>- я помогаю другим в делах и сам обращаюсь за помощью</w:t>
            </w:r>
          </w:p>
          <w:p w14:paraId="4284939B" w14:textId="77777777" w:rsidR="00D05027" w:rsidRPr="00D47B7C" w:rsidRDefault="00D05027" w:rsidP="0097221B">
            <w:pPr>
              <w:jc w:val="both"/>
              <w:rPr>
                <w:sz w:val="28"/>
                <w:szCs w:val="28"/>
              </w:rPr>
            </w:pPr>
            <w:r w:rsidRPr="00D47B7C">
              <w:rPr>
                <w:sz w:val="28"/>
                <w:szCs w:val="28"/>
              </w:rPr>
              <w:t>- мне нравится самообслуживание в школе и дома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31F84D0"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B3701CC"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284CA7AF" w14:textId="77777777" w:rsidR="00D05027" w:rsidRPr="00D47B7C" w:rsidRDefault="00D05027" w:rsidP="0097221B">
            <w:pPr>
              <w:rPr>
                <w:sz w:val="28"/>
                <w:szCs w:val="28"/>
              </w:rPr>
            </w:pPr>
            <w:r w:rsidRPr="00D47B7C">
              <w:rPr>
                <w:sz w:val="28"/>
                <w:szCs w:val="28"/>
              </w:rPr>
              <w:t> </w:t>
            </w:r>
          </w:p>
        </w:tc>
      </w:tr>
      <w:tr w:rsidR="00D05027" w:rsidRPr="00D47B7C" w14:paraId="4F1A00C7" w14:textId="77777777" w:rsidTr="00D47B7C">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A71337" w14:textId="77777777" w:rsidR="00D05027" w:rsidRPr="00D47B7C" w:rsidRDefault="00D05027" w:rsidP="0097221B">
            <w:pPr>
              <w:jc w:val="both"/>
              <w:rPr>
                <w:sz w:val="28"/>
                <w:szCs w:val="28"/>
              </w:rPr>
            </w:pPr>
            <w:r w:rsidRPr="00D47B7C">
              <w:rPr>
                <w:b/>
                <w:bCs/>
                <w:sz w:val="28"/>
                <w:szCs w:val="28"/>
              </w:rPr>
              <w:t>3. ОТНОШЕНИЕ К ПРИРОДЕ:</w:t>
            </w:r>
          </w:p>
          <w:p w14:paraId="6898E651" w14:textId="77777777" w:rsidR="00D05027" w:rsidRPr="00D47B7C" w:rsidRDefault="00D05027" w:rsidP="0097221B">
            <w:pPr>
              <w:jc w:val="both"/>
              <w:rPr>
                <w:sz w:val="28"/>
                <w:szCs w:val="28"/>
              </w:rPr>
            </w:pPr>
            <w:r w:rsidRPr="00D47B7C">
              <w:rPr>
                <w:sz w:val="28"/>
                <w:szCs w:val="28"/>
              </w:rPr>
              <w:t>- я берегу землю</w:t>
            </w:r>
          </w:p>
          <w:p w14:paraId="4CC89A40" w14:textId="77777777" w:rsidR="00D05027" w:rsidRPr="00D47B7C" w:rsidRDefault="00D05027" w:rsidP="0097221B">
            <w:pPr>
              <w:jc w:val="both"/>
              <w:rPr>
                <w:sz w:val="28"/>
                <w:szCs w:val="28"/>
              </w:rPr>
            </w:pPr>
            <w:r w:rsidRPr="00D47B7C">
              <w:rPr>
                <w:sz w:val="28"/>
                <w:szCs w:val="28"/>
              </w:rPr>
              <w:t>- я берегу растения</w:t>
            </w:r>
          </w:p>
          <w:p w14:paraId="46D26782" w14:textId="77777777" w:rsidR="00D05027" w:rsidRPr="00D47B7C" w:rsidRDefault="00D05027" w:rsidP="0097221B">
            <w:pPr>
              <w:jc w:val="both"/>
              <w:rPr>
                <w:sz w:val="28"/>
                <w:szCs w:val="28"/>
              </w:rPr>
            </w:pPr>
            <w:r w:rsidRPr="00D47B7C">
              <w:rPr>
                <w:sz w:val="28"/>
                <w:szCs w:val="28"/>
              </w:rPr>
              <w:t>- я берегу животных</w:t>
            </w:r>
          </w:p>
          <w:p w14:paraId="10D9D366" w14:textId="77777777" w:rsidR="00D05027" w:rsidRPr="00D47B7C" w:rsidRDefault="00D05027" w:rsidP="0097221B">
            <w:pPr>
              <w:jc w:val="both"/>
              <w:rPr>
                <w:sz w:val="28"/>
                <w:szCs w:val="28"/>
              </w:rPr>
            </w:pPr>
            <w:r w:rsidRPr="00D47B7C">
              <w:rPr>
                <w:sz w:val="28"/>
                <w:szCs w:val="28"/>
              </w:rPr>
              <w:t>- я берегу природу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0F8FBC7C"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83E9F04"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567183F" w14:textId="77777777" w:rsidR="00D05027" w:rsidRPr="00D47B7C" w:rsidRDefault="00D05027" w:rsidP="0097221B">
            <w:pPr>
              <w:rPr>
                <w:sz w:val="28"/>
                <w:szCs w:val="28"/>
              </w:rPr>
            </w:pPr>
            <w:r w:rsidRPr="00D47B7C">
              <w:rPr>
                <w:sz w:val="28"/>
                <w:szCs w:val="28"/>
              </w:rPr>
              <w:t> </w:t>
            </w:r>
          </w:p>
        </w:tc>
      </w:tr>
      <w:tr w:rsidR="00D05027" w:rsidRPr="00D47B7C" w14:paraId="1B6A3D2C" w14:textId="77777777" w:rsidTr="00D47B7C">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CAE9B" w14:textId="77777777" w:rsidR="00D05027" w:rsidRPr="00D47B7C" w:rsidRDefault="00D05027" w:rsidP="0097221B">
            <w:pPr>
              <w:jc w:val="both"/>
              <w:rPr>
                <w:sz w:val="28"/>
                <w:szCs w:val="28"/>
              </w:rPr>
            </w:pPr>
            <w:r w:rsidRPr="00D47B7C">
              <w:rPr>
                <w:b/>
                <w:bCs/>
                <w:sz w:val="28"/>
                <w:szCs w:val="28"/>
              </w:rPr>
              <w:t>4. Я И ШКОЛА:</w:t>
            </w:r>
          </w:p>
          <w:p w14:paraId="1CE341C2" w14:textId="77777777" w:rsidR="00D05027" w:rsidRPr="00D47B7C" w:rsidRDefault="00D05027" w:rsidP="0097221B">
            <w:pPr>
              <w:jc w:val="both"/>
              <w:rPr>
                <w:sz w:val="28"/>
                <w:szCs w:val="28"/>
              </w:rPr>
            </w:pPr>
            <w:r w:rsidRPr="00D47B7C">
              <w:rPr>
                <w:sz w:val="28"/>
                <w:szCs w:val="28"/>
              </w:rPr>
              <w:t>- я выполняю правила для учащихся</w:t>
            </w:r>
          </w:p>
          <w:p w14:paraId="555E73F6" w14:textId="77777777" w:rsidR="00D05027" w:rsidRPr="00D47B7C" w:rsidRDefault="00D05027" w:rsidP="0097221B">
            <w:pPr>
              <w:jc w:val="both"/>
              <w:rPr>
                <w:sz w:val="28"/>
                <w:szCs w:val="28"/>
              </w:rPr>
            </w:pPr>
            <w:r w:rsidRPr="00D47B7C">
              <w:rPr>
                <w:sz w:val="28"/>
                <w:szCs w:val="28"/>
              </w:rPr>
              <w:t>- я выполняю правила внутришкольной жизни</w:t>
            </w:r>
          </w:p>
          <w:p w14:paraId="23937EF5" w14:textId="77777777" w:rsidR="00D05027" w:rsidRPr="00D47B7C" w:rsidRDefault="00D05027" w:rsidP="0097221B">
            <w:pPr>
              <w:jc w:val="both"/>
              <w:rPr>
                <w:sz w:val="28"/>
                <w:szCs w:val="28"/>
              </w:rPr>
            </w:pPr>
            <w:r w:rsidRPr="00D47B7C">
              <w:rPr>
                <w:sz w:val="28"/>
                <w:szCs w:val="28"/>
              </w:rPr>
              <w:t>- я участвую в делах класса и школы</w:t>
            </w:r>
          </w:p>
          <w:p w14:paraId="6C7A47A1" w14:textId="77777777" w:rsidR="00D05027" w:rsidRPr="00D47B7C" w:rsidRDefault="00D05027" w:rsidP="0097221B">
            <w:pPr>
              <w:jc w:val="both"/>
              <w:rPr>
                <w:sz w:val="28"/>
                <w:szCs w:val="28"/>
              </w:rPr>
            </w:pPr>
            <w:r w:rsidRPr="00D47B7C">
              <w:rPr>
                <w:sz w:val="28"/>
                <w:szCs w:val="28"/>
              </w:rPr>
              <w:t>- я добр в отношениях с людьми</w:t>
            </w:r>
          </w:p>
          <w:p w14:paraId="2A1AE865" w14:textId="77777777" w:rsidR="00D05027" w:rsidRPr="00D47B7C" w:rsidRDefault="00D05027" w:rsidP="0097221B">
            <w:pPr>
              <w:jc w:val="both"/>
              <w:rPr>
                <w:sz w:val="28"/>
                <w:szCs w:val="28"/>
              </w:rPr>
            </w:pPr>
            <w:r w:rsidRPr="00D47B7C">
              <w:rPr>
                <w:sz w:val="28"/>
                <w:szCs w:val="28"/>
              </w:rPr>
              <w:t>- я справедлив в отношениях с людьми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65523CBC"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EF0F488"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1CE1BF07" w14:textId="77777777" w:rsidR="00D05027" w:rsidRPr="00D47B7C" w:rsidRDefault="00D05027" w:rsidP="0097221B">
            <w:pPr>
              <w:rPr>
                <w:sz w:val="28"/>
                <w:szCs w:val="28"/>
              </w:rPr>
            </w:pPr>
            <w:r w:rsidRPr="00D47B7C">
              <w:rPr>
                <w:sz w:val="28"/>
                <w:szCs w:val="28"/>
              </w:rPr>
              <w:t> </w:t>
            </w:r>
          </w:p>
        </w:tc>
      </w:tr>
      <w:tr w:rsidR="00D05027" w:rsidRPr="00D47B7C" w14:paraId="30001E2E" w14:textId="77777777" w:rsidTr="00D47B7C">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B97B5A" w14:textId="77777777" w:rsidR="00D05027" w:rsidRPr="00D47B7C" w:rsidRDefault="00D05027" w:rsidP="0097221B">
            <w:pPr>
              <w:jc w:val="both"/>
              <w:rPr>
                <w:sz w:val="28"/>
                <w:szCs w:val="28"/>
              </w:rPr>
            </w:pPr>
            <w:r w:rsidRPr="00D47B7C">
              <w:rPr>
                <w:b/>
                <w:bCs/>
                <w:sz w:val="28"/>
                <w:szCs w:val="28"/>
              </w:rPr>
              <w:t>5. ПРЕКРАСНОЕ В МОЕЙ ЖИЗНИ:</w:t>
            </w:r>
          </w:p>
          <w:p w14:paraId="47BE18A4" w14:textId="77777777" w:rsidR="00D05027" w:rsidRPr="00D47B7C" w:rsidRDefault="00D05027" w:rsidP="0097221B">
            <w:pPr>
              <w:jc w:val="both"/>
              <w:rPr>
                <w:sz w:val="28"/>
                <w:szCs w:val="28"/>
              </w:rPr>
            </w:pPr>
            <w:r w:rsidRPr="00D47B7C">
              <w:rPr>
                <w:sz w:val="28"/>
                <w:szCs w:val="28"/>
              </w:rPr>
              <w:t>- я аккуратен и опрятен</w:t>
            </w:r>
          </w:p>
          <w:p w14:paraId="62C42976" w14:textId="77777777" w:rsidR="00D05027" w:rsidRPr="00D47B7C" w:rsidRDefault="00D05027" w:rsidP="0097221B">
            <w:pPr>
              <w:jc w:val="both"/>
              <w:rPr>
                <w:sz w:val="28"/>
                <w:szCs w:val="28"/>
              </w:rPr>
            </w:pPr>
            <w:r w:rsidRPr="00D47B7C">
              <w:rPr>
                <w:sz w:val="28"/>
                <w:szCs w:val="28"/>
              </w:rPr>
              <w:t>- я соблюдаю культуру поведения</w:t>
            </w:r>
          </w:p>
          <w:p w14:paraId="1A778490" w14:textId="77777777" w:rsidR="00D05027" w:rsidRPr="00D47B7C" w:rsidRDefault="00D05027" w:rsidP="0097221B">
            <w:pPr>
              <w:jc w:val="both"/>
              <w:rPr>
                <w:sz w:val="28"/>
                <w:szCs w:val="28"/>
              </w:rPr>
            </w:pPr>
            <w:r w:rsidRPr="00D47B7C">
              <w:rPr>
                <w:sz w:val="28"/>
                <w:szCs w:val="28"/>
              </w:rPr>
              <w:t>- я забочусь о здоровье</w:t>
            </w:r>
          </w:p>
          <w:p w14:paraId="762542FA" w14:textId="77777777" w:rsidR="00D05027" w:rsidRPr="00D47B7C" w:rsidRDefault="00D05027" w:rsidP="0097221B">
            <w:pPr>
              <w:jc w:val="both"/>
              <w:rPr>
                <w:sz w:val="28"/>
                <w:szCs w:val="28"/>
              </w:rPr>
            </w:pPr>
            <w:r w:rsidRPr="00D47B7C">
              <w:rPr>
                <w:sz w:val="28"/>
                <w:szCs w:val="28"/>
              </w:rPr>
              <w:t>- я умею правильно распределять время учебы и отдыха</w:t>
            </w:r>
          </w:p>
          <w:p w14:paraId="0E8779A5" w14:textId="77777777" w:rsidR="00D05027" w:rsidRPr="00D47B7C" w:rsidRDefault="00D05027" w:rsidP="0097221B">
            <w:pPr>
              <w:jc w:val="both"/>
              <w:rPr>
                <w:sz w:val="28"/>
                <w:szCs w:val="28"/>
              </w:rPr>
            </w:pPr>
            <w:r w:rsidRPr="00D47B7C">
              <w:rPr>
                <w:sz w:val="28"/>
                <w:szCs w:val="28"/>
              </w:rPr>
              <w:t>- у меня нет вредных привычек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7E525620"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7BF09C1" w14:textId="77777777" w:rsidR="00D05027" w:rsidRPr="00D47B7C" w:rsidRDefault="00D05027" w:rsidP="0097221B">
            <w:pPr>
              <w:rPr>
                <w:sz w:val="28"/>
                <w:szCs w:val="28"/>
              </w:rPr>
            </w:pPr>
            <w:r w:rsidRPr="00D47B7C">
              <w:rPr>
                <w:sz w:val="28"/>
                <w:szCs w:val="28"/>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14:paraId="36E5FBF8" w14:textId="77777777" w:rsidR="00D05027" w:rsidRPr="00D47B7C" w:rsidRDefault="00D05027" w:rsidP="0097221B">
            <w:pPr>
              <w:rPr>
                <w:sz w:val="28"/>
                <w:szCs w:val="28"/>
              </w:rPr>
            </w:pPr>
            <w:r w:rsidRPr="00D47B7C">
              <w:rPr>
                <w:sz w:val="28"/>
                <w:szCs w:val="28"/>
              </w:rPr>
              <w:t> </w:t>
            </w:r>
          </w:p>
        </w:tc>
      </w:tr>
    </w:tbl>
    <w:p w14:paraId="0F929053" w14:textId="77777777" w:rsidR="00D05027" w:rsidRPr="00D47B7C" w:rsidRDefault="00D05027" w:rsidP="0097221B">
      <w:pPr>
        <w:jc w:val="both"/>
        <w:rPr>
          <w:color w:val="000000"/>
          <w:sz w:val="28"/>
          <w:szCs w:val="28"/>
        </w:rPr>
      </w:pPr>
      <w:r w:rsidRPr="00D47B7C">
        <w:rPr>
          <w:i/>
          <w:iCs/>
          <w:color w:val="000000"/>
          <w:sz w:val="28"/>
          <w:szCs w:val="28"/>
        </w:rPr>
        <w:t>Оценка результатов:</w:t>
      </w:r>
      <w:r w:rsidRPr="00D47B7C">
        <w:rPr>
          <w:color w:val="000000"/>
          <w:sz w:val="28"/>
          <w:szCs w:val="28"/>
        </w:rPr>
        <w:t>5 – всегда, 4 – часто, 3 – редко, 2 – никогда, 1- у меня другая позиция</w:t>
      </w:r>
    </w:p>
    <w:p w14:paraId="04B769D1" w14:textId="77777777" w:rsidR="00D05027" w:rsidRPr="00D47B7C" w:rsidRDefault="00D05027" w:rsidP="0097221B">
      <w:pPr>
        <w:jc w:val="both"/>
        <w:rPr>
          <w:color w:val="000000"/>
          <w:sz w:val="28"/>
          <w:szCs w:val="28"/>
        </w:rPr>
      </w:pPr>
      <w:r w:rsidRPr="00D47B7C">
        <w:rPr>
          <w:color w:val="000000"/>
          <w:sz w:val="28"/>
          <w:szCs w:val="28"/>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tbl>
      <w:tblPr>
        <w:tblW w:w="0" w:type="auto"/>
        <w:tblInd w:w="108" w:type="dxa"/>
        <w:tblCellMar>
          <w:left w:w="0" w:type="dxa"/>
          <w:right w:w="0" w:type="dxa"/>
        </w:tblCellMar>
        <w:tblLook w:val="04A0" w:firstRow="1" w:lastRow="0" w:firstColumn="1" w:lastColumn="0" w:noHBand="0" w:noVBand="1"/>
      </w:tblPr>
      <w:tblGrid>
        <w:gridCol w:w="4926"/>
        <w:gridCol w:w="4927"/>
      </w:tblGrid>
      <w:tr w:rsidR="00D05027" w:rsidRPr="00D47B7C" w14:paraId="69BE3B2E" w14:textId="77777777" w:rsidTr="00D47B7C">
        <w:tc>
          <w:tcPr>
            <w:tcW w:w="4926" w:type="dxa"/>
            <w:tcMar>
              <w:top w:w="0" w:type="dxa"/>
              <w:left w:w="108" w:type="dxa"/>
              <w:bottom w:w="0" w:type="dxa"/>
              <w:right w:w="108" w:type="dxa"/>
            </w:tcMar>
            <w:hideMark/>
          </w:tcPr>
          <w:p w14:paraId="0B632A1B" w14:textId="77777777" w:rsidR="00D05027" w:rsidRPr="00D47B7C" w:rsidRDefault="00D05027" w:rsidP="0097221B">
            <w:pPr>
              <w:jc w:val="both"/>
              <w:rPr>
                <w:sz w:val="28"/>
                <w:szCs w:val="28"/>
              </w:rPr>
            </w:pPr>
            <w:proofErr w:type="gramStart"/>
            <w:r w:rsidRPr="00D47B7C">
              <w:rPr>
                <w:sz w:val="28"/>
                <w:szCs w:val="28"/>
              </w:rPr>
              <w:t>5 – 4,5</w:t>
            </w:r>
            <w:proofErr w:type="gramEnd"/>
            <w:r w:rsidRPr="00D47B7C">
              <w:rPr>
                <w:sz w:val="28"/>
                <w:szCs w:val="28"/>
              </w:rPr>
              <w:t xml:space="preserve"> – высокий уровень</w:t>
            </w:r>
          </w:p>
        </w:tc>
        <w:tc>
          <w:tcPr>
            <w:tcW w:w="4927" w:type="dxa"/>
            <w:tcMar>
              <w:top w:w="0" w:type="dxa"/>
              <w:left w:w="108" w:type="dxa"/>
              <w:bottom w:w="0" w:type="dxa"/>
              <w:right w:w="108" w:type="dxa"/>
            </w:tcMar>
            <w:hideMark/>
          </w:tcPr>
          <w:p w14:paraId="7653039B" w14:textId="77777777" w:rsidR="00D05027" w:rsidRPr="00D47B7C" w:rsidRDefault="00D05027" w:rsidP="0097221B">
            <w:pPr>
              <w:jc w:val="both"/>
              <w:rPr>
                <w:sz w:val="28"/>
                <w:szCs w:val="28"/>
              </w:rPr>
            </w:pPr>
            <w:proofErr w:type="gramStart"/>
            <w:r w:rsidRPr="00D47B7C">
              <w:rPr>
                <w:sz w:val="28"/>
                <w:szCs w:val="28"/>
              </w:rPr>
              <w:t>3,9 – 2,9</w:t>
            </w:r>
            <w:proofErr w:type="gramEnd"/>
            <w:r w:rsidRPr="00D47B7C">
              <w:rPr>
                <w:sz w:val="28"/>
                <w:szCs w:val="28"/>
              </w:rPr>
              <w:t xml:space="preserve"> - средний уровень</w:t>
            </w:r>
          </w:p>
        </w:tc>
      </w:tr>
      <w:tr w:rsidR="00D05027" w:rsidRPr="00D47B7C" w14:paraId="0D722BE4" w14:textId="77777777" w:rsidTr="00D47B7C">
        <w:tc>
          <w:tcPr>
            <w:tcW w:w="4926" w:type="dxa"/>
            <w:tcMar>
              <w:top w:w="0" w:type="dxa"/>
              <w:left w:w="108" w:type="dxa"/>
              <w:bottom w:w="0" w:type="dxa"/>
              <w:right w:w="108" w:type="dxa"/>
            </w:tcMar>
            <w:hideMark/>
          </w:tcPr>
          <w:p w14:paraId="41F146E0" w14:textId="77777777" w:rsidR="00D05027" w:rsidRPr="00D47B7C" w:rsidRDefault="00D05027" w:rsidP="0097221B">
            <w:pPr>
              <w:jc w:val="both"/>
              <w:rPr>
                <w:sz w:val="28"/>
                <w:szCs w:val="28"/>
              </w:rPr>
            </w:pPr>
            <w:proofErr w:type="gramStart"/>
            <w:r w:rsidRPr="00D47B7C">
              <w:rPr>
                <w:sz w:val="28"/>
                <w:szCs w:val="28"/>
              </w:rPr>
              <w:t>4,4 – 4</w:t>
            </w:r>
            <w:proofErr w:type="gramEnd"/>
            <w:r w:rsidRPr="00D47B7C">
              <w:rPr>
                <w:sz w:val="28"/>
                <w:szCs w:val="28"/>
              </w:rPr>
              <w:t xml:space="preserve"> – хороший уровень</w:t>
            </w:r>
          </w:p>
        </w:tc>
        <w:tc>
          <w:tcPr>
            <w:tcW w:w="4927" w:type="dxa"/>
            <w:tcMar>
              <w:top w:w="0" w:type="dxa"/>
              <w:left w:w="108" w:type="dxa"/>
              <w:bottom w:w="0" w:type="dxa"/>
              <w:right w:w="108" w:type="dxa"/>
            </w:tcMar>
            <w:hideMark/>
          </w:tcPr>
          <w:p w14:paraId="6038E02E" w14:textId="77777777" w:rsidR="00D05027" w:rsidRDefault="00D05027" w:rsidP="0097221B">
            <w:pPr>
              <w:jc w:val="both"/>
              <w:rPr>
                <w:sz w:val="28"/>
                <w:szCs w:val="28"/>
              </w:rPr>
            </w:pPr>
            <w:proofErr w:type="gramStart"/>
            <w:r w:rsidRPr="00D47B7C">
              <w:rPr>
                <w:sz w:val="28"/>
                <w:szCs w:val="28"/>
              </w:rPr>
              <w:t>2,8 – 2</w:t>
            </w:r>
            <w:proofErr w:type="gramEnd"/>
            <w:r w:rsidRPr="00D47B7C">
              <w:rPr>
                <w:sz w:val="28"/>
                <w:szCs w:val="28"/>
              </w:rPr>
              <w:t xml:space="preserve"> – низкий уровень</w:t>
            </w:r>
          </w:p>
          <w:p w14:paraId="00FD38A1" w14:textId="77777777" w:rsidR="003A1EA8" w:rsidRPr="003A1EA8" w:rsidRDefault="003A1EA8" w:rsidP="0097221B">
            <w:pPr>
              <w:jc w:val="both"/>
              <w:rPr>
                <w:b/>
                <w:sz w:val="28"/>
                <w:szCs w:val="28"/>
              </w:rPr>
            </w:pPr>
          </w:p>
        </w:tc>
      </w:tr>
    </w:tbl>
    <w:p w14:paraId="700A9488" w14:textId="77777777" w:rsidR="00D05027" w:rsidRPr="00D47B7C" w:rsidRDefault="00D05027" w:rsidP="003A1EA8">
      <w:pPr>
        <w:jc w:val="center"/>
        <w:rPr>
          <w:color w:val="000000"/>
          <w:sz w:val="28"/>
          <w:szCs w:val="28"/>
        </w:rPr>
      </w:pPr>
      <w:r w:rsidRPr="00D47B7C">
        <w:rPr>
          <w:b/>
          <w:bCs/>
          <w:i/>
          <w:iCs/>
          <w:color w:val="000000"/>
          <w:sz w:val="28"/>
          <w:szCs w:val="28"/>
        </w:rPr>
        <w:t>Анкета- опросник «Настоящий друг» </w:t>
      </w:r>
      <w:r w:rsidRPr="00D47B7C">
        <w:rPr>
          <w:color w:val="000000"/>
          <w:sz w:val="28"/>
          <w:szCs w:val="28"/>
        </w:rPr>
        <w:t>(</w:t>
      </w:r>
      <w:proofErr w:type="spellStart"/>
      <w:r w:rsidRPr="00D47B7C">
        <w:rPr>
          <w:i/>
          <w:iCs/>
          <w:color w:val="000000"/>
          <w:sz w:val="28"/>
          <w:szCs w:val="28"/>
        </w:rPr>
        <w:t>Прутченков</w:t>
      </w:r>
      <w:proofErr w:type="spellEnd"/>
      <w:r w:rsidRPr="00D47B7C">
        <w:rPr>
          <w:i/>
          <w:iCs/>
          <w:color w:val="000000"/>
          <w:sz w:val="28"/>
          <w:szCs w:val="28"/>
        </w:rPr>
        <w:t xml:space="preserve"> А.С.</w:t>
      </w:r>
      <w:r w:rsidRPr="00D47B7C">
        <w:rPr>
          <w:color w:val="000000"/>
          <w:sz w:val="28"/>
          <w:szCs w:val="28"/>
        </w:rPr>
        <w:t>)</w:t>
      </w:r>
    </w:p>
    <w:p w14:paraId="60F10E6B" w14:textId="77777777" w:rsidR="00D05027" w:rsidRPr="00D47B7C" w:rsidRDefault="00D05027" w:rsidP="0097221B">
      <w:pPr>
        <w:jc w:val="both"/>
        <w:rPr>
          <w:color w:val="000000"/>
          <w:sz w:val="28"/>
          <w:szCs w:val="28"/>
        </w:rPr>
      </w:pPr>
      <w:r w:rsidRPr="00D47B7C">
        <w:rPr>
          <w:color w:val="000000"/>
          <w:sz w:val="28"/>
          <w:szCs w:val="28"/>
        </w:rPr>
        <w:t>1. Делится новостями о своих успехах.</w:t>
      </w:r>
    </w:p>
    <w:p w14:paraId="1AC2FB69" w14:textId="77777777" w:rsidR="00D05027" w:rsidRPr="00D47B7C" w:rsidRDefault="00D05027" w:rsidP="0097221B">
      <w:pPr>
        <w:jc w:val="both"/>
        <w:rPr>
          <w:color w:val="000000"/>
          <w:sz w:val="28"/>
          <w:szCs w:val="28"/>
        </w:rPr>
      </w:pPr>
      <w:r w:rsidRPr="00D47B7C">
        <w:rPr>
          <w:color w:val="000000"/>
          <w:sz w:val="28"/>
          <w:szCs w:val="28"/>
        </w:rPr>
        <w:t>2. Оказывает эмоциональную поддержку.</w:t>
      </w:r>
    </w:p>
    <w:p w14:paraId="4533AB22" w14:textId="77777777" w:rsidR="00D05027" w:rsidRPr="00D47B7C" w:rsidRDefault="00D05027" w:rsidP="0097221B">
      <w:pPr>
        <w:jc w:val="both"/>
        <w:rPr>
          <w:color w:val="000000"/>
          <w:sz w:val="28"/>
          <w:szCs w:val="28"/>
        </w:rPr>
      </w:pPr>
      <w:r w:rsidRPr="00D47B7C">
        <w:rPr>
          <w:color w:val="000000"/>
          <w:sz w:val="28"/>
          <w:szCs w:val="28"/>
        </w:rPr>
        <w:lastRenderedPageBreak/>
        <w:t>3. Доб</w:t>
      </w:r>
      <w:r w:rsidR="003A1EA8">
        <w:rPr>
          <w:color w:val="000000"/>
          <w:sz w:val="28"/>
          <w:szCs w:val="28"/>
        </w:rPr>
        <w:t>ровольно помогает при необходимости</w:t>
      </w:r>
      <w:r w:rsidRPr="00D47B7C">
        <w:rPr>
          <w:color w:val="000000"/>
          <w:sz w:val="28"/>
          <w:szCs w:val="28"/>
        </w:rPr>
        <w:t>.</w:t>
      </w:r>
    </w:p>
    <w:p w14:paraId="6A3915D5" w14:textId="77777777" w:rsidR="00D05027" w:rsidRPr="00D47B7C" w:rsidRDefault="003A1EA8" w:rsidP="0097221B">
      <w:pPr>
        <w:jc w:val="both"/>
        <w:rPr>
          <w:color w:val="000000"/>
          <w:sz w:val="28"/>
          <w:szCs w:val="28"/>
        </w:rPr>
      </w:pPr>
      <w:r>
        <w:rPr>
          <w:color w:val="000000"/>
          <w:sz w:val="28"/>
          <w:szCs w:val="28"/>
        </w:rPr>
        <w:t>4. Стремит</w:t>
      </w:r>
      <w:r w:rsidR="00D05027" w:rsidRPr="00D47B7C">
        <w:rPr>
          <w:color w:val="000000"/>
          <w:sz w:val="28"/>
          <w:szCs w:val="28"/>
        </w:rPr>
        <w:t>ся, чтобы другу было приятно в его обществе.</w:t>
      </w:r>
    </w:p>
    <w:p w14:paraId="2B078E75" w14:textId="77777777" w:rsidR="00D05027" w:rsidRPr="00D47B7C" w:rsidRDefault="00D05027" w:rsidP="0097221B">
      <w:pPr>
        <w:jc w:val="both"/>
        <w:rPr>
          <w:color w:val="000000"/>
          <w:sz w:val="28"/>
          <w:szCs w:val="28"/>
        </w:rPr>
      </w:pPr>
      <w:r w:rsidRPr="00D47B7C">
        <w:rPr>
          <w:color w:val="000000"/>
          <w:sz w:val="28"/>
          <w:szCs w:val="28"/>
        </w:rPr>
        <w:t>5. Не завидует другу.</w:t>
      </w:r>
    </w:p>
    <w:p w14:paraId="5BF0DE91" w14:textId="77777777" w:rsidR="00D05027" w:rsidRPr="00D47B7C" w:rsidRDefault="00D05027" w:rsidP="0097221B">
      <w:pPr>
        <w:jc w:val="both"/>
        <w:rPr>
          <w:color w:val="000000"/>
          <w:sz w:val="28"/>
          <w:szCs w:val="28"/>
        </w:rPr>
      </w:pPr>
      <w:r w:rsidRPr="00D47B7C">
        <w:rPr>
          <w:color w:val="000000"/>
          <w:sz w:val="28"/>
          <w:szCs w:val="28"/>
        </w:rPr>
        <w:t>6. Защищает друга в его отсутствие.</w:t>
      </w:r>
    </w:p>
    <w:p w14:paraId="42974621" w14:textId="77777777" w:rsidR="00D05027" w:rsidRPr="00D47B7C" w:rsidRDefault="00D05027" w:rsidP="0097221B">
      <w:pPr>
        <w:jc w:val="both"/>
        <w:rPr>
          <w:color w:val="000000"/>
          <w:sz w:val="28"/>
          <w:szCs w:val="28"/>
        </w:rPr>
      </w:pPr>
      <w:r w:rsidRPr="00D47B7C">
        <w:rPr>
          <w:color w:val="000000"/>
          <w:sz w:val="28"/>
          <w:szCs w:val="28"/>
        </w:rPr>
        <w:t>7. Терпим к остальным друзьям своего друга.</w:t>
      </w:r>
    </w:p>
    <w:p w14:paraId="406A3794" w14:textId="77777777" w:rsidR="00D05027" w:rsidRPr="00D47B7C" w:rsidRDefault="00D05027" w:rsidP="0097221B">
      <w:pPr>
        <w:jc w:val="both"/>
        <w:rPr>
          <w:color w:val="000000"/>
          <w:sz w:val="28"/>
          <w:szCs w:val="28"/>
        </w:rPr>
      </w:pPr>
      <w:r w:rsidRPr="00D47B7C">
        <w:rPr>
          <w:color w:val="000000"/>
          <w:sz w:val="28"/>
          <w:szCs w:val="28"/>
        </w:rPr>
        <w:t>8. Хранит доверенные ему тайны.</w:t>
      </w:r>
    </w:p>
    <w:p w14:paraId="45E30F91" w14:textId="77777777" w:rsidR="00D05027" w:rsidRPr="00D47B7C" w:rsidRDefault="00D05027" w:rsidP="0097221B">
      <w:pPr>
        <w:jc w:val="both"/>
        <w:rPr>
          <w:color w:val="000000"/>
          <w:sz w:val="28"/>
          <w:szCs w:val="28"/>
        </w:rPr>
      </w:pPr>
      <w:r w:rsidRPr="00D47B7C">
        <w:rPr>
          <w:color w:val="000000"/>
          <w:sz w:val="28"/>
          <w:szCs w:val="28"/>
        </w:rPr>
        <w:t>9. Не критикует друга публично.</w:t>
      </w:r>
    </w:p>
    <w:p w14:paraId="32D90F9C" w14:textId="77777777" w:rsidR="00D05027" w:rsidRPr="00D47B7C" w:rsidRDefault="00D05027" w:rsidP="0097221B">
      <w:pPr>
        <w:jc w:val="both"/>
        <w:rPr>
          <w:color w:val="000000"/>
          <w:sz w:val="28"/>
          <w:szCs w:val="28"/>
        </w:rPr>
      </w:pPr>
      <w:r w:rsidRPr="00D47B7C">
        <w:rPr>
          <w:color w:val="000000"/>
          <w:sz w:val="28"/>
          <w:szCs w:val="28"/>
        </w:rPr>
        <w:t>10. Не ревнует друга к остальным людям.</w:t>
      </w:r>
    </w:p>
    <w:p w14:paraId="4C3896A8" w14:textId="77777777" w:rsidR="00D05027" w:rsidRPr="00D47B7C" w:rsidRDefault="00D05027" w:rsidP="0097221B">
      <w:pPr>
        <w:jc w:val="both"/>
        <w:rPr>
          <w:color w:val="000000"/>
          <w:sz w:val="28"/>
          <w:szCs w:val="28"/>
        </w:rPr>
      </w:pPr>
      <w:r w:rsidRPr="00D47B7C">
        <w:rPr>
          <w:color w:val="000000"/>
          <w:sz w:val="28"/>
          <w:szCs w:val="28"/>
        </w:rPr>
        <w:t>11. Стремится не быть назойливым.</w:t>
      </w:r>
    </w:p>
    <w:p w14:paraId="31F893B5" w14:textId="77777777" w:rsidR="00D05027" w:rsidRPr="00D47B7C" w:rsidRDefault="00D05027" w:rsidP="0097221B">
      <w:pPr>
        <w:jc w:val="both"/>
        <w:rPr>
          <w:color w:val="000000"/>
          <w:sz w:val="28"/>
          <w:szCs w:val="28"/>
        </w:rPr>
      </w:pPr>
      <w:r w:rsidRPr="00D47B7C">
        <w:rPr>
          <w:color w:val="000000"/>
          <w:sz w:val="28"/>
          <w:szCs w:val="28"/>
        </w:rPr>
        <w:t>12. Не поучает, как нужно жить.</w:t>
      </w:r>
    </w:p>
    <w:p w14:paraId="28475714" w14:textId="77777777" w:rsidR="00D05027" w:rsidRPr="00D47B7C" w:rsidRDefault="00D05027" w:rsidP="0097221B">
      <w:pPr>
        <w:jc w:val="both"/>
        <w:rPr>
          <w:color w:val="000000"/>
          <w:sz w:val="28"/>
          <w:szCs w:val="28"/>
        </w:rPr>
      </w:pPr>
      <w:r w:rsidRPr="00D47B7C">
        <w:rPr>
          <w:color w:val="000000"/>
          <w:sz w:val="28"/>
          <w:szCs w:val="28"/>
        </w:rPr>
        <w:t>13. Уважает внутренний мир друга.</w:t>
      </w:r>
    </w:p>
    <w:p w14:paraId="53E46950" w14:textId="77777777" w:rsidR="00D05027" w:rsidRPr="00D47B7C" w:rsidRDefault="00D05027" w:rsidP="0097221B">
      <w:pPr>
        <w:jc w:val="both"/>
        <w:rPr>
          <w:color w:val="000000"/>
          <w:sz w:val="28"/>
          <w:szCs w:val="28"/>
        </w:rPr>
      </w:pPr>
      <w:r w:rsidRPr="00D47B7C">
        <w:rPr>
          <w:color w:val="000000"/>
          <w:sz w:val="28"/>
          <w:szCs w:val="28"/>
        </w:rPr>
        <w:t>14. Не использует доверенную тайну в своих целях.</w:t>
      </w:r>
    </w:p>
    <w:p w14:paraId="7CA9141A" w14:textId="77777777" w:rsidR="00D05027" w:rsidRPr="00D47B7C" w:rsidRDefault="00D05027" w:rsidP="0097221B">
      <w:pPr>
        <w:jc w:val="both"/>
        <w:rPr>
          <w:color w:val="000000"/>
          <w:sz w:val="28"/>
          <w:szCs w:val="28"/>
        </w:rPr>
      </w:pPr>
      <w:r w:rsidRPr="00D47B7C">
        <w:rPr>
          <w:color w:val="000000"/>
          <w:sz w:val="28"/>
          <w:szCs w:val="28"/>
        </w:rPr>
        <w:t>15. Не стремиться переделать друга по своему образцу.</w:t>
      </w:r>
    </w:p>
    <w:p w14:paraId="7D7514D0" w14:textId="77777777" w:rsidR="00D05027" w:rsidRPr="00D47B7C" w:rsidRDefault="00D05027" w:rsidP="0097221B">
      <w:pPr>
        <w:jc w:val="both"/>
        <w:rPr>
          <w:color w:val="000000"/>
          <w:sz w:val="28"/>
          <w:szCs w:val="28"/>
        </w:rPr>
      </w:pPr>
      <w:r w:rsidRPr="00D47B7C">
        <w:rPr>
          <w:color w:val="000000"/>
          <w:sz w:val="28"/>
          <w:szCs w:val="28"/>
        </w:rPr>
        <w:t>16. Не предает в трудную минуту.</w:t>
      </w:r>
    </w:p>
    <w:p w14:paraId="0FAC7B02" w14:textId="77777777" w:rsidR="00D05027" w:rsidRPr="00D47B7C" w:rsidRDefault="00D05027" w:rsidP="0097221B">
      <w:pPr>
        <w:jc w:val="both"/>
        <w:rPr>
          <w:color w:val="000000"/>
          <w:sz w:val="28"/>
          <w:szCs w:val="28"/>
        </w:rPr>
      </w:pPr>
      <w:r w:rsidRPr="00D47B7C">
        <w:rPr>
          <w:color w:val="000000"/>
          <w:sz w:val="28"/>
          <w:szCs w:val="28"/>
        </w:rPr>
        <w:t>17. Доверяет свои самые сокровенные мысли.</w:t>
      </w:r>
    </w:p>
    <w:p w14:paraId="66F7B08D" w14:textId="77777777" w:rsidR="00D05027" w:rsidRPr="00D47B7C" w:rsidRDefault="00D05027" w:rsidP="0097221B">
      <w:pPr>
        <w:jc w:val="both"/>
        <w:rPr>
          <w:color w:val="000000"/>
          <w:sz w:val="28"/>
          <w:szCs w:val="28"/>
        </w:rPr>
      </w:pPr>
      <w:r w:rsidRPr="00D47B7C">
        <w:rPr>
          <w:color w:val="000000"/>
          <w:sz w:val="28"/>
          <w:szCs w:val="28"/>
        </w:rPr>
        <w:t>18. Понимает состояние и настроение друга.</w:t>
      </w:r>
    </w:p>
    <w:p w14:paraId="473CED3C" w14:textId="77777777" w:rsidR="00D05027" w:rsidRPr="00D47B7C" w:rsidRDefault="00D05027" w:rsidP="0097221B">
      <w:pPr>
        <w:jc w:val="both"/>
        <w:rPr>
          <w:color w:val="000000"/>
          <w:sz w:val="28"/>
          <w:szCs w:val="28"/>
        </w:rPr>
      </w:pPr>
      <w:r w:rsidRPr="00D47B7C">
        <w:rPr>
          <w:color w:val="000000"/>
          <w:sz w:val="28"/>
          <w:szCs w:val="28"/>
        </w:rPr>
        <w:t>19. Уверен в своем друге.</w:t>
      </w:r>
    </w:p>
    <w:p w14:paraId="0765F2BD" w14:textId="77777777" w:rsidR="00D05027" w:rsidRPr="00D47B7C" w:rsidRDefault="00D05027" w:rsidP="0097221B">
      <w:pPr>
        <w:jc w:val="both"/>
        <w:rPr>
          <w:color w:val="000000"/>
          <w:sz w:val="28"/>
          <w:szCs w:val="28"/>
        </w:rPr>
      </w:pPr>
      <w:r w:rsidRPr="00D47B7C">
        <w:rPr>
          <w:color w:val="000000"/>
          <w:sz w:val="28"/>
          <w:szCs w:val="28"/>
        </w:rPr>
        <w:t>20. Искренен в общении.</w:t>
      </w:r>
    </w:p>
    <w:p w14:paraId="6D1DEB43" w14:textId="77777777" w:rsidR="00D05027" w:rsidRPr="00D47B7C" w:rsidRDefault="00D05027" w:rsidP="0097221B">
      <w:pPr>
        <w:jc w:val="both"/>
        <w:rPr>
          <w:color w:val="000000"/>
          <w:sz w:val="28"/>
          <w:szCs w:val="28"/>
        </w:rPr>
      </w:pPr>
      <w:r w:rsidRPr="00D47B7C">
        <w:rPr>
          <w:color w:val="000000"/>
          <w:sz w:val="28"/>
          <w:szCs w:val="28"/>
        </w:rPr>
        <w:t>21. Первым прощает ошибки друга.</w:t>
      </w:r>
    </w:p>
    <w:p w14:paraId="2FD768CB" w14:textId="77777777" w:rsidR="00D05027" w:rsidRPr="00D47B7C" w:rsidRDefault="00D05027" w:rsidP="0097221B">
      <w:pPr>
        <w:jc w:val="both"/>
        <w:rPr>
          <w:color w:val="000000"/>
          <w:sz w:val="28"/>
          <w:szCs w:val="28"/>
        </w:rPr>
      </w:pPr>
      <w:r w:rsidRPr="00D47B7C">
        <w:rPr>
          <w:color w:val="000000"/>
          <w:sz w:val="28"/>
          <w:szCs w:val="28"/>
        </w:rPr>
        <w:t>22. Радуется успехам и достижениям друга.</w:t>
      </w:r>
    </w:p>
    <w:p w14:paraId="75DC0C88" w14:textId="77777777" w:rsidR="00D05027" w:rsidRPr="00D47B7C" w:rsidRDefault="00D05027" w:rsidP="0097221B">
      <w:pPr>
        <w:jc w:val="both"/>
        <w:rPr>
          <w:color w:val="000000"/>
          <w:sz w:val="28"/>
          <w:szCs w:val="28"/>
        </w:rPr>
      </w:pPr>
      <w:r w:rsidRPr="00D47B7C">
        <w:rPr>
          <w:color w:val="000000"/>
          <w:sz w:val="28"/>
          <w:szCs w:val="28"/>
        </w:rPr>
        <w:t>23. Не забывает поздравить друга.</w:t>
      </w:r>
    </w:p>
    <w:p w14:paraId="15D9C6FA" w14:textId="77777777" w:rsidR="00D05027" w:rsidRPr="00D47B7C" w:rsidRDefault="00D05027" w:rsidP="0097221B">
      <w:pPr>
        <w:jc w:val="both"/>
        <w:rPr>
          <w:color w:val="000000"/>
          <w:sz w:val="28"/>
          <w:szCs w:val="28"/>
        </w:rPr>
      </w:pPr>
      <w:r w:rsidRPr="00D47B7C">
        <w:rPr>
          <w:color w:val="000000"/>
          <w:sz w:val="28"/>
          <w:szCs w:val="28"/>
        </w:rPr>
        <w:t>24. Помнит о друге, когда того нет рядом.</w:t>
      </w:r>
    </w:p>
    <w:p w14:paraId="5EB32B2D" w14:textId="77777777" w:rsidR="00D05027" w:rsidRPr="00D47B7C" w:rsidRDefault="00D05027" w:rsidP="0097221B">
      <w:pPr>
        <w:jc w:val="both"/>
        <w:rPr>
          <w:color w:val="000000"/>
          <w:sz w:val="28"/>
          <w:szCs w:val="28"/>
        </w:rPr>
      </w:pPr>
      <w:r w:rsidRPr="00D47B7C">
        <w:rPr>
          <w:color w:val="000000"/>
          <w:sz w:val="28"/>
          <w:szCs w:val="28"/>
        </w:rPr>
        <w:t>25. Может сказать другу то, что думает.</w:t>
      </w:r>
    </w:p>
    <w:p w14:paraId="1A8C4CB2"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w:t>
      </w:r>
    </w:p>
    <w:p w14:paraId="1366F8FF" w14:textId="77777777" w:rsidR="00D05027" w:rsidRPr="00D47B7C" w:rsidRDefault="00D05027" w:rsidP="0097221B">
      <w:pPr>
        <w:jc w:val="both"/>
        <w:rPr>
          <w:color w:val="000000"/>
          <w:sz w:val="28"/>
          <w:szCs w:val="28"/>
        </w:rPr>
      </w:pPr>
      <w:r w:rsidRPr="00D47B7C">
        <w:rPr>
          <w:color w:val="000000"/>
          <w:sz w:val="28"/>
          <w:szCs w:val="28"/>
        </w:rPr>
        <w:t xml:space="preserve">За каждый ответ «да» поставьте себе 2 балла, за ответ «не знаю» </w:t>
      </w:r>
      <w:proofErr w:type="gramStart"/>
      <w:r w:rsidRPr="00D47B7C">
        <w:rPr>
          <w:color w:val="000000"/>
          <w:sz w:val="28"/>
          <w:szCs w:val="28"/>
        </w:rPr>
        <w:t>–  по</w:t>
      </w:r>
      <w:proofErr w:type="gramEnd"/>
      <w:r w:rsidRPr="00D47B7C">
        <w:rPr>
          <w:color w:val="000000"/>
          <w:sz w:val="28"/>
          <w:szCs w:val="28"/>
        </w:rPr>
        <w:t xml:space="preserve"> 1 баллу, а за ответ «нет» –  0 баллов. Сложите полученные очки.</w:t>
      </w:r>
    </w:p>
    <w:p w14:paraId="706B082E" w14:textId="77777777" w:rsidR="00D05027" w:rsidRPr="00D47B7C" w:rsidRDefault="00D05027" w:rsidP="0097221B">
      <w:pPr>
        <w:jc w:val="both"/>
        <w:rPr>
          <w:color w:val="000000"/>
          <w:sz w:val="28"/>
          <w:szCs w:val="28"/>
        </w:rPr>
      </w:pPr>
      <w:r w:rsidRPr="00D47B7C">
        <w:rPr>
          <w:i/>
          <w:iCs/>
          <w:color w:val="000000"/>
          <w:sz w:val="28"/>
          <w:szCs w:val="28"/>
        </w:rPr>
        <w:t>От 0 до 14 баллов.</w:t>
      </w:r>
      <w:r w:rsidRPr="00D47B7C">
        <w:rPr>
          <w:color w:val="000000"/>
          <w:sz w:val="28"/>
          <w:szCs w:val="28"/>
        </w:rPr>
        <w:t> Вы еще не оценили до конца всех прелестей и достоинств дружбы. Скорее всего, вы не доверяете людям, поэтому с вами трудно дружить.</w:t>
      </w:r>
    </w:p>
    <w:p w14:paraId="5525B9BB" w14:textId="77777777" w:rsidR="00D05027" w:rsidRPr="00D47B7C" w:rsidRDefault="00D05027" w:rsidP="0097221B">
      <w:pPr>
        <w:jc w:val="both"/>
        <w:rPr>
          <w:color w:val="000000"/>
          <w:sz w:val="28"/>
          <w:szCs w:val="28"/>
        </w:rPr>
      </w:pPr>
      <w:r w:rsidRPr="00D47B7C">
        <w:rPr>
          <w:i/>
          <w:iCs/>
          <w:color w:val="000000"/>
          <w:sz w:val="28"/>
          <w:szCs w:val="28"/>
        </w:rPr>
        <w:t>От 15 до 35 баллов.</w:t>
      </w:r>
      <w:r w:rsidRPr="00D47B7C">
        <w:rPr>
          <w:color w:val="000000"/>
          <w:sz w:val="28"/>
          <w:szCs w:val="28"/>
        </w:rPr>
        <w:t> У вас есть опыт дружбы, но есть и ошибки. Хорошо, что вы верите в настоящую дружбу и готовы дружить.</w:t>
      </w:r>
    </w:p>
    <w:p w14:paraId="23531FDD" w14:textId="77777777" w:rsidR="00D05027" w:rsidRDefault="00D05027" w:rsidP="0097221B">
      <w:pPr>
        <w:jc w:val="both"/>
        <w:rPr>
          <w:color w:val="000000"/>
          <w:sz w:val="28"/>
          <w:szCs w:val="28"/>
        </w:rPr>
      </w:pPr>
      <w:r w:rsidRPr="00D47B7C">
        <w:rPr>
          <w:i/>
          <w:iCs/>
          <w:color w:val="000000"/>
          <w:sz w:val="28"/>
          <w:szCs w:val="28"/>
        </w:rPr>
        <w:t>От 35 до 50 баллов. </w:t>
      </w:r>
      <w:r w:rsidRPr="00D47B7C">
        <w:rPr>
          <w:color w:val="000000"/>
          <w:sz w:val="28"/>
          <w:szCs w:val="28"/>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14:paraId="46FA2E76" w14:textId="77777777" w:rsidR="003A1EA8" w:rsidRDefault="003A1EA8" w:rsidP="0097221B">
      <w:pPr>
        <w:jc w:val="both"/>
        <w:rPr>
          <w:color w:val="000000"/>
          <w:sz w:val="28"/>
          <w:szCs w:val="28"/>
        </w:rPr>
      </w:pPr>
    </w:p>
    <w:p w14:paraId="06D54228" w14:textId="77777777" w:rsidR="00D05027" w:rsidRPr="00D47B7C" w:rsidRDefault="00D05027" w:rsidP="003A1EA8">
      <w:pPr>
        <w:jc w:val="center"/>
        <w:rPr>
          <w:color w:val="000000"/>
          <w:sz w:val="28"/>
          <w:szCs w:val="28"/>
        </w:rPr>
      </w:pPr>
      <w:r w:rsidRPr="00D47B7C">
        <w:rPr>
          <w:b/>
          <w:bCs/>
          <w:color w:val="000000"/>
          <w:sz w:val="28"/>
          <w:szCs w:val="28"/>
        </w:rPr>
        <w:t>Тест «Уровень сотрудничества в детском коллективе»</w:t>
      </w:r>
    </w:p>
    <w:p w14:paraId="3E57B17A" w14:textId="77777777" w:rsidR="00D05027" w:rsidRPr="00D47B7C" w:rsidRDefault="00D05027" w:rsidP="0097221B">
      <w:pPr>
        <w:jc w:val="both"/>
        <w:rPr>
          <w:color w:val="000000"/>
          <w:sz w:val="28"/>
          <w:szCs w:val="28"/>
        </w:rPr>
      </w:pPr>
      <w:r w:rsidRPr="00D47B7C">
        <w:rPr>
          <w:b/>
          <w:bCs/>
          <w:color w:val="000000"/>
          <w:sz w:val="28"/>
          <w:szCs w:val="28"/>
        </w:rPr>
        <w:t>Инструкция классу</w:t>
      </w:r>
      <w:r w:rsidRPr="00D47B7C">
        <w:rPr>
          <w:color w:val="000000"/>
          <w:sz w:val="28"/>
          <w:szCs w:val="28"/>
        </w:rPr>
        <w:t>. Представьте, что в каждом прочитанном далее утверждении речь идет о вашем классе. В случае согласия с утверждением ставьте рядом с его номером плюс (+), в случае несогласия – минус (–). Можно два-три раза поставить вопросительный знак, если отвечаете «не знаю». Помните, что здесь нет «правильных» и «неправильных» ответов. Важно ваше личное мнение. Указывать свою фамилию на листке не нужно.</w:t>
      </w:r>
    </w:p>
    <w:p w14:paraId="454070F5" w14:textId="77777777" w:rsidR="00D05027" w:rsidRPr="00D47B7C" w:rsidRDefault="00D05027" w:rsidP="0097221B">
      <w:pPr>
        <w:jc w:val="both"/>
        <w:rPr>
          <w:color w:val="000000"/>
          <w:sz w:val="28"/>
          <w:szCs w:val="28"/>
        </w:rPr>
      </w:pPr>
      <w:r w:rsidRPr="00D47B7C">
        <w:rPr>
          <w:b/>
          <w:bCs/>
          <w:color w:val="000000"/>
          <w:sz w:val="28"/>
          <w:szCs w:val="28"/>
        </w:rPr>
        <w:t>Список утверждений</w:t>
      </w:r>
    </w:p>
    <w:p w14:paraId="543A4676" w14:textId="77777777" w:rsidR="00D05027" w:rsidRPr="00D47B7C" w:rsidRDefault="004B2B91" w:rsidP="0097221B">
      <w:pPr>
        <w:jc w:val="both"/>
        <w:rPr>
          <w:color w:val="000000"/>
          <w:sz w:val="28"/>
          <w:szCs w:val="28"/>
        </w:rPr>
      </w:pPr>
      <w:r>
        <w:rPr>
          <w:color w:val="000000"/>
          <w:sz w:val="28"/>
          <w:szCs w:val="28"/>
        </w:rPr>
        <w:t xml:space="preserve">1. </w:t>
      </w:r>
      <w:r w:rsidR="00D05027" w:rsidRPr="00D47B7C">
        <w:rPr>
          <w:color w:val="000000"/>
          <w:sz w:val="28"/>
          <w:szCs w:val="28"/>
        </w:rPr>
        <w:t>Ребята стараются хорошо выполнять дела, полезные всей школе.</w:t>
      </w:r>
    </w:p>
    <w:p w14:paraId="5AAE0671" w14:textId="77777777" w:rsidR="00D05027" w:rsidRPr="00D47B7C" w:rsidRDefault="004B2B91" w:rsidP="0097221B">
      <w:pPr>
        <w:jc w:val="both"/>
        <w:rPr>
          <w:color w:val="000000"/>
          <w:sz w:val="28"/>
          <w:szCs w:val="28"/>
        </w:rPr>
      </w:pPr>
      <w:r>
        <w:rPr>
          <w:color w:val="000000"/>
          <w:sz w:val="28"/>
          <w:szCs w:val="28"/>
        </w:rPr>
        <w:t>2.</w:t>
      </w:r>
      <w:r w:rsidR="00D05027" w:rsidRPr="00D47B7C">
        <w:rPr>
          <w:color w:val="000000"/>
          <w:sz w:val="28"/>
          <w:szCs w:val="28"/>
        </w:rPr>
        <w:t> Когда мы собираемся вместе, мы обязательно говорим об общих делах класса.</w:t>
      </w:r>
    </w:p>
    <w:p w14:paraId="6139F444" w14:textId="77777777" w:rsidR="00D05027" w:rsidRPr="00D47B7C" w:rsidRDefault="004B2B91" w:rsidP="0097221B">
      <w:pPr>
        <w:jc w:val="both"/>
        <w:rPr>
          <w:color w:val="000000"/>
          <w:sz w:val="28"/>
          <w:szCs w:val="28"/>
        </w:rPr>
      </w:pPr>
      <w:r>
        <w:rPr>
          <w:color w:val="000000"/>
          <w:sz w:val="28"/>
          <w:szCs w:val="28"/>
        </w:rPr>
        <w:lastRenderedPageBreak/>
        <w:t>3. </w:t>
      </w:r>
      <w:r w:rsidR="00D05027" w:rsidRPr="00D47B7C">
        <w:rPr>
          <w:color w:val="000000"/>
          <w:sz w:val="28"/>
          <w:szCs w:val="28"/>
        </w:rPr>
        <w:t>Для нас важно, чтобы каждый в классе мог высказывать свое мнение.</w:t>
      </w:r>
    </w:p>
    <w:p w14:paraId="075CBF08" w14:textId="77777777" w:rsidR="00D05027" w:rsidRPr="00D47B7C" w:rsidRDefault="004B2B91" w:rsidP="0097221B">
      <w:pPr>
        <w:jc w:val="both"/>
        <w:rPr>
          <w:color w:val="000000"/>
          <w:sz w:val="28"/>
          <w:szCs w:val="28"/>
        </w:rPr>
      </w:pPr>
      <w:r>
        <w:rPr>
          <w:color w:val="000000"/>
          <w:sz w:val="28"/>
          <w:szCs w:val="28"/>
        </w:rPr>
        <w:t>4.</w:t>
      </w:r>
      <w:r w:rsidR="00D05027" w:rsidRPr="00D47B7C">
        <w:rPr>
          <w:color w:val="000000"/>
          <w:sz w:val="28"/>
          <w:szCs w:val="28"/>
        </w:rPr>
        <w:t>У нас получается лучше, если мы что-то делаем все вместе, а не каждый по отдельности.</w:t>
      </w:r>
    </w:p>
    <w:p w14:paraId="0C193FB8" w14:textId="77777777" w:rsidR="00D05027" w:rsidRPr="00D47B7C" w:rsidRDefault="004B2B91" w:rsidP="0097221B">
      <w:pPr>
        <w:jc w:val="both"/>
        <w:rPr>
          <w:color w:val="000000"/>
          <w:sz w:val="28"/>
          <w:szCs w:val="28"/>
        </w:rPr>
      </w:pPr>
      <w:r>
        <w:rPr>
          <w:color w:val="000000"/>
          <w:sz w:val="28"/>
          <w:szCs w:val="28"/>
        </w:rPr>
        <w:t>5. </w:t>
      </w:r>
      <w:r w:rsidR="00D05027" w:rsidRPr="00D47B7C">
        <w:rPr>
          <w:color w:val="000000"/>
          <w:sz w:val="28"/>
          <w:szCs w:val="28"/>
        </w:rPr>
        <w:t>После уроков мы не спешим расходиться и продолжаем общаться друг с другом.</w:t>
      </w:r>
    </w:p>
    <w:p w14:paraId="3FAE36F5" w14:textId="77777777" w:rsidR="00D05027" w:rsidRPr="00D47B7C" w:rsidRDefault="004B2B91" w:rsidP="0097221B">
      <w:pPr>
        <w:jc w:val="both"/>
        <w:rPr>
          <w:color w:val="000000"/>
          <w:sz w:val="28"/>
          <w:szCs w:val="28"/>
        </w:rPr>
      </w:pPr>
      <w:r>
        <w:rPr>
          <w:color w:val="000000"/>
          <w:sz w:val="28"/>
          <w:szCs w:val="28"/>
        </w:rPr>
        <w:t xml:space="preserve">6. </w:t>
      </w:r>
      <w:r w:rsidR="00D05027" w:rsidRPr="00D47B7C">
        <w:rPr>
          <w:color w:val="000000"/>
          <w:sz w:val="28"/>
          <w:szCs w:val="28"/>
        </w:rPr>
        <w:t>Мы участвуем в чем-то, если рассчитываем на награду или успех.</w:t>
      </w:r>
    </w:p>
    <w:p w14:paraId="197F28ED" w14:textId="77777777" w:rsidR="00D05027" w:rsidRPr="00D47B7C" w:rsidRDefault="004B2B91" w:rsidP="0097221B">
      <w:pPr>
        <w:jc w:val="both"/>
        <w:rPr>
          <w:color w:val="000000"/>
          <w:sz w:val="28"/>
          <w:szCs w:val="28"/>
        </w:rPr>
      </w:pPr>
      <w:r>
        <w:rPr>
          <w:color w:val="000000"/>
          <w:sz w:val="28"/>
          <w:szCs w:val="28"/>
        </w:rPr>
        <w:t>7.</w:t>
      </w:r>
      <w:r w:rsidR="00D05027" w:rsidRPr="00D47B7C">
        <w:rPr>
          <w:color w:val="000000"/>
          <w:sz w:val="28"/>
          <w:szCs w:val="28"/>
        </w:rPr>
        <w:t> Классному руководителю с нами интересно.</w:t>
      </w:r>
    </w:p>
    <w:p w14:paraId="3E51D05C" w14:textId="77777777" w:rsidR="00D05027" w:rsidRPr="00D47B7C" w:rsidRDefault="004B2B91" w:rsidP="0097221B">
      <w:pPr>
        <w:jc w:val="both"/>
        <w:rPr>
          <w:color w:val="000000"/>
          <w:sz w:val="28"/>
          <w:szCs w:val="28"/>
        </w:rPr>
      </w:pPr>
      <w:r>
        <w:rPr>
          <w:color w:val="000000"/>
          <w:sz w:val="28"/>
          <w:szCs w:val="28"/>
        </w:rPr>
        <w:t xml:space="preserve">8. </w:t>
      </w:r>
      <w:r w:rsidR="00D05027" w:rsidRPr="00D47B7C">
        <w:rPr>
          <w:color w:val="000000"/>
          <w:sz w:val="28"/>
          <w:szCs w:val="28"/>
        </w:rPr>
        <w:t>Если классный руководитель предлагает нам, что делать, он учитывает наши мнения.</w:t>
      </w:r>
    </w:p>
    <w:p w14:paraId="63B31F1A" w14:textId="77777777" w:rsidR="00D05027" w:rsidRPr="00D47B7C" w:rsidRDefault="004B2B91" w:rsidP="0097221B">
      <w:pPr>
        <w:jc w:val="both"/>
        <w:rPr>
          <w:color w:val="000000"/>
          <w:sz w:val="28"/>
          <w:szCs w:val="28"/>
        </w:rPr>
      </w:pPr>
      <w:r>
        <w:rPr>
          <w:color w:val="000000"/>
          <w:sz w:val="28"/>
          <w:szCs w:val="28"/>
        </w:rPr>
        <w:t xml:space="preserve">9. </w:t>
      </w:r>
      <w:r w:rsidR="00D05027" w:rsidRPr="00D47B7C">
        <w:rPr>
          <w:color w:val="000000"/>
          <w:sz w:val="28"/>
          <w:szCs w:val="28"/>
        </w:rPr>
        <w:t>Классный руководитель стремится, чтобы каждый в классе понимал, зачем мы делаем то или иное дело.</w:t>
      </w:r>
    </w:p>
    <w:p w14:paraId="69BD25CC" w14:textId="77777777" w:rsidR="00D05027" w:rsidRPr="00D47B7C" w:rsidRDefault="004B2B91" w:rsidP="0097221B">
      <w:pPr>
        <w:jc w:val="both"/>
        <w:rPr>
          <w:color w:val="000000"/>
          <w:sz w:val="28"/>
          <w:szCs w:val="28"/>
        </w:rPr>
      </w:pPr>
      <w:r>
        <w:rPr>
          <w:color w:val="000000"/>
          <w:sz w:val="28"/>
          <w:szCs w:val="28"/>
        </w:rPr>
        <w:t>10.</w:t>
      </w:r>
      <w:r w:rsidR="00D05027" w:rsidRPr="00D47B7C">
        <w:rPr>
          <w:color w:val="000000"/>
          <w:sz w:val="28"/>
          <w:szCs w:val="28"/>
        </w:rPr>
        <w:t>Ребята нашего класса всегда хорошо себя ведут.</w:t>
      </w:r>
    </w:p>
    <w:p w14:paraId="185FFEE5" w14:textId="77777777" w:rsidR="00D05027" w:rsidRPr="00D47B7C" w:rsidRDefault="004B2B91" w:rsidP="0097221B">
      <w:pPr>
        <w:jc w:val="both"/>
        <w:rPr>
          <w:color w:val="000000"/>
          <w:sz w:val="28"/>
          <w:szCs w:val="28"/>
        </w:rPr>
      </w:pPr>
      <w:r>
        <w:rPr>
          <w:color w:val="000000"/>
          <w:sz w:val="28"/>
          <w:szCs w:val="28"/>
        </w:rPr>
        <w:t>11.</w:t>
      </w:r>
      <w:r w:rsidR="00D05027" w:rsidRPr="00D47B7C">
        <w:rPr>
          <w:color w:val="000000"/>
          <w:sz w:val="28"/>
          <w:szCs w:val="28"/>
        </w:rPr>
        <w:t>Мы согласны на трудную работу, если она нужна школе.</w:t>
      </w:r>
    </w:p>
    <w:p w14:paraId="35C24D5E" w14:textId="77777777" w:rsidR="00D05027" w:rsidRPr="00D47B7C" w:rsidRDefault="004B2B91" w:rsidP="0097221B">
      <w:pPr>
        <w:jc w:val="both"/>
        <w:rPr>
          <w:color w:val="000000"/>
          <w:sz w:val="28"/>
          <w:szCs w:val="28"/>
        </w:rPr>
      </w:pPr>
      <w:r>
        <w:rPr>
          <w:color w:val="000000"/>
          <w:sz w:val="28"/>
          <w:szCs w:val="28"/>
        </w:rPr>
        <w:t>12.</w:t>
      </w:r>
      <w:r w:rsidR="00D05027" w:rsidRPr="00D47B7C">
        <w:rPr>
          <w:color w:val="000000"/>
          <w:sz w:val="28"/>
          <w:szCs w:val="28"/>
        </w:rPr>
        <w:t>Мы заботимся о том, чтобы наш класс был самым дружным в школе.</w:t>
      </w:r>
    </w:p>
    <w:p w14:paraId="7A1ECF22" w14:textId="77777777" w:rsidR="00D05027" w:rsidRPr="00D47B7C" w:rsidRDefault="004B2B91" w:rsidP="0097221B">
      <w:pPr>
        <w:jc w:val="both"/>
        <w:rPr>
          <w:color w:val="000000"/>
          <w:sz w:val="28"/>
          <w:szCs w:val="28"/>
        </w:rPr>
      </w:pPr>
      <w:r>
        <w:rPr>
          <w:color w:val="000000"/>
          <w:sz w:val="28"/>
          <w:szCs w:val="28"/>
        </w:rPr>
        <w:t>13.</w:t>
      </w:r>
      <w:r w:rsidR="00D05027" w:rsidRPr="00D47B7C">
        <w:rPr>
          <w:color w:val="000000"/>
          <w:sz w:val="28"/>
          <w:szCs w:val="28"/>
        </w:rPr>
        <w:t>Лидером класса может быть тот, кто выражает мнение других ребят.</w:t>
      </w:r>
    </w:p>
    <w:p w14:paraId="0AFD5034" w14:textId="77777777" w:rsidR="00D05027" w:rsidRPr="00D47B7C" w:rsidRDefault="004B2B91" w:rsidP="0097221B">
      <w:pPr>
        <w:jc w:val="both"/>
        <w:rPr>
          <w:color w:val="000000"/>
          <w:sz w:val="28"/>
          <w:szCs w:val="28"/>
        </w:rPr>
      </w:pPr>
      <w:r>
        <w:rPr>
          <w:color w:val="000000"/>
          <w:sz w:val="28"/>
          <w:szCs w:val="28"/>
        </w:rPr>
        <w:t>14.</w:t>
      </w:r>
      <w:r w:rsidR="00D05027" w:rsidRPr="00D47B7C">
        <w:rPr>
          <w:color w:val="000000"/>
          <w:sz w:val="28"/>
          <w:szCs w:val="28"/>
        </w:rPr>
        <w:t>Если дело интересное, то весь класс в нем активно учувствует.</w:t>
      </w:r>
    </w:p>
    <w:p w14:paraId="32FA9051" w14:textId="77777777" w:rsidR="00D05027" w:rsidRPr="00D47B7C" w:rsidRDefault="004B2B91" w:rsidP="0097221B">
      <w:pPr>
        <w:jc w:val="both"/>
        <w:rPr>
          <w:color w:val="000000"/>
          <w:sz w:val="28"/>
          <w:szCs w:val="28"/>
        </w:rPr>
      </w:pPr>
      <w:r>
        <w:rPr>
          <w:color w:val="000000"/>
          <w:sz w:val="28"/>
          <w:szCs w:val="28"/>
        </w:rPr>
        <w:t>15.</w:t>
      </w:r>
      <w:r w:rsidR="00D05027" w:rsidRPr="00D47B7C">
        <w:rPr>
          <w:color w:val="000000"/>
          <w:sz w:val="28"/>
          <w:szCs w:val="28"/>
        </w:rPr>
        <w:t>В общих делах класса нам больше всего нравится помогать друг другу.</w:t>
      </w:r>
    </w:p>
    <w:p w14:paraId="517F3A75" w14:textId="77777777" w:rsidR="00D05027" w:rsidRPr="00D47B7C" w:rsidRDefault="004B2B91" w:rsidP="0097221B">
      <w:pPr>
        <w:jc w:val="both"/>
        <w:rPr>
          <w:color w:val="000000"/>
          <w:sz w:val="28"/>
          <w:szCs w:val="28"/>
        </w:rPr>
      </w:pPr>
      <w:r>
        <w:rPr>
          <w:color w:val="000000"/>
          <w:sz w:val="28"/>
          <w:szCs w:val="28"/>
        </w:rPr>
        <w:t>16.</w:t>
      </w:r>
      <w:r w:rsidR="00D05027" w:rsidRPr="00D47B7C">
        <w:rPr>
          <w:color w:val="000000"/>
          <w:sz w:val="28"/>
          <w:szCs w:val="28"/>
        </w:rPr>
        <w:t>Нас легче вовлечь в дело, если доказать его пользу для каждого.</w:t>
      </w:r>
    </w:p>
    <w:p w14:paraId="18F27BD7" w14:textId="77777777" w:rsidR="00D05027" w:rsidRPr="00D47B7C" w:rsidRDefault="004B2B91" w:rsidP="0097221B">
      <w:pPr>
        <w:jc w:val="both"/>
        <w:rPr>
          <w:color w:val="000000"/>
          <w:sz w:val="28"/>
          <w:szCs w:val="28"/>
        </w:rPr>
      </w:pPr>
      <w:r>
        <w:rPr>
          <w:color w:val="000000"/>
          <w:sz w:val="28"/>
          <w:szCs w:val="28"/>
        </w:rPr>
        <w:t>17.</w:t>
      </w:r>
      <w:r w:rsidR="00D05027" w:rsidRPr="00D47B7C">
        <w:rPr>
          <w:color w:val="000000"/>
          <w:sz w:val="28"/>
          <w:szCs w:val="28"/>
        </w:rPr>
        <w:t>Дело идет намного лучше, когда с нами классный руководитель.</w:t>
      </w:r>
    </w:p>
    <w:p w14:paraId="298598B6" w14:textId="77777777" w:rsidR="00D05027" w:rsidRPr="00D47B7C" w:rsidRDefault="004B2B91" w:rsidP="0097221B">
      <w:pPr>
        <w:jc w:val="both"/>
        <w:rPr>
          <w:color w:val="000000"/>
          <w:sz w:val="28"/>
          <w:szCs w:val="28"/>
        </w:rPr>
      </w:pPr>
      <w:r>
        <w:rPr>
          <w:color w:val="000000"/>
          <w:sz w:val="28"/>
          <w:szCs w:val="28"/>
        </w:rPr>
        <w:t>18.</w:t>
      </w:r>
      <w:r w:rsidR="00D05027" w:rsidRPr="00D47B7C">
        <w:rPr>
          <w:color w:val="000000"/>
          <w:sz w:val="28"/>
          <w:szCs w:val="28"/>
        </w:rPr>
        <w:t>При затруднениях мы свободно обращаемся к классному руководителю.</w:t>
      </w:r>
    </w:p>
    <w:p w14:paraId="05403B0A" w14:textId="77777777" w:rsidR="00D05027" w:rsidRPr="00D47B7C" w:rsidRDefault="004B2B91" w:rsidP="0097221B">
      <w:pPr>
        <w:jc w:val="both"/>
        <w:rPr>
          <w:color w:val="000000"/>
          <w:sz w:val="28"/>
          <w:szCs w:val="28"/>
        </w:rPr>
      </w:pPr>
      <w:r>
        <w:rPr>
          <w:color w:val="000000"/>
          <w:sz w:val="28"/>
          <w:szCs w:val="28"/>
        </w:rPr>
        <w:t>19.</w:t>
      </w:r>
      <w:r w:rsidR="00D05027" w:rsidRPr="00D47B7C">
        <w:rPr>
          <w:color w:val="000000"/>
          <w:sz w:val="28"/>
          <w:szCs w:val="28"/>
        </w:rPr>
        <w:t>Если дело не удается, классный руководитель делит ответственность с нами.</w:t>
      </w:r>
    </w:p>
    <w:p w14:paraId="0C259599" w14:textId="77777777" w:rsidR="00D05027" w:rsidRPr="00D47B7C" w:rsidRDefault="004B2B91" w:rsidP="0097221B">
      <w:pPr>
        <w:jc w:val="both"/>
        <w:rPr>
          <w:color w:val="000000"/>
          <w:sz w:val="28"/>
          <w:szCs w:val="28"/>
        </w:rPr>
      </w:pPr>
      <w:r>
        <w:rPr>
          <w:color w:val="000000"/>
          <w:sz w:val="28"/>
          <w:szCs w:val="28"/>
        </w:rPr>
        <w:t>20.</w:t>
      </w:r>
      <w:r w:rsidR="00D05027" w:rsidRPr="00D47B7C">
        <w:rPr>
          <w:color w:val="000000"/>
          <w:sz w:val="28"/>
          <w:szCs w:val="28"/>
        </w:rPr>
        <w:t>В нашем классе ребята всегда и во всем правы.</w:t>
      </w:r>
    </w:p>
    <w:p w14:paraId="18E8D372" w14:textId="77777777" w:rsidR="00D05027" w:rsidRPr="00D47B7C" w:rsidRDefault="00D05027" w:rsidP="0097221B">
      <w:pPr>
        <w:jc w:val="both"/>
        <w:rPr>
          <w:color w:val="000000"/>
          <w:sz w:val="28"/>
          <w:szCs w:val="28"/>
        </w:rPr>
      </w:pPr>
      <w:r w:rsidRPr="00D47B7C">
        <w:rPr>
          <w:b/>
          <w:bCs/>
          <w:color w:val="000000"/>
          <w:sz w:val="28"/>
          <w:szCs w:val="28"/>
        </w:rPr>
        <w:t>Ключ, обработка и интерпретация результатов</w:t>
      </w:r>
    </w:p>
    <w:p w14:paraId="37046D1E" w14:textId="77777777" w:rsidR="00D05027" w:rsidRPr="00D47B7C" w:rsidRDefault="00D05027" w:rsidP="0097221B">
      <w:pPr>
        <w:jc w:val="both"/>
        <w:rPr>
          <w:color w:val="000000"/>
          <w:sz w:val="28"/>
          <w:szCs w:val="28"/>
        </w:rPr>
      </w:pPr>
      <w:r w:rsidRPr="00D47B7C">
        <w:rPr>
          <w:color w:val="000000"/>
          <w:sz w:val="28"/>
          <w:szCs w:val="28"/>
        </w:rPr>
        <w:t>Все 20 утверждений представляют собой 10 шкал, хотя при обработке результатов возможно рассматривать ответы школьников по каждому из 20 утверждений отдельно. В соответствии с порядковым номером утверждений от №1 до №10 (и аналогично от №11 до №20) это следующие шкалы:</w:t>
      </w:r>
    </w:p>
    <w:p w14:paraId="3FDAF449" w14:textId="77777777" w:rsidR="00D05027" w:rsidRPr="00D47B7C" w:rsidRDefault="00D05027" w:rsidP="0097221B">
      <w:pPr>
        <w:jc w:val="both"/>
        <w:rPr>
          <w:color w:val="000000"/>
          <w:sz w:val="28"/>
          <w:szCs w:val="28"/>
        </w:rPr>
      </w:pPr>
      <w:r w:rsidRPr="00D47B7C">
        <w:rPr>
          <w:color w:val="000000"/>
          <w:sz w:val="28"/>
          <w:szCs w:val="28"/>
        </w:rPr>
        <w:t>- (1) – ценность школы.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14:paraId="4DDA6CEF" w14:textId="77777777" w:rsidR="00D05027" w:rsidRPr="00D47B7C" w:rsidRDefault="00D05027" w:rsidP="0097221B">
      <w:pPr>
        <w:jc w:val="both"/>
        <w:rPr>
          <w:color w:val="000000"/>
          <w:sz w:val="28"/>
          <w:szCs w:val="28"/>
        </w:rPr>
      </w:pPr>
      <w:r w:rsidRPr="00D47B7C">
        <w:rPr>
          <w:color w:val="000000"/>
          <w:sz w:val="28"/>
          <w:szCs w:val="28"/>
        </w:rPr>
        <w:t>- (2) – ценность класса. При высоких значениях: ориентация на класс как на центр школьной жизни, включенность в дела класса, акцентирование групповых (</w:t>
      </w:r>
      <w:proofErr w:type="spellStart"/>
      <w:r w:rsidRPr="00D47B7C">
        <w:rPr>
          <w:color w:val="000000"/>
          <w:sz w:val="28"/>
          <w:szCs w:val="28"/>
        </w:rPr>
        <w:t>внутриклассных</w:t>
      </w:r>
      <w:proofErr w:type="spellEnd"/>
      <w:r w:rsidRPr="00D47B7C">
        <w:rPr>
          <w:color w:val="000000"/>
          <w:sz w:val="28"/>
          <w:szCs w:val="28"/>
        </w:rPr>
        <w:t>) интересов.</w:t>
      </w:r>
    </w:p>
    <w:p w14:paraId="4F91F38D" w14:textId="77777777" w:rsidR="00D05027" w:rsidRPr="00D47B7C" w:rsidRDefault="00D05027" w:rsidP="0097221B">
      <w:pPr>
        <w:jc w:val="both"/>
        <w:rPr>
          <w:color w:val="000000"/>
          <w:sz w:val="28"/>
          <w:szCs w:val="28"/>
        </w:rPr>
      </w:pPr>
      <w:r w:rsidRPr="00D47B7C">
        <w:rPr>
          <w:color w:val="000000"/>
          <w:sz w:val="28"/>
          <w:szCs w:val="28"/>
        </w:rPr>
        <w:t>- (3) – ценность личности. При высоких значениях: ориентация на личность, индивидуальность, приоритет самостоятельности, свободного самовыражения, личной позиции.</w:t>
      </w:r>
    </w:p>
    <w:p w14:paraId="2D394330" w14:textId="77777777" w:rsidR="00D05027" w:rsidRPr="00D47B7C" w:rsidRDefault="00D05027" w:rsidP="0097221B">
      <w:pPr>
        <w:jc w:val="both"/>
        <w:rPr>
          <w:color w:val="000000"/>
          <w:sz w:val="28"/>
          <w:szCs w:val="28"/>
        </w:rPr>
      </w:pPr>
      <w:r w:rsidRPr="00D47B7C">
        <w:rPr>
          <w:color w:val="000000"/>
          <w:sz w:val="28"/>
          <w:szCs w:val="28"/>
        </w:rPr>
        <w:t>- (4) – ценность творчества. При высоких значениях: ориентация на творческое участие, интересное дело, совместную продуктивную деятельность.</w:t>
      </w:r>
    </w:p>
    <w:p w14:paraId="08D34F8C" w14:textId="77777777" w:rsidR="00D05027" w:rsidRPr="00D47B7C" w:rsidRDefault="00D05027" w:rsidP="0097221B">
      <w:pPr>
        <w:jc w:val="both"/>
        <w:rPr>
          <w:color w:val="000000"/>
          <w:sz w:val="28"/>
          <w:szCs w:val="28"/>
        </w:rPr>
      </w:pPr>
      <w:r w:rsidRPr="00D47B7C">
        <w:rPr>
          <w:color w:val="000000"/>
          <w:sz w:val="28"/>
          <w:szCs w:val="28"/>
        </w:rPr>
        <w:t>- (5) – ценность диалога. При высоких значениях: ориентация на общение, дружеские отношения, эмпатия, забота об интересах окружающих.</w:t>
      </w:r>
    </w:p>
    <w:p w14:paraId="2D9F6FCC" w14:textId="77777777" w:rsidR="00D05027" w:rsidRPr="00D47B7C" w:rsidRDefault="00D05027" w:rsidP="0097221B">
      <w:pPr>
        <w:jc w:val="both"/>
        <w:rPr>
          <w:color w:val="000000"/>
          <w:sz w:val="28"/>
          <w:szCs w:val="28"/>
        </w:rPr>
      </w:pPr>
      <w:r w:rsidRPr="00D47B7C">
        <w:rPr>
          <w:color w:val="000000"/>
          <w:sz w:val="28"/>
          <w:szCs w:val="28"/>
        </w:rPr>
        <w:t>- (6) – ценность рефлексии. При высоких значениях: ориентация на самоанализ, оценивание и рефлексивное понимание собственных интересов и потребностей.</w:t>
      </w:r>
    </w:p>
    <w:p w14:paraId="5890B8F4" w14:textId="77777777" w:rsidR="00D05027" w:rsidRPr="00D47B7C" w:rsidRDefault="00D05027" w:rsidP="0097221B">
      <w:pPr>
        <w:jc w:val="both"/>
        <w:rPr>
          <w:color w:val="000000"/>
          <w:sz w:val="28"/>
          <w:szCs w:val="28"/>
        </w:rPr>
      </w:pPr>
      <w:r w:rsidRPr="00D47B7C">
        <w:rPr>
          <w:color w:val="000000"/>
          <w:sz w:val="28"/>
          <w:szCs w:val="28"/>
        </w:rPr>
        <w:t>- (7) – оценка креативности классного руководителя. При высоких значениях: восприятие классного руководителя как творческого лидера, выдумщика и деятельного участника общих дел.</w:t>
      </w:r>
    </w:p>
    <w:p w14:paraId="43144C4C" w14:textId="77777777" w:rsidR="00D05027" w:rsidRPr="00D47B7C" w:rsidRDefault="00D05027" w:rsidP="0097221B">
      <w:pPr>
        <w:jc w:val="both"/>
        <w:rPr>
          <w:color w:val="000000"/>
          <w:sz w:val="28"/>
          <w:szCs w:val="28"/>
        </w:rPr>
      </w:pPr>
      <w:r w:rsidRPr="00D47B7C">
        <w:rPr>
          <w:color w:val="000000"/>
          <w:sz w:val="28"/>
          <w:szCs w:val="28"/>
        </w:rPr>
        <w:lastRenderedPageBreak/>
        <w:t xml:space="preserve">- (8) – оценка диалогичности классного руководителя. При высоких значениях: восприятие классного руководителя как эмоционального </w:t>
      </w:r>
      <w:proofErr w:type="gramStart"/>
      <w:r w:rsidRPr="00D47B7C">
        <w:rPr>
          <w:color w:val="000000"/>
          <w:sz w:val="28"/>
          <w:szCs w:val="28"/>
        </w:rPr>
        <w:t>лидера ,</w:t>
      </w:r>
      <w:proofErr w:type="gramEnd"/>
      <w:r w:rsidRPr="00D47B7C">
        <w:rPr>
          <w:color w:val="000000"/>
          <w:sz w:val="28"/>
          <w:szCs w:val="28"/>
        </w:rPr>
        <w:t xml:space="preserve"> авторитетного взрослого, способного понять и помочь.</w:t>
      </w:r>
    </w:p>
    <w:p w14:paraId="7CBFC969" w14:textId="77777777" w:rsidR="00D05027" w:rsidRPr="00D47B7C" w:rsidRDefault="00D05027" w:rsidP="0097221B">
      <w:pPr>
        <w:jc w:val="both"/>
        <w:rPr>
          <w:color w:val="000000"/>
          <w:sz w:val="28"/>
          <w:szCs w:val="28"/>
        </w:rPr>
      </w:pPr>
      <w:r w:rsidRPr="00D47B7C">
        <w:rPr>
          <w:color w:val="000000"/>
          <w:sz w:val="28"/>
          <w:szCs w:val="28"/>
        </w:rPr>
        <w:t xml:space="preserve">- (9) – оценка </w:t>
      </w:r>
      <w:proofErr w:type="spellStart"/>
      <w:r w:rsidRPr="00D47B7C">
        <w:rPr>
          <w:color w:val="000000"/>
          <w:sz w:val="28"/>
          <w:szCs w:val="28"/>
        </w:rPr>
        <w:t>рефлексивности</w:t>
      </w:r>
      <w:proofErr w:type="spellEnd"/>
      <w:r w:rsidRPr="00D47B7C">
        <w:rPr>
          <w:color w:val="000000"/>
          <w:sz w:val="28"/>
          <w:szCs w:val="28"/>
        </w:rPr>
        <w:t xml:space="preserve"> классного руководителя. При высоких значениях: восприятие классного руководителя как интеллектуального лидера, аналитика ситуации в классе, принимающего ответственные решения.</w:t>
      </w:r>
    </w:p>
    <w:p w14:paraId="649EBE1F" w14:textId="77777777" w:rsidR="00D05027" w:rsidRPr="00D47B7C" w:rsidRDefault="00D05027" w:rsidP="0097221B">
      <w:pPr>
        <w:jc w:val="both"/>
        <w:rPr>
          <w:color w:val="000000"/>
          <w:sz w:val="28"/>
          <w:szCs w:val="28"/>
        </w:rPr>
      </w:pPr>
      <w:r w:rsidRPr="00D47B7C">
        <w:rPr>
          <w:color w:val="000000"/>
          <w:sz w:val="28"/>
          <w:szCs w:val="28"/>
        </w:rPr>
        <w:t>- (10) – откровенность. Оценка достоверности результатов, так как измеряет установку школьников на критичность к социально одобряемым ответам. Низкая откровенность ответов (низкая самокритичность) может свидетельствовать, несмотря на высокие оценки по другим шкалам, о неблагополучии во взаимоотношениях и выраженной социальной тревожности.</w:t>
      </w:r>
    </w:p>
    <w:p w14:paraId="38F0AA91" w14:textId="77777777" w:rsidR="00D05027" w:rsidRPr="00D47B7C" w:rsidRDefault="00D05027" w:rsidP="0097221B">
      <w:pPr>
        <w:jc w:val="both"/>
        <w:rPr>
          <w:color w:val="000000"/>
          <w:sz w:val="28"/>
          <w:szCs w:val="28"/>
        </w:rPr>
      </w:pPr>
      <w:r w:rsidRPr="00D47B7C">
        <w:rPr>
          <w:color w:val="000000"/>
          <w:sz w:val="28"/>
          <w:szCs w:val="28"/>
        </w:rPr>
        <w:t>Для обработки результатов необходимо определить количественные значения по каждой шкале. За каждый ответ засчитывается 1 балл (кроме утверждений №10 и №20, где 1 балл засчитывается за каждый (–) ответ. За каждый (?) ответ засчитывается 0,5 балла. Баллы по каждой шкале суммируются и переводятся в проценты от 0 до 100%. Кроме того, вычисляется средний балл как среднее арифметическое всех десяти шкал. Полученные результаты изображаются графически.</w:t>
      </w:r>
    </w:p>
    <w:p w14:paraId="03CC4775" w14:textId="77777777" w:rsidR="00D05027" w:rsidRPr="00D47B7C" w:rsidRDefault="00D05027" w:rsidP="0097221B">
      <w:pPr>
        <w:jc w:val="both"/>
        <w:rPr>
          <w:color w:val="000000"/>
          <w:sz w:val="28"/>
          <w:szCs w:val="28"/>
        </w:rPr>
      </w:pPr>
      <w:r w:rsidRPr="00D47B7C">
        <w:rPr>
          <w:b/>
          <w:bCs/>
          <w:color w:val="000000"/>
          <w:sz w:val="28"/>
          <w:szCs w:val="28"/>
        </w:rPr>
        <w:t>Важно</w:t>
      </w:r>
      <w:r w:rsidRPr="00D47B7C">
        <w:rPr>
          <w:color w:val="000000"/>
          <w:sz w:val="28"/>
          <w:szCs w:val="28"/>
        </w:rPr>
        <w:t>: подсчитываются и анализируются только групповые результаты, все ответы школьников анонимны.</w:t>
      </w:r>
    </w:p>
    <w:p w14:paraId="4EDE119E" w14:textId="77777777" w:rsidR="00D05027" w:rsidRPr="00D47B7C" w:rsidRDefault="00D05027" w:rsidP="0097221B">
      <w:pPr>
        <w:jc w:val="both"/>
        <w:rPr>
          <w:color w:val="000000"/>
          <w:sz w:val="28"/>
          <w:szCs w:val="28"/>
        </w:rPr>
      </w:pPr>
      <w:r w:rsidRPr="00D47B7C">
        <w:rPr>
          <w:color w:val="000000"/>
          <w:sz w:val="28"/>
          <w:szCs w:val="28"/>
        </w:rPr>
        <w:t>Для простоты анализа считают результаты:</w:t>
      </w:r>
    </w:p>
    <w:p w14:paraId="3856CA7E" w14:textId="77777777" w:rsidR="00D05027" w:rsidRPr="00D47B7C" w:rsidRDefault="00D05027" w:rsidP="0097221B">
      <w:pPr>
        <w:jc w:val="both"/>
        <w:rPr>
          <w:color w:val="000000"/>
          <w:sz w:val="28"/>
          <w:szCs w:val="28"/>
        </w:rPr>
      </w:pPr>
      <w:r w:rsidRPr="00D47B7C">
        <w:rPr>
          <w:color w:val="000000"/>
          <w:sz w:val="28"/>
          <w:szCs w:val="28"/>
        </w:rPr>
        <w:t>- низкий – ниже 60%,</w:t>
      </w:r>
    </w:p>
    <w:p w14:paraId="74A3136B" w14:textId="77777777" w:rsidR="00D05027" w:rsidRPr="00D47B7C" w:rsidRDefault="00D05027" w:rsidP="0097221B">
      <w:pPr>
        <w:jc w:val="both"/>
        <w:rPr>
          <w:color w:val="000000"/>
          <w:sz w:val="28"/>
          <w:szCs w:val="28"/>
        </w:rPr>
      </w:pPr>
      <w:r w:rsidRPr="00D47B7C">
        <w:rPr>
          <w:color w:val="000000"/>
          <w:sz w:val="28"/>
          <w:szCs w:val="28"/>
        </w:rPr>
        <w:t xml:space="preserve">- нормальный – в интервале </w:t>
      </w:r>
      <w:proofErr w:type="gramStart"/>
      <w:r w:rsidRPr="00D47B7C">
        <w:rPr>
          <w:color w:val="000000"/>
          <w:sz w:val="28"/>
          <w:szCs w:val="28"/>
        </w:rPr>
        <w:t>60-80</w:t>
      </w:r>
      <w:proofErr w:type="gramEnd"/>
      <w:r w:rsidRPr="00D47B7C">
        <w:rPr>
          <w:color w:val="000000"/>
          <w:sz w:val="28"/>
          <w:szCs w:val="28"/>
        </w:rPr>
        <w:t>%,</w:t>
      </w:r>
    </w:p>
    <w:p w14:paraId="2F2CF34C" w14:textId="77777777" w:rsidR="00D05027" w:rsidRPr="00D47B7C" w:rsidRDefault="00D05027" w:rsidP="0097221B">
      <w:pPr>
        <w:jc w:val="both"/>
        <w:rPr>
          <w:color w:val="000000"/>
          <w:sz w:val="28"/>
          <w:szCs w:val="28"/>
        </w:rPr>
      </w:pPr>
      <w:r w:rsidRPr="00D47B7C">
        <w:rPr>
          <w:color w:val="000000"/>
          <w:sz w:val="28"/>
          <w:szCs w:val="28"/>
        </w:rPr>
        <w:t xml:space="preserve">- высокий – в интервале </w:t>
      </w:r>
      <w:proofErr w:type="gramStart"/>
      <w:r w:rsidRPr="00D47B7C">
        <w:rPr>
          <w:color w:val="000000"/>
          <w:sz w:val="28"/>
          <w:szCs w:val="28"/>
        </w:rPr>
        <w:t>80-100</w:t>
      </w:r>
      <w:proofErr w:type="gramEnd"/>
      <w:r w:rsidRPr="00D47B7C">
        <w:rPr>
          <w:color w:val="000000"/>
          <w:sz w:val="28"/>
          <w:szCs w:val="28"/>
        </w:rPr>
        <w:t>%.</w:t>
      </w:r>
    </w:p>
    <w:p w14:paraId="6A7E7529" w14:textId="77777777" w:rsidR="00D05027" w:rsidRPr="00D47B7C" w:rsidRDefault="00D05027" w:rsidP="0097221B">
      <w:pPr>
        <w:jc w:val="both"/>
        <w:rPr>
          <w:color w:val="000000"/>
          <w:sz w:val="28"/>
          <w:szCs w:val="28"/>
        </w:rPr>
      </w:pPr>
      <w:r w:rsidRPr="00D47B7C">
        <w:rPr>
          <w:color w:val="000000"/>
          <w:sz w:val="28"/>
          <w:szCs w:val="28"/>
        </w:rPr>
        <w:t xml:space="preserve">Особо интерпретируются результаты шкалы №10: при значениях ниже 50% результаты теста перепроверяются как недостоверные, при значениях в области </w:t>
      </w:r>
      <w:proofErr w:type="gramStart"/>
      <w:r w:rsidRPr="00D47B7C">
        <w:rPr>
          <w:color w:val="000000"/>
          <w:sz w:val="28"/>
          <w:szCs w:val="28"/>
        </w:rPr>
        <w:t>50-60</w:t>
      </w:r>
      <w:proofErr w:type="gramEnd"/>
      <w:r w:rsidRPr="00D47B7C">
        <w:rPr>
          <w:color w:val="000000"/>
          <w:sz w:val="28"/>
          <w:szCs w:val="28"/>
        </w:rPr>
        <w:t>% речь идет о пониженной самокритичности, выраженной социальной тревожности, стремлении выглядеть лучше в глазах окружающих взрослых.</w:t>
      </w:r>
    </w:p>
    <w:p w14:paraId="10619BD6" w14:textId="77777777" w:rsidR="00D05027" w:rsidRDefault="00D05027" w:rsidP="0097221B">
      <w:pPr>
        <w:jc w:val="both"/>
        <w:rPr>
          <w:b/>
          <w:bCs/>
          <w:color w:val="000000"/>
          <w:sz w:val="28"/>
          <w:szCs w:val="28"/>
        </w:rPr>
      </w:pPr>
      <w:r w:rsidRPr="00D47B7C">
        <w:rPr>
          <w:b/>
          <w:bCs/>
          <w:color w:val="000000"/>
          <w:sz w:val="28"/>
          <w:szCs w:val="28"/>
        </w:rPr>
        <w:t> </w:t>
      </w:r>
    </w:p>
    <w:p w14:paraId="0BA4107A" w14:textId="77777777" w:rsidR="00D05027" w:rsidRPr="00D47B7C" w:rsidRDefault="00D05027" w:rsidP="004B2B91">
      <w:pPr>
        <w:jc w:val="center"/>
        <w:rPr>
          <w:color w:val="000000"/>
          <w:sz w:val="28"/>
          <w:szCs w:val="28"/>
        </w:rPr>
      </w:pPr>
      <w:r w:rsidRPr="00D47B7C">
        <w:rPr>
          <w:b/>
          <w:bCs/>
          <w:i/>
          <w:iCs/>
          <w:color w:val="000000"/>
          <w:sz w:val="28"/>
          <w:szCs w:val="28"/>
        </w:rPr>
        <w:t>Методика «Закончи предложение» </w:t>
      </w:r>
      <w:r w:rsidRPr="00D47B7C">
        <w:rPr>
          <w:color w:val="000000"/>
          <w:sz w:val="28"/>
          <w:szCs w:val="28"/>
        </w:rPr>
        <w:t xml:space="preserve">(методика </w:t>
      </w:r>
      <w:proofErr w:type="gramStart"/>
      <w:r w:rsidRPr="00D47B7C">
        <w:rPr>
          <w:color w:val="000000"/>
          <w:sz w:val="28"/>
          <w:szCs w:val="28"/>
        </w:rPr>
        <w:t>Н.Е.</w:t>
      </w:r>
      <w:proofErr w:type="gramEnd"/>
      <w:r w:rsidRPr="00D47B7C">
        <w:rPr>
          <w:color w:val="000000"/>
          <w:sz w:val="28"/>
          <w:szCs w:val="28"/>
        </w:rPr>
        <w:t xml:space="preserve"> Богуславской)</w:t>
      </w:r>
    </w:p>
    <w:p w14:paraId="3018C07C" w14:textId="77777777" w:rsidR="00D05027" w:rsidRPr="00D47B7C" w:rsidRDefault="00D05027" w:rsidP="0097221B">
      <w:pPr>
        <w:jc w:val="both"/>
        <w:rPr>
          <w:color w:val="000000"/>
          <w:sz w:val="28"/>
          <w:szCs w:val="28"/>
        </w:rPr>
      </w:pPr>
      <w:r w:rsidRPr="00D47B7C">
        <w:rPr>
          <w:color w:val="000000"/>
          <w:sz w:val="28"/>
          <w:szCs w:val="28"/>
        </w:rPr>
        <w:t>Детям предлагается бланк теста, где необходимо закончить предложения несколькими словами.</w:t>
      </w:r>
    </w:p>
    <w:p w14:paraId="409D164F" w14:textId="77777777" w:rsidR="00D05027" w:rsidRPr="00D47B7C" w:rsidRDefault="00D05027" w:rsidP="0097221B">
      <w:pPr>
        <w:jc w:val="both"/>
        <w:rPr>
          <w:color w:val="000000"/>
          <w:sz w:val="28"/>
          <w:szCs w:val="28"/>
        </w:rPr>
      </w:pPr>
      <w:r w:rsidRPr="00D47B7C">
        <w:rPr>
          <w:color w:val="000000"/>
          <w:sz w:val="28"/>
          <w:szCs w:val="28"/>
        </w:rPr>
        <w:t>1. Если я знаю, что поступил неправильно, то …</w:t>
      </w:r>
    </w:p>
    <w:p w14:paraId="656DB68E" w14:textId="77777777" w:rsidR="00D05027" w:rsidRPr="00D47B7C" w:rsidRDefault="00D05027" w:rsidP="0097221B">
      <w:pPr>
        <w:jc w:val="both"/>
        <w:rPr>
          <w:color w:val="000000"/>
          <w:sz w:val="28"/>
          <w:szCs w:val="28"/>
        </w:rPr>
      </w:pPr>
      <w:r w:rsidRPr="00D47B7C">
        <w:rPr>
          <w:color w:val="000000"/>
          <w:sz w:val="28"/>
          <w:szCs w:val="28"/>
        </w:rPr>
        <w:t>2. Когда я затрудняюсь сам принять правильное решение, то …</w:t>
      </w:r>
    </w:p>
    <w:p w14:paraId="3D0147F8" w14:textId="77777777" w:rsidR="00D05027" w:rsidRPr="00D47B7C" w:rsidRDefault="00D05027" w:rsidP="0097221B">
      <w:pPr>
        <w:jc w:val="both"/>
        <w:rPr>
          <w:color w:val="000000"/>
          <w:sz w:val="28"/>
          <w:szCs w:val="28"/>
        </w:rPr>
      </w:pPr>
      <w:r w:rsidRPr="00D47B7C">
        <w:rPr>
          <w:color w:val="000000"/>
          <w:sz w:val="28"/>
          <w:szCs w:val="28"/>
        </w:rPr>
        <w:t>3. Выбирая между интересным, но необязательным, и необходимым, но скучным занятием, я обычно …</w:t>
      </w:r>
    </w:p>
    <w:p w14:paraId="7532BB86" w14:textId="77777777" w:rsidR="00D05027" w:rsidRPr="00D47B7C" w:rsidRDefault="00D05027" w:rsidP="0097221B">
      <w:pPr>
        <w:jc w:val="both"/>
        <w:rPr>
          <w:color w:val="000000"/>
          <w:sz w:val="28"/>
          <w:szCs w:val="28"/>
        </w:rPr>
      </w:pPr>
      <w:r w:rsidRPr="00D47B7C">
        <w:rPr>
          <w:color w:val="000000"/>
          <w:sz w:val="28"/>
          <w:szCs w:val="28"/>
        </w:rPr>
        <w:t>4. Когда в моем присутствии обижают человека, я …</w:t>
      </w:r>
    </w:p>
    <w:p w14:paraId="3650F9FE" w14:textId="77777777" w:rsidR="00D05027" w:rsidRPr="00D47B7C" w:rsidRDefault="00D05027" w:rsidP="0097221B">
      <w:pPr>
        <w:jc w:val="both"/>
        <w:rPr>
          <w:color w:val="000000"/>
          <w:sz w:val="28"/>
          <w:szCs w:val="28"/>
        </w:rPr>
      </w:pPr>
      <w:r w:rsidRPr="00D47B7C">
        <w:rPr>
          <w:color w:val="000000"/>
          <w:sz w:val="28"/>
          <w:szCs w:val="28"/>
        </w:rPr>
        <w:t>5. Когда ложь становится единственным средством сохранения хорошего отношения ко мне, я …</w:t>
      </w:r>
    </w:p>
    <w:p w14:paraId="5B9357EB" w14:textId="77777777" w:rsidR="00D05027" w:rsidRPr="00D47B7C" w:rsidRDefault="00D05027" w:rsidP="0097221B">
      <w:pPr>
        <w:jc w:val="both"/>
        <w:rPr>
          <w:color w:val="000000"/>
          <w:sz w:val="28"/>
          <w:szCs w:val="28"/>
        </w:rPr>
      </w:pPr>
      <w:r w:rsidRPr="00D47B7C">
        <w:rPr>
          <w:color w:val="000000"/>
          <w:sz w:val="28"/>
          <w:szCs w:val="28"/>
        </w:rPr>
        <w:t xml:space="preserve">6. Если бы я был на месте </w:t>
      </w:r>
      <w:proofErr w:type="gramStart"/>
      <w:r w:rsidRPr="00D47B7C">
        <w:rPr>
          <w:color w:val="000000"/>
          <w:sz w:val="28"/>
          <w:szCs w:val="28"/>
        </w:rPr>
        <w:t>учителя,  я</w:t>
      </w:r>
      <w:proofErr w:type="gramEnd"/>
      <w:r w:rsidRPr="00D47B7C">
        <w:rPr>
          <w:color w:val="000000"/>
          <w:sz w:val="28"/>
          <w:szCs w:val="28"/>
        </w:rPr>
        <w:t xml:space="preserve"> …</w:t>
      </w:r>
    </w:p>
    <w:p w14:paraId="3EA0B99F"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 по вышеуказанной шкале.</w:t>
      </w:r>
    </w:p>
    <w:p w14:paraId="36FDEE24" w14:textId="77777777" w:rsidR="004B2B91" w:rsidRDefault="004B2B91" w:rsidP="0097221B">
      <w:pPr>
        <w:jc w:val="both"/>
        <w:rPr>
          <w:b/>
          <w:bCs/>
          <w:i/>
          <w:iCs/>
          <w:color w:val="000000"/>
          <w:sz w:val="28"/>
          <w:szCs w:val="28"/>
        </w:rPr>
      </w:pPr>
    </w:p>
    <w:p w14:paraId="46A5ABB3" w14:textId="77777777" w:rsidR="00D05027" w:rsidRPr="00D47B7C" w:rsidRDefault="00D05027" w:rsidP="0097221B">
      <w:pPr>
        <w:jc w:val="both"/>
        <w:rPr>
          <w:color w:val="000000"/>
          <w:sz w:val="28"/>
          <w:szCs w:val="28"/>
        </w:rPr>
      </w:pPr>
      <w:r w:rsidRPr="00D47B7C">
        <w:rPr>
          <w:b/>
          <w:bCs/>
          <w:i/>
          <w:iCs/>
          <w:color w:val="000000"/>
          <w:sz w:val="28"/>
          <w:szCs w:val="28"/>
        </w:rPr>
        <w:t>Незаконченные предложения, или моё отношение к людям.</w:t>
      </w:r>
    </w:p>
    <w:p w14:paraId="5CB8DCF3" w14:textId="77777777" w:rsidR="00D05027" w:rsidRPr="00D47B7C" w:rsidRDefault="00D05027" w:rsidP="0097221B">
      <w:pPr>
        <w:jc w:val="both"/>
        <w:rPr>
          <w:color w:val="000000"/>
          <w:sz w:val="28"/>
          <w:szCs w:val="28"/>
        </w:rPr>
      </w:pPr>
      <w:r w:rsidRPr="00D47B7C">
        <w:rPr>
          <w:i/>
          <w:iCs/>
          <w:color w:val="000000"/>
          <w:sz w:val="28"/>
          <w:szCs w:val="28"/>
        </w:rPr>
        <w:t>Отношение к друзьям</w:t>
      </w:r>
    </w:p>
    <w:p w14:paraId="3B0137D6" w14:textId="77777777" w:rsidR="00D05027" w:rsidRPr="00D47B7C" w:rsidRDefault="00D05027" w:rsidP="0097221B">
      <w:pPr>
        <w:jc w:val="both"/>
        <w:rPr>
          <w:color w:val="000000"/>
          <w:sz w:val="28"/>
          <w:szCs w:val="28"/>
        </w:rPr>
      </w:pPr>
      <w:r w:rsidRPr="00D47B7C">
        <w:rPr>
          <w:color w:val="000000"/>
          <w:sz w:val="28"/>
          <w:szCs w:val="28"/>
        </w:rPr>
        <w:lastRenderedPageBreak/>
        <w:t>Думаю, что настоящий друг …</w:t>
      </w:r>
    </w:p>
    <w:p w14:paraId="38C7D340" w14:textId="77777777" w:rsidR="00D05027" w:rsidRPr="00D47B7C" w:rsidRDefault="00D05027" w:rsidP="0097221B">
      <w:pPr>
        <w:jc w:val="both"/>
        <w:rPr>
          <w:color w:val="000000"/>
          <w:sz w:val="28"/>
          <w:szCs w:val="28"/>
        </w:rPr>
      </w:pPr>
      <w:r w:rsidRPr="00D47B7C">
        <w:rPr>
          <w:color w:val="000000"/>
          <w:sz w:val="28"/>
          <w:szCs w:val="28"/>
        </w:rPr>
        <w:t>Не люблю людей, которые …</w:t>
      </w:r>
    </w:p>
    <w:p w14:paraId="6500152A" w14:textId="77777777" w:rsidR="00D05027" w:rsidRPr="00D47B7C" w:rsidRDefault="00D05027" w:rsidP="0097221B">
      <w:pPr>
        <w:jc w:val="both"/>
        <w:rPr>
          <w:color w:val="000000"/>
          <w:sz w:val="28"/>
          <w:szCs w:val="28"/>
        </w:rPr>
      </w:pPr>
      <w:r w:rsidRPr="00D47B7C">
        <w:rPr>
          <w:color w:val="000000"/>
          <w:sz w:val="28"/>
          <w:szCs w:val="28"/>
        </w:rPr>
        <w:t>Больше всего люблю тех людей, которые …</w:t>
      </w:r>
    </w:p>
    <w:p w14:paraId="4F38E112" w14:textId="77777777" w:rsidR="00D05027" w:rsidRPr="00D47B7C" w:rsidRDefault="00D05027" w:rsidP="0097221B">
      <w:pPr>
        <w:jc w:val="both"/>
        <w:rPr>
          <w:color w:val="000000"/>
          <w:sz w:val="28"/>
          <w:szCs w:val="28"/>
        </w:rPr>
      </w:pPr>
      <w:r w:rsidRPr="00D47B7C">
        <w:rPr>
          <w:color w:val="000000"/>
          <w:sz w:val="28"/>
          <w:szCs w:val="28"/>
        </w:rPr>
        <w:t>Когда меня нет, мои друзья …</w:t>
      </w:r>
    </w:p>
    <w:p w14:paraId="541F5032" w14:textId="77777777" w:rsidR="00D05027" w:rsidRPr="00D47B7C" w:rsidRDefault="00D05027" w:rsidP="0097221B">
      <w:pPr>
        <w:jc w:val="both"/>
        <w:rPr>
          <w:color w:val="000000"/>
          <w:sz w:val="28"/>
          <w:szCs w:val="28"/>
        </w:rPr>
      </w:pPr>
      <w:r w:rsidRPr="00D47B7C">
        <w:rPr>
          <w:color w:val="000000"/>
          <w:sz w:val="28"/>
          <w:szCs w:val="28"/>
        </w:rPr>
        <w:t>Я хотел бы, чтобы мои друзья …</w:t>
      </w:r>
    </w:p>
    <w:p w14:paraId="50547424" w14:textId="77777777" w:rsidR="00D05027" w:rsidRPr="00D47B7C" w:rsidRDefault="00D05027" w:rsidP="0097221B">
      <w:pPr>
        <w:jc w:val="both"/>
        <w:rPr>
          <w:color w:val="000000"/>
          <w:sz w:val="28"/>
          <w:szCs w:val="28"/>
        </w:rPr>
      </w:pPr>
      <w:r w:rsidRPr="00D47B7C">
        <w:rPr>
          <w:i/>
          <w:iCs/>
          <w:color w:val="000000"/>
          <w:sz w:val="28"/>
          <w:szCs w:val="28"/>
        </w:rPr>
        <w:t>Отношение к семье</w:t>
      </w:r>
    </w:p>
    <w:p w14:paraId="52F86B15" w14:textId="77777777" w:rsidR="00D05027" w:rsidRPr="00D47B7C" w:rsidRDefault="00D05027" w:rsidP="0097221B">
      <w:pPr>
        <w:jc w:val="both"/>
        <w:rPr>
          <w:color w:val="000000"/>
          <w:sz w:val="28"/>
          <w:szCs w:val="28"/>
        </w:rPr>
      </w:pPr>
      <w:r w:rsidRPr="00D47B7C">
        <w:rPr>
          <w:color w:val="000000"/>
          <w:sz w:val="28"/>
          <w:szCs w:val="28"/>
        </w:rPr>
        <w:t>Моя семья обращается со мной как …</w:t>
      </w:r>
    </w:p>
    <w:p w14:paraId="1F30F4F3" w14:textId="77777777" w:rsidR="00D05027" w:rsidRPr="00D47B7C" w:rsidRDefault="00D05027" w:rsidP="0097221B">
      <w:pPr>
        <w:jc w:val="both"/>
        <w:rPr>
          <w:color w:val="000000"/>
          <w:sz w:val="28"/>
          <w:szCs w:val="28"/>
        </w:rPr>
      </w:pPr>
      <w:r w:rsidRPr="00D47B7C">
        <w:rPr>
          <w:color w:val="000000"/>
          <w:sz w:val="28"/>
          <w:szCs w:val="28"/>
        </w:rPr>
        <w:t>когда я был маленьким, моя семья …</w:t>
      </w:r>
    </w:p>
    <w:p w14:paraId="3431CC78" w14:textId="77777777" w:rsidR="00D05027" w:rsidRPr="00D47B7C" w:rsidRDefault="00D05027" w:rsidP="0097221B">
      <w:pPr>
        <w:jc w:val="both"/>
        <w:rPr>
          <w:color w:val="000000"/>
          <w:sz w:val="28"/>
          <w:szCs w:val="28"/>
        </w:rPr>
      </w:pPr>
      <w:r w:rsidRPr="00D47B7C">
        <w:rPr>
          <w:i/>
          <w:iCs/>
          <w:color w:val="000000"/>
          <w:sz w:val="28"/>
          <w:szCs w:val="28"/>
        </w:rPr>
        <w:t>Чувство вины</w:t>
      </w:r>
    </w:p>
    <w:p w14:paraId="757DE84A" w14:textId="77777777" w:rsidR="00D05027" w:rsidRPr="00D47B7C" w:rsidRDefault="00D05027" w:rsidP="0097221B">
      <w:pPr>
        <w:jc w:val="both"/>
        <w:rPr>
          <w:color w:val="000000"/>
          <w:sz w:val="28"/>
          <w:szCs w:val="28"/>
        </w:rPr>
      </w:pPr>
      <w:r w:rsidRPr="00D47B7C">
        <w:rPr>
          <w:color w:val="000000"/>
          <w:sz w:val="28"/>
          <w:szCs w:val="28"/>
        </w:rPr>
        <w:t>Сделал бы все, чтобы забыть …</w:t>
      </w:r>
    </w:p>
    <w:p w14:paraId="7A4550C5" w14:textId="77777777" w:rsidR="00D05027" w:rsidRPr="00D47B7C" w:rsidRDefault="00D05027" w:rsidP="0097221B">
      <w:pPr>
        <w:jc w:val="both"/>
        <w:rPr>
          <w:color w:val="000000"/>
          <w:sz w:val="28"/>
          <w:szCs w:val="28"/>
        </w:rPr>
      </w:pPr>
      <w:r w:rsidRPr="00D47B7C">
        <w:rPr>
          <w:color w:val="000000"/>
          <w:sz w:val="28"/>
          <w:szCs w:val="28"/>
        </w:rPr>
        <w:t>Моей самой большой ошибкой было …</w:t>
      </w:r>
    </w:p>
    <w:p w14:paraId="5038995D" w14:textId="77777777" w:rsidR="00D05027" w:rsidRPr="00D47B7C" w:rsidRDefault="00D05027" w:rsidP="0097221B">
      <w:pPr>
        <w:jc w:val="both"/>
        <w:rPr>
          <w:color w:val="000000"/>
          <w:sz w:val="28"/>
          <w:szCs w:val="28"/>
        </w:rPr>
      </w:pPr>
      <w:r w:rsidRPr="00D47B7C">
        <w:rPr>
          <w:color w:val="000000"/>
          <w:sz w:val="28"/>
          <w:szCs w:val="28"/>
        </w:rPr>
        <w:t>Если ты совершаешь дурной поступок, то …</w:t>
      </w:r>
    </w:p>
    <w:p w14:paraId="2660721B" w14:textId="77777777" w:rsidR="00D05027" w:rsidRPr="00D47B7C" w:rsidRDefault="00D05027" w:rsidP="0097221B">
      <w:pPr>
        <w:jc w:val="both"/>
        <w:rPr>
          <w:color w:val="000000"/>
          <w:sz w:val="28"/>
          <w:szCs w:val="28"/>
        </w:rPr>
      </w:pPr>
      <w:r w:rsidRPr="00D47B7C">
        <w:rPr>
          <w:i/>
          <w:iCs/>
          <w:color w:val="000000"/>
          <w:sz w:val="28"/>
          <w:szCs w:val="28"/>
        </w:rPr>
        <w:t>Отношение к себе</w:t>
      </w:r>
    </w:p>
    <w:p w14:paraId="5D06502C" w14:textId="77777777" w:rsidR="00D05027" w:rsidRPr="00D47B7C" w:rsidRDefault="00D05027" w:rsidP="0097221B">
      <w:pPr>
        <w:jc w:val="both"/>
        <w:rPr>
          <w:color w:val="000000"/>
          <w:sz w:val="28"/>
          <w:szCs w:val="28"/>
        </w:rPr>
      </w:pPr>
      <w:r w:rsidRPr="00D47B7C">
        <w:rPr>
          <w:color w:val="000000"/>
          <w:sz w:val="28"/>
          <w:szCs w:val="28"/>
        </w:rPr>
        <w:t>Если все против меня …</w:t>
      </w:r>
    </w:p>
    <w:p w14:paraId="563E8412" w14:textId="77777777" w:rsidR="00D05027" w:rsidRPr="00D47B7C" w:rsidRDefault="00D05027" w:rsidP="0097221B">
      <w:pPr>
        <w:jc w:val="both"/>
        <w:rPr>
          <w:color w:val="000000"/>
          <w:sz w:val="28"/>
          <w:szCs w:val="28"/>
        </w:rPr>
      </w:pPr>
      <w:r w:rsidRPr="00D47B7C">
        <w:rPr>
          <w:color w:val="000000"/>
          <w:sz w:val="28"/>
          <w:szCs w:val="28"/>
        </w:rPr>
        <w:t>Думаю, что я достаточно способен …</w:t>
      </w:r>
    </w:p>
    <w:p w14:paraId="375D8972" w14:textId="77777777" w:rsidR="00D05027" w:rsidRPr="00D47B7C" w:rsidRDefault="00D05027" w:rsidP="0097221B">
      <w:pPr>
        <w:jc w:val="both"/>
        <w:rPr>
          <w:color w:val="000000"/>
          <w:sz w:val="28"/>
          <w:szCs w:val="28"/>
        </w:rPr>
      </w:pPr>
      <w:r w:rsidRPr="00D47B7C">
        <w:rPr>
          <w:color w:val="000000"/>
          <w:sz w:val="28"/>
          <w:szCs w:val="28"/>
        </w:rPr>
        <w:t>Я хотел бы быть похожим на тех, кто …</w:t>
      </w:r>
    </w:p>
    <w:p w14:paraId="1A6EAB44" w14:textId="77777777" w:rsidR="00D05027" w:rsidRPr="00D47B7C" w:rsidRDefault="00D05027" w:rsidP="0097221B">
      <w:pPr>
        <w:jc w:val="both"/>
        <w:rPr>
          <w:color w:val="000000"/>
          <w:sz w:val="28"/>
          <w:szCs w:val="28"/>
        </w:rPr>
      </w:pPr>
      <w:r w:rsidRPr="00D47B7C">
        <w:rPr>
          <w:color w:val="000000"/>
          <w:sz w:val="28"/>
          <w:szCs w:val="28"/>
        </w:rPr>
        <w:t>Наибольших успехов я достигаю, когда …</w:t>
      </w:r>
    </w:p>
    <w:p w14:paraId="22AD02CE" w14:textId="77777777" w:rsidR="00D05027" w:rsidRPr="00D47B7C" w:rsidRDefault="00D05027" w:rsidP="0097221B">
      <w:pPr>
        <w:jc w:val="both"/>
        <w:rPr>
          <w:color w:val="000000"/>
          <w:sz w:val="28"/>
          <w:szCs w:val="28"/>
        </w:rPr>
      </w:pPr>
      <w:r w:rsidRPr="00D47B7C">
        <w:rPr>
          <w:color w:val="000000"/>
          <w:sz w:val="28"/>
          <w:szCs w:val="28"/>
        </w:rPr>
        <w:t>Больше всего я ценю …</w:t>
      </w:r>
    </w:p>
    <w:p w14:paraId="62516E07" w14:textId="77777777" w:rsidR="00D05027" w:rsidRPr="00D47B7C" w:rsidRDefault="00D05027" w:rsidP="0097221B">
      <w:pPr>
        <w:jc w:val="both"/>
        <w:rPr>
          <w:color w:val="000000"/>
          <w:sz w:val="28"/>
          <w:szCs w:val="28"/>
        </w:rPr>
      </w:pPr>
      <w:r w:rsidRPr="00D47B7C">
        <w:rPr>
          <w:color w:val="000000"/>
          <w:sz w:val="28"/>
          <w:szCs w:val="28"/>
        </w:rPr>
        <w:t> </w:t>
      </w:r>
    </w:p>
    <w:p w14:paraId="68F6F089" w14:textId="77777777" w:rsidR="00D05027" w:rsidRPr="00D47B7C" w:rsidRDefault="00D05027" w:rsidP="004B2B91">
      <w:pPr>
        <w:jc w:val="center"/>
        <w:rPr>
          <w:color w:val="000000"/>
          <w:sz w:val="28"/>
          <w:szCs w:val="28"/>
        </w:rPr>
      </w:pPr>
      <w:r w:rsidRPr="00D47B7C">
        <w:rPr>
          <w:b/>
          <w:bCs/>
          <w:i/>
          <w:iCs/>
          <w:color w:val="000000"/>
          <w:sz w:val="28"/>
          <w:szCs w:val="28"/>
        </w:rPr>
        <w:t>Методика «Что такое хорошо и что такое плохо?»</w:t>
      </w:r>
    </w:p>
    <w:p w14:paraId="6476AA7C" w14:textId="77777777" w:rsidR="00D05027" w:rsidRPr="00D47B7C" w:rsidRDefault="00D05027" w:rsidP="0097221B">
      <w:pPr>
        <w:jc w:val="both"/>
        <w:rPr>
          <w:color w:val="000000"/>
          <w:sz w:val="28"/>
          <w:szCs w:val="28"/>
        </w:rPr>
      </w:pPr>
      <w:r w:rsidRPr="00D47B7C">
        <w:rPr>
          <w:color w:val="000000"/>
          <w:sz w:val="28"/>
          <w:szCs w:val="28"/>
        </w:rP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w:t>
      </w:r>
    </w:p>
    <w:p w14:paraId="37773469"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w:t>
      </w:r>
    </w:p>
    <w:p w14:paraId="7322600E" w14:textId="77777777" w:rsidR="00D05027" w:rsidRPr="00D47B7C" w:rsidRDefault="00D05027" w:rsidP="0097221B">
      <w:pPr>
        <w:jc w:val="both"/>
        <w:rPr>
          <w:color w:val="000000"/>
          <w:sz w:val="28"/>
          <w:szCs w:val="28"/>
        </w:rPr>
      </w:pPr>
      <w:r w:rsidRPr="00D47B7C">
        <w:rPr>
          <w:color w:val="000000"/>
          <w:sz w:val="28"/>
          <w:szCs w:val="28"/>
        </w:rPr>
        <w:t>Степень сформированности понятий о нравственных качествах оценивается по 3-х бальной шкале:</w:t>
      </w:r>
    </w:p>
    <w:p w14:paraId="08CBF6F8" w14:textId="77777777" w:rsidR="00D05027" w:rsidRPr="00D47B7C" w:rsidRDefault="00D05027" w:rsidP="0097221B">
      <w:pPr>
        <w:jc w:val="both"/>
        <w:rPr>
          <w:color w:val="000000"/>
          <w:sz w:val="28"/>
          <w:szCs w:val="28"/>
        </w:rPr>
      </w:pPr>
      <w:r w:rsidRPr="00D47B7C">
        <w:rPr>
          <w:color w:val="000000"/>
          <w:sz w:val="28"/>
          <w:szCs w:val="28"/>
        </w:rPr>
        <w:t>1 балл – если у ребенка сформировано неправильное представление о данном нравственном понятии;</w:t>
      </w:r>
    </w:p>
    <w:p w14:paraId="13CE4191" w14:textId="77777777" w:rsidR="00D05027" w:rsidRPr="00D47B7C" w:rsidRDefault="00D05027" w:rsidP="0097221B">
      <w:pPr>
        <w:jc w:val="both"/>
        <w:rPr>
          <w:color w:val="000000"/>
          <w:sz w:val="28"/>
          <w:szCs w:val="28"/>
        </w:rPr>
      </w:pPr>
      <w:r w:rsidRPr="00D47B7C">
        <w:rPr>
          <w:color w:val="000000"/>
          <w:sz w:val="28"/>
          <w:szCs w:val="28"/>
        </w:rPr>
        <w:t>2 балла – если представление о нравственном понятии правильное, но недостаточно четкое и полное;</w:t>
      </w:r>
    </w:p>
    <w:p w14:paraId="6AB6175D" w14:textId="77777777" w:rsidR="00D05027" w:rsidRPr="00D47B7C" w:rsidRDefault="00D05027" w:rsidP="0097221B">
      <w:pPr>
        <w:jc w:val="both"/>
        <w:rPr>
          <w:color w:val="000000"/>
          <w:sz w:val="28"/>
          <w:szCs w:val="28"/>
        </w:rPr>
      </w:pPr>
      <w:r w:rsidRPr="00D47B7C">
        <w:rPr>
          <w:color w:val="000000"/>
          <w:sz w:val="28"/>
          <w:szCs w:val="28"/>
        </w:rPr>
        <w:t>3 балла – если сформировано полное и четкое представление.</w:t>
      </w:r>
    </w:p>
    <w:p w14:paraId="66AB33C2" w14:textId="77777777" w:rsidR="00D05027" w:rsidRDefault="00D05027" w:rsidP="0097221B">
      <w:pPr>
        <w:jc w:val="both"/>
        <w:rPr>
          <w:b/>
          <w:bCs/>
          <w:color w:val="000000"/>
          <w:sz w:val="28"/>
          <w:szCs w:val="28"/>
        </w:rPr>
      </w:pPr>
      <w:r w:rsidRPr="00D47B7C">
        <w:rPr>
          <w:b/>
          <w:bCs/>
          <w:color w:val="000000"/>
          <w:sz w:val="28"/>
          <w:szCs w:val="28"/>
        </w:rPr>
        <w:t> </w:t>
      </w:r>
    </w:p>
    <w:p w14:paraId="50ED85AC" w14:textId="77777777" w:rsidR="004B2B91" w:rsidRPr="00D47B7C" w:rsidRDefault="004B2B91" w:rsidP="004B2B91">
      <w:pPr>
        <w:jc w:val="center"/>
        <w:rPr>
          <w:color w:val="000000"/>
          <w:sz w:val="28"/>
          <w:szCs w:val="28"/>
        </w:rPr>
      </w:pPr>
      <w:r>
        <w:rPr>
          <w:b/>
          <w:sz w:val="28"/>
          <w:szCs w:val="28"/>
        </w:rPr>
        <w:t>Приложение №3</w:t>
      </w:r>
    </w:p>
    <w:p w14:paraId="432DFC6A" w14:textId="77777777" w:rsidR="00D05027" w:rsidRPr="00D47B7C" w:rsidRDefault="00D05027" w:rsidP="004B2B91">
      <w:pPr>
        <w:jc w:val="center"/>
        <w:rPr>
          <w:color w:val="000000"/>
          <w:sz w:val="28"/>
          <w:szCs w:val="28"/>
        </w:rPr>
      </w:pPr>
      <w:r w:rsidRPr="00D47B7C">
        <w:rPr>
          <w:b/>
          <w:bCs/>
          <w:color w:val="000000"/>
          <w:sz w:val="28"/>
          <w:szCs w:val="28"/>
        </w:rPr>
        <w:t>Диагностика эмоционального компонента нравственного</w:t>
      </w:r>
      <w:r w:rsidR="004B2B91">
        <w:rPr>
          <w:b/>
          <w:bCs/>
          <w:color w:val="000000"/>
          <w:sz w:val="28"/>
          <w:szCs w:val="28"/>
        </w:rPr>
        <w:t xml:space="preserve"> </w:t>
      </w:r>
      <w:r w:rsidRPr="00D47B7C">
        <w:rPr>
          <w:b/>
          <w:bCs/>
          <w:color w:val="000000"/>
          <w:sz w:val="28"/>
          <w:szCs w:val="28"/>
        </w:rPr>
        <w:t>развития</w:t>
      </w:r>
    </w:p>
    <w:p w14:paraId="56393BAF" w14:textId="77777777" w:rsidR="00D05027" w:rsidRPr="00D47B7C" w:rsidRDefault="00D05027" w:rsidP="0097221B">
      <w:pPr>
        <w:jc w:val="both"/>
        <w:rPr>
          <w:noProof/>
          <w:color w:val="000000"/>
          <w:sz w:val="28"/>
          <w:szCs w:val="28"/>
        </w:rPr>
      </w:pPr>
      <w:r w:rsidRPr="00D47B7C">
        <w:rPr>
          <w:b/>
          <w:bCs/>
          <w:i/>
          <w:iCs/>
          <w:color w:val="000000"/>
          <w:sz w:val="28"/>
          <w:szCs w:val="28"/>
        </w:rPr>
        <w:t>Методика «Сюжетные картинки»</w:t>
      </w:r>
      <w:r w:rsidRPr="00D47B7C">
        <w:rPr>
          <w:b/>
          <w:bCs/>
          <w:color w:val="000000"/>
          <w:sz w:val="28"/>
          <w:szCs w:val="28"/>
        </w:rPr>
        <w:t> </w:t>
      </w:r>
      <w:r w:rsidRPr="00D47B7C">
        <w:rPr>
          <w:color w:val="000000"/>
          <w:sz w:val="28"/>
          <w:szCs w:val="28"/>
        </w:rPr>
        <w:t>(предназначена для детей</w:t>
      </w:r>
      <w:r w:rsidRPr="00D47B7C">
        <w:rPr>
          <w:b/>
          <w:bCs/>
          <w:color w:val="000000"/>
          <w:sz w:val="28"/>
          <w:szCs w:val="28"/>
        </w:rPr>
        <w:t xml:space="preserve"> 1-2 </w:t>
      </w:r>
      <w:proofErr w:type="gramStart"/>
      <w:r w:rsidRPr="00D47B7C">
        <w:rPr>
          <w:b/>
          <w:bCs/>
          <w:color w:val="000000"/>
          <w:sz w:val="28"/>
          <w:szCs w:val="28"/>
        </w:rPr>
        <w:t>классов</w:t>
      </w:r>
      <w:r w:rsidRPr="00D47B7C">
        <w:rPr>
          <w:color w:val="000000"/>
          <w:sz w:val="28"/>
          <w:szCs w:val="28"/>
        </w:rPr>
        <w:t>(</w:t>
      </w:r>
      <w:proofErr w:type="gramEnd"/>
      <w:r w:rsidRPr="00D47B7C">
        <w:rPr>
          <w:color w:val="000000"/>
          <w:sz w:val="28"/>
          <w:szCs w:val="28"/>
        </w:rPr>
        <w:t xml:space="preserve">по </w:t>
      </w:r>
      <w:proofErr w:type="spellStart"/>
      <w:r w:rsidRPr="00D47B7C">
        <w:rPr>
          <w:color w:val="000000"/>
          <w:sz w:val="28"/>
          <w:szCs w:val="28"/>
        </w:rPr>
        <w:t>Р.Р.Калининой</w:t>
      </w:r>
      <w:proofErr w:type="spellEnd"/>
      <w:r w:rsidRPr="00D47B7C">
        <w:rPr>
          <w:noProof/>
          <w:color w:val="000000"/>
          <w:sz w:val="28"/>
          <w:szCs w:val="28"/>
        </w:rPr>
        <w:t>)</w:t>
      </w:r>
    </w:p>
    <w:p w14:paraId="6CB385DC" w14:textId="77777777" w:rsidR="00D05027" w:rsidRPr="00D47B7C" w:rsidRDefault="00D05027" w:rsidP="0097221B">
      <w:pPr>
        <w:jc w:val="both"/>
        <w:rPr>
          <w:color w:val="000000"/>
          <w:sz w:val="28"/>
          <w:szCs w:val="28"/>
        </w:rPr>
      </w:pPr>
      <w:r w:rsidRPr="00D47B7C">
        <w:rPr>
          <w:color w:val="000000"/>
          <w:sz w:val="28"/>
          <w:szCs w:val="28"/>
        </w:rPr>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14:paraId="3E23283B"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w:t>
      </w:r>
    </w:p>
    <w:p w14:paraId="65CB3B12" w14:textId="77777777" w:rsidR="00D05027" w:rsidRPr="00D47B7C" w:rsidRDefault="00D05027" w:rsidP="0097221B">
      <w:pPr>
        <w:jc w:val="both"/>
        <w:rPr>
          <w:color w:val="000000"/>
          <w:sz w:val="28"/>
          <w:szCs w:val="28"/>
        </w:rPr>
      </w:pPr>
      <w:r w:rsidRPr="00D47B7C">
        <w:rPr>
          <w:color w:val="000000"/>
          <w:sz w:val="28"/>
          <w:szCs w:val="28"/>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14:paraId="40A600FF" w14:textId="77777777" w:rsidR="00D05027" w:rsidRPr="00D47B7C" w:rsidRDefault="00D05027" w:rsidP="0097221B">
      <w:pPr>
        <w:jc w:val="both"/>
        <w:rPr>
          <w:color w:val="000000"/>
          <w:sz w:val="28"/>
          <w:szCs w:val="28"/>
        </w:rPr>
      </w:pPr>
      <w:r w:rsidRPr="00D47B7C">
        <w:rPr>
          <w:color w:val="000000"/>
          <w:sz w:val="28"/>
          <w:szCs w:val="28"/>
        </w:rPr>
        <w:lastRenderedPageBreak/>
        <w:t>1 балл – ребенок правильно раскладывает картинки, но не может обосновать свои действия; эмоциональные реакции неадекватны.</w:t>
      </w:r>
    </w:p>
    <w:p w14:paraId="3B812036" w14:textId="77777777" w:rsidR="00D05027" w:rsidRPr="00D47B7C" w:rsidRDefault="00D05027" w:rsidP="0097221B">
      <w:pPr>
        <w:jc w:val="both"/>
        <w:rPr>
          <w:color w:val="000000"/>
          <w:sz w:val="28"/>
          <w:szCs w:val="28"/>
        </w:rPr>
      </w:pPr>
      <w:r w:rsidRPr="00D47B7C">
        <w:rPr>
          <w:color w:val="000000"/>
          <w:sz w:val="28"/>
          <w:szCs w:val="28"/>
        </w:rPr>
        <w:t>2 балла – ребенок правильно раскладывает картинки, обосновывает свои действия, эмоциональные реакции адекватны, но выражены слабо.</w:t>
      </w:r>
    </w:p>
    <w:p w14:paraId="63BD8ED5" w14:textId="77777777" w:rsidR="00D05027" w:rsidRPr="00D47B7C" w:rsidRDefault="00D05027" w:rsidP="0097221B">
      <w:pPr>
        <w:jc w:val="both"/>
        <w:rPr>
          <w:color w:val="000000"/>
          <w:sz w:val="28"/>
          <w:szCs w:val="28"/>
        </w:rPr>
      </w:pPr>
      <w:r w:rsidRPr="00D47B7C">
        <w:rPr>
          <w:color w:val="000000"/>
          <w:sz w:val="28"/>
          <w:szCs w:val="28"/>
        </w:rPr>
        <w:t xml:space="preserve">3 балла – ребенок обосновывает свой выбор (называет моральные нормы); эмоциональные реакции адекватны, ярки, проявляются в мимике, активной жестикуляции и </w:t>
      </w:r>
      <w:proofErr w:type="gramStart"/>
      <w:r w:rsidRPr="00D47B7C">
        <w:rPr>
          <w:color w:val="000000"/>
          <w:sz w:val="28"/>
          <w:szCs w:val="28"/>
        </w:rPr>
        <w:t>т.д.</w:t>
      </w:r>
      <w:proofErr w:type="gramEnd"/>
    </w:p>
    <w:p w14:paraId="7A1D6BB3" w14:textId="77777777" w:rsidR="00D05027" w:rsidRPr="00D47B7C" w:rsidRDefault="00D05027" w:rsidP="0097221B">
      <w:pPr>
        <w:jc w:val="both"/>
        <w:rPr>
          <w:color w:val="000000"/>
          <w:sz w:val="28"/>
          <w:szCs w:val="28"/>
        </w:rPr>
      </w:pPr>
      <w:r w:rsidRPr="00D47B7C">
        <w:rPr>
          <w:b/>
          <w:bCs/>
          <w:i/>
          <w:iCs/>
          <w:color w:val="000000"/>
          <w:sz w:val="28"/>
          <w:szCs w:val="28"/>
        </w:rPr>
        <w:t> </w:t>
      </w:r>
    </w:p>
    <w:p w14:paraId="55B9A890" w14:textId="77777777" w:rsidR="00D05027" w:rsidRPr="00D47B7C" w:rsidRDefault="00D05027" w:rsidP="004B2B91">
      <w:pPr>
        <w:jc w:val="center"/>
        <w:rPr>
          <w:color w:val="000000"/>
          <w:sz w:val="28"/>
          <w:szCs w:val="28"/>
        </w:rPr>
      </w:pPr>
      <w:r w:rsidRPr="00D47B7C">
        <w:rPr>
          <w:b/>
          <w:bCs/>
          <w:i/>
          <w:iCs/>
          <w:color w:val="000000"/>
          <w:sz w:val="28"/>
          <w:szCs w:val="28"/>
        </w:rPr>
        <w:t>Методика «Закончи историю»</w:t>
      </w:r>
    </w:p>
    <w:p w14:paraId="4E8483F0" w14:textId="77777777" w:rsidR="00D05027" w:rsidRPr="00D47B7C" w:rsidRDefault="00D05027" w:rsidP="0097221B">
      <w:pPr>
        <w:jc w:val="both"/>
        <w:rPr>
          <w:color w:val="000000"/>
          <w:sz w:val="28"/>
          <w:szCs w:val="28"/>
        </w:rPr>
      </w:pPr>
      <w:r w:rsidRPr="00D47B7C">
        <w:rPr>
          <w:color w:val="000000"/>
          <w:sz w:val="28"/>
          <w:szCs w:val="28"/>
        </w:rPr>
        <w:t>Методика предназначена для изучения осознания детьми нравственных норм. Исследование проводятся индивидуально.</w:t>
      </w:r>
    </w:p>
    <w:p w14:paraId="4CC6700B" w14:textId="77777777" w:rsidR="00D05027" w:rsidRPr="00D47B7C" w:rsidRDefault="00D05027" w:rsidP="0097221B">
      <w:pPr>
        <w:jc w:val="both"/>
        <w:rPr>
          <w:color w:val="000000"/>
          <w:sz w:val="28"/>
          <w:szCs w:val="28"/>
        </w:rPr>
      </w:pPr>
      <w:r w:rsidRPr="00D47B7C">
        <w:rPr>
          <w:b/>
          <w:bCs/>
          <w:color w:val="000000"/>
          <w:sz w:val="28"/>
          <w:szCs w:val="28"/>
        </w:rPr>
        <w:t>Инструкция к тест</w:t>
      </w:r>
      <w:r w:rsidRPr="00D47B7C">
        <w:rPr>
          <w:color w:val="000000"/>
          <w:sz w:val="28"/>
          <w:szCs w:val="28"/>
        </w:rPr>
        <w:t>: «Я буду тебе рассказывать истории, а ты их закончи».</w:t>
      </w:r>
    </w:p>
    <w:p w14:paraId="73C53860" w14:textId="77777777" w:rsidR="00D05027" w:rsidRPr="00D47B7C" w:rsidRDefault="00D05027" w:rsidP="0097221B">
      <w:pPr>
        <w:jc w:val="both"/>
        <w:rPr>
          <w:color w:val="000000"/>
          <w:sz w:val="28"/>
          <w:szCs w:val="28"/>
        </w:rPr>
      </w:pPr>
      <w:r w:rsidRPr="00D47B7C">
        <w:rPr>
          <w:b/>
          <w:bCs/>
          <w:color w:val="000000"/>
          <w:sz w:val="28"/>
          <w:szCs w:val="28"/>
        </w:rPr>
        <w:t>Тестовый материал</w:t>
      </w:r>
    </w:p>
    <w:p w14:paraId="7010A7AB" w14:textId="77777777" w:rsidR="00D05027" w:rsidRPr="00D47B7C" w:rsidRDefault="00D05027" w:rsidP="0097221B">
      <w:pPr>
        <w:jc w:val="both"/>
        <w:rPr>
          <w:color w:val="000000"/>
          <w:sz w:val="28"/>
          <w:szCs w:val="28"/>
        </w:rPr>
      </w:pPr>
      <w:r w:rsidRPr="00D47B7C">
        <w:rPr>
          <w:b/>
          <w:bCs/>
          <w:color w:val="000000"/>
          <w:sz w:val="28"/>
          <w:szCs w:val="28"/>
        </w:rPr>
        <w:t>История 1</w:t>
      </w:r>
      <w:r w:rsidRPr="00D47B7C">
        <w:rPr>
          <w:color w:val="000000"/>
          <w:sz w:val="28"/>
          <w:szCs w:val="28"/>
        </w:rPr>
        <w:t>.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w:t>
      </w:r>
    </w:p>
    <w:p w14:paraId="49FD416F" w14:textId="77777777" w:rsidR="00D05027" w:rsidRPr="00D47B7C" w:rsidRDefault="00D05027" w:rsidP="0097221B">
      <w:pPr>
        <w:jc w:val="both"/>
        <w:rPr>
          <w:color w:val="000000"/>
          <w:sz w:val="28"/>
          <w:szCs w:val="28"/>
        </w:rPr>
      </w:pPr>
      <w:r w:rsidRPr="00D47B7C">
        <w:rPr>
          <w:color w:val="000000"/>
          <w:sz w:val="28"/>
          <w:szCs w:val="28"/>
        </w:rPr>
        <w:t>Что ответила Оля? Почему? Как она поступила? Почему?</w:t>
      </w:r>
    </w:p>
    <w:p w14:paraId="13C411F9" w14:textId="77777777" w:rsidR="00D05027" w:rsidRPr="00D47B7C" w:rsidRDefault="00D05027" w:rsidP="0097221B">
      <w:pPr>
        <w:jc w:val="both"/>
        <w:rPr>
          <w:color w:val="000000"/>
          <w:sz w:val="28"/>
          <w:szCs w:val="28"/>
        </w:rPr>
      </w:pPr>
      <w:r w:rsidRPr="00D47B7C">
        <w:rPr>
          <w:b/>
          <w:bCs/>
          <w:color w:val="000000"/>
          <w:sz w:val="28"/>
          <w:szCs w:val="28"/>
        </w:rPr>
        <w:t>История 2</w:t>
      </w:r>
      <w:r w:rsidRPr="00D47B7C">
        <w:rPr>
          <w:color w:val="000000"/>
          <w:sz w:val="28"/>
          <w:szCs w:val="28"/>
        </w:rPr>
        <w:t>.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14:paraId="63F23E58" w14:textId="77777777" w:rsidR="00D05027" w:rsidRPr="00D47B7C" w:rsidRDefault="00D05027" w:rsidP="0097221B">
      <w:pPr>
        <w:jc w:val="both"/>
        <w:rPr>
          <w:color w:val="000000"/>
          <w:sz w:val="28"/>
          <w:szCs w:val="28"/>
        </w:rPr>
      </w:pPr>
      <w:r w:rsidRPr="00D47B7C">
        <w:rPr>
          <w:color w:val="000000"/>
          <w:sz w:val="28"/>
          <w:szCs w:val="28"/>
        </w:rPr>
        <w:t>Что ответила Катя? Почему? Как поступила Катя? Почему?</w:t>
      </w:r>
    </w:p>
    <w:p w14:paraId="5F4E9B58" w14:textId="77777777" w:rsidR="00D05027" w:rsidRPr="00D47B7C" w:rsidRDefault="00D05027" w:rsidP="0097221B">
      <w:pPr>
        <w:jc w:val="both"/>
        <w:rPr>
          <w:color w:val="000000"/>
          <w:sz w:val="28"/>
          <w:szCs w:val="28"/>
        </w:rPr>
      </w:pPr>
      <w:r w:rsidRPr="00D47B7C">
        <w:rPr>
          <w:b/>
          <w:bCs/>
          <w:color w:val="000000"/>
          <w:sz w:val="28"/>
          <w:szCs w:val="28"/>
        </w:rPr>
        <w:t>История 3</w:t>
      </w:r>
      <w:r w:rsidRPr="00D47B7C">
        <w:rPr>
          <w:color w:val="000000"/>
          <w:sz w:val="28"/>
          <w:szCs w:val="28"/>
        </w:rPr>
        <w:t>.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14:paraId="65AA75F4" w14:textId="77777777" w:rsidR="00D05027" w:rsidRPr="00D47B7C" w:rsidRDefault="00D05027" w:rsidP="0097221B">
      <w:pPr>
        <w:jc w:val="both"/>
        <w:rPr>
          <w:color w:val="000000"/>
          <w:sz w:val="28"/>
          <w:szCs w:val="28"/>
        </w:rPr>
      </w:pPr>
      <w:r w:rsidRPr="00D47B7C">
        <w:rPr>
          <w:color w:val="000000"/>
          <w:sz w:val="28"/>
          <w:szCs w:val="28"/>
        </w:rPr>
        <w:t>Что ответил Саша? Почему? Как поступил Саша? Почему?</w:t>
      </w:r>
    </w:p>
    <w:p w14:paraId="577BFC90" w14:textId="77777777" w:rsidR="00D05027" w:rsidRPr="00D47B7C" w:rsidRDefault="00D05027" w:rsidP="0097221B">
      <w:pPr>
        <w:jc w:val="both"/>
        <w:rPr>
          <w:color w:val="000000"/>
          <w:sz w:val="28"/>
          <w:szCs w:val="28"/>
        </w:rPr>
      </w:pPr>
      <w:r w:rsidRPr="00D47B7C">
        <w:rPr>
          <w:b/>
          <w:bCs/>
          <w:color w:val="000000"/>
          <w:sz w:val="28"/>
          <w:szCs w:val="28"/>
        </w:rPr>
        <w:t>История 4</w:t>
      </w:r>
      <w:r w:rsidRPr="00D47B7C">
        <w:rPr>
          <w:color w:val="000000"/>
          <w:sz w:val="28"/>
          <w:szCs w:val="28"/>
        </w:rPr>
        <w:t>. Петя и Вова играли вместе и сломали дорогую красивую игрушку. Пришел папа и спросил: «Кто сломал игрушку?» Тогда Петя ответил... Что ответил Петя? Почему? Как поступил Петя? Почему? Все ответы ребенка, по возможности дословно, фиксируются в протоколе.</w:t>
      </w:r>
    </w:p>
    <w:p w14:paraId="4A9501DE" w14:textId="77777777" w:rsidR="00D05027" w:rsidRPr="00D47B7C" w:rsidRDefault="00D05027" w:rsidP="0097221B">
      <w:pPr>
        <w:jc w:val="both"/>
        <w:rPr>
          <w:color w:val="000000"/>
          <w:sz w:val="28"/>
          <w:szCs w:val="28"/>
        </w:rPr>
      </w:pPr>
      <w:r w:rsidRPr="00D47B7C">
        <w:rPr>
          <w:b/>
          <w:bCs/>
          <w:color w:val="000000"/>
          <w:sz w:val="28"/>
          <w:szCs w:val="28"/>
        </w:rPr>
        <w:t>Обработка результатов теста</w:t>
      </w:r>
    </w:p>
    <w:p w14:paraId="51758E85" w14:textId="77777777" w:rsidR="00D05027" w:rsidRPr="00D47B7C" w:rsidRDefault="00D05027" w:rsidP="0097221B">
      <w:pPr>
        <w:jc w:val="both"/>
        <w:rPr>
          <w:color w:val="000000"/>
          <w:sz w:val="28"/>
          <w:szCs w:val="28"/>
        </w:rPr>
      </w:pPr>
      <w:r w:rsidRPr="00D47B7C">
        <w:rPr>
          <w:color w:val="000000"/>
          <w:sz w:val="28"/>
          <w:szCs w:val="28"/>
        </w:rPr>
        <w:t>- 0 баллов – ребенок не может оценить поступки детей.</w:t>
      </w:r>
    </w:p>
    <w:p w14:paraId="25E95B3C" w14:textId="77777777" w:rsidR="00D05027" w:rsidRPr="00D47B7C" w:rsidRDefault="00D05027" w:rsidP="0097221B">
      <w:pPr>
        <w:jc w:val="both"/>
        <w:rPr>
          <w:color w:val="000000"/>
          <w:sz w:val="28"/>
          <w:szCs w:val="28"/>
        </w:rPr>
      </w:pPr>
      <w:r w:rsidRPr="00D47B7C">
        <w:rPr>
          <w:color w:val="000000"/>
          <w:sz w:val="28"/>
          <w:szCs w:val="28"/>
        </w:rPr>
        <w:t>- 1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w:t>
      </w:r>
    </w:p>
    <w:p w14:paraId="045DDB40" w14:textId="77777777" w:rsidR="00D05027" w:rsidRPr="00D47B7C" w:rsidRDefault="00D05027" w:rsidP="0097221B">
      <w:pPr>
        <w:jc w:val="both"/>
        <w:rPr>
          <w:color w:val="000000"/>
          <w:sz w:val="28"/>
          <w:szCs w:val="28"/>
        </w:rPr>
      </w:pPr>
      <w:r w:rsidRPr="00D47B7C">
        <w:rPr>
          <w:color w:val="000000"/>
          <w:sz w:val="28"/>
          <w:szCs w:val="28"/>
        </w:rPr>
        <w:t>- 2 балла – ребенок называет нравственную норму, правильно оценивает поведение детей, но не мотивирует свою оценку.</w:t>
      </w:r>
    </w:p>
    <w:p w14:paraId="1FB0E08C" w14:textId="77777777" w:rsidR="00D05027" w:rsidRPr="00D47B7C" w:rsidRDefault="00D05027" w:rsidP="0097221B">
      <w:pPr>
        <w:jc w:val="both"/>
        <w:rPr>
          <w:color w:val="000000"/>
          <w:sz w:val="28"/>
          <w:szCs w:val="28"/>
        </w:rPr>
      </w:pPr>
      <w:r w:rsidRPr="00D47B7C">
        <w:rPr>
          <w:color w:val="000000"/>
          <w:sz w:val="28"/>
          <w:szCs w:val="28"/>
        </w:rPr>
        <w:t>- 3 балла – ребенок называет нравственную норму, правильно оценивает поведение детей и мотивирует свою оценку.</w:t>
      </w:r>
    </w:p>
    <w:p w14:paraId="5FA31A79" w14:textId="77777777" w:rsidR="00D05027" w:rsidRPr="00D47B7C" w:rsidRDefault="00D05027" w:rsidP="0097221B">
      <w:pPr>
        <w:jc w:val="both"/>
        <w:rPr>
          <w:color w:val="000000"/>
          <w:sz w:val="28"/>
          <w:szCs w:val="28"/>
        </w:rPr>
      </w:pPr>
      <w:r w:rsidRPr="00D47B7C">
        <w:rPr>
          <w:color w:val="000000"/>
          <w:sz w:val="28"/>
          <w:szCs w:val="28"/>
        </w:rPr>
        <w:t> </w:t>
      </w:r>
    </w:p>
    <w:p w14:paraId="0F3B75F7" w14:textId="77777777" w:rsidR="00D05027" w:rsidRPr="00D47B7C" w:rsidRDefault="00D05027" w:rsidP="004B2B91">
      <w:pPr>
        <w:jc w:val="center"/>
        <w:rPr>
          <w:color w:val="000000"/>
          <w:sz w:val="28"/>
          <w:szCs w:val="28"/>
        </w:rPr>
      </w:pPr>
      <w:r w:rsidRPr="00D47B7C">
        <w:rPr>
          <w:b/>
          <w:bCs/>
          <w:i/>
          <w:iCs/>
          <w:color w:val="000000"/>
          <w:sz w:val="28"/>
          <w:szCs w:val="28"/>
        </w:rPr>
        <w:t>Методика «Что мы ценим в людях»</w:t>
      </w:r>
    </w:p>
    <w:p w14:paraId="77294EAF" w14:textId="77777777" w:rsidR="00D05027" w:rsidRPr="00D47B7C" w:rsidRDefault="00D05027" w:rsidP="0097221B">
      <w:pPr>
        <w:jc w:val="both"/>
        <w:rPr>
          <w:color w:val="000000"/>
          <w:sz w:val="28"/>
          <w:szCs w:val="28"/>
        </w:rPr>
      </w:pPr>
      <w:r w:rsidRPr="00D47B7C">
        <w:rPr>
          <w:color w:val="000000"/>
          <w:sz w:val="28"/>
          <w:szCs w:val="28"/>
        </w:rPr>
        <w:t>(предназначена для выявления нравственных ориентаций ребенка).</w:t>
      </w:r>
    </w:p>
    <w:p w14:paraId="06BC7422" w14:textId="77777777" w:rsidR="00D05027" w:rsidRPr="00D47B7C" w:rsidRDefault="00D05027" w:rsidP="0097221B">
      <w:pPr>
        <w:jc w:val="both"/>
        <w:rPr>
          <w:color w:val="000000"/>
          <w:sz w:val="28"/>
          <w:szCs w:val="28"/>
        </w:rPr>
      </w:pPr>
      <w:r w:rsidRPr="00D47B7C">
        <w:rPr>
          <w:color w:val="000000"/>
          <w:sz w:val="28"/>
          <w:szCs w:val="28"/>
        </w:rPr>
        <w:t xml:space="preserve">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w:t>
      </w:r>
      <w:r w:rsidRPr="00D47B7C">
        <w:rPr>
          <w:color w:val="000000"/>
          <w:sz w:val="28"/>
          <w:szCs w:val="28"/>
        </w:rPr>
        <w:lastRenderedPageBreak/>
        <w:t xml:space="preserve">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w:t>
      </w:r>
      <w:proofErr w:type="gramStart"/>
      <w:r w:rsidRPr="00D47B7C">
        <w:rPr>
          <w:color w:val="000000"/>
          <w:sz w:val="28"/>
          <w:szCs w:val="28"/>
        </w:rPr>
        <w:t>т.п.</w:t>
      </w:r>
      <w:proofErr w:type="gramEnd"/>
      <w:r w:rsidRPr="00D47B7C">
        <w:rPr>
          <w:color w:val="000000"/>
          <w:sz w:val="28"/>
          <w:szCs w:val="28"/>
        </w:rPr>
        <w:t>) на нравственный поступок и отрицательная эмоциональная реакция (осуждение, негодование и т.п.) – на безнравственный поступок.</w:t>
      </w:r>
    </w:p>
    <w:p w14:paraId="06BFE6D7"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w:t>
      </w:r>
    </w:p>
    <w:p w14:paraId="0B077936" w14:textId="77777777" w:rsidR="00D05027" w:rsidRPr="00D47B7C" w:rsidRDefault="00D05027" w:rsidP="0097221B">
      <w:pPr>
        <w:jc w:val="both"/>
        <w:rPr>
          <w:color w:val="000000"/>
          <w:sz w:val="28"/>
          <w:szCs w:val="28"/>
        </w:rPr>
      </w:pPr>
      <w:r w:rsidRPr="00D47B7C">
        <w:rPr>
          <w:color w:val="000000"/>
          <w:sz w:val="28"/>
          <w:szCs w:val="28"/>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14:paraId="38C1BB73" w14:textId="77777777" w:rsidR="00D05027" w:rsidRPr="00D47B7C" w:rsidRDefault="00D05027" w:rsidP="0097221B">
      <w:pPr>
        <w:jc w:val="both"/>
        <w:rPr>
          <w:color w:val="000000"/>
          <w:sz w:val="28"/>
          <w:szCs w:val="28"/>
        </w:rPr>
      </w:pPr>
      <w:r w:rsidRPr="00D47B7C">
        <w:rPr>
          <w:color w:val="000000"/>
          <w:sz w:val="28"/>
          <w:szCs w:val="28"/>
        </w:rPr>
        <w:t>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14:paraId="7B40F268" w14:textId="77777777" w:rsidR="00D05027" w:rsidRPr="00D47B7C" w:rsidRDefault="00D05027" w:rsidP="0097221B">
      <w:pPr>
        <w:jc w:val="both"/>
        <w:rPr>
          <w:color w:val="000000"/>
          <w:sz w:val="28"/>
          <w:szCs w:val="28"/>
        </w:rPr>
      </w:pPr>
      <w:r w:rsidRPr="00D47B7C">
        <w:rPr>
          <w:color w:val="000000"/>
          <w:sz w:val="28"/>
          <w:szCs w:val="28"/>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14:paraId="05A07280" w14:textId="77777777" w:rsidR="00D05027" w:rsidRPr="00D47B7C" w:rsidRDefault="00D05027" w:rsidP="0097221B">
      <w:pPr>
        <w:jc w:val="both"/>
        <w:rPr>
          <w:color w:val="000000"/>
          <w:sz w:val="28"/>
          <w:szCs w:val="28"/>
        </w:rPr>
      </w:pPr>
      <w:r w:rsidRPr="00D47B7C">
        <w:rPr>
          <w:color w:val="000000"/>
          <w:sz w:val="28"/>
          <w:szCs w:val="28"/>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14:paraId="77554F92" w14:textId="77777777" w:rsidR="00D05027" w:rsidRPr="00D47B7C" w:rsidRDefault="00D05027" w:rsidP="0097221B">
      <w:pPr>
        <w:jc w:val="both"/>
        <w:rPr>
          <w:color w:val="000000"/>
          <w:sz w:val="28"/>
          <w:szCs w:val="28"/>
        </w:rPr>
      </w:pPr>
      <w:r w:rsidRPr="00D47B7C">
        <w:rPr>
          <w:color w:val="000000"/>
          <w:sz w:val="28"/>
          <w:szCs w:val="28"/>
        </w:rPr>
        <w:t> </w:t>
      </w:r>
    </w:p>
    <w:p w14:paraId="1EDA8149" w14:textId="77777777" w:rsidR="00D05027" w:rsidRPr="00D47B7C" w:rsidRDefault="00D05027" w:rsidP="004B2B91">
      <w:pPr>
        <w:jc w:val="center"/>
        <w:rPr>
          <w:color w:val="000000"/>
          <w:sz w:val="28"/>
          <w:szCs w:val="28"/>
        </w:rPr>
      </w:pPr>
      <w:r w:rsidRPr="00D47B7C">
        <w:rPr>
          <w:b/>
          <w:bCs/>
          <w:i/>
          <w:iCs/>
          <w:color w:val="000000"/>
          <w:sz w:val="28"/>
          <w:szCs w:val="28"/>
        </w:rPr>
        <w:t>Методика «Как поступать»</w:t>
      </w:r>
    </w:p>
    <w:p w14:paraId="3F9EA111" w14:textId="77777777" w:rsidR="00D05027" w:rsidRPr="00D47B7C" w:rsidRDefault="00D05027" w:rsidP="0097221B">
      <w:pPr>
        <w:jc w:val="both"/>
        <w:rPr>
          <w:color w:val="000000"/>
          <w:sz w:val="28"/>
          <w:szCs w:val="28"/>
        </w:rPr>
      </w:pPr>
      <w:r w:rsidRPr="00D47B7C">
        <w:rPr>
          <w:color w:val="000000"/>
          <w:sz w:val="28"/>
          <w:szCs w:val="28"/>
        </w:rPr>
        <w:t>(предназначена для выявления отношения к нравственным нормам).</w:t>
      </w:r>
    </w:p>
    <w:p w14:paraId="4395D0F5" w14:textId="77777777" w:rsidR="00D05027" w:rsidRPr="00D47B7C" w:rsidRDefault="00D05027" w:rsidP="0097221B">
      <w:pPr>
        <w:jc w:val="both"/>
        <w:rPr>
          <w:color w:val="000000"/>
          <w:sz w:val="28"/>
          <w:szCs w:val="28"/>
        </w:rPr>
      </w:pPr>
      <w:r w:rsidRPr="00D47B7C">
        <w:rPr>
          <w:color w:val="000000"/>
          <w:sz w:val="28"/>
          <w:szCs w:val="28"/>
        </w:rPr>
        <w:t>Ребенку предлагается представить себе заданную ситуацию и сообщить, как бы он повел себя в ней. Например, </w:t>
      </w:r>
      <w:r w:rsidRPr="00D47B7C">
        <w:rPr>
          <w:i/>
          <w:iCs/>
          <w:color w:val="000000"/>
          <w:sz w:val="28"/>
          <w:szCs w:val="28"/>
        </w:rPr>
        <w:t>первая ситуация</w:t>
      </w:r>
      <w:r w:rsidRPr="00D47B7C">
        <w:rPr>
          <w:color w:val="000000"/>
          <w:sz w:val="28"/>
          <w:szCs w:val="28"/>
        </w:rPr>
        <w:t>: во время перемены один из твоих одноклассников разбил окно. Ты это видел. Он не сознался. Что ты скажешь? Почему? </w:t>
      </w:r>
      <w:r w:rsidRPr="00D47B7C">
        <w:rPr>
          <w:i/>
          <w:iCs/>
          <w:color w:val="000000"/>
          <w:sz w:val="28"/>
          <w:szCs w:val="28"/>
        </w:rPr>
        <w:t>Вторая</w:t>
      </w:r>
      <w:r w:rsidRPr="00D47B7C">
        <w:rPr>
          <w:color w:val="000000"/>
          <w:sz w:val="28"/>
          <w:szCs w:val="28"/>
        </w:rPr>
        <w:t> </w:t>
      </w:r>
      <w:r w:rsidRPr="00D47B7C">
        <w:rPr>
          <w:i/>
          <w:iCs/>
          <w:color w:val="000000"/>
          <w:sz w:val="28"/>
          <w:szCs w:val="28"/>
        </w:rPr>
        <w:t>ситуация</w:t>
      </w:r>
      <w:r w:rsidRPr="00D47B7C">
        <w:rPr>
          <w:color w:val="000000"/>
          <w:sz w:val="28"/>
          <w:szCs w:val="28"/>
        </w:rPr>
        <w:t>: одноклассники сговорились сорвать урок. Как ты поступишь? Почему?</w:t>
      </w:r>
    </w:p>
    <w:p w14:paraId="657E214A" w14:textId="77777777" w:rsidR="00D05027" w:rsidRPr="00D47B7C" w:rsidRDefault="00D05027" w:rsidP="0097221B">
      <w:pPr>
        <w:jc w:val="both"/>
        <w:rPr>
          <w:color w:val="000000"/>
          <w:sz w:val="28"/>
          <w:szCs w:val="28"/>
        </w:rPr>
      </w:pPr>
      <w:r w:rsidRPr="00D47B7C">
        <w:rPr>
          <w:i/>
          <w:iCs/>
          <w:color w:val="000000"/>
          <w:sz w:val="28"/>
          <w:szCs w:val="28"/>
        </w:rPr>
        <w:t>Обработка результатов по вышеуказанной шкале.</w:t>
      </w:r>
    </w:p>
    <w:p w14:paraId="32D00F5E" w14:textId="77777777" w:rsidR="00D05027" w:rsidRPr="00D47B7C" w:rsidRDefault="00D05027" w:rsidP="0097221B">
      <w:pPr>
        <w:jc w:val="both"/>
        <w:rPr>
          <w:color w:val="000000"/>
          <w:sz w:val="28"/>
          <w:szCs w:val="28"/>
        </w:rPr>
      </w:pPr>
      <w:r w:rsidRPr="00D47B7C">
        <w:rPr>
          <w:color w:val="000000"/>
          <w:sz w:val="28"/>
          <w:szCs w:val="28"/>
        </w:rPr>
        <w:t> </w:t>
      </w:r>
    </w:p>
    <w:p w14:paraId="72EA49CF" w14:textId="77777777" w:rsidR="00D05027" w:rsidRPr="00D47B7C" w:rsidRDefault="00D05027" w:rsidP="004B2B91">
      <w:pPr>
        <w:jc w:val="center"/>
        <w:rPr>
          <w:color w:val="000000"/>
          <w:sz w:val="28"/>
          <w:szCs w:val="28"/>
        </w:rPr>
      </w:pPr>
      <w:r w:rsidRPr="00D47B7C">
        <w:rPr>
          <w:b/>
          <w:bCs/>
          <w:i/>
          <w:iCs/>
          <w:color w:val="000000"/>
          <w:sz w:val="28"/>
          <w:szCs w:val="28"/>
        </w:rPr>
        <w:t>Диагностика осознанности гражданской позиции учащихся</w:t>
      </w:r>
    </w:p>
    <w:p w14:paraId="211E810A" w14:textId="77777777" w:rsidR="00D05027" w:rsidRPr="00D47B7C" w:rsidRDefault="00D05027" w:rsidP="0097221B">
      <w:pPr>
        <w:jc w:val="both"/>
        <w:rPr>
          <w:color w:val="000000"/>
          <w:sz w:val="28"/>
          <w:szCs w:val="28"/>
        </w:rPr>
      </w:pPr>
      <w:r w:rsidRPr="00D47B7C">
        <w:rPr>
          <w:b/>
          <w:bCs/>
          <w:i/>
          <w:iCs/>
          <w:color w:val="000000"/>
          <w:sz w:val="28"/>
          <w:szCs w:val="28"/>
        </w:rPr>
        <w:t xml:space="preserve">Тест для учащихся </w:t>
      </w:r>
      <w:proofErr w:type="gramStart"/>
      <w:r w:rsidRPr="00D47B7C">
        <w:rPr>
          <w:b/>
          <w:bCs/>
          <w:i/>
          <w:iCs/>
          <w:color w:val="000000"/>
          <w:sz w:val="28"/>
          <w:szCs w:val="28"/>
        </w:rPr>
        <w:t>3-4</w:t>
      </w:r>
      <w:proofErr w:type="gramEnd"/>
      <w:r w:rsidRPr="00D47B7C">
        <w:rPr>
          <w:b/>
          <w:bCs/>
          <w:i/>
          <w:iCs/>
          <w:color w:val="000000"/>
          <w:sz w:val="28"/>
          <w:szCs w:val="28"/>
        </w:rPr>
        <w:t xml:space="preserve"> классов </w:t>
      </w:r>
      <w:r w:rsidRPr="00D47B7C">
        <w:rPr>
          <w:i/>
          <w:iCs/>
          <w:color w:val="000000"/>
          <w:sz w:val="28"/>
          <w:szCs w:val="28"/>
        </w:rPr>
        <w:t xml:space="preserve">(Кузьмина Е.С., </w:t>
      </w:r>
      <w:proofErr w:type="spellStart"/>
      <w:r w:rsidRPr="00D47B7C">
        <w:rPr>
          <w:i/>
          <w:iCs/>
          <w:color w:val="000000"/>
          <w:sz w:val="28"/>
          <w:szCs w:val="28"/>
        </w:rPr>
        <w:t>Пырова</w:t>
      </w:r>
      <w:proofErr w:type="spellEnd"/>
      <w:r w:rsidRPr="00D47B7C">
        <w:rPr>
          <w:i/>
          <w:iCs/>
          <w:color w:val="000000"/>
          <w:sz w:val="28"/>
          <w:szCs w:val="28"/>
        </w:rPr>
        <w:t xml:space="preserve"> Л.Н.)</w:t>
      </w:r>
    </w:p>
    <w:p w14:paraId="2A491368" w14:textId="77777777" w:rsidR="00D05027" w:rsidRPr="00D47B7C" w:rsidRDefault="00D05027" w:rsidP="0097221B">
      <w:pPr>
        <w:jc w:val="both"/>
        <w:rPr>
          <w:color w:val="000000"/>
          <w:sz w:val="28"/>
          <w:szCs w:val="28"/>
        </w:rPr>
      </w:pPr>
      <w:r w:rsidRPr="00D47B7C">
        <w:rPr>
          <w:color w:val="000000"/>
          <w:sz w:val="28"/>
          <w:szCs w:val="28"/>
        </w:rPr>
        <w:t>1. В какой последовательности располагаются полосы на Государственном флаге Российской Федерации?</w:t>
      </w:r>
    </w:p>
    <w:p w14:paraId="507A4E27" w14:textId="77777777" w:rsidR="00D05027" w:rsidRPr="00D47B7C" w:rsidRDefault="00D05027" w:rsidP="0097221B">
      <w:pPr>
        <w:jc w:val="both"/>
        <w:rPr>
          <w:color w:val="000000"/>
          <w:sz w:val="28"/>
          <w:szCs w:val="28"/>
        </w:rPr>
      </w:pPr>
      <w:r w:rsidRPr="00D47B7C">
        <w:rPr>
          <w:color w:val="000000"/>
          <w:sz w:val="28"/>
          <w:szCs w:val="28"/>
        </w:rPr>
        <w:t>         а) белая, синяя, красная;</w:t>
      </w:r>
    </w:p>
    <w:p w14:paraId="7F15120B" w14:textId="77777777" w:rsidR="00D05027" w:rsidRPr="00D47B7C" w:rsidRDefault="00D05027" w:rsidP="0097221B">
      <w:pPr>
        <w:jc w:val="both"/>
        <w:rPr>
          <w:color w:val="000000"/>
          <w:sz w:val="28"/>
          <w:szCs w:val="28"/>
        </w:rPr>
      </w:pPr>
      <w:r w:rsidRPr="00D47B7C">
        <w:rPr>
          <w:color w:val="000000"/>
          <w:sz w:val="28"/>
          <w:szCs w:val="28"/>
        </w:rPr>
        <w:t>         б) красная, белая, синяя;</w:t>
      </w:r>
    </w:p>
    <w:p w14:paraId="66623511" w14:textId="77777777" w:rsidR="00D05027" w:rsidRPr="00D47B7C" w:rsidRDefault="00D05027" w:rsidP="0097221B">
      <w:pPr>
        <w:jc w:val="both"/>
        <w:rPr>
          <w:color w:val="000000"/>
          <w:sz w:val="28"/>
          <w:szCs w:val="28"/>
        </w:rPr>
      </w:pPr>
      <w:r w:rsidRPr="00D47B7C">
        <w:rPr>
          <w:color w:val="000000"/>
          <w:sz w:val="28"/>
          <w:szCs w:val="28"/>
        </w:rPr>
        <w:t>         в) синяя, белая, красная.</w:t>
      </w:r>
    </w:p>
    <w:p w14:paraId="609ABDCB" w14:textId="77777777" w:rsidR="00D05027" w:rsidRPr="00D47B7C" w:rsidRDefault="00D05027" w:rsidP="0097221B">
      <w:pPr>
        <w:jc w:val="both"/>
        <w:rPr>
          <w:color w:val="000000"/>
          <w:sz w:val="28"/>
          <w:szCs w:val="28"/>
        </w:rPr>
      </w:pPr>
      <w:r w:rsidRPr="00D47B7C">
        <w:rPr>
          <w:color w:val="000000"/>
          <w:sz w:val="28"/>
          <w:szCs w:val="28"/>
        </w:rPr>
        <w:t>2. Гимн – это…</w:t>
      </w:r>
    </w:p>
    <w:p w14:paraId="2B6FEED0" w14:textId="77777777" w:rsidR="00D05027" w:rsidRPr="00D47B7C" w:rsidRDefault="00D05027" w:rsidP="0097221B">
      <w:pPr>
        <w:jc w:val="both"/>
        <w:rPr>
          <w:color w:val="000000"/>
          <w:sz w:val="28"/>
          <w:szCs w:val="28"/>
        </w:rPr>
      </w:pPr>
      <w:r w:rsidRPr="00D47B7C">
        <w:rPr>
          <w:color w:val="000000"/>
          <w:sz w:val="28"/>
          <w:szCs w:val="28"/>
        </w:rPr>
        <w:t>         а) торжественная мелодия для исполнения симфонического оркестра;</w:t>
      </w:r>
    </w:p>
    <w:p w14:paraId="002961C8" w14:textId="77777777" w:rsidR="00D05027" w:rsidRPr="00D47B7C" w:rsidRDefault="00D05027" w:rsidP="0097221B">
      <w:pPr>
        <w:jc w:val="both"/>
        <w:rPr>
          <w:color w:val="000000"/>
          <w:sz w:val="28"/>
          <w:szCs w:val="28"/>
        </w:rPr>
      </w:pPr>
      <w:r w:rsidRPr="00D47B7C">
        <w:rPr>
          <w:color w:val="000000"/>
          <w:sz w:val="28"/>
          <w:szCs w:val="28"/>
        </w:rPr>
        <w:t>         б) торжественная песня для коллективного прослушивания;</w:t>
      </w:r>
    </w:p>
    <w:p w14:paraId="4E98DC52" w14:textId="77777777" w:rsidR="00D05027" w:rsidRPr="00D47B7C" w:rsidRDefault="00D05027" w:rsidP="0097221B">
      <w:pPr>
        <w:jc w:val="both"/>
        <w:rPr>
          <w:color w:val="000000"/>
          <w:sz w:val="28"/>
          <w:szCs w:val="28"/>
        </w:rPr>
      </w:pPr>
      <w:r w:rsidRPr="00D47B7C">
        <w:rPr>
          <w:color w:val="000000"/>
          <w:sz w:val="28"/>
          <w:szCs w:val="28"/>
        </w:rPr>
        <w:t>         в) торжественная песня или мелодия, исполняемая в особых, торжественных случаях, подчеркивающая любовь к Родине, гордость за нее.</w:t>
      </w:r>
    </w:p>
    <w:p w14:paraId="59490523" w14:textId="77777777" w:rsidR="00D05027" w:rsidRPr="00D47B7C" w:rsidRDefault="004B2B91" w:rsidP="0097221B">
      <w:pPr>
        <w:jc w:val="both"/>
        <w:rPr>
          <w:color w:val="000000"/>
          <w:sz w:val="28"/>
          <w:szCs w:val="28"/>
        </w:rPr>
      </w:pPr>
      <w:r>
        <w:rPr>
          <w:color w:val="000000"/>
          <w:sz w:val="28"/>
          <w:szCs w:val="28"/>
        </w:rPr>
        <w:t>3. На г</w:t>
      </w:r>
      <w:r w:rsidR="00D05027" w:rsidRPr="00D47B7C">
        <w:rPr>
          <w:color w:val="000000"/>
          <w:sz w:val="28"/>
          <w:szCs w:val="28"/>
        </w:rPr>
        <w:t>осударств</w:t>
      </w:r>
      <w:r>
        <w:rPr>
          <w:color w:val="000000"/>
          <w:sz w:val="28"/>
          <w:szCs w:val="28"/>
        </w:rPr>
        <w:t>енном г</w:t>
      </w:r>
      <w:r w:rsidR="00D05027" w:rsidRPr="00D47B7C">
        <w:rPr>
          <w:color w:val="000000"/>
          <w:sz w:val="28"/>
          <w:szCs w:val="28"/>
        </w:rPr>
        <w:t>ербе Российской Федерации изображен …</w:t>
      </w:r>
    </w:p>
    <w:p w14:paraId="615705A6" w14:textId="77777777" w:rsidR="00D05027" w:rsidRPr="00D47B7C" w:rsidRDefault="00D05027" w:rsidP="0097221B">
      <w:pPr>
        <w:jc w:val="both"/>
        <w:rPr>
          <w:color w:val="000000"/>
          <w:sz w:val="28"/>
          <w:szCs w:val="28"/>
        </w:rPr>
      </w:pPr>
      <w:r w:rsidRPr="00D47B7C">
        <w:rPr>
          <w:color w:val="000000"/>
          <w:sz w:val="28"/>
          <w:szCs w:val="28"/>
        </w:rPr>
        <w:lastRenderedPageBreak/>
        <w:t>         а) золотой двуглавый орел;</w:t>
      </w:r>
    </w:p>
    <w:p w14:paraId="6280ADC2" w14:textId="77777777" w:rsidR="00D05027" w:rsidRPr="00D47B7C" w:rsidRDefault="004B2B91" w:rsidP="0097221B">
      <w:pPr>
        <w:jc w:val="both"/>
        <w:rPr>
          <w:color w:val="000000"/>
          <w:sz w:val="28"/>
          <w:szCs w:val="28"/>
        </w:rPr>
      </w:pPr>
      <w:r>
        <w:rPr>
          <w:color w:val="000000"/>
          <w:sz w:val="28"/>
          <w:szCs w:val="28"/>
        </w:rPr>
        <w:t>         б) с</w:t>
      </w:r>
      <w:r w:rsidR="00D05027" w:rsidRPr="00D47B7C">
        <w:rPr>
          <w:color w:val="000000"/>
          <w:sz w:val="28"/>
          <w:szCs w:val="28"/>
        </w:rPr>
        <w:t>вятой Георгий Победоносец;</w:t>
      </w:r>
    </w:p>
    <w:p w14:paraId="7D96E05C" w14:textId="77777777" w:rsidR="00D05027" w:rsidRPr="00D47B7C" w:rsidRDefault="004B2B91" w:rsidP="0097221B">
      <w:pPr>
        <w:jc w:val="both"/>
        <w:rPr>
          <w:color w:val="000000"/>
          <w:sz w:val="28"/>
          <w:szCs w:val="28"/>
        </w:rPr>
      </w:pPr>
      <w:r>
        <w:rPr>
          <w:color w:val="000000"/>
          <w:sz w:val="28"/>
          <w:szCs w:val="28"/>
        </w:rPr>
        <w:t>         в) с</w:t>
      </w:r>
      <w:r w:rsidR="00D05027" w:rsidRPr="00D47B7C">
        <w:rPr>
          <w:color w:val="000000"/>
          <w:sz w:val="28"/>
          <w:szCs w:val="28"/>
        </w:rPr>
        <w:t>вятой Георгий Победоносец с копьем, победивший черного змея.</w:t>
      </w:r>
    </w:p>
    <w:p w14:paraId="202A376A" w14:textId="77777777" w:rsidR="00D05027" w:rsidRPr="00D47B7C" w:rsidRDefault="00D05027" w:rsidP="0097221B">
      <w:pPr>
        <w:jc w:val="both"/>
        <w:rPr>
          <w:color w:val="000000"/>
          <w:sz w:val="28"/>
          <w:szCs w:val="28"/>
        </w:rPr>
      </w:pPr>
      <w:r w:rsidRPr="00D47B7C">
        <w:rPr>
          <w:color w:val="000000"/>
          <w:sz w:val="28"/>
          <w:szCs w:val="28"/>
        </w:rPr>
        <w:t>4. Родина – это…</w:t>
      </w:r>
    </w:p>
    <w:p w14:paraId="0E9C9914" w14:textId="77777777" w:rsidR="00D05027" w:rsidRPr="00D47B7C" w:rsidRDefault="00D05027" w:rsidP="0097221B">
      <w:pPr>
        <w:jc w:val="both"/>
        <w:rPr>
          <w:color w:val="000000"/>
          <w:sz w:val="28"/>
          <w:szCs w:val="28"/>
        </w:rPr>
      </w:pPr>
      <w:r w:rsidRPr="00D47B7C">
        <w:rPr>
          <w:color w:val="000000"/>
          <w:sz w:val="28"/>
          <w:szCs w:val="28"/>
        </w:rPr>
        <w:t>         а) место, где человек живет сейчас;</w:t>
      </w:r>
    </w:p>
    <w:p w14:paraId="28A95741" w14:textId="77777777" w:rsidR="00D05027" w:rsidRPr="00D47B7C" w:rsidRDefault="00D05027" w:rsidP="0097221B">
      <w:pPr>
        <w:jc w:val="both"/>
        <w:rPr>
          <w:color w:val="000000"/>
          <w:sz w:val="28"/>
          <w:szCs w:val="28"/>
        </w:rPr>
      </w:pPr>
      <w:r w:rsidRPr="00D47B7C">
        <w:rPr>
          <w:color w:val="000000"/>
          <w:sz w:val="28"/>
          <w:szCs w:val="28"/>
        </w:rPr>
        <w:t>         б) место, где человек родился и провел свое детство;</w:t>
      </w:r>
    </w:p>
    <w:p w14:paraId="03851AEE" w14:textId="77777777" w:rsidR="00D05027" w:rsidRPr="00D47B7C" w:rsidRDefault="00D05027" w:rsidP="0097221B">
      <w:pPr>
        <w:jc w:val="both"/>
        <w:rPr>
          <w:color w:val="000000"/>
          <w:sz w:val="28"/>
          <w:szCs w:val="28"/>
        </w:rPr>
      </w:pPr>
      <w:r w:rsidRPr="00D47B7C">
        <w:rPr>
          <w:color w:val="000000"/>
          <w:sz w:val="28"/>
          <w:szCs w:val="28"/>
        </w:rPr>
        <w:t>         в) Отечество, родная сторона.</w:t>
      </w:r>
    </w:p>
    <w:p w14:paraId="2466C66C" w14:textId="77777777" w:rsidR="00D05027" w:rsidRPr="00D47B7C" w:rsidRDefault="00D05027" w:rsidP="0097221B">
      <w:pPr>
        <w:jc w:val="both"/>
        <w:rPr>
          <w:color w:val="000000"/>
          <w:sz w:val="28"/>
          <w:szCs w:val="28"/>
        </w:rPr>
      </w:pPr>
      <w:r w:rsidRPr="00D47B7C">
        <w:rPr>
          <w:color w:val="000000"/>
          <w:sz w:val="28"/>
          <w:szCs w:val="28"/>
        </w:rPr>
        <w:t>5. Конституция – это основной закон государства, определяющий …</w:t>
      </w:r>
    </w:p>
    <w:p w14:paraId="15D6EC49" w14:textId="77777777" w:rsidR="00D05027" w:rsidRPr="00D47B7C" w:rsidRDefault="00D05027" w:rsidP="0097221B">
      <w:pPr>
        <w:jc w:val="both"/>
        <w:rPr>
          <w:color w:val="000000"/>
          <w:sz w:val="28"/>
          <w:szCs w:val="28"/>
        </w:rPr>
      </w:pPr>
      <w:r w:rsidRPr="00D47B7C">
        <w:rPr>
          <w:color w:val="000000"/>
          <w:sz w:val="28"/>
          <w:szCs w:val="28"/>
        </w:rPr>
        <w:t>         а) общественное и государственное устройство;</w:t>
      </w:r>
    </w:p>
    <w:p w14:paraId="71337832" w14:textId="77777777" w:rsidR="00D05027" w:rsidRPr="00D47B7C" w:rsidRDefault="00D05027" w:rsidP="0097221B">
      <w:pPr>
        <w:jc w:val="both"/>
        <w:rPr>
          <w:color w:val="000000"/>
          <w:sz w:val="28"/>
          <w:szCs w:val="28"/>
        </w:rPr>
      </w:pPr>
      <w:r w:rsidRPr="00D47B7C">
        <w:rPr>
          <w:color w:val="000000"/>
          <w:sz w:val="28"/>
          <w:szCs w:val="28"/>
        </w:rPr>
        <w:t>         б) основные права и обязанности граждан;</w:t>
      </w:r>
    </w:p>
    <w:p w14:paraId="5E970189" w14:textId="77777777" w:rsidR="00D05027" w:rsidRPr="00D47B7C" w:rsidRDefault="00D05027" w:rsidP="0097221B">
      <w:pPr>
        <w:jc w:val="both"/>
        <w:rPr>
          <w:color w:val="000000"/>
          <w:sz w:val="28"/>
          <w:szCs w:val="28"/>
        </w:rPr>
      </w:pPr>
      <w:r w:rsidRPr="00D47B7C">
        <w:rPr>
          <w:color w:val="000000"/>
          <w:sz w:val="28"/>
          <w:szCs w:val="28"/>
        </w:rPr>
        <w:t>         в) права граждан.</w:t>
      </w:r>
    </w:p>
    <w:p w14:paraId="6222C9D9" w14:textId="77777777" w:rsidR="00D05027" w:rsidRPr="00D47B7C" w:rsidRDefault="00D05027" w:rsidP="0097221B">
      <w:pPr>
        <w:jc w:val="both"/>
        <w:rPr>
          <w:rFonts w:ascii="Calibri" w:hAnsi="Calibri"/>
          <w:color w:val="000000"/>
          <w:sz w:val="28"/>
          <w:szCs w:val="28"/>
        </w:rPr>
      </w:pPr>
      <w:r w:rsidRPr="00D47B7C">
        <w:rPr>
          <w:color w:val="000000"/>
          <w:sz w:val="28"/>
          <w:szCs w:val="28"/>
        </w:rPr>
        <w:t> </w:t>
      </w:r>
    </w:p>
    <w:p w14:paraId="6BA664F1" w14:textId="77777777" w:rsidR="00653A76" w:rsidRPr="00D47B7C" w:rsidRDefault="00653A76" w:rsidP="0097221B">
      <w:pPr>
        <w:pStyle w:val="afd"/>
        <w:numPr>
          <w:ilvl w:val="1"/>
          <w:numId w:val="2"/>
        </w:numPr>
        <w:spacing w:line="240" w:lineRule="auto"/>
        <w:ind w:left="0" w:firstLine="0"/>
        <w:jc w:val="both"/>
        <w:outlineLvl w:val="9"/>
        <w:rPr>
          <w:szCs w:val="28"/>
        </w:rPr>
      </w:pPr>
      <w:bookmarkStart w:id="183" w:name="_Toc288394104"/>
      <w:bookmarkStart w:id="184" w:name="_Toc288410571"/>
      <w:bookmarkStart w:id="185" w:name="_Toc288410700"/>
      <w:bookmarkStart w:id="186" w:name="_Toc424564340"/>
      <w:r w:rsidRPr="00D47B7C">
        <w:rPr>
          <w:szCs w:val="28"/>
        </w:rPr>
        <w:t>Программа формирования экологической культуры,</w:t>
      </w:r>
      <w:r w:rsidR="004B2B91">
        <w:rPr>
          <w:szCs w:val="28"/>
        </w:rPr>
        <w:t xml:space="preserve"> </w:t>
      </w:r>
      <w:r w:rsidRPr="00D47B7C">
        <w:rPr>
          <w:szCs w:val="28"/>
        </w:rPr>
        <w:t>здорового и безопасного образа жизни</w:t>
      </w:r>
      <w:bookmarkEnd w:id="183"/>
      <w:bookmarkEnd w:id="184"/>
      <w:bookmarkEnd w:id="185"/>
      <w:bookmarkEnd w:id="186"/>
    </w:p>
    <w:p w14:paraId="697B6CF5" w14:textId="77777777" w:rsidR="00D47B7C" w:rsidRPr="00BD7394" w:rsidRDefault="00D47B7C" w:rsidP="004B2B91">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BD7394">
        <w:rPr>
          <w:rStyle w:val="Zag11"/>
          <w:rFonts w:ascii="Times New Roman" w:hAnsi="Times New Roman"/>
          <w:color w:val="auto"/>
          <w:spacing w:val="2"/>
          <w:sz w:val="28"/>
          <w:szCs w:val="28"/>
        </w:rPr>
        <w:t xml:space="preserve">у обучающихся знаний, установок, личностных </w:t>
      </w:r>
      <w:proofErr w:type="spellStart"/>
      <w:r w:rsidRPr="00BD7394">
        <w:rPr>
          <w:rStyle w:val="Zag11"/>
          <w:rFonts w:ascii="Times New Roman" w:hAnsi="Times New Roman"/>
          <w:color w:val="auto"/>
          <w:spacing w:val="2"/>
          <w:sz w:val="28"/>
          <w:szCs w:val="28"/>
        </w:rPr>
        <w:t>ориентиров</w:t>
      </w:r>
      <w:r w:rsidRPr="00BD7394">
        <w:rPr>
          <w:rStyle w:val="Zag11"/>
          <w:rFonts w:ascii="Times New Roman" w:hAnsi="Times New Roman"/>
          <w:color w:val="auto"/>
          <w:sz w:val="28"/>
          <w:szCs w:val="28"/>
        </w:rPr>
        <w:t>и</w:t>
      </w:r>
      <w:proofErr w:type="spellEnd"/>
      <w:r w:rsidRPr="00BD7394">
        <w:rPr>
          <w:rStyle w:val="Zag11"/>
          <w:rFonts w:ascii="Times New Roman" w:hAnsi="Times New Roman"/>
          <w:color w:val="auto"/>
          <w:sz w:val="28"/>
          <w:szCs w:val="28"/>
        </w:rPr>
        <w:t xml:space="preserve">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14:paraId="3F0FD323" w14:textId="77777777" w:rsidR="00D47B7C" w:rsidRPr="00BD7394" w:rsidRDefault="00D47B7C" w:rsidP="004B2B91">
      <w:pPr>
        <w:pStyle w:val="a3"/>
        <w:spacing w:line="240" w:lineRule="auto"/>
        <w:ind w:firstLine="708"/>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w:t>
      </w:r>
      <w:proofErr w:type="spellStart"/>
      <w:r w:rsidRPr="00BD7394">
        <w:rPr>
          <w:rStyle w:val="Zag11"/>
          <w:rFonts w:ascii="Times New Roman" w:hAnsi="Times New Roman"/>
          <w:color w:val="auto"/>
          <w:spacing w:val="2"/>
          <w:sz w:val="28"/>
          <w:szCs w:val="28"/>
        </w:rPr>
        <w:t>свою</w:t>
      </w:r>
      <w:r w:rsidRPr="00BD7394">
        <w:rPr>
          <w:rStyle w:val="Zag11"/>
          <w:rFonts w:ascii="Times New Roman" w:hAnsi="Times New Roman"/>
          <w:color w:val="auto"/>
          <w:sz w:val="28"/>
          <w:szCs w:val="28"/>
        </w:rPr>
        <w:t>экологическую</w:t>
      </w:r>
      <w:proofErr w:type="spellEnd"/>
      <w:r w:rsidRPr="00BD7394">
        <w:rPr>
          <w:rStyle w:val="Zag11"/>
          <w:rFonts w:ascii="Times New Roman" w:hAnsi="Times New Roman"/>
          <w:color w:val="auto"/>
          <w:sz w:val="28"/>
          <w:szCs w:val="28"/>
        </w:rPr>
        <w:t xml:space="preserve">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 xml:space="preserve">информации, красоты, здоровья, материального благополучия. </w:t>
      </w:r>
    </w:p>
    <w:p w14:paraId="5D23C147"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BD7394">
        <w:rPr>
          <w:rStyle w:val="Zag11"/>
          <w:rFonts w:ascii="Times New Roman" w:hAnsi="Times New Roman"/>
          <w:color w:val="auto"/>
          <w:sz w:val="28"/>
          <w:szCs w:val="28"/>
        </w:rPr>
        <w:t>cформирована</w:t>
      </w:r>
      <w:proofErr w:type="spellEnd"/>
      <w:r w:rsidRPr="00BD7394">
        <w:rPr>
          <w:rStyle w:val="Zag11"/>
          <w:rFonts w:ascii="Times New Roman" w:hAnsi="Times New Roman"/>
          <w:color w:val="auto"/>
          <w:sz w:val="28"/>
          <w:szCs w:val="28"/>
        </w:rPr>
        <w:t xml:space="preserve"> с уч</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14:paraId="3FBA9949" w14:textId="77777777" w:rsidR="00D47B7C" w:rsidRPr="00CB6752" w:rsidRDefault="00D47B7C" w:rsidP="0097221B">
      <w:pPr>
        <w:pStyle w:val="21"/>
        <w:spacing w:line="240" w:lineRule="auto"/>
        <w:ind w:firstLine="0"/>
        <w:contextualSpacing w:val="0"/>
        <w:outlineLvl w:val="9"/>
        <w:rPr>
          <w:rStyle w:val="Zag11"/>
          <w:color w:val="auto"/>
          <w:szCs w:val="28"/>
        </w:rPr>
      </w:pPr>
      <w:r w:rsidRPr="00CB6752">
        <w:rPr>
          <w:rStyle w:val="Zag11"/>
          <w:color w:val="auto"/>
          <w:szCs w:val="28"/>
        </w:rPr>
        <w:t>неблагоприятные экологические, социальные и экономические условия;</w:t>
      </w:r>
    </w:p>
    <w:p w14:paraId="74974CD9" w14:textId="77777777" w:rsidR="00D47B7C" w:rsidRPr="00797ECB" w:rsidRDefault="00D47B7C" w:rsidP="0097221B">
      <w:pPr>
        <w:pStyle w:val="21"/>
        <w:spacing w:line="240" w:lineRule="auto"/>
        <w:ind w:firstLine="0"/>
        <w:contextualSpacing w:val="0"/>
        <w:outlineLvl w:val="9"/>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14:paraId="6B6C1E09" w14:textId="77777777" w:rsidR="00D47B7C" w:rsidRPr="00C6263C" w:rsidRDefault="00D47B7C" w:rsidP="0097221B">
      <w:pPr>
        <w:pStyle w:val="21"/>
        <w:spacing w:line="240" w:lineRule="auto"/>
        <w:ind w:firstLine="0"/>
        <w:contextualSpacing w:val="0"/>
        <w:outlineLvl w:val="9"/>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14:paraId="2DC92D31" w14:textId="77777777" w:rsidR="00D47B7C" w:rsidRPr="00BD7394" w:rsidRDefault="00D47B7C" w:rsidP="0097221B">
      <w:pPr>
        <w:pStyle w:val="21"/>
        <w:spacing w:line="240" w:lineRule="auto"/>
        <w:ind w:firstLine="0"/>
        <w:contextualSpacing w:val="0"/>
        <w:outlineLvl w:val="9"/>
        <w:rPr>
          <w:rStyle w:val="Zag11"/>
          <w:color w:val="auto"/>
          <w:szCs w:val="28"/>
        </w:rPr>
      </w:pPr>
      <w:r w:rsidRPr="00012122">
        <w:rPr>
          <w:rStyle w:val="Zag11"/>
          <w:color w:val="auto"/>
          <w:szCs w:val="2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3D6C44">
        <w:rPr>
          <w:rStyle w:val="Zag11"/>
          <w:color w:val="auto"/>
          <w:szCs w:val="28"/>
        </w:rPr>
        <w:t xml:space="preserve"> </w:t>
      </w:r>
      <w:r w:rsidRPr="00821939">
        <w:rPr>
          <w:rStyle w:val="Zag11"/>
          <w:color w:val="auto"/>
          <w:spacing w:val="-2"/>
          <w:szCs w:val="28"/>
        </w:rPr>
        <w:t>опыта «нездоровья» (за исключением детей с серь</w:t>
      </w:r>
      <w:r>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14:paraId="19D77643"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 xml:space="preserve">ской культуры, здорового и безопасного образа жизни </w:t>
      </w:r>
      <w:proofErr w:type="spellStart"/>
      <w:r w:rsidRPr="00BD7394">
        <w:rPr>
          <w:rStyle w:val="Zag11"/>
          <w:rFonts w:ascii="Times New Roman" w:hAnsi="Times New Roman"/>
          <w:color w:val="auto"/>
          <w:spacing w:val="2"/>
          <w:sz w:val="28"/>
          <w:szCs w:val="28"/>
        </w:rPr>
        <w:t>об</w:t>
      </w:r>
      <w:r w:rsidRPr="00BD7394">
        <w:rPr>
          <w:rStyle w:val="Zag11"/>
          <w:rFonts w:ascii="Times New Roman" w:hAnsi="Times New Roman"/>
          <w:color w:val="auto"/>
          <w:sz w:val="28"/>
          <w:szCs w:val="28"/>
        </w:rPr>
        <w:t>учащихся</w:t>
      </w:r>
      <w:proofErr w:type="spellEnd"/>
      <w:r w:rsidRPr="00BD7394">
        <w:rPr>
          <w:rStyle w:val="Zag11"/>
          <w:rFonts w:ascii="Times New Roman" w:hAnsi="Times New Roman"/>
          <w:color w:val="auto"/>
          <w:sz w:val="28"/>
          <w:szCs w:val="28"/>
        </w:rPr>
        <w:t xml:space="preserve">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образовательной</w:t>
      </w:r>
      <w:r w:rsidR="003D6C44">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организации, развивающая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14:paraId="79E0AA6C"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w:t>
      </w:r>
      <w:proofErr w:type="spellStart"/>
      <w:r w:rsidRPr="00BD7394">
        <w:rPr>
          <w:rStyle w:val="Zag11"/>
          <w:rFonts w:ascii="Times New Roman" w:hAnsi="Times New Roman"/>
          <w:color w:val="auto"/>
          <w:spacing w:val="2"/>
          <w:sz w:val="28"/>
          <w:szCs w:val="28"/>
        </w:rPr>
        <w:t>жизнине</w:t>
      </w:r>
      <w:proofErr w:type="spellEnd"/>
      <w:r w:rsidRPr="00BD7394">
        <w:rPr>
          <w:rStyle w:val="Zag11"/>
          <w:rFonts w:ascii="Times New Roman" w:hAnsi="Times New Roman"/>
          <w:color w:val="auto"/>
          <w:spacing w:val="2"/>
          <w:sz w:val="28"/>
          <w:szCs w:val="28"/>
        </w:rPr>
        <w:t xml:space="preserve">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нка в семье и образовательной организации.</w:t>
      </w:r>
    </w:p>
    <w:p w14:paraId="3AF6F961"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w:t>
      </w:r>
      <w:proofErr w:type="spellStart"/>
      <w:r w:rsidRPr="00BD7394">
        <w:rPr>
          <w:rStyle w:val="Zag11"/>
          <w:rFonts w:ascii="Times New Roman" w:hAnsi="Times New Roman"/>
          <w:color w:val="auto"/>
          <w:spacing w:val="2"/>
          <w:sz w:val="28"/>
          <w:szCs w:val="28"/>
        </w:rPr>
        <w:t>здоровьесберегающей</w:t>
      </w:r>
      <w:proofErr w:type="spellEnd"/>
      <w:r w:rsidRPr="00BD7394">
        <w:rPr>
          <w:rStyle w:val="Zag11"/>
          <w:rFonts w:ascii="Times New Roman" w:hAnsi="Times New Roman"/>
          <w:color w:val="auto"/>
          <w:spacing w:val="2"/>
          <w:sz w:val="28"/>
          <w:szCs w:val="28"/>
        </w:rPr>
        <w:t xml:space="preserve"> работы </w:t>
      </w:r>
      <w:r w:rsidRPr="00BD7394">
        <w:rPr>
          <w:rStyle w:val="Zag11"/>
          <w:rFonts w:ascii="Times New Roman" w:hAnsi="Times New Roman"/>
          <w:color w:val="auto"/>
          <w:sz w:val="28"/>
          <w:szCs w:val="28"/>
        </w:rPr>
        <w:t xml:space="preserve">образовательной </w:t>
      </w:r>
      <w:r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w:t>
      </w:r>
      <w:proofErr w:type="spellStart"/>
      <w:r w:rsidRPr="00BD7394">
        <w:rPr>
          <w:rStyle w:val="Zag11"/>
          <w:rFonts w:ascii="Times New Roman" w:hAnsi="Times New Roman"/>
          <w:color w:val="auto"/>
          <w:spacing w:val="2"/>
          <w:sz w:val="28"/>
          <w:szCs w:val="28"/>
        </w:rPr>
        <w:t>здоровьесберегающей</w:t>
      </w:r>
      <w:proofErr w:type="spellEnd"/>
      <w:r w:rsidRPr="00BD7394">
        <w:rPr>
          <w:rStyle w:val="Zag11"/>
          <w:rFonts w:ascii="Times New Roman" w:hAnsi="Times New Roman"/>
          <w:color w:val="auto"/>
          <w:spacing w:val="2"/>
          <w:sz w:val="28"/>
          <w:szCs w:val="28"/>
        </w:rPr>
        <w:t xml:space="preserve"> организации всей жизни  образовательной организации, включая е</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BD7394">
        <w:rPr>
          <w:rStyle w:val="Zag11"/>
          <w:rFonts w:ascii="Times New Roman" w:hAnsi="Times New Roman"/>
          <w:color w:val="auto"/>
          <w:sz w:val="28"/>
          <w:szCs w:val="28"/>
        </w:rPr>
        <w:t>физкультурно­оздоровительной</w:t>
      </w:r>
      <w:proofErr w:type="spellEnd"/>
      <w:r w:rsidRPr="00BD7394">
        <w:rPr>
          <w:rStyle w:val="Zag11"/>
          <w:rFonts w:ascii="Times New Roman" w:hAnsi="Times New Roman"/>
          <w:color w:val="auto"/>
          <w:sz w:val="28"/>
          <w:szCs w:val="28"/>
        </w:rPr>
        <w:t xml:space="preserve"> работы, организации рационального питания.</w:t>
      </w:r>
    </w:p>
    <w:p w14:paraId="2FC9D9BA"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14:paraId="6DB28617" w14:textId="77777777" w:rsidR="00D47B7C" w:rsidRPr="00BD7394" w:rsidRDefault="00D47B7C" w:rsidP="0097221B">
      <w:pPr>
        <w:pStyle w:val="a3"/>
        <w:spacing w:line="240" w:lineRule="auto"/>
        <w:ind w:firstLine="0"/>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14:paraId="74CF122B"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14:paraId="46F8F887" w14:textId="77777777" w:rsidR="00D47B7C" w:rsidRPr="00BD7394" w:rsidRDefault="00D47B7C" w:rsidP="003D6C44">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w:t>
      </w:r>
      <w:proofErr w:type="spellStart"/>
      <w:r w:rsidRPr="00BD7394">
        <w:rPr>
          <w:rStyle w:val="Zag11"/>
          <w:rFonts w:ascii="Times New Roman" w:hAnsi="Times New Roman"/>
          <w:color w:val="auto"/>
          <w:spacing w:val="2"/>
          <w:sz w:val="28"/>
          <w:szCs w:val="28"/>
        </w:rPr>
        <w:t>сохранениеи</w:t>
      </w:r>
      <w:proofErr w:type="spellEnd"/>
      <w:r w:rsidRPr="00BD7394">
        <w:rPr>
          <w:rStyle w:val="Zag11"/>
          <w:rFonts w:ascii="Times New Roman" w:hAnsi="Times New Roman"/>
          <w:color w:val="auto"/>
          <w:spacing w:val="2"/>
          <w:sz w:val="28"/>
          <w:szCs w:val="28"/>
        </w:rPr>
        <w:t xml:space="preserve"> укрепление физического, психологического и социально</w:t>
      </w:r>
      <w:r w:rsidRPr="00BD7394">
        <w:rPr>
          <w:rStyle w:val="Zag11"/>
          <w:rFonts w:ascii="Times New Roman" w:hAnsi="Times New Roman"/>
          <w:color w:val="auto"/>
          <w:sz w:val="28"/>
          <w:szCs w:val="28"/>
        </w:rPr>
        <w:t xml:space="preserve">го здоровья обучающихся младшего школьного возраста </w:t>
      </w:r>
      <w:proofErr w:type="spellStart"/>
      <w:r w:rsidRPr="00BD7394">
        <w:rPr>
          <w:rStyle w:val="Zag11"/>
          <w:rFonts w:ascii="Times New Roman" w:hAnsi="Times New Roman"/>
          <w:color w:val="auto"/>
          <w:sz w:val="28"/>
          <w:szCs w:val="28"/>
        </w:rPr>
        <w:t>какодной</w:t>
      </w:r>
      <w:proofErr w:type="spellEnd"/>
      <w:r w:rsidRPr="00BD7394">
        <w:rPr>
          <w:rStyle w:val="Zag11"/>
          <w:rFonts w:ascii="Times New Roman" w:hAnsi="Times New Roman"/>
          <w:color w:val="auto"/>
          <w:sz w:val="28"/>
          <w:szCs w:val="28"/>
        </w:rPr>
        <w:t xml:space="preserve">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14:paraId="58632517" w14:textId="77777777" w:rsidR="00D47B7C" w:rsidRPr="00BD7394" w:rsidRDefault="00D47B7C" w:rsidP="0097221B">
      <w:pPr>
        <w:pStyle w:val="a3"/>
        <w:spacing w:line="240" w:lineRule="auto"/>
        <w:ind w:firstLine="0"/>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lastRenderedPageBreak/>
        <w:t>Задачи программы:</w:t>
      </w:r>
    </w:p>
    <w:p w14:paraId="6E92B939" w14:textId="77777777" w:rsidR="00D47B7C" w:rsidRPr="0041436B" w:rsidRDefault="00D47B7C" w:rsidP="0097221B">
      <w:pPr>
        <w:pStyle w:val="21"/>
        <w:spacing w:line="240" w:lineRule="auto"/>
        <w:ind w:firstLine="0"/>
        <w:contextualSpacing w:val="0"/>
        <w:outlineLvl w:val="9"/>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14:paraId="0DD89FB2" w14:textId="77777777" w:rsidR="00D47B7C" w:rsidRPr="004902B1" w:rsidRDefault="00D47B7C" w:rsidP="0097221B">
      <w:pPr>
        <w:pStyle w:val="21"/>
        <w:spacing w:line="240" w:lineRule="auto"/>
        <w:ind w:firstLine="0"/>
        <w:contextualSpacing w:val="0"/>
        <w:outlineLvl w:val="9"/>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 xml:space="preserve">факторах, влияющих на здоровье, в том числе о </w:t>
      </w:r>
      <w:proofErr w:type="spellStart"/>
      <w:r w:rsidRPr="00797ECB">
        <w:rPr>
          <w:rStyle w:val="Zag11"/>
          <w:color w:val="auto"/>
          <w:spacing w:val="2"/>
          <w:szCs w:val="28"/>
        </w:rPr>
        <w:t>влиянии</w:t>
      </w:r>
      <w:r w:rsidRPr="004902B1">
        <w:rPr>
          <w:rStyle w:val="Zag11"/>
          <w:color w:val="auto"/>
          <w:szCs w:val="28"/>
        </w:rPr>
        <w:t>на</w:t>
      </w:r>
      <w:proofErr w:type="spellEnd"/>
      <w:r w:rsidRPr="004902B1">
        <w:rPr>
          <w:rStyle w:val="Zag11"/>
          <w:color w:val="auto"/>
          <w:szCs w:val="28"/>
        </w:rPr>
        <w:t xml:space="preserve"> здоровье позитивных и негативных эмоций, получаемых от общения с компьютером, просмотра телепередач, участия в азартных играх;</w:t>
      </w:r>
    </w:p>
    <w:p w14:paraId="4A731700" w14:textId="77777777" w:rsidR="00D47B7C" w:rsidRPr="00A87A29" w:rsidRDefault="00D47B7C" w:rsidP="0097221B">
      <w:pPr>
        <w:pStyle w:val="21"/>
        <w:spacing w:line="240" w:lineRule="auto"/>
        <w:ind w:firstLine="0"/>
        <w:contextualSpacing w:val="0"/>
        <w:outlineLvl w:val="9"/>
        <w:rPr>
          <w:rStyle w:val="Zag11"/>
          <w:color w:val="auto"/>
          <w:szCs w:val="28"/>
        </w:rPr>
      </w:pPr>
      <w:r w:rsidRPr="009B0659">
        <w:rPr>
          <w:rStyle w:val="Zag11"/>
          <w:color w:val="auto"/>
          <w:spacing w:val="2"/>
          <w:szCs w:val="28"/>
        </w:rPr>
        <w:t>дать представление с уч</w:t>
      </w:r>
      <w:r>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w:t>
      </w:r>
      <w:proofErr w:type="spellStart"/>
      <w:r w:rsidRPr="002C5232">
        <w:rPr>
          <w:rStyle w:val="Zag11"/>
          <w:color w:val="auto"/>
          <w:szCs w:val="28"/>
        </w:rPr>
        <w:t>существовании</w:t>
      </w:r>
      <w:r w:rsidRPr="00A87A29">
        <w:rPr>
          <w:rStyle w:val="Zag11"/>
          <w:color w:val="auto"/>
          <w:szCs w:val="28"/>
        </w:rPr>
        <w:t>и</w:t>
      </w:r>
      <w:proofErr w:type="spellEnd"/>
      <w:r w:rsidRPr="00A87A29">
        <w:rPr>
          <w:rStyle w:val="Zag11"/>
          <w:color w:val="auto"/>
          <w:szCs w:val="28"/>
        </w:rPr>
        <w:t xml:space="preserve"> причинах возникновения зависимостей от табака, алкоголя, наркотиков и других психоактивных веществ, об их пагубном влиянии на здоровье;</w:t>
      </w:r>
    </w:p>
    <w:p w14:paraId="3C4642B4" w14:textId="77777777" w:rsidR="00D47B7C" w:rsidRPr="00C6263C" w:rsidRDefault="00D47B7C" w:rsidP="0097221B">
      <w:pPr>
        <w:pStyle w:val="21"/>
        <w:spacing w:line="240" w:lineRule="auto"/>
        <w:ind w:firstLine="0"/>
        <w:contextualSpacing w:val="0"/>
        <w:outlineLvl w:val="9"/>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14:paraId="6E79B5D9" w14:textId="77777777" w:rsidR="00D47B7C" w:rsidRPr="00821939" w:rsidRDefault="00D47B7C" w:rsidP="0097221B">
      <w:pPr>
        <w:pStyle w:val="21"/>
        <w:spacing w:line="240" w:lineRule="auto"/>
        <w:ind w:firstLine="0"/>
        <w:contextualSpacing w:val="0"/>
        <w:outlineLvl w:val="9"/>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Pr>
          <w:rStyle w:val="Zag11"/>
          <w:color w:val="auto"/>
          <w:szCs w:val="28"/>
        </w:rPr>
        <w:t>е</w:t>
      </w:r>
      <w:r w:rsidRPr="00821939">
        <w:rPr>
          <w:rStyle w:val="Zag11"/>
          <w:color w:val="auto"/>
          <w:szCs w:val="28"/>
        </w:rPr>
        <w:t xml:space="preserve"> здоровье;</w:t>
      </w:r>
    </w:p>
    <w:p w14:paraId="4E424A74" w14:textId="77777777" w:rsidR="00D47B7C" w:rsidRPr="00375003" w:rsidRDefault="00D47B7C" w:rsidP="0097221B">
      <w:pPr>
        <w:pStyle w:val="21"/>
        <w:spacing w:line="240" w:lineRule="auto"/>
        <w:ind w:firstLine="0"/>
        <w:contextualSpacing w:val="0"/>
        <w:outlineLvl w:val="9"/>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14:paraId="602F3176" w14:textId="77777777" w:rsidR="00D47B7C" w:rsidRPr="005B482A" w:rsidRDefault="00D47B7C" w:rsidP="0097221B">
      <w:pPr>
        <w:pStyle w:val="21"/>
        <w:spacing w:line="240" w:lineRule="auto"/>
        <w:ind w:firstLine="0"/>
        <w:contextualSpacing w:val="0"/>
        <w:outlineLvl w:val="9"/>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Pr>
          <w:rStyle w:val="Zag11"/>
          <w:color w:val="auto"/>
          <w:szCs w:val="28"/>
        </w:rPr>
        <w:t>е</w:t>
      </w:r>
      <w:r w:rsidRPr="005B482A">
        <w:rPr>
          <w:rStyle w:val="Zag11"/>
          <w:color w:val="auto"/>
          <w:szCs w:val="28"/>
        </w:rPr>
        <w:t>нка составлять, анализировать и контролировать свой режим дня;</w:t>
      </w:r>
    </w:p>
    <w:p w14:paraId="0D89563C" w14:textId="77777777" w:rsidR="00D47B7C" w:rsidRPr="00BD7394" w:rsidRDefault="00D47B7C" w:rsidP="0097221B">
      <w:pPr>
        <w:pStyle w:val="21"/>
        <w:spacing w:line="240" w:lineRule="auto"/>
        <w:ind w:firstLine="0"/>
        <w:contextualSpacing w:val="0"/>
        <w:outlineLvl w:val="9"/>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14:paraId="68BDF185" w14:textId="77777777" w:rsidR="00D47B7C" w:rsidRPr="00BD7394" w:rsidRDefault="00D47B7C" w:rsidP="0097221B">
      <w:pPr>
        <w:pStyle w:val="21"/>
        <w:spacing w:line="240" w:lineRule="auto"/>
        <w:ind w:firstLine="0"/>
        <w:contextualSpacing w:val="0"/>
        <w:outlineLvl w:val="9"/>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14:paraId="59E75E38" w14:textId="77777777" w:rsidR="00D47B7C" w:rsidRPr="00BD7394" w:rsidRDefault="00D47B7C" w:rsidP="0097221B">
      <w:pPr>
        <w:pStyle w:val="21"/>
        <w:spacing w:line="240" w:lineRule="auto"/>
        <w:ind w:firstLine="0"/>
        <w:contextualSpacing w:val="0"/>
        <w:outlineLvl w:val="9"/>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14:paraId="1C16818F" w14:textId="77777777" w:rsidR="00681B38" w:rsidRPr="009F15BA" w:rsidRDefault="00D47B7C" w:rsidP="0097221B">
      <w:pPr>
        <w:pStyle w:val="21"/>
        <w:spacing w:line="240" w:lineRule="auto"/>
        <w:ind w:firstLine="0"/>
        <w:contextualSpacing w:val="0"/>
        <w:outlineLvl w:val="9"/>
        <w:rPr>
          <w:szCs w:val="28"/>
        </w:rPr>
      </w:pPr>
      <w:r w:rsidRPr="00BD7394">
        <w:rPr>
          <w:rStyle w:val="Zag11"/>
          <w:color w:val="auto"/>
          <w:szCs w:val="28"/>
        </w:rPr>
        <w:t>сформировать потребность реб</w:t>
      </w:r>
      <w:r>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 xml:space="preserve">щаться к врачу по любым вопросам состояния </w:t>
      </w:r>
      <w:proofErr w:type="spellStart"/>
      <w:proofErr w:type="gramStart"/>
      <w:r w:rsidRPr="00BD7394">
        <w:rPr>
          <w:rStyle w:val="Zag11"/>
          <w:color w:val="auto"/>
          <w:spacing w:val="2"/>
          <w:szCs w:val="28"/>
        </w:rPr>
        <w:t>здоровья,</w:t>
      </w:r>
      <w:r w:rsidRPr="00B50C7E">
        <w:rPr>
          <w:rStyle w:val="Zag11"/>
          <w:color w:val="auto"/>
          <w:szCs w:val="28"/>
        </w:rPr>
        <w:t>в</w:t>
      </w:r>
      <w:proofErr w:type="spellEnd"/>
      <w:proofErr w:type="gramEnd"/>
      <w:r w:rsidRPr="00B50C7E">
        <w:rPr>
          <w:rStyle w:val="Zag11"/>
          <w:color w:val="auto"/>
          <w:szCs w:val="28"/>
        </w:rPr>
        <w:t xml:space="preserve"> том числе связанным с особенностями роста и ра</w:t>
      </w:r>
      <w:r w:rsidR="009F15BA">
        <w:rPr>
          <w:rStyle w:val="Zag11"/>
          <w:color w:val="auto"/>
          <w:szCs w:val="28"/>
        </w:rPr>
        <w:t>звития.</w:t>
      </w:r>
    </w:p>
    <w:p w14:paraId="2674FE0D" w14:textId="77777777" w:rsidR="00D47B7C" w:rsidRPr="00D47B7C" w:rsidRDefault="00D47B7C" w:rsidP="0097221B">
      <w:pPr>
        <w:jc w:val="both"/>
        <w:rPr>
          <w:rFonts w:ascii="Arial" w:hAnsi="Arial" w:cs="Arial"/>
          <w:color w:val="000000"/>
          <w:sz w:val="28"/>
          <w:szCs w:val="28"/>
        </w:rPr>
      </w:pPr>
    </w:p>
    <w:p w14:paraId="71430DEA" w14:textId="77777777" w:rsidR="00281B45" w:rsidRDefault="00681B38" w:rsidP="0097221B">
      <w:pPr>
        <w:pStyle w:val="21"/>
        <w:numPr>
          <w:ilvl w:val="0"/>
          <w:numId w:val="0"/>
        </w:numPr>
        <w:spacing w:line="240" w:lineRule="auto"/>
        <w:contextualSpacing w:val="0"/>
        <w:outlineLvl w:val="9"/>
        <w:rPr>
          <w:b/>
          <w:bCs/>
          <w:color w:val="000000"/>
          <w:szCs w:val="28"/>
        </w:rPr>
      </w:pPr>
      <w:r w:rsidRPr="00D47B7C">
        <w:rPr>
          <w:b/>
          <w:bCs/>
          <w:color w:val="000000"/>
          <w:szCs w:val="28"/>
        </w:rPr>
        <w:t>Направления реализации программы</w:t>
      </w:r>
    </w:p>
    <w:p w14:paraId="3479B801" w14:textId="77777777" w:rsidR="00D47B7C" w:rsidRPr="00FF3660" w:rsidRDefault="00281B45" w:rsidP="0097221B">
      <w:pPr>
        <w:pStyle w:val="21"/>
        <w:numPr>
          <w:ilvl w:val="0"/>
          <w:numId w:val="0"/>
        </w:numPr>
        <w:spacing w:line="240" w:lineRule="auto"/>
        <w:contextualSpacing w:val="0"/>
        <w:outlineLvl w:val="9"/>
        <w:rPr>
          <w:rStyle w:val="Zag11"/>
          <w:color w:val="auto"/>
          <w:szCs w:val="28"/>
        </w:rPr>
      </w:pPr>
      <w:r>
        <w:rPr>
          <w:b/>
          <w:bCs/>
          <w:color w:val="000000"/>
          <w:szCs w:val="28"/>
        </w:rPr>
        <w:t xml:space="preserve">- </w:t>
      </w:r>
      <w:r w:rsidR="00D47B7C" w:rsidRPr="00CB6752">
        <w:rPr>
          <w:rStyle w:val="Zag11"/>
          <w:color w:val="auto"/>
          <w:szCs w:val="28"/>
        </w:rPr>
        <w:t xml:space="preserve">создание экологически безопасной, </w:t>
      </w:r>
      <w:proofErr w:type="spellStart"/>
      <w:r w:rsidR="00D47B7C" w:rsidRPr="00CB6752">
        <w:rPr>
          <w:rStyle w:val="Zag11"/>
          <w:color w:val="auto"/>
          <w:szCs w:val="28"/>
        </w:rPr>
        <w:t>здоровьесберегающей</w:t>
      </w:r>
      <w:proofErr w:type="spellEnd"/>
      <w:r w:rsidR="00D47B7C" w:rsidRPr="00CB6752">
        <w:rPr>
          <w:rStyle w:val="Zag11"/>
          <w:color w:val="auto"/>
          <w:szCs w:val="28"/>
        </w:rPr>
        <w:t xml:space="preserve"> инфраструктуры </w:t>
      </w:r>
      <w:r w:rsidR="00D47B7C" w:rsidRPr="0041436B">
        <w:rPr>
          <w:rStyle w:val="Zag11"/>
          <w:color w:val="auto"/>
          <w:spacing w:val="-3"/>
          <w:szCs w:val="28"/>
        </w:rPr>
        <w:t>образовательной организации</w:t>
      </w:r>
      <w:r w:rsidR="00D47B7C" w:rsidRPr="00FF3660">
        <w:rPr>
          <w:rStyle w:val="Zag11"/>
          <w:color w:val="auto"/>
          <w:szCs w:val="28"/>
        </w:rPr>
        <w:t>;</w:t>
      </w:r>
    </w:p>
    <w:p w14:paraId="3C94CAB7" w14:textId="77777777" w:rsidR="00D47B7C" w:rsidRPr="00797ECB" w:rsidRDefault="00D47B7C" w:rsidP="0097221B">
      <w:pPr>
        <w:pStyle w:val="21"/>
        <w:spacing w:line="240" w:lineRule="auto"/>
        <w:ind w:firstLine="0"/>
        <w:contextualSpacing w:val="0"/>
        <w:outlineLvl w:val="9"/>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14:paraId="3331ABD8" w14:textId="77777777" w:rsidR="00D47B7C" w:rsidRPr="004902B1" w:rsidRDefault="00D47B7C" w:rsidP="0097221B">
      <w:pPr>
        <w:pStyle w:val="21"/>
        <w:spacing w:line="240" w:lineRule="auto"/>
        <w:ind w:firstLine="0"/>
        <w:contextualSpacing w:val="0"/>
        <w:outlineLvl w:val="9"/>
        <w:rPr>
          <w:rStyle w:val="Zag11"/>
          <w:color w:val="auto"/>
          <w:szCs w:val="28"/>
        </w:rPr>
      </w:pPr>
      <w:r w:rsidRPr="004902B1">
        <w:rPr>
          <w:rStyle w:val="Zag11"/>
          <w:color w:val="auto"/>
          <w:szCs w:val="28"/>
        </w:rPr>
        <w:t xml:space="preserve">организация </w:t>
      </w:r>
      <w:proofErr w:type="spellStart"/>
      <w:r w:rsidRPr="004902B1">
        <w:rPr>
          <w:rStyle w:val="Zag11"/>
          <w:color w:val="auto"/>
          <w:szCs w:val="28"/>
        </w:rPr>
        <w:t>физкультурно­оздоровительной</w:t>
      </w:r>
      <w:proofErr w:type="spellEnd"/>
      <w:r w:rsidRPr="004902B1">
        <w:rPr>
          <w:rStyle w:val="Zag11"/>
          <w:color w:val="auto"/>
          <w:szCs w:val="28"/>
        </w:rPr>
        <w:t xml:space="preserve"> работы; </w:t>
      </w:r>
    </w:p>
    <w:p w14:paraId="139A3D63" w14:textId="77777777" w:rsidR="00D47B7C" w:rsidRPr="002C5232" w:rsidRDefault="00D47B7C" w:rsidP="0097221B">
      <w:pPr>
        <w:pStyle w:val="21"/>
        <w:spacing w:line="240" w:lineRule="auto"/>
        <w:ind w:firstLine="0"/>
        <w:contextualSpacing w:val="0"/>
        <w:outlineLvl w:val="9"/>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14:paraId="1F31B01F" w14:textId="77777777" w:rsidR="00D47B7C" w:rsidRPr="00E417D8" w:rsidRDefault="00D47B7C" w:rsidP="0097221B">
      <w:pPr>
        <w:pStyle w:val="21"/>
        <w:spacing w:line="240" w:lineRule="auto"/>
        <w:ind w:firstLine="0"/>
        <w:contextualSpacing w:val="0"/>
        <w:outlineLvl w:val="9"/>
        <w:rPr>
          <w:rStyle w:val="Zag11"/>
          <w:color w:val="auto"/>
          <w:szCs w:val="28"/>
        </w:rPr>
      </w:pPr>
      <w:r w:rsidRPr="00E417D8">
        <w:rPr>
          <w:rStyle w:val="Zag11"/>
          <w:color w:val="auto"/>
          <w:szCs w:val="28"/>
        </w:rPr>
        <w:t>организация работы с родителями (законными представителями).</w:t>
      </w:r>
    </w:p>
    <w:p w14:paraId="503E4EBB" w14:textId="77777777" w:rsidR="00681B38" w:rsidRPr="00D47B7C" w:rsidRDefault="00681B38" w:rsidP="0097221B">
      <w:pPr>
        <w:jc w:val="both"/>
        <w:rPr>
          <w:rFonts w:ascii="Arial" w:hAnsi="Arial" w:cs="Arial"/>
          <w:color w:val="000000"/>
          <w:sz w:val="28"/>
          <w:szCs w:val="28"/>
        </w:rPr>
      </w:pPr>
      <w:r w:rsidRPr="00D47B7C">
        <w:rPr>
          <w:color w:val="000000"/>
          <w:sz w:val="28"/>
          <w:szCs w:val="28"/>
        </w:rPr>
        <w:t> </w:t>
      </w:r>
      <w:r w:rsidRPr="00D47B7C">
        <w:rPr>
          <w:b/>
          <w:bCs/>
          <w:color w:val="000000"/>
          <w:sz w:val="28"/>
          <w:szCs w:val="28"/>
        </w:rPr>
        <w:t xml:space="preserve">1. Создание </w:t>
      </w:r>
      <w:proofErr w:type="spellStart"/>
      <w:r w:rsidRPr="00D47B7C">
        <w:rPr>
          <w:b/>
          <w:bCs/>
          <w:color w:val="000000"/>
          <w:sz w:val="28"/>
          <w:szCs w:val="28"/>
        </w:rPr>
        <w:t>здоровьесберегающей</w:t>
      </w:r>
      <w:proofErr w:type="spellEnd"/>
      <w:r w:rsidRPr="00D47B7C">
        <w:rPr>
          <w:b/>
          <w:bCs/>
          <w:color w:val="000000"/>
          <w:sz w:val="28"/>
          <w:szCs w:val="28"/>
        </w:rPr>
        <w:t xml:space="preserve"> инфраструктуры образовательного учреждения.</w:t>
      </w:r>
    </w:p>
    <w:p w14:paraId="015F41FD" w14:textId="77777777" w:rsidR="00681B38" w:rsidRPr="00D47B7C" w:rsidRDefault="003D6C44" w:rsidP="0097221B">
      <w:pPr>
        <w:jc w:val="both"/>
        <w:rPr>
          <w:rFonts w:ascii="Arial" w:hAnsi="Arial" w:cs="Arial"/>
          <w:color w:val="000000"/>
          <w:sz w:val="28"/>
          <w:szCs w:val="28"/>
        </w:rPr>
      </w:pPr>
      <w:r>
        <w:rPr>
          <w:color w:val="000000"/>
          <w:sz w:val="28"/>
          <w:szCs w:val="28"/>
        </w:rPr>
        <w:t xml:space="preserve">- </w:t>
      </w:r>
      <w:r w:rsidR="00681B38" w:rsidRPr="00D47B7C">
        <w:rPr>
          <w:color w:val="000000"/>
          <w:sz w:val="28"/>
          <w:szCs w:val="28"/>
        </w:rPr>
        <w:t xml:space="preserve">В школьном здании созданы необходимые условия для сбережения здоровья учащихся.  Школьное помещение соответствует санитарным и гигиеническим </w:t>
      </w:r>
      <w:proofErr w:type="gramStart"/>
      <w:r w:rsidR="00681B38" w:rsidRPr="00D47B7C">
        <w:rPr>
          <w:color w:val="000000"/>
          <w:sz w:val="28"/>
          <w:szCs w:val="28"/>
        </w:rPr>
        <w:t>нормам,  нормам</w:t>
      </w:r>
      <w:proofErr w:type="gramEnd"/>
      <w:r w:rsidR="00681B38" w:rsidRPr="00D47B7C">
        <w:rPr>
          <w:color w:val="000000"/>
          <w:sz w:val="28"/>
          <w:szCs w:val="28"/>
        </w:rPr>
        <w:t xml:space="preserve"> пожарной безопасности, требованиям охраны здоровья и охраны труда обучающихся.</w:t>
      </w:r>
    </w:p>
    <w:p w14:paraId="3E734986" w14:textId="77777777" w:rsidR="00681B38" w:rsidRPr="00D47B7C" w:rsidRDefault="003D6C44" w:rsidP="003D6C44">
      <w:pPr>
        <w:jc w:val="both"/>
        <w:rPr>
          <w:rFonts w:ascii="Arial" w:hAnsi="Arial" w:cs="Arial"/>
          <w:color w:val="000000"/>
          <w:sz w:val="28"/>
          <w:szCs w:val="28"/>
        </w:rPr>
      </w:pPr>
      <w:r>
        <w:rPr>
          <w:color w:val="000000"/>
          <w:sz w:val="28"/>
          <w:szCs w:val="28"/>
        </w:rPr>
        <w:lastRenderedPageBreak/>
        <w:t xml:space="preserve">- </w:t>
      </w:r>
      <w:r w:rsidR="00681B38" w:rsidRPr="00D47B7C">
        <w:rPr>
          <w:color w:val="000000"/>
          <w:sz w:val="28"/>
          <w:szCs w:val="28"/>
        </w:rPr>
        <w:t>В школе работает </w:t>
      </w:r>
      <w:r w:rsidR="00681B38" w:rsidRPr="00D47B7C">
        <w:rPr>
          <w:b/>
          <w:bCs/>
          <w:i/>
          <w:iCs/>
          <w:color w:val="000000"/>
          <w:sz w:val="28"/>
          <w:szCs w:val="28"/>
        </w:rPr>
        <w:t>столовая,</w:t>
      </w:r>
      <w:r w:rsidR="00681B38" w:rsidRPr="00D47B7C">
        <w:rPr>
          <w:color w:val="000000"/>
          <w:sz w:val="28"/>
          <w:szCs w:val="28"/>
        </w:rPr>
        <w:t> позволяющая организовывать горячие завтраки и обеды в урочное время.</w:t>
      </w:r>
    </w:p>
    <w:p w14:paraId="67D85F83" w14:textId="77777777" w:rsidR="00681B38" w:rsidRPr="00D47B7C" w:rsidRDefault="003D6C44" w:rsidP="0097221B">
      <w:pPr>
        <w:jc w:val="both"/>
        <w:rPr>
          <w:rFonts w:ascii="Arial" w:hAnsi="Arial" w:cs="Arial"/>
          <w:color w:val="000000"/>
          <w:sz w:val="28"/>
          <w:szCs w:val="28"/>
        </w:rPr>
      </w:pPr>
      <w:r>
        <w:rPr>
          <w:color w:val="000000"/>
          <w:sz w:val="28"/>
          <w:szCs w:val="28"/>
        </w:rPr>
        <w:t xml:space="preserve">- </w:t>
      </w:r>
      <w:r w:rsidR="00681B38" w:rsidRPr="00D47B7C">
        <w:rPr>
          <w:color w:val="000000"/>
          <w:sz w:val="28"/>
          <w:szCs w:val="28"/>
        </w:rPr>
        <w:t xml:space="preserve">В школе работает спортивный зал, имеется спортивная площадка, </w:t>
      </w:r>
      <w:proofErr w:type="gramStart"/>
      <w:r w:rsidR="00681B38" w:rsidRPr="00D47B7C">
        <w:rPr>
          <w:color w:val="000000"/>
          <w:sz w:val="28"/>
          <w:szCs w:val="28"/>
        </w:rPr>
        <w:t>оборудованные  необходимым</w:t>
      </w:r>
      <w:proofErr w:type="gramEnd"/>
      <w:r w:rsidR="00681B38" w:rsidRPr="00D47B7C">
        <w:rPr>
          <w:color w:val="000000"/>
          <w:sz w:val="28"/>
          <w:szCs w:val="28"/>
        </w:rPr>
        <w:t xml:space="preserve"> игровым и спортивным оборудованием и инвентарём.</w:t>
      </w:r>
    </w:p>
    <w:p w14:paraId="72D514FB" w14:textId="77777777" w:rsidR="00681B38" w:rsidRPr="00D47B7C" w:rsidRDefault="003D6C44" w:rsidP="0097221B">
      <w:pPr>
        <w:jc w:val="both"/>
        <w:rPr>
          <w:rFonts w:ascii="Arial" w:hAnsi="Arial" w:cs="Arial"/>
          <w:color w:val="000000"/>
          <w:sz w:val="28"/>
          <w:szCs w:val="28"/>
        </w:rPr>
      </w:pPr>
      <w:r>
        <w:rPr>
          <w:color w:val="000000"/>
          <w:sz w:val="28"/>
          <w:szCs w:val="28"/>
        </w:rPr>
        <w:t xml:space="preserve">- </w:t>
      </w:r>
      <w:r w:rsidR="00681B38" w:rsidRPr="00D47B7C">
        <w:rPr>
          <w:color w:val="000000"/>
          <w:sz w:val="28"/>
          <w:szCs w:val="28"/>
        </w:rPr>
        <w:t>В школе функционирует </w:t>
      </w:r>
      <w:r w:rsidR="00681B38" w:rsidRPr="00D47B7C">
        <w:rPr>
          <w:b/>
          <w:bCs/>
          <w:i/>
          <w:iCs/>
          <w:color w:val="000000"/>
          <w:sz w:val="28"/>
          <w:szCs w:val="28"/>
        </w:rPr>
        <w:t>медицинский кабинет</w:t>
      </w:r>
      <w:r w:rsidR="00681B38" w:rsidRPr="00D47B7C">
        <w:rPr>
          <w:color w:val="000000"/>
          <w:sz w:val="28"/>
          <w:szCs w:val="28"/>
        </w:rPr>
        <w:t>.</w:t>
      </w:r>
    </w:p>
    <w:p w14:paraId="7392CCB4" w14:textId="77777777" w:rsidR="00681B38" w:rsidRPr="00D47B7C" w:rsidRDefault="003D6C44" w:rsidP="0097221B">
      <w:pPr>
        <w:jc w:val="both"/>
        <w:rPr>
          <w:rFonts w:ascii="Arial" w:hAnsi="Arial" w:cs="Arial"/>
          <w:color w:val="000000"/>
          <w:sz w:val="28"/>
          <w:szCs w:val="28"/>
        </w:rPr>
      </w:pPr>
      <w:r>
        <w:rPr>
          <w:color w:val="000000"/>
          <w:sz w:val="28"/>
          <w:szCs w:val="28"/>
        </w:rPr>
        <w:t xml:space="preserve">- </w:t>
      </w:r>
      <w:r w:rsidR="00681B38" w:rsidRPr="00D47B7C">
        <w:rPr>
          <w:color w:val="000000"/>
          <w:sz w:val="28"/>
          <w:szCs w:val="28"/>
        </w:rPr>
        <w:t>Классы и школа эстетически оформлены.</w:t>
      </w:r>
    </w:p>
    <w:p w14:paraId="61C40867" w14:textId="77777777" w:rsidR="00681B38" w:rsidRPr="00D47B7C" w:rsidRDefault="003D6C44" w:rsidP="0097221B">
      <w:pPr>
        <w:jc w:val="both"/>
        <w:rPr>
          <w:rFonts w:ascii="Arial" w:hAnsi="Arial" w:cs="Arial"/>
          <w:color w:val="000000"/>
          <w:sz w:val="28"/>
          <w:szCs w:val="28"/>
        </w:rPr>
      </w:pPr>
      <w:r>
        <w:rPr>
          <w:color w:val="000000"/>
          <w:sz w:val="28"/>
          <w:szCs w:val="28"/>
        </w:rPr>
        <w:t xml:space="preserve">- </w:t>
      </w:r>
      <w:r w:rsidR="00681B38" w:rsidRPr="00D47B7C">
        <w:rPr>
          <w:color w:val="000000"/>
          <w:sz w:val="28"/>
          <w:szCs w:val="28"/>
        </w:rPr>
        <w:t xml:space="preserve">Эффективное функционирование созданной </w:t>
      </w:r>
      <w:proofErr w:type="spellStart"/>
      <w:r w:rsidR="00681B38" w:rsidRPr="00D47B7C">
        <w:rPr>
          <w:color w:val="000000"/>
          <w:sz w:val="28"/>
          <w:szCs w:val="28"/>
        </w:rPr>
        <w:t>здоровьесберегающей</w:t>
      </w:r>
      <w:proofErr w:type="spellEnd"/>
      <w:r w:rsidR="00681B38" w:rsidRPr="00D47B7C">
        <w:rPr>
          <w:color w:val="000000"/>
          <w:sz w:val="28"/>
          <w:szCs w:val="28"/>
        </w:rPr>
        <w:t xml:space="preserve"> инфраструктуры в школе поддерживает </w:t>
      </w:r>
      <w:r w:rsidR="00681B38" w:rsidRPr="00D47B7C">
        <w:rPr>
          <w:b/>
          <w:bCs/>
          <w:i/>
          <w:iCs/>
          <w:color w:val="000000"/>
          <w:sz w:val="28"/>
          <w:szCs w:val="28"/>
        </w:rPr>
        <w:t>квалифицированный состав специалистов</w:t>
      </w:r>
      <w:r w:rsidR="00091358">
        <w:rPr>
          <w:b/>
          <w:bCs/>
          <w:i/>
          <w:iCs/>
          <w:color w:val="000000"/>
          <w:sz w:val="28"/>
          <w:szCs w:val="28"/>
        </w:rPr>
        <w:t>.</w:t>
      </w:r>
    </w:p>
    <w:p w14:paraId="388350BA" w14:textId="77777777" w:rsidR="00681B38" w:rsidRPr="00D47B7C" w:rsidRDefault="00681B38" w:rsidP="0097221B">
      <w:pPr>
        <w:jc w:val="both"/>
        <w:rPr>
          <w:rFonts w:ascii="Arial" w:hAnsi="Arial" w:cs="Arial"/>
          <w:b/>
          <w:color w:val="000000"/>
          <w:sz w:val="28"/>
          <w:szCs w:val="28"/>
        </w:rPr>
      </w:pPr>
      <w:r w:rsidRPr="00D47B7C">
        <w:rPr>
          <w:color w:val="000000"/>
          <w:sz w:val="28"/>
          <w:szCs w:val="28"/>
        </w:rPr>
        <w:t> </w:t>
      </w:r>
      <w:r w:rsidRPr="00D47B7C">
        <w:rPr>
          <w:b/>
          <w:bCs/>
          <w:color w:val="000000"/>
          <w:sz w:val="28"/>
          <w:szCs w:val="28"/>
        </w:rPr>
        <w:t>2.</w:t>
      </w:r>
      <w:r w:rsidRPr="00D47B7C">
        <w:rPr>
          <w:color w:val="000000"/>
          <w:sz w:val="28"/>
          <w:szCs w:val="28"/>
        </w:rPr>
        <w:t> </w:t>
      </w:r>
      <w:r w:rsidR="00D47B7C">
        <w:rPr>
          <w:rStyle w:val="Zag11"/>
          <w:b/>
          <w:color w:val="auto"/>
          <w:sz w:val="28"/>
          <w:szCs w:val="28"/>
        </w:rPr>
        <w:t>О</w:t>
      </w:r>
      <w:r w:rsidR="00D47B7C" w:rsidRPr="00D47B7C">
        <w:rPr>
          <w:rStyle w:val="Zag11"/>
          <w:b/>
          <w:color w:val="auto"/>
          <w:sz w:val="28"/>
          <w:szCs w:val="28"/>
        </w:rPr>
        <w:t>рганизация учебной и внеурочной деятельности обучающихся</w:t>
      </w:r>
    </w:p>
    <w:p w14:paraId="20BCCC55" w14:textId="77777777" w:rsidR="00681B38" w:rsidRPr="00D47B7C" w:rsidRDefault="00681B38" w:rsidP="003D6C44">
      <w:pPr>
        <w:ind w:firstLine="708"/>
        <w:jc w:val="both"/>
        <w:rPr>
          <w:rFonts w:ascii="Arial" w:hAnsi="Arial" w:cs="Arial"/>
          <w:color w:val="000000"/>
          <w:sz w:val="28"/>
          <w:szCs w:val="28"/>
        </w:rPr>
      </w:pPr>
      <w:r w:rsidRPr="00D47B7C">
        <w:rPr>
          <w:color w:val="000000"/>
          <w:sz w:val="28"/>
          <w:szCs w:val="28"/>
        </w:rPr>
        <w:t xml:space="preserve">Программа формирования экологической культуры, </w:t>
      </w:r>
      <w:proofErr w:type="gramStart"/>
      <w:r w:rsidRPr="00D47B7C">
        <w:rPr>
          <w:color w:val="000000"/>
          <w:sz w:val="28"/>
          <w:szCs w:val="28"/>
        </w:rPr>
        <w:t>культуры  здорового</w:t>
      </w:r>
      <w:proofErr w:type="gramEnd"/>
      <w:r w:rsidRPr="00D47B7C">
        <w:rPr>
          <w:color w:val="000000"/>
          <w:sz w:val="28"/>
          <w:szCs w:val="28"/>
        </w:rPr>
        <w:t xml:space="preserve"> и безопасного образа жизни средствами урочной деятельности может быть реализована с помощью предметов </w:t>
      </w:r>
      <w:proofErr w:type="spellStart"/>
      <w:r w:rsidR="00044245">
        <w:rPr>
          <w:color w:val="000000"/>
          <w:sz w:val="28"/>
          <w:szCs w:val="28"/>
        </w:rPr>
        <w:t>УМК</w:t>
      </w:r>
      <w:r w:rsidR="00044245" w:rsidRPr="00044245">
        <w:rPr>
          <w:sz w:val="28"/>
          <w:szCs w:val="28"/>
        </w:rPr>
        <w:t>«Школа</w:t>
      </w:r>
      <w:proofErr w:type="spellEnd"/>
      <w:r w:rsidR="00044245" w:rsidRPr="00044245">
        <w:rPr>
          <w:sz w:val="28"/>
          <w:szCs w:val="28"/>
        </w:rPr>
        <w:t xml:space="preserve"> России</w:t>
      </w:r>
      <w:r w:rsidRPr="00044245">
        <w:rPr>
          <w:sz w:val="28"/>
          <w:szCs w:val="28"/>
        </w:rPr>
        <w:t>»</w:t>
      </w:r>
      <w:r w:rsidR="00044245" w:rsidRPr="00044245">
        <w:rPr>
          <w:sz w:val="28"/>
          <w:szCs w:val="28"/>
        </w:rPr>
        <w:t>.</w:t>
      </w:r>
    </w:p>
    <w:p w14:paraId="05F7ADC7" w14:textId="77777777" w:rsidR="00681B38" w:rsidRPr="00D47B7C" w:rsidRDefault="00681B38" w:rsidP="003D6C44">
      <w:pPr>
        <w:ind w:firstLine="708"/>
        <w:jc w:val="both"/>
        <w:rPr>
          <w:rFonts w:ascii="Arial" w:hAnsi="Arial" w:cs="Arial"/>
          <w:color w:val="000000"/>
          <w:sz w:val="28"/>
          <w:szCs w:val="28"/>
        </w:rPr>
      </w:pPr>
      <w:r w:rsidRPr="00D47B7C">
        <w:rPr>
          <w:color w:val="000000"/>
          <w:sz w:val="28"/>
          <w:szCs w:val="28"/>
        </w:rPr>
        <w:t xml:space="preserve">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w:t>
      </w:r>
      <w:proofErr w:type="gramStart"/>
      <w:r w:rsidRPr="00D47B7C">
        <w:rPr>
          <w:color w:val="000000"/>
          <w:sz w:val="28"/>
          <w:szCs w:val="28"/>
        </w:rPr>
        <w:t>детьми  проблем</w:t>
      </w:r>
      <w:proofErr w:type="gramEnd"/>
      <w:r w:rsidRPr="00D47B7C">
        <w:rPr>
          <w:color w:val="000000"/>
          <w:sz w:val="28"/>
          <w:szCs w:val="28"/>
        </w:rPr>
        <w:t>,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14:paraId="09D2570E" w14:textId="77777777" w:rsidR="00681B38" w:rsidRPr="00D47B7C" w:rsidRDefault="00681B38" w:rsidP="003D6C44">
      <w:pPr>
        <w:ind w:firstLine="708"/>
        <w:jc w:val="both"/>
        <w:rPr>
          <w:rFonts w:ascii="Arial" w:hAnsi="Arial" w:cs="Arial"/>
          <w:color w:val="000000"/>
          <w:sz w:val="28"/>
          <w:szCs w:val="28"/>
        </w:rPr>
      </w:pPr>
      <w:r w:rsidRPr="00D47B7C">
        <w:rPr>
          <w:b/>
          <w:bCs/>
          <w:color w:val="000000"/>
          <w:sz w:val="28"/>
          <w:szCs w:val="28"/>
        </w:rPr>
        <w:t>В курсе «Окружающий мир» — </w:t>
      </w:r>
      <w:r w:rsidRPr="00D47B7C">
        <w:rPr>
          <w:color w:val="000000"/>
          <w:sz w:val="28"/>
          <w:szCs w:val="28"/>
        </w:rPr>
        <w:t>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14:paraId="65626A8F" w14:textId="77777777" w:rsidR="00681B38" w:rsidRPr="00D47B7C" w:rsidRDefault="00681B38" w:rsidP="0097221B">
      <w:pPr>
        <w:jc w:val="both"/>
        <w:rPr>
          <w:rFonts w:ascii="Arial" w:hAnsi="Arial" w:cs="Arial"/>
          <w:color w:val="000000"/>
          <w:sz w:val="28"/>
          <w:szCs w:val="28"/>
        </w:rPr>
      </w:pPr>
      <w:r w:rsidRPr="00D47B7C">
        <w:rPr>
          <w:color w:val="000000"/>
          <w:sz w:val="28"/>
          <w:szCs w:val="28"/>
        </w:rPr>
        <w:t> </w:t>
      </w:r>
      <w:r w:rsidR="003D6C44">
        <w:rPr>
          <w:color w:val="000000"/>
          <w:sz w:val="28"/>
          <w:szCs w:val="28"/>
        </w:rPr>
        <w:tab/>
      </w:r>
      <w:r w:rsidRPr="00D47B7C">
        <w:rPr>
          <w:color w:val="000000"/>
          <w:sz w:val="28"/>
          <w:szCs w:val="28"/>
        </w:rPr>
        <w:t xml:space="preserve">При </w:t>
      </w:r>
      <w:proofErr w:type="gramStart"/>
      <w:r w:rsidRPr="00D47B7C">
        <w:rPr>
          <w:color w:val="000000"/>
          <w:sz w:val="28"/>
          <w:szCs w:val="28"/>
        </w:rPr>
        <w:t>выполнении  упражнений</w:t>
      </w:r>
      <w:proofErr w:type="gramEnd"/>
      <w:r w:rsidRPr="00D47B7C">
        <w:rPr>
          <w:color w:val="000000"/>
          <w:sz w:val="28"/>
          <w:szCs w:val="28"/>
        </w:rPr>
        <w:t xml:space="preserve">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14:paraId="0B9ECBD1" w14:textId="77777777" w:rsidR="00681B38" w:rsidRPr="00D47B7C" w:rsidRDefault="00681B38" w:rsidP="003D6C44">
      <w:pPr>
        <w:ind w:firstLine="708"/>
        <w:jc w:val="both"/>
        <w:rPr>
          <w:rFonts w:ascii="Arial" w:hAnsi="Arial" w:cs="Arial"/>
          <w:color w:val="000000"/>
          <w:sz w:val="28"/>
          <w:szCs w:val="28"/>
        </w:rPr>
      </w:pPr>
      <w:r w:rsidRPr="00D47B7C">
        <w:rPr>
          <w:color w:val="000000"/>
          <w:sz w:val="28"/>
          <w:szCs w:val="28"/>
        </w:rPr>
        <w:t>На уроках математики решают арифметические задачи экологического содержания.</w:t>
      </w:r>
    </w:p>
    <w:p w14:paraId="65FDB890" w14:textId="77777777" w:rsidR="00681B38" w:rsidRPr="00D47B7C" w:rsidRDefault="00681B38" w:rsidP="003D6C44">
      <w:pPr>
        <w:ind w:firstLine="708"/>
        <w:jc w:val="both"/>
        <w:rPr>
          <w:rFonts w:ascii="Arial" w:hAnsi="Arial" w:cs="Arial"/>
          <w:color w:val="000000"/>
          <w:sz w:val="28"/>
          <w:szCs w:val="28"/>
        </w:rPr>
      </w:pPr>
      <w:r w:rsidRPr="00D47B7C">
        <w:rPr>
          <w:b/>
          <w:bCs/>
          <w:color w:val="000000"/>
          <w:sz w:val="28"/>
          <w:szCs w:val="28"/>
        </w:rPr>
        <w:t>В курсе «Технология»</w:t>
      </w:r>
      <w:r w:rsidRPr="00D47B7C">
        <w:rPr>
          <w:color w:val="000000"/>
          <w:sz w:val="28"/>
          <w:szCs w:val="28"/>
        </w:rPr>
        <w:t> при знакомстве с каждым инструментом или приспособлением в учебниках обязательно вводятся правила безопасной работы с ним.</w:t>
      </w:r>
    </w:p>
    <w:p w14:paraId="519E4986" w14:textId="77777777" w:rsidR="00681B38" w:rsidRPr="00D47B7C" w:rsidRDefault="00681B38" w:rsidP="003D6C44">
      <w:pPr>
        <w:ind w:firstLine="708"/>
        <w:jc w:val="both"/>
        <w:rPr>
          <w:rFonts w:ascii="Arial" w:hAnsi="Arial" w:cs="Arial"/>
          <w:color w:val="000000"/>
          <w:sz w:val="28"/>
          <w:szCs w:val="28"/>
        </w:rPr>
      </w:pPr>
      <w:r w:rsidRPr="00D47B7C">
        <w:rPr>
          <w:b/>
          <w:bCs/>
          <w:color w:val="000000"/>
          <w:sz w:val="28"/>
          <w:szCs w:val="28"/>
        </w:rPr>
        <w:t xml:space="preserve">В курсе «Английский </w:t>
      </w:r>
      <w:proofErr w:type="gramStart"/>
      <w:r w:rsidRPr="00D47B7C">
        <w:rPr>
          <w:b/>
          <w:bCs/>
          <w:color w:val="000000"/>
          <w:sz w:val="28"/>
          <w:szCs w:val="28"/>
        </w:rPr>
        <w:t>язык» </w:t>
      </w:r>
      <w:r w:rsidRPr="00D47B7C">
        <w:rPr>
          <w:color w:val="000000"/>
          <w:sz w:val="28"/>
          <w:szCs w:val="28"/>
        </w:rPr>
        <w:t> в</w:t>
      </w:r>
      <w:proofErr w:type="gramEnd"/>
      <w:r w:rsidRPr="00D47B7C">
        <w:rPr>
          <w:color w:val="000000"/>
          <w:sz w:val="28"/>
          <w:szCs w:val="28"/>
        </w:rPr>
        <w:t xml:space="preserve">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14:paraId="40777205" w14:textId="77777777" w:rsidR="00681B38" w:rsidRPr="00D47B7C" w:rsidRDefault="00681B38" w:rsidP="003D6C44">
      <w:pPr>
        <w:ind w:firstLine="708"/>
        <w:jc w:val="both"/>
        <w:rPr>
          <w:rFonts w:ascii="Arial" w:hAnsi="Arial" w:cs="Arial"/>
          <w:color w:val="000000"/>
          <w:sz w:val="28"/>
          <w:szCs w:val="28"/>
        </w:rPr>
      </w:pPr>
      <w:r w:rsidRPr="00D47B7C">
        <w:rPr>
          <w:b/>
          <w:bCs/>
          <w:color w:val="000000"/>
          <w:sz w:val="28"/>
          <w:szCs w:val="28"/>
        </w:rPr>
        <w:lastRenderedPageBreak/>
        <w:t>В курсе «Физическая культура»</w:t>
      </w:r>
      <w:r w:rsidR="003D6C44">
        <w:rPr>
          <w:color w:val="000000"/>
          <w:sz w:val="28"/>
          <w:szCs w:val="28"/>
        </w:rPr>
        <w:t> весь материал учебника (</w:t>
      </w:r>
      <w:proofErr w:type="gramStart"/>
      <w:r w:rsidR="003D6C44">
        <w:rPr>
          <w:color w:val="000000"/>
          <w:sz w:val="28"/>
          <w:szCs w:val="28"/>
        </w:rPr>
        <w:t>1-4</w:t>
      </w:r>
      <w:proofErr w:type="gramEnd"/>
      <w:r w:rsidR="003D6C44">
        <w:rPr>
          <w:color w:val="000000"/>
          <w:sz w:val="28"/>
          <w:szCs w:val="28"/>
        </w:rPr>
        <w:t xml:space="preserve"> </w:t>
      </w:r>
      <w:proofErr w:type="spellStart"/>
      <w:r w:rsidRPr="00D47B7C">
        <w:rPr>
          <w:color w:val="000000"/>
          <w:sz w:val="28"/>
          <w:szCs w:val="28"/>
        </w:rPr>
        <w:t>кл</w:t>
      </w:r>
      <w:proofErr w:type="spellEnd"/>
      <w:r w:rsidRPr="00D47B7C">
        <w:rPr>
          <w:color w:val="000000"/>
          <w:sz w:val="28"/>
          <w:szCs w:val="28"/>
        </w:rPr>
        <w:t>.)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14:paraId="415E0993" w14:textId="77777777" w:rsidR="00681B38" w:rsidRPr="00D47B7C" w:rsidRDefault="00681B38" w:rsidP="003D6C44">
      <w:pPr>
        <w:ind w:firstLine="708"/>
        <w:jc w:val="both"/>
        <w:rPr>
          <w:rFonts w:ascii="Arial" w:hAnsi="Arial" w:cs="Arial"/>
          <w:color w:val="000000"/>
          <w:sz w:val="28"/>
          <w:szCs w:val="28"/>
        </w:rPr>
      </w:pPr>
      <w:r w:rsidRPr="00D47B7C">
        <w:rPr>
          <w:color w:val="000000"/>
          <w:sz w:val="28"/>
          <w:szCs w:val="28"/>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 образовательного процесса строится с учетом </w:t>
      </w:r>
      <w:r w:rsidRPr="00D47B7C">
        <w:rPr>
          <w:b/>
          <w:bCs/>
          <w:i/>
          <w:iCs/>
          <w:color w:val="000000"/>
          <w:sz w:val="28"/>
          <w:szCs w:val="28"/>
        </w:rPr>
        <w:t>гигиенических норм и требований</w:t>
      </w:r>
      <w:r w:rsidRPr="00D47B7C">
        <w:rPr>
          <w:color w:val="000000"/>
          <w:sz w:val="28"/>
          <w:szCs w:val="28"/>
        </w:rPr>
        <w:t> к организации и объёму учебной и внеучебной нагрузки (выполнение домашних заданий, занятия в кружках и спортивных секциях), к использованию технических средств обучения, в том числе компьютеров и аудиовизуальных средств</w:t>
      </w:r>
      <w:r w:rsidRPr="00D47B7C">
        <w:rPr>
          <w:rFonts w:ascii="Arial" w:hAnsi="Arial" w:cs="Arial"/>
          <w:color w:val="000000"/>
          <w:sz w:val="28"/>
          <w:szCs w:val="28"/>
        </w:rPr>
        <w:t>.</w:t>
      </w:r>
    </w:p>
    <w:p w14:paraId="4FA22B7C" w14:textId="77777777" w:rsidR="00681B38" w:rsidRPr="00D47B7C" w:rsidRDefault="00681B38" w:rsidP="003D6C44">
      <w:pPr>
        <w:ind w:firstLine="708"/>
        <w:jc w:val="both"/>
        <w:rPr>
          <w:rFonts w:ascii="Arial" w:hAnsi="Arial" w:cs="Arial"/>
          <w:color w:val="000000"/>
          <w:sz w:val="28"/>
          <w:szCs w:val="28"/>
        </w:rPr>
      </w:pPr>
      <w:r w:rsidRPr="00D47B7C">
        <w:rPr>
          <w:color w:val="000000"/>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учитывают </w:t>
      </w:r>
      <w:proofErr w:type="gramStart"/>
      <w:r w:rsidRPr="00D47B7C">
        <w:rPr>
          <w:color w:val="000000"/>
          <w:sz w:val="28"/>
          <w:szCs w:val="28"/>
        </w:rPr>
        <w:t>индивидуальные особенности</w:t>
      </w:r>
      <w:proofErr w:type="gramEnd"/>
      <w:r w:rsidRPr="00D47B7C">
        <w:rPr>
          <w:color w:val="000000"/>
          <w:sz w:val="28"/>
          <w:szCs w:val="28"/>
        </w:rPr>
        <w:t xml:space="preserve"> развития.</w:t>
      </w:r>
    </w:p>
    <w:p w14:paraId="1B6B2125" w14:textId="77777777" w:rsidR="00681B38" w:rsidRPr="00D47B7C" w:rsidRDefault="006B5D77" w:rsidP="0097221B">
      <w:pPr>
        <w:jc w:val="both"/>
        <w:rPr>
          <w:rFonts w:ascii="Arial" w:hAnsi="Arial" w:cs="Arial"/>
          <w:color w:val="000000"/>
          <w:sz w:val="28"/>
          <w:szCs w:val="28"/>
        </w:rPr>
      </w:pPr>
      <w:r>
        <w:rPr>
          <w:b/>
          <w:bCs/>
          <w:color w:val="000000"/>
          <w:sz w:val="28"/>
          <w:szCs w:val="28"/>
        </w:rPr>
        <w:t> 3</w:t>
      </w:r>
      <w:r w:rsidR="00681B38" w:rsidRPr="00D47B7C">
        <w:rPr>
          <w:b/>
          <w:bCs/>
          <w:color w:val="000000"/>
          <w:sz w:val="28"/>
          <w:szCs w:val="28"/>
        </w:rPr>
        <w:t>. Организация физкультурно-оздоровительной работы</w:t>
      </w:r>
    </w:p>
    <w:p w14:paraId="77E34DE6" w14:textId="77777777" w:rsidR="00681B38" w:rsidRPr="00D47B7C" w:rsidRDefault="00681B38" w:rsidP="006609EA">
      <w:pPr>
        <w:ind w:firstLine="708"/>
        <w:jc w:val="both"/>
        <w:rPr>
          <w:rFonts w:ascii="Arial" w:hAnsi="Arial" w:cs="Arial"/>
          <w:color w:val="000000"/>
          <w:sz w:val="28"/>
          <w:szCs w:val="28"/>
        </w:rPr>
      </w:pPr>
      <w:r w:rsidRPr="00D47B7C">
        <w:rPr>
          <w:color w:val="000000"/>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14:paraId="66305901"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proofErr w:type="gramStart"/>
      <w:r w:rsidR="00681B38" w:rsidRPr="00281B45">
        <w:rPr>
          <w:iCs/>
          <w:color w:val="000000"/>
          <w:sz w:val="28"/>
          <w:szCs w:val="28"/>
        </w:rPr>
        <w:t>полноценная  работа</w:t>
      </w:r>
      <w:proofErr w:type="gramEnd"/>
      <w:r w:rsidR="00681B38" w:rsidRPr="00281B45">
        <w:rPr>
          <w:iCs/>
          <w:color w:val="000000"/>
          <w:sz w:val="28"/>
          <w:szCs w:val="28"/>
        </w:rPr>
        <w:t xml:space="preserve">  с обучающимися всех  групп здоровья;</w:t>
      </w:r>
    </w:p>
    <w:p w14:paraId="67D35D4B"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proofErr w:type="gramStart"/>
      <w:r w:rsidR="00681B38" w:rsidRPr="00281B45">
        <w:rPr>
          <w:iCs/>
          <w:color w:val="000000"/>
          <w:sz w:val="28"/>
          <w:szCs w:val="28"/>
        </w:rPr>
        <w:t>рациональная  организация</w:t>
      </w:r>
      <w:proofErr w:type="gramEnd"/>
      <w:r w:rsidR="00681B38" w:rsidRPr="00281B45">
        <w:rPr>
          <w:iCs/>
          <w:color w:val="000000"/>
          <w:sz w:val="28"/>
          <w:szCs w:val="28"/>
        </w:rPr>
        <w:t xml:space="preserve"> уроков физической культуры и занятий активно-двигательного характера на </w:t>
      </w:r>
      <w:r w:rsidR="002D728A" w:rsidRPr="00281B45">
        <w:rPr>
          <w:iCs/>
          <w:color w:val="000000"/>
          <w:sz w:val="28"/>
          <w:szCs w:val="28"/>
        </w:rPr>
        <w:t>уровне</w:t>
      </w:r>
      <w:r w:rsidR="00681B38" w:rsidRPr="00281B45">
        <w:rPr>
          <w:iCs/>
          <w:color w:val="000000"/>
          <w:sz w:val="28"/>
          <w:szCs w:val="28"/>
        </w:rPr>
        <w:t xml:space="preserve"> начального общего образования;</w:t>
      </w:r>
    </w:p>
    <w:p w14:paraId="32AEEF99"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r w:rsidR="00681B38" w:rsidRPr="00281B45">
        <w:rPr>
          <w:iCs/>
          <w:color w:val="000000"/>
          <w:sz w:val="28"/>
          <w:szCs w:val="28"/>
        </w:rPr>
        <w:t xml:space="preserve">организация динамической паузы после </w:t>
      </w:r>
      <w:r w:rsidR="00091358" w:rsidRPr="00281B45">
        <w:rPr>
          <w:iCs/>
          <w:color w:val="000000"/>
          <w:sz w:val="28"/>
          <w:szCs w:val="28"/>
        </w:rPr>
        <w:t>3</w:t>
      </w:r>
      <w:r w:rsidR="00681B38" w:rsidRPr="00281B45">
        <w:rPr>
          <w:iCs/>
          <w:color w:val="000000"/>
          <w:sz w:val="28"/>
          <w:szCs w:val="28"/>
        </w:rPr>
        <w:t xml:space="preserve"> урока;</w:t>
      </w:r>
    </w:p>
    <w:p w14:paraId="7C2A82E4"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r w:rsidR="00681B38" w:rsidRPr="00281B45">
        <w:rPr>
          <w:iCs/>
          <w:color w:val="000000"/>
          <w:sz w:val="28"/>
          <w:szCs w:val="28"/>
        </w:rPr>
        <w:t>организация вводной гимнастики, динамических перемен, физкультминуток на уроках, способствующих эмоциональной разгрузке и повышению двигательной активности;</w:t>
      </w:r>
    </w:p>
    <w:p w14:paraId="05EC5B85"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r w:rsidR="00681B38" w:rsidRPr="00281B45">
        <w:rPr>
          <w:iCs/>
          <w:color w:val="000000"/>
          <w:sz w:val="28"/>
          <w:szCs w:val="28"/>
        </w:rPr>
        <w:t>организация работы спортивных секций и создание условий для их эффективного функционирования;</w:t>
      </w:r>
    </w:p>
    <w:p w14:paraId="577FA600" w14:textId="77777777" w:rsidR="00681B38" w:rsidRDefault="00681B38" w:rsidP="0097221B">
      <w:pPr>
        <w:jc w:val="both"/>
        <w:rPr>
          <w:iCs/>
          <w:color w:val="000000"/>
          <w:sz w:val="28"/>
          <w:szCs w:val="28"/>
        </w:rPr>
      </w:pPr>
      <w:r w:rsidRPr="00281B45">
        <w:rPr>
          <w:iCs/>
          <w:color w:val="000000"/>
          <w:sz w:val="28"/>
          <w:szCs w:val="28"/>
        </w:rPr>
        <w:t> </w:t>
      </w:r>
      <w:r w:rsidR="00281B45">
        <w:rPr>
          <w:iCs/>
          <w:color w:val="000000"/>
          <w:sz w:val="28"/>
          <w:szCs w:val="28"/>
        </w:rPr>
        <w:t xml:space="preserve">- </w:t>
      </w:r>
      <w:r w:rsidRPr="00281B45">
        <w:rPr>
          <w:iCs/>
          <w:color w:val="000000"/>
          <w:sz w:val="28"/>
          <w:szCs w:val="28"/>
        </w:rPr>
        <w:t xml:space="preserve">регулярное проведение спортивно-оздоровительных мероприятий (дней здоровья, соревнований, походов и </w:t>
      </w:r>
      <w:proofErr w:type="gramStart"/>
      <w:r w:rsidRPr="00281B45">
        <w:rPr>
          <w:iCs/>
          <w:color w:val="000000"/>
          <w:sz w:val="28"/>
          <w:szCs w:val="28"/>
        </w:rPr>
        <w:t>т.п.</w:t>
      </w:r>
      <w:proofErr w:type="gramEnd"/>
      <w:r w:rsidRPr="00281B45">
        <w:rPr>
          <w:iCs/>
          <w:color w:val="000000"/>
          <w:sz w:val="28"/>
          <w:szCs w:val="28"/>
        </w:rPr>
        <w:t>);</w:t>
      </w:r>
    </w:p>
    <w:p w14:paraId="5710400A" w14:textId="77777777" w:rsidR="00C26857" w:rsidRPr="00281B45" w:rsidRDefault="00C26857" w:rsidP="0097221B">
      <w:pPr>
        <w:jc w:val="both"/>
        <w:rPr>
          <w:rFonts w:ascii="Arial" w:hAnsi="Arial" w:cs="Arial"/>
          <w:color w:val="000000"/>
          <w:sz w:val="28"/>
          <w:szCs w:val="28"/>
        </w:rPr>
      </w:pPr>
      <w:r>
        <w:rPr>
          <w:iCs/>
          <w:color w:val="000000"/>
          <w:sz w:val="28"/>
          <w:szCs w:val="28"/>
        </w:rPr>
        <w:t>- кружки «Ручной мяч», «Шахматы»;</w:t>
      </w:r>
    </w:p>
    <w:p w14:paraId="2575AB02" w14:textId="77777777" w:rsidR="00681B38" w:rsidRPr="00281B45" w:rsidRDefault="00281B45" w:rsidP="0097221B">
      <w:pPr>
        <w:jc w:val="both"/>
        <w:rPr>
          <w:rFonts w:ascii="Arial" w:hAnsi="Arial" w:cs="Arial"/>
          <w:color w:val="000000"/>
          <w:sz w:val="28"/>
          <w:szCs w:val="28"/>
        </w:rPr>
      </w:pPr>
      <w:r>
        <w:rPr>
          <w:iCs/>
          <w:color w:val="000000"/>
          <w:sz w:val="28"/>
          <w:szCs w:val="28"/>
        </w:rPr>
        <w:t xml:space="preserve">- </w:t>
      </w:r>
      <w:r w:rsidR="00C26857">
        <w:rPr>
          <w:iCs/>
          <w:color w:val="000000"/>
          <w:sz w:val="28"/>
          <w:szCs w:val="28"/>
        </w:rPr>
        <w:t>с</w:t>
      </w:r>
      <w:r w:rsidR="00681B38" w:rsidRPr="00281B45">
        <w:rPr>
          <w:iCs/>
          <w:color w:val="000000"/>
          <w:sz w:val="28"/>
          <w:szCs w:val="28"/>
        </w:rPr>
        <w:t>отрудничество с ДЮСШ.</w:t>
      </w:r>
    </w:p>
    <w:p w14:paraId="2E2E2A5E" w14:textId="77777777" w:rsidR="00681B38" w:rsidRPr="00D47B7C" w:rsidRDefault="00681B38" w:rsidP="0097221B">
      <w:pPr>
        <w:jc w:val="both"/>
        <w:rPr>
          <w:rFonts w:ascii="Arial" w:hAnsi="Arial" w:cs="Arial"/>
          <w:color w:val="000000"/>
          <w:sz w:val="28"/>
          <w:szCs w:val="28"/>
        </w:rPr>
      </w:pPr>
      <w:r w:rsidRPr="00D47B7C">
        <w:rPr>
          <w:b/>
          <w:bCs/>
          <w:color w:val="000000"/>
          <w:sz w:val="28"/>
          <w:szCs w:val="28"/>
        </w:rPr>
        <w:t xml:space="preserve">5. </w:t>
      </w:r>
      <w:r w:rsidR="006B5D77">
        <w:rPr>
          <w:rStyle w:val="Zag11"/>
          <w:b/>
          <w:color w:val="auto"/>
          <w:sz w:val="28"/>
          <w:szCs w:val="28"/>
        </w:rPr>
        <w:t>Р</w:t>
      </w:r>
      <w:r w:rsidR="006B5D77" w:rsidRPr="006B5D77">
        <w:rPr>
          <w:rStyle w:val="Zag11"/>
          <w:b/>
          <w:color w:val="auto"/>
          <w:sz w:val="28"/>
          <w:szCs w:val="28"/>
        </w:rPr>
        <w:t>еализация дополнительных образовательных курсов</w:t>
      </w:r>
      <w:r w:rsidR="00C26857">
        <w:rPr>
          <w:rStyle w:val="Zag11"/>
          <w:color w:val="auto"/>
          <w:szCs w:val="28"/>
        </w:rPr>
        <w:t>:</w:t>
      </w:r>
    </w:p>
    <w:p w14:paraId="3C1C2C4B" w14:textId="77777777" w:rsidR="00681B38" w:rsidRPr="00D47B7C" w:rsidRDefault="00681B38" w:rsidP="0097221B">
      <w:pPr>
        <w:jc w:val="both"/>
        <w:rPr>
          <w:rFonts w:ascii="Arial" w:hAnsi="Arial" w:cs="Arial"/>
          <w:color w:val="000000"/>
          <w:sz w:val="28"/>
          <w:szCs w:val="28"/>
        </w:rPr>
      </w:pPr>
      <w:r w:rsidRPr="00D47B7C">
        <w:rPr>
          <w:color w:val="000000"/>
          <w:sz w:val="28"/>
          <w:szCs w:val="28"/>
        </w:rPr>
        <w:t xml:space="preserve">        Воспитательная работа с </w:t>
      </w:r>
      <w:proofErr w:type="gramStart"/>
      <w:r w:rsidRPr="00D47B7C">
        <w:rPr>
          <w:color w:val="000000"/>
          <w:sz w:val="28"/>
          <w:szCs w:val="28"/>
        </w:rPr>
        <w:t>обучающимися,  направленная</w:t>
      </w:r>
      <w:proofErr w:type="gramEnd"/>
      <w:r w:rsidRPr="00D47B7C">
        <w:rPr>
          <w:color w:val="000000"/>
          <w:sz w:val="28"/>
          <w:szCs w:val="28"/>
        </w:rPr>
        <w:t xml:space="preserve">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w:t>
      </w:r>
      <w:r w:rsidRPr="00D47B7C">
        <w:rPr>
          <w:color w:val="000000"/>
          <w:sz w:val="28"/>
          <w:szCs w:val="28"/>
        </w:rPr>
        <w:lastRenderedPageBreak/>
        <w:t>кружках, факультативные занятия,  проведение досуговых мероприятий (конкурсы, викторины, праздники, экскурсии, походы и т.д.), проведение  дней здоровья.</w:t>
      </w:r>
    </w:p>
    <w:p w14:paraId="1FDC126A" w14:textId="77777777" w:rsidR="00681B38" w:rsidRPr="00D47B7C" w:rsidRDefault="00681B38" w:rsidP="0097221B">
      <w:pPr>
        <w:jc w:val="both"/>
        <w:rPr>
          <w:rFonts w:ascii="Arial" w:hAnsi="Arial" w:cs="Arial"/>
          <w:color w:val="000000"/>
          <w:sz w:val="28"/>
          <w:szCs w:val="28"/>
        </w:rPr>
      </w:pPr>
      <w:r w:rsidRPr="00D47B7C">
        <w:rPr>
          <w:b/>
          <w:bCs/>
          <w:color w:val="000000"/>
          <w:sz w:val="28"/>
          <w:szCs w:val="28"/>
        </w:rPr>
        <w:t>6. Организация просветительской работы с родителями (законными представителями)</w:t>
      </w:r>
    </w:p>
    <w:p w14:paraId="58BB25D4" w14:textId="77777777" w:rsidR="00681B38" w:rsidRPr="00D47B7C" w:rsidRDefault="00681B38" w:rsidP="0097221B">
      <w:pPr>
        <w:jc w:val="both"/>
        <w:rPr>
          <w:rFonts w:ascii="Arial" w:hAnsi="Arial" w:cs="Arial"/>
          <w:color w:val="000000"/>
          <w:sz w:val="28"/>
          <w:szCs w:val="28"/>
        </w:rPr>
      </w:pPr>
      <w:r w:rsidRPr="00D47B7C">
        <w:rPr>
          <w:color w:val="000000"/>
          <w:sz w:val="28"/>
          <w:szCs w:val="28"/>
        </w:rPr>
        <w:t>        Программа работы с родителями: лекции, беседы, консультации специалистов (медицинского работника школы, психолога, социального педагога и др.) по различным вопросам роста и развития ребёнка, его здоровья, факторам, положительно и отрицательно влияющим на здоровье детей, профилактики вредных привычек;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r w:rsidRPr="00D47B7C">
        <w:rPr>
          <w:b/>
          <w:bCs/>
          <w:color w:val="000000"/>
          <w:sz w:val="28"/>
          <w:szCs w:val="28"/>
        </w:rPr>
        <w:t> </w:t>
      </w:r>
    </w:p>
    <w:p w14:paraId="1EA70E22" w14:textId="77777777" w:rsidR="00681B38" w:rsidRPr="00D47B7C" w:rsidRDefault="00681B38" w:rsidP="0097221B">
      <w:pPr>
        <w:jc w:val="both"/>
        <w:rPr>
          <w:rFonts w:ascii="Arial" w:hAnsi="Arial" w:cs="Arial"/>
          <w:color w:val="000000"/>
          <w:sz w:val="28"/>
          <w:szCs w:val="28"/>
        </w:rPr>
      </w:pPr>
      <w:r w:rsidRPr="00D47B7C">
        <w:rPr>
          <w:b/>
          <w:bCs/>
          <w:color w:val="000000"/>
          <w:sz w:val="28"/>
          <w:szCs w:val="28"/>
        </w:rPr>
        <w:t>7. Оценка эффективности реализации программы</w:t>
      </w:r>
    </w:p>
    <w:p w14:paraId="09D5F935" w14:textId="77777777" w:rsidR="00974B45" w:rsidRDefault="00681B38" w:rsidP="0097221B">
      <w:pPr>
        <w:jc w:val="both"/>
        <w:rPr>
          <w:color w:val="000000"/>
          <w:sz w:val="28"/>
          <w:szCs w:val="28"/>
        </w:rPr>
      </w:pPr>
      <w:r w:rsidRPr="00D47B7C">
        <w:rPr>
          <w:color w:val="000000"/>
          <w:sz w:val="28"/>
          <w:szCs w:val="28"/>
        </w:rPr>
        <w:t xml:space="preserve">        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w:t>
      </w:r>
    </w:p>
    <w:p w14:paraId="70C62B56" w14:textId="77777777" w:rsidR="00974B45" w:rsidRDefault="00974B45" w:rsidP="0097221B">
      <w:pPr>
        <w:jc w:val="both"/>
        <w:rPr>
          <w:color w:val="000000"/>
          <w:sz w:val="28"/>
          <w:szCs w:val="28"/>
        </w:rPr>
      </w:pPr>
      <w:r>
        <w:rPr>
          <w:color w:val="000000"/>
          <w:sz w:val="28"/>
          <w:szCs w:val="28"/>
        </w:rPr>
        <w:t xml:space="preserve">- </w:t>
      </w:r>
      <w:r w:rsidR="00681B38" w:rsidRPr="00D47B7C">
        <w:rPr>
          <w:color w:val="000000"/>
          <w:sz w:val="28"/>
          <w:szCs w:val="28"/>
        </w:rPr>
        <w:t xml:space="preserve">динамики сезонных заболеваний; динамики школьного травматизма; </w:t>
      </w:r>
    </w:p>
    <w:p w14:paraId="7D796E36" w14:textId="77777777" w:rsidR="00681B38" w:rsidRPr="00D47B7C" w:rsidRDefault="00974B45" w:rsidP="0097221B">
      <w:pPr>
        <w:jc w:val="both"/>
        <w:rPr>
          <w:rFonts w:ascii="Arial" w:hAnsi="Arial" w:cs="Arial"/>
          <w:color w:val="000000"/>
          <w:sz w:val="28"/>
          <w:szCs w:val="28"/>
        </w:rPr>
      </w:pPr>
      <w:r>
        <w:rPr>
          <w:color w:val="000000"/>
          <w:sz w:val="28"/>
          <w:szCs w:val="28"/>
        </w:rPr>
        <w:t>-</w:t>
      </w:r>
      <w:r w:rsidR="00681B38" w:rsidRPr="00D47B7C">
        <w:rPr>
          <w:color w:val="000000"/>
          <w:sz w:val="28"/>
          <w:szCs w:val="28"/>
        </w:rPr>
        <w:t xml:space="preserve">утомляемости учащихся и </w:t>
      </w:r>
      <w:proofErr w:type="gramStart"/>
      <w:r w:rsidR="00681B38" w:rsidRPr="00D47B7C">
        <w:rPr>
          <w:color w:val="000000"/>
          <w:sz w:val="28"/>
          <w:szCs w:val="28"/>
        </w:rPr>
        <w:t>т.п.</w:t>
      </w:r>
      <w:proofErr w:type="gramEnd"/>
    </w:p>
    <w:p w14:paraId="36860414" w14:textId="77777777" w:rsidR="00681B38" w:rsidRPr="00D47B7C" w:rsidRDefault="00681B38" w:rsidP="00974B45">
      <w:pPr>
        <w:ind w:firstLine="708"/>
        <w:jc w:val="both"/>
        <w:rPr>
          <w:color w:val="000000"/>
          <w:sz w:val="28"/>
          <w:szCs w:val="28"/>
        </w:rPr>
      </w:pPr>
      <w:r w:rsidRPr="00D47B7C">
        <w:rPr>
          <w:color w:val="000000"/>
          <w:sz w:val="28"/>
          <w:szCs w:val="28"/>
        </w:rPr>
        <w:t xml:space="preserve">Развиваемые у учащихся в образовательном процессе компетенции в области экологической культуры, </w:t>
      </w:r>
      <w:proofErr w:type="spellStart"/>
      <w:r w:rsidRPr="00D47B7C">
        <w:rPr>
          <w:color w:val="000000"/>
          <w:sz w:val="28"/>
          <w:szCs w:val="28"/>
        </w:rPr>
        <w:t>здоровьесбережения</w:t>
      </w:r>
      <w:proofErr w:type="spellEnd"/>
      <w:r w:rsidRPr="00D47B7C">
        <w:rPr>
          <w:color w:val="000000"/>
          <w:sz w:val="28"/>
          <w:szCs w:val="28"/>
        </w:rPr>
        <w:t xml:space="preserve">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w:t>
      </w:r>
    </w:p>
    <w:p w14:paraId="4E5753D9" w14:textId="77777777" w:rsidR="006B5D77" w:rsidRPr="00BD7394" w:rsidRDefault="006B5D77" w:rsidP="00974B45">
      <w:pPr>
        <w:pStyle w:val="a3"/>
        <w:spacing w:line="240" w:lineRule="auto"/>
        <w:ind w:firstLine="708"/>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14:paraId="07388AD8" w14:textId="77777777" w:rsidR="006B5D77" w:rsidRPr="00BD7394" w:rsidRDefault="006B5D77" w:rsidP="00974B45">
      <w:pPr>
        <w:pStyle w:val="a3"/>
        <w:spacing w:line="240" w:lineRule="auto"/>
        <w:ind w:firstLine="708"/>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14:paraId="1F33403C" w14:textId="77777777" w:rsidR="006B5D77" w:rsidRPr="00BD7394" w:rsidRDefault="006B5D77" w:rsidP="00974B45">
      <w:pPr>
        <w:pStyle w:val="a3"/>
        <w:spacing w:line="240" w:lineRule="auto"/>
        <w:ind w:firstLine="708"/>
        <w:rPr>
          <w:rStyle w:val="Zag11"/>
          <w:rFonts w:ascii="Times New Roman" w:hAnsi="Times New Roman"/>
          <w:color w:val="auto"/>
          <w:sz w:val="28"/>
          <w:szCs w:val="28"/>
        </w:rPr>
      </w:pPr>
      <w:r w:rsidRPr="00974B45">
        <w:rPr>
          <w:rStyle w:val="Zag11"/>
          <w:rFonts w:ascii="Times New Roman" w:hAnsi="Times New Roman"/>
          <w:b/>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14:paraId="0C340761" w14:textId="77777777" w:rsidR="006B5D77" w:rsidRPr="00797ECB" w:rsidRDefault="006B5D77" w:rsidP="0097221B">
      <w:pPr>
        <w:pStyle w:val="21"/>
        <w:spacing w:line="240" w:lineRule="auto"/>
        <w:ind w:firstLine="0"/>
        <w:contextualSpacing w:val="0"/>
        <w:outlineLvl w:val="9"/>
        <w:rPr>
          <w:rStyle w:val="Zag11"/>
          <w:color w:val="auto"/>
          <w:szCs w:val="28"/>
        </w:rPr>
      </w:pPr>
      <w:r w:rsidRPr="00CB6752">
        <w:rPr>
          <w:rStyle w:val="Zag11"/>
          <w:color w:val="auto"/>
          <w:szCs w:val="28"/>
        </w:rPr>
        <w:t xml:space="preserve">организации режима дня детей, их нагрузкам, питанию, </w:t>
      </w:r>
      <w:proofErr w:type="spellStart"/>
      <w:r w:rsidRPr="0041436B">
        <w:rPr>
          <w:rStyle w:val="Zag11"/>
          <w:color w:val="auto"/>
          <w:spacing w:val="-4"/>
          <w:szCs w:val="28"/>
        </w:rPr>
        <w:t>физкультурно­оздоровительной</w:t>
      </w:r>
      <w:proofErr w:type="spellEnd"/>
      <w:r w:rsidRPr="0041436B">
        <w:rPr>
          <w:rStyle w:val="Zag11"/>
          <w:color w:val="auto"/>
          <w:spacing w:val="-4"/>
          <w:szCs w:val="28"/>
        </w:rPr>
        <w:t xml:space="preserve">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14:paraId="430BD5F3" w14:textId="77777777" w:rsidR="006B5D77" w:rsidRPr="00E417D8" w:rsidRDefault="006B5D77" w:rsidP="0097221B">
      <w:pPr>
        <w:pStyle w:val="21"/>
        <w:spacing w:line="240" w:lineRule="auto"/>
        <w:ind w:firstLine="0"/>
        <w:contextualSpacing w:val="0"/>
        <w:outlineLvl w:val="9"/>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14:paraId="381BB095" w14:textId="77777777" w:rsidR="006B5D77" w:rsidRPr="00821939" w:rsidRDefault="006B5D77" w:rsidP="0097221B">
      <w:pPr>
        <w:pStyle w:val="21"/>
        <w:spacing w:line="240" w:lineRule="auto"/>
        <w:ind w:firstLine="0"/>
        <w:contextualSpacing w:val="0"/>
        <w:outlineLvl w:val="9"/>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Pr>
          <w:rStyle w:val="Zag11"/>
          <w:color w:val="auto"/>
          <w:spacing w:val="2"/>
          <w:szCs w:val="28"/>
        </w:rPr>
        <w:t>е</w:t>
      </w:r>
      <w:r w:rsidRPr="00C6263C">
        <w:rPr>
          <w:rStyle w:val="Zag11"/>
          <w:color w:val="auto"/>
          <w:spacing w:val="2"/>
          <w:szCs w:val="28"/>
        </w:rPr>
        <w:t>том результатов провед</w:t>
      </w:r>
      <w:r>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14:paraId="19520DC9" w14:textId="77777777" w:rsidR="006B5D77" w:rsidRPr="00BD7394" w:rsidRDefault="006B5D77" w:rsidP="00974B45">
      <w:pPr>
        <w:pStyle w:val="a3"/>
        <w:spacing w:line="240" w:lineRule="auto"/>
        <w:ind w:firstLine="708"/>
        <w:rPr>
          <w:rStyle w:val="Zag11"/>
          <w:rFonts w:ascii="Times New Roman" w:hAnsi="Times New Roman"/>
          <w:color w:val="auto"/>
          <w:sz w:val="28"/>
          <w:szCs w:val="28"/>
        </w:rPr>
      </w:pPr>
      <w:r w:rsidRPr="00974B45">
        <w:rPr>
          <w:rStyle w:val="Zag11"/>
          <w:rFonts w:ascii="Times New Roman" w:hAnsi="Times New Roman"/>
          <w:b/>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w:t>
      </w:r>
      <w:proofErr w:type="spellStart"/>
      <w:r w:rsidRPr="00BD7394">
        <w:rPr>
          <w:rStyle w:val="Zag11"/>
          <w:rFonts w:ascii="Times New Roman" w:hAnsi="Times New Roman"/>
          <w:color w:val="auto"/>
          <w:spacing w:val="-4"/>
          <w:sz w:val="28"/>
          <w:szCs w:val="28"/>
        </w:rPr>
        <w:t>учебно­вос</w:t>
      </w:r>
      <w:r w:rsidRPr="00BD7394">
        <w:rPr>
          <w:rStyle w:val="Zag11"/>
          <w:rFonts w:ascii="Times New Roman" w:hAnsi="Times New Roman"/>
          <w:color w:val="auto"/>
          <w:spacing w:val="-3"/>
          <w:sz w:val="28"/>
          <w:szCs w:val="28"/>
        </w:rPr>
        <w:t>питательной</w:t>
      </w:r>
      <w:proofErr w:type="spellEnd"/>
      <w:r w:rsidRPr="00BD7394">
        <w:rPr>
          <w:rStyle w:val="Zag11"/>
          <w:rFonts w:ascii="Times New Roman" w:hAnsi="Times New Roman"/>
          <w:color w:val="auto"/>
          <w:spacing w:val="-3"/>
          <w:sz w:val="28"/>
          <w:szCs w:val="28"/>
        </w:rPr>
        <w:t xml:space="preserve">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14:paraId="7BE7A0B2" w14:textId="77777777" w:rsidR="006B5D77" w:rsidRPr="00BD7394" w:rsidRDefault="006B5D77" w:rsidP="0097221B">
      <w:pPr>
        <w:pStyle w:val="a3"/>
        <w:spacing w:line="240" w:lineRule="auto"/>
        <w:ind w:firstLine="0"/>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w:t>
      </w:r>
      <w:proofErr w:type="spellStart"/>
      <w:r w:rsidRPr="00BD7394">
        <w:rPr>
          <w:rStyle w:val="Zag11"/>
          <w:rFonts w:ascii="Times New Roman" w:hAnsi="Times New Roman"/>
          <w:color w:val="auto"/>
          <w:sz w:val="28"/>
          <w:szCs w:val="28"/>
        </w:rPr>
        <w:t>учебно­воспитательная</w:t>
      </w:r>
      <w:proofErr w:type="spellEnd"/>
      <w:r w:rsidRPr="00BD7394">
        <w:rPr>
          <w:rStyle w:val="Zag11"/>
          <w:rFonts w:ascii="Times New Roman" w:hAnsi="Times New Roman"/>
          <w:color w:val="auto"/>
          <w:sz w:val="28"/>
          <w:szCs w:val="28"/>
        </w:rPr>
        <w:t xml:space="preserve"> работа с обучающимися, направленная на формирование экологической культуры, здорового и безопасного образа жизни, включает:</w:t>
      </w:r>
    </w:p>
    <w:p w14:paraId="000CD437" w14:textId="77777777" w:rsidR="006B5D77" w:rsidRPr="009B0659" w:rsidRDefault="006B5D77" w:rsidP="0097221B">
      <w:pPr>
        <w:pStyle w:val="21"/>
        <w:spacing w:line="240" w:lineRule="auto"/>
        <w:ind w:firstLine="0"/>
        <w:contextualSpacing w:val="0"/>
        <w:outlineLvl w:val="9"/>
        <w:rPr>
          <w:rStyle w:val="Zag11"/>
          <w:color w:val="auto"/>
          <w:szCs w:val="28"/>
        </w:rPr>
      </w:pPr>
      <w:r w:rsidRPr="00CB6752">
        <w:rPr>
          <w:rStyle w:val="Zag11"/>
          <w:color w:val="auto"/>
          <w:szCs w:val="28"/>
        </w:rPr>
        <w:lastRenderedPageBreak/>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14:paraId="0735E5BA" w14:textId="77777777" w:rsidR="006B5D77" w:rsidRPr="002C5232" w:rsidRDefault="006B5D77" w:rsidP="0097221B">
      <w:pPr>
        <w:pStyle w:val="21"/>
        <w:spacing w:line="240" w:lineRule="auto"/>
        <w:ind w:firstLine="0"/>
        <w:contextualSpacing w:val="0"/>
        <w:outlineLvl w:val="9"/>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14:paraId="39BAB656" w14:textId="77777777" w:rsidR="006B5D77" w:rsidRPr="00C6263C" w:rsidRDefault="006B5D77" w:rsidP="0097221B">
      <w:pPr>
        <w:pStyle w:val="21"/>
        <w:spacing w:line="240" w:lineRule="auto"/>
        <w:ind w:firstLine="0"/>
        <w:contextualSpacing w:val="0"/>
        <w:outlineLvl w:val="9"/>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14:paraId="4AF1D75A" w14:textId="77777777" w:rsidR="006B5D77" w:rsidRPr="00375003" w:rsidRDefault="006B5D77" w:rsidP="0097221B">
      <w:pPr>
        <w:pStyle w:val="21"/>
        <w:spacing w:line="240" w:lineRule="auto"/>
        <w:ind w:firstLine="0"/>
        <w:contextualSpacing w:val="0"/>
        <w:outlineLvl w:val="9"/>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 xml:space="preserve">телей), представителей детских </w:t>
      </w:r>
      <w:proofErr w:type="spellStart"/>
      <w:r w:rsidRPr="003B2B4B">
        <w:rPr>
          <w:rStyle w:val="Zag11"/>
          <w:color w:val="auto"/>
          <w:spacing w:val="2"/>
          <w:szCs w:val="28"/>
        </w:rPr>
        <w:t>физкультурно­оздоровитель</w:t>
      </w:r>
      <w:r w:rsidRPr="00375003">
        <w:rPr>
          <w:rStyle w:val="Zag11"/>
          <w:color w:val="auto"/>
          <w:szCs w:val="28"/>
        </w:rPr>
        <w:t>ных</w:t>
      </w:r>
      <w:proofErr w:type="spellEnd"/>
      <w:r w:rsidRPr="00375003">
        <w:rPr>
          <w:rStyle w:val="Zag11"/>
          <w:color w:val="auto"/>
          <w:szCs w:val="28"/>
        </w:rPr>
        <w:t xml:space="preserve"> клубов, специалистов по охране окружающей среды.</w:t>
      </w:r>
    </w:p>
    <w:p w14:paraId="3ADF84B7" w14:textId="77777777" w:rsidR="006B5D77" w:rsidRPr="00BD7394" w:rsidRDefault="006B5D77" w:rsidP="0097221B">
      <w:pPr>
        <w:pStyle w:val="a3"/>
        <w:spacing w:line="240" w:lineRule="auto"/>
        <w:ind w:firstLine="0"/>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14:paraId="2BF34556" w14:textId="77777777" w:rsidR="006B5D77" w:rsidRPr="0041436B" w:rsidRDefault="006B5D77" w:rsidP="0097221B">
      <w:pPr>
        <w:pStyle w:val="21"/>
        <w:spacing w:line="240" w:lineRule="auto"/>
        <w:ind w:firstLine="0"/>
        <w:contextualSpacing w:val="0"/>
        <w:outlineLvl w:val="9"/>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14:paraId="2EB7BA74" w14:textId="77777777" w:rsidR="006B5D77" w:rsidRPr="002C5232" w:rsidRDefault="006B5D77" w:rsidP="0097221B">
      <w:pPr>
        <w:pStyle w:val="21"/>
        <w:spacing w:line="240" w:lineRule="auto"/>
        <w:ind w:firstLine="0"/>
        <w:contextualSpacing w:val="0"/>
        <w:outlineLvl w:val="9"/>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 xml:space="preserve">(законных представителей) необходимой </w:t>
      </w:r>
      <w:proofErr w:type="spellStart"/>
      <w:r w:rsidRPr="00FF3660">
        <w:rPr>
          <w:rStyle w:val="Zag11"/>
          <w:color w:val="auto"/>
          <w:spacing w:val="-3"/>
          <w:szCs w:val="28"/>
        </w:rPr>
        <w:t>научно­методической</w:t>
      </w:r>
      <w:r w:rsidRPr="009B0659">
        <w:rPr>
          <w:rStyle w:val="Zag11"/>
          <w:color w:val="auto"/>
          <w:szCs w:val="28"/>
        </w:rPr>
        <w:t>лите</w:t>
      </w:r>
      <w:r w:rsidRPr="002C5232">
        <w:rPr>
          <w:rStyle w:val="Zag11"/>
          <w:color w:val="auto"/>
          <w:szCs w:val="28"/>
        </w:rPr>
        <w:t>ратуры</w:t>
      </w:r>
      <w:proofErr w:type="spellEnd"/>
      <w:r w:rsidRPr="002C5232">
        <w:rPr>
          <w:rStyle w:val="Zag11"/>
          <w:color w:val="auto"/>
          <w:szCs w:val="28"/>
        </w:rPr>
        <w:t>;</w:t>
      </w:r>
    </w:p>
    <w:p w14:paraId="5978AF2F" w14:textId="77777777" w:rsidR="006B5D77" w:rsidRPr="00012122" w:rsidRDefault="006B5D77" w:rsidP="0097221B">
      <w:pPr>
        <w:pStyle w:val="21"/>
        <w:spacing w:line="240" w:lineRule="auto"/>
        <w:ind w:firstLine="0"/>
        <w:contextualSpacing w:val="0"/>
        <w:outlineLvl w:val="9"/>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14:paraId="05E57D03" w14:textId="77777777" w:rsidR="006B5D77" w:rsidRPr="00BD7394" w:rsidRDefault="006B5D77" w:rsidP="00974B45">
      <w:pPr>
        <w:pStyle w:val="a3"/>
        <w:spacing w:line="240" w:lineRule="auto"/>
        <w:ind w:firstLine="708"/>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Pr="00BD7394">
        <w:rPr>
          <w:rStyle w:val="Zag11"/>
          <w:rFonts w:ascii="Times New Roman" w:hAnsi="Times New Roman"/>
          <w:iCs/>
          <w:color w:val="auto"/>
          <w:spacing w:val="2"/>
          <w:sz w:val="28"/>
          <w:szCs w:val="28"/>
        </w:rPr>
        <w:t xml:space="preserve">, </w:t>
      </w:r>
      <w:proofErr w:type="spellStart"/>
      <w:r w:rsidRPr="00BD7394">
        <w:rPr>
          <w:rStyle w:val="Zag11"/>
          <w:rFonts w:ascii="Times New Roman" w:hAnsi="Times New Roman"/>
          <w:iCs/>
          <w:color w:val="auto"/>
          <w:spacing w:val="2"/>
          <w:sz w:val="28"/>
          <w:szCs w:val="28"/>
        </w:rPr>
        <w:t>здоровьесберегающ</w:t>
      </w:r>
      <w:r>
        <w:rPr>
          <w:rStyle w:val="Zag11"/>
          <w:rFonts w:ascii="Times New Roman" w:hAnsi="Times New Roman"/>
          <w:iCs/>
          <w:color w:val="auto"/>
          <w:spacing w:val="2"/>
          <w:sz w:val="28"/>
          <w:szCs w:val="28"/>
        </w:rPr>
        <w:t>ей</w:t>
      </w:r>
      <w:proofErr w:type="spellEnd"/>
      <w:r w:rsidRPr="00BD7394">
        <w:rPr>
          <w:rStyle w:val="Zag11"/>
          <w:rFonts w:ascii="Times New Roman" w:hAnsi="Times New Roman"/>
          <w:iCs/>
          <w:color w:val="auto"/>
          <w:spacing w:val="2"/>
          <w:sz w:val="28"/>
          <w:szCs w:val="28"/>
        </w:rPr>
        <w:t xml:space="preserve"> инфра</w:t>
      </w:r>
      <w:r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974B45">
        <w:rPr>
          <w:rStyle w:val="Zag11"/>
          <w:rFonts w:ascii="Times New Roman" w:hAnsi="Times New Roman"/>
          <w:iCs/>
          <w:color w:val="auto"/>
          <w:sz w:val="28"/>
          <w:szCs w:val="28"/>
        </w:rPr>
        <w:t xml:space="preserve">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включает:</w:t>
      </w:r>
    </w:p>
    <w:p w14:paraId="4FF994E3" w14:textId="77777777" w:rsidR="006B5D77" w:rsidRPr="009B0659" w:rsidRDefault="006B5D77" w:rsidP="0097221B">
      <w:pPr>
        <w:pStyle w:val="21"/>
        <w:spacing w:line="240" w:lineRule="auto"/>
        <w:ind w:firstLine="0"/>
        <w:contextualSpacing w:val="0"/>
        <w:outlineLvl w:val="9"/>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Pr="0041436B">
        <w:rPr>
          <w:rStyle w:val="Zag11"/>
          <w:color w:val="auto"/>
          <w:spacing w:val="-3"/>
          <w:szCs w:val="28"/>
        </w:rPr>
        <w:t>образовательной организации</w:t>
      </w:r>
      <w:r w:rsidR="00974B45">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14:paraId="34D1962B" w14:textId="77777777" w:rsidR="006B5D77" w:rsidRPr="00E417D8" w:rsidRDefault="006B5D77" w:rsidP="0097221B">
      <w:pPr>
        <w:pStyle w:val="21"/>
        <w:spacing w:line="240" w:lineRule="auto"/>
        <w:ind w:firstLine="0"/>
        <w:contextualSpacing w:val="0"/>
        <w:outlineLvl w:val="9"/>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14:paraId="677AB0F5" w14:textId="77777777" w:rsidR="006B5D77" w:rsidRPr="00375003" w:rsidRDefault="006B5D77" w:rsidP="0097221B">
      <w:pPr>
        <w:pStyle w:val="21"/>
        <w:spacing w:line="240" w:lineRule="auto"/>
        <w:ind w:firstLine="0"/>
        <w:contextualSpacing w:val="0"/>
        <w:outlineLvl w:val="9"/>
        <w:rPr>
          <w:rStyle w:val="Zag11"/>
          <w:color w:val="auto"/>
          <w:szCs w:val="28"/>
        </w:rPr>
      </w:pPr>
      <w:r w:rsidRPr="00012122">
        <w:rPr>
          <w:rStyle w:val="Zag11"/>
          <w:color w:val="auto"/>
          <w:spacing w:val="2"/>
          <w:szCs w:val="28"/>
        </w:rPr>
        <w:t>оснащ</w:t>
      </w:r>
      <w:r>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Pr>
          <w:rStyle w:val="Zag11"/>
          <w:color w:val="auto"/>
          <w:szCs w:val="28"/>
        </w:rPr>
        <w:t>е</w:t>
      </w:r>
      <w:r w:rsidRPr="00056C3C">
        <w:rPr>
          <w:rStyle w:val="Zag11"/>
          <w:color w:val="auto"/>
          <w:szCs w:val="28"/>
        </w:rPr>
        <w:t>м</w:t>
      </w:r>
      <w:r>
        <w:rPr>
          <w:rStyle w:val="Zag11"/>
          <w:color w:val="auto"/>
          <w:szCs w:val="28"/>
        </w:rPr>
        <w:t>.</w:t>
      </w:r>
    </w:p>
    <w:p w14:paraId="68E38FD4"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14:paraId="7D119646" w14:textId="77777777" w:rsidR="006B5D77" w:rsidRPr="00BD7394" w:rsidRDefault="006B5D77" w:rsidP="00D44AC8">
      <w:pPr>
        <w:pStyle w:val="a3"/>
        <w:spacing w:line="240" w:lineRule="auto"/>
        <w:ind w:firstLine="708"/>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14:paraId="26BEE89A" w14:textId="77777777" w:rsidR="006B5D77" w:rsidRPr="0041436B" w:rsidRDefault="006B5D77" w:rsidP="0097221B">
      <w:pPr>
        <w:pStyle w:val="21"/>
        <w:spacing w:line="240" w:lineRule="auto"/>
        <w:ind w:firstLine="0"/>
        <w:contextualSpacing w:val="0"/>
        <w:outlineLvl w:val="9"/>
        <w:rPr>
          <w:rStyle w:val="Zag11"/>
          <w:color w:val="auto"/>
          <w:szCs w:val="28"/>
        </w:rPr>
      </w:pPr>
      <w:r w:rsidRPr="00CB6752">
        <w:rPr>
          <w:rStyle w:val="Zag11"/>
          <w:color w:val="auto"/>
          <w:szCs w:val="28"/>
        </w:rPr>
        <w:t>соблюдение гигиенических норм и требований к организации и объ</w:t>
      </w:r>
      <w:r>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14:paraId="04EE2873" w14:textId="77777777" w:rsidR="006B5D77" w:rsidRPr="004902B1" w:rsidRDefault="006B5D77" w:rsidP="0097221B">
      <w:pPr>
        <w:pStyle w:val="21"/>
        <w:spacing w:line="240" w:lineRule="auto"/>
        <w:ind w:firstLine="0"/>
        <w:contextualSpacing w:val="0"/>
        <w:outlineLvl w:val="9"/>
        <w:rPr>
          <w:rStyle w:val="Zag11"/>
          <w:color w:val="auto"/>
          <w:szCs w:val="28"/>
        </w:rPr>
      </w:pPr>
      <w:r w:rsidRPr="00FF3660">
        <w:rPr>
          <w:rStyle w:val="Zag11"/>
          <w:color w:val="auto"/>
          <w:szCs w:val="28"/>
        </w:rPr>
        <w:lastRenderedPageBreak/>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D44AC8">
        <w:rPr>
          <w:rStyle w:val="Zag11"/>
          <w:color w:val="auto"/>
          <w:spacing w:val="2"/>
          <w:szCs w:val="28"/>
        </w:rPr>
        <w:t xml:space="preserve"> </w:t>
      </w:r>
      <w:r w:rsidRPr="004902B1">
        <w:rPr>
          <w:rStyle w:val="Zag11"/>
          <w:color w:val="auto"/>
          <w:szCs w:val="28"/>
        </w:rPr>
        <w:t>(использование методик, прошедших апробацию);</w:t>
      </w:r>
    </w:p>
    <w:p w14:paraId="3F9288B6" w14:textId="77777777" w:rsidR="006B5D77" w:rsidRPr="00E417D8" w:rsidRDefault="006B5D77" w:rsidP="0097221B">
      <w:pPr>
        <w:pStyle w:val="21"/>
        <w:spacing w:line="240" w:lineRule="auto"/>
        <w:ind w:firstLine="0"/>
        <w:contextualSpacing w:val="0"/>
        <w:outlineLvl w:val="9"/>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14:paraId="73938C26" w14:textId="77777777" w:rsidR="006B5D77" w:rsidRPr="00012122" w:rsidRDefault="006B5D77" w:rsidP="0097221B">
      <w:pPr>
        <w:pStyle w:val="21"/>
        <w:spacing w:line="240" w:lineRule="auto"/>
        <w:ind w:firstLine="0"/>
        <w:contextualSpacing w:val="0"/>
        <w:outlineLvl w:val="9"/>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C6263C">
        <w:rPr>
          <w:rStyle w:val="Zag11"/>
          <w:color w:val="auto"/>
          <w:szCs w:val="28"/>
        </w:rPr>
        <w:t>визуальных сред</w:t>
      </w:r>
      <w:r w:rsidRPr="00012122">
        <w:rPr>
          <w:rStyle w:val="Zag11"/>
          <w:color w:val="auto"/>
          <w:szCs w:val="28"/>
        </w:rPr>
        <w:t>ств;</w:t>
      </w:r>
    </w:p>
    <w:p w14:paraId="7E748C6E" w14:textId="77777777" w:rsidR="006B5D77" w:rsidRPr="00821939" w:rsidRDefault="006B5D77" w:rsidP="0097221B">
      <w:pPr>
        <w:pStyle w:val="21"/>
        <w:spacing w:line="240" w:lineRule="auto"/>
        <w:ind w:firstLine="0"/>
        <w:contextualSpacing w:val="0"/>
        <w:outlineLvl w:val="9"/>
        <w:rPr>
          <w:rStyle w:val="Zag11"/>
          <w:color w:val="auto"/>
          <w:szCs w:val="28"/>
        </w:rPr>
      </w:pPr>
      <w:r w:rsidRPr="00012122">
        <w:rPr>
          <w:rStyle w:val="Zag11"/>
          <w:color w:val="auto"/>
          <w:szCs w:val="28"/>
        </w:rPr>
        <w:t>индивидуализацию обучения, уч</w:t>
      </w:r>
      <w:r>
        <w:rPr>
          <w:rStyle w:val="Zag11"/>
          <w:color w:val="auto"/>
          <w:szCs w:val="28"/>
        </w:rPr>
        <w:t>е</w:t>
      </w:r>
      <w:r w:rsidRPr="00012122">
        <w:rPr>
          <w:rStyle w:val="Zag11"/>
          <w:color w:val="auto"/>
          <w:szCs w:val="28"/>
        </w:rPr>
        <w:t xml:space="preserve">т </w:t>
      </w:r>
      <w:proofErr w:type="gramStart"/>
      <w:r w:rsidRPr="00012122">
        <w:rPr>
          <w:rStyle w:val="Zag11"/>
          <w:color w:val="auto"/>
          <w:szCs w:val="28"/>
        </w:rPr>
        <w:t>индивидуальных осо</w:t>
      </w:r>
      <w:r w:rsidRPr="00012122">
        <w:rPr>
          <w:rStyle w:val="Zag11"/>
          <w:color w:val="auto"/>
          <w:spacing w:val="2"/>
          <w:szCs w:val="28"/>
        </w:rPr>
        <w:t>беннос</w:t>
      </w:r>
      <w:r w:rsidRPr="00056C3C">
        <w:rPr>
          <w:rStyle w:val="Zag11"/>
          <w:color w:val="auto"/>
          <w:spacing w:val="2"/>
          <w:szCs w:val="28"/>
        </w:rPr>
        <w:t>тей</w:t>
      </w:r>
      <w:proofErr w:type="gramEnd"/>
      <w:r w:rsidRPr="00056C3C">
        <w:rPr>
          <w:rStyle w:val="Zag11"/>
          <w:color w:val="auto"/>
          <w:spacing w:val="2"/>
          <w:szCs w:val="28"/>
        </w:rPr>
        <w:t xml:space="preserve">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14:paraId="583C5743" w14:textId="77777777" w:rsidR="006B5D77" w:rsidRPr="00B50C7E" w:rsidRDefault="006B5D77" w:rsidP="0097221B">
      <w:pPr>
        <w:pStyle w:val="21"/>
        <w:spacing w:line="240" w:lineRule="auto"/>
        <w:ind w:firstLine="0"/>
        <w:contextualSpacing w:val="0"/>
        <w:outlineLvl w:val="9"/>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Pr="00B50C7E">
        <w:rPr>
          <w:rStyle w:val="Zag11"/>
          <w:color w:val="auto"/>
          <w:szCs w:val="28"/>
        </w:rPr>
        <w:t>ОВЗ.</w:t>
      </w:r>
    </w:p>
    <w:p w14:paraId="1DEC968F"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Эффективность реализации этого направления </w:t>
      </w:r>
      <w:proofErr w:type="spellStart"/>
      <w:r w:rsidRPr="00BD7394">
        <w:rPr>
          <w:rStyle w:val="Zag11"/>
          <w:rFonts w:ascii="Times New Roman" w:hAnsi="Times New Roman"/>
          <w:color w:val="auto"/>
          <w:spacing w:val="2"/>
          <w:sz w:val="28"/>
          <w:szCs w:val="28"/>
        </w:rPr>
        <w:t>зависит</w:t>
      </w:r>
      <w:r w:rsidRPr="00BD7394">
        <w:rPr>
          <w:rStyle w:val="Zag11"/>
          <w:rFonts w:ascii="Times New Roman" w:hAnsi="Times New Roman"/>
          <w:color w:val="auto"/>
          <w:sz w:val="28"/>
          <w:szCs w:val="28"/>
        </w:rPr>
        <w:t>от</w:t>
      </w:r>
      <w:proofErr w:type="spellEnd"/>
      <w:r w:rsidRPr="00BD7394">
        <w:rPr>
          <w:rStyle w:val="Zag11"/>
          <w:rFonts w:ascii="Times New Roman" w:hAnsi="Times New Roman"/>
          <w:color w:val="auto"/>
          <w:sz w:val="28"/>
          <w:szCs w:val="28"/>
        </w:rPr>
        <w:t xml:space="preserve"> деятельности каждого педагога.</w:t>
      </w:r>
    </w:p>
    <w:p w14:paraId="1858B109" w14:textId="77777777" w:rsidR="006B5D77" w:rsidRPr="00BD7394" w:rsidRDefault="006B5D77" w:rsidP="00D44AC8">
      <w:pPr>
        <w:pStyle w:val="a3"/>
        <w:spacing w:line="240" w:lineRule="auto"/>
        <w:ind w:firstLine="708"/>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D44AC8">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14:paraId="1D8C6BE1"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w:t>
      </w:r>
      <w:proofErr w:type="spellStart"/>
      <w:r w:rsidRPr="00BD7394">
        <w:rPr>
          <w:rStyle w:val="Zag11"/>
          <w:rFonts w:ascii="Times New Roman" w:hAnsi="Times New Roman"/>
          <w:color w:val="auto"/>
          <w:sz w:val="28"/>
          <w:szCs w:val="28"/>
        </w:rPr>
        <w:t>проблемно­ценностное</w:t>
      </w:r>
      <w:proofErr w:type="spellEnd"/>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pacing w:val="2"/>
          <w:sz w:val="28"/>
          <w:szCs w:val="28"/>
        </w:rPr>
        <w:t xml:space="preserve">и досуговое общение, проектная деятельность, </w:t>
      </w:r>
      <w:proofErr w:type="spellStart"/>
      <w:r w:rsidRPr="00BD7394">
        <w:rPr>
          <w:rStyle w:val="Zag11"/>
          <w:rFonts w:ascii="Times New Roman" w:hAnsi="Times New Roman"/>
          <w:color w:val="auto"/>
          <w:spacing w:val="2"/>
          <w:sz w:val="28"/>
          <w:szCs w:val="28"/>
        </w:rPr>
        <w:t>социально­</w:t>
      </w:r>
      <w:r w:rsidRPr="00BD7394">
        <w:rPr>
          <w:rStyle w:val="Zag11"/>
          <w:rFonts w:ascii="Times New Roman" w:hAnsi="Times New Roman"/>
          <w:color w:val="auto"/>
          <w:sz w:val="28"/>
          <w:szCs w:val="28"/>
        </w:rPr>
        <w:t>творческая</w:t>
      </w:r>
      <w:proofErr w:type="spellEnd"/>
      <w:r w:rsidRPr="00BD7394">
        <w:rPr>
          <w:rStyle w:val="Zag11"/>
          <w:rFonts w:ascii="Times New Roman" w:hAnsi="Times New Roman"/>
          <w:color w:val="auto"/>
          <w:sz w:val="28"/>
          <w:szCs w:val="28"/>
        </w:rPr>
        <w:t xml:space="preserve"> и общественно полезная практика.</w:t>
      </w:r>
    </w:p>
    <w:p w14:paraId="2F1366C3"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BD7394">
        <w:rPr>
          <w:rStyle w:val="Zag11"/>
          <w:rFonts w:ascii="Times New Roman" w:hAnsi="Times New Roman"/>
          <w:color w:val="auto"/>
          <w:sz w:val="28"/>
          <w:szCs w:val="28"/>
        </w:rPr>
        <w:t>мини­проекты</w:t>
      </w:r>
      <w:proofErr w:type="spellEnd"/>
      <w:r w:rsidRPr="00BD7394">
        <w:rPr>
          <w:rStyle w:val="Zag11"/>
          <w:rFonts w:ascii="Times New Roman" w:hAnsi="Times New Roman"/>
          <w:color w:val="auto"/>
          <w:sz w:val="28"/>
          <w:szCs w:val="28"/>
        </w:rPr>
        <w:t xml:space="preserve">, дискуссионный клуб, ролевые ситуационные игры, </w:t>
      </w:r>
      <w:proofErr w:type="spellStart"/>
      <w:r w:rsidRPr="00BD7394">
        <w:rPr>
          <w:rStyle w:val="Zag11"/>
          <w:rFonts w:ascii="Times New Roman" w:hAnsi="Times New Roman"/>
          <w:color w:val="auto"/>
          <w:sz w:val="28"/>
          <w:szCs w:val="28"/>
        </w:rPr>
        <w:t>практикум­тренинг</w:t>
      </w:r>
      <w:proofErr w:type="spellEnd"/>
      <w:r w:rsidRPr="00BD7394">
        <w:rPr>
          <w:rStyle w:val="Zag11"/>
          <w:rFonts w:ascii="Times New Roman" w:hAnsi="Times New Roman"/>
          <w:color w:val="auto"/>
          <w:sz w:val="28"/>
          <w:szCs w:val="28"/>
        </w:rPr>
        <w:t>, спортивные игры, дни здоровья.</w:t>
      </w:r>
    </w:p>
    <w:p w14:paraId="165A2062"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 xml:space="preserve">Организация </w:t>
      </w:r>
      <w:proofErr w:type="spellStart"/>
      <w:r w:rsidRPr="00BD7394">
        <w:rPr>
          <w:rStyle w:val="Zag11"/>
          <w:rFonts w:ascii="Times New Roman" w:hAnsi="Times New Roman"/>
          <w:iCs/>
          <w:color w:val="auto"/>
          <w:spacing w:val="2"/>
          <w:sz w:val="28"/>
          <w:szCs w:val="28"/>
        </w:rPr>
        <w:t>физкультурно­оздоровительной</w:t>
      </w:r>
      <w:proofErr w:type="spellEnd"/>
      <w:r w:rsidRPr="00BD7394">
        <w:rPr>
          <w:rStyle w:val="Zag11"/>
          <w:rFonts w:ascii="Times New Roman" w:hAnsi="Times New Roman"/>
          <w:iCs/>
          <w:color w:val="auto"/>
          <w:spacing w:val="2"/>
          <w:sz w:val="28"/>
          <w:szCs w:val="28"/>
        </w:rPr>
        <w:t xml:space="preserve">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14:paraId="1A990567" w14:textId="77777777" w:rsidR="006B5D77" w:rsidRPr="0041436B" w:rsidRDefault="006B5D77" w:rsidP="0097221B">
      <w:pPr>
        <w:pStyle w:val="21"/>
        <w:spacing w:line="240" w:lineRule="auto"/>
        <w:ind w:firstLine="0"/>
        <w:contextualSpacing w:val="0"/>
        <w:outlineLvl w:val="9"/>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14:paraId="7B7103ED" w14:textId="77777777" w:rsidR="006B5D77" w:rsidRPr="0041436B" w:rsidRDefault="006B5D77" w:rsidP="0097221B">
      <w:pPr>
        <w:pStyle w:val="21"/>
        <w:spacing w:line="240" w:lineRule="auto"/>
        <w:ind w:firstLine="0"/>
        <w:contextualSpacing w:val="0"/>
        <w:outlineLvl w:val="9"/>
        <w:rPr>
          <w:rStyle w:val="Zag11"/>
          <w:color w:val="auto"/>
          <w:szCs w:val="28"/>
        </w:rPr>
      </w:pPr>
      <w:r w:rsidRPr="0041436B">
        <w:rPr>
          <w:rStyle w:val="Zag11"/>
          <w:color w:val="auto"/>
          <w:szCs w:val="28"/>
        </w:rPr>
        <w:t xml:space="preserve">рациональную организацию уроков физической культуры и занятий </w:t>
      </w:r>
      <w:proofErr w:type="spellStart"/>
      <w:r w:rsidRPr="0041436B">
        <w:rPr>
          <w:rStyle w:val="Zag11"/>
          <w:color w:val="auto"/>
          <w:szCs w:val="28"/>
        </w:rPr>
        <w:t>активно­двигательного</w:t>
      </w:r>
      <w:proofErr w:type="spellEnd"/>
      <w:r w:rsidRPr="0041436B">
        <w:rPr>
          <w:rStyle w:val="Zag11"/>
          <w:color w:val="auto"/>
          <w:szCs w:val="28"/>
        </w:rPr>
        <w:t xml:space="preserve"> характера;</w:t>
      </w:r>
    </w:p>
    <w:p w14:paraId="39B08E30" w14:textId="77777777" w:rsidR="006B5D77" w:rsidRPr="00A87A29" w:rsidRDefault="006B5D77" w:rsidP="0097221B">
      <w:pPr>
        <w:pStyle w:val="21"/>
        <w:spacing w:line="240" w:lineRule="auto"/>
        <w:ind w:firstLine="0"/>
        <w:contextualSpacing w:val="0"/>
        <w:outlineLvl w:val="9"/>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14:paraId="454BA147" w14:textId="77777777" w:rsidR="006B5D77" w:rsidRPr="00821939" w:rsidRDefault="006B5D77" w:rsidP="0097221B">
      <w:pPr>
        <w:pStyle w:val="21"/>
        <w:spacing w:line="240" w:lineRule="auto"/>
        <w:ind w:firstLine="0"/>
        <w:contextualSpacing w:val="0"/>
        <w:outlineLvl w:val="9"/>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14:paraId="0176F278" w14:textId="77777777" w:rsidR="006B5D77" w:rsidRPr="00375003" w:rsidRDefault="006B5D77" w:rsidP="0097221B">
      <w:pPr>
        <w:pStyle w:val="21"/>
        <w:spacing w:line="240" w:lineRule="auto"/>
        <w:ind w:firstLine="0"/>
        <w:contextualSpacing w:val="0"/>
        <w:outlineLvl w:val="9"/>
        <w:rPr>
          <w:rStyle w:val="Zag11"/>
          <w:color w:val="auto"/>
          <w:szCs w:val="28"/>
        </w:rPr>
      </w:pPr>
      <w:r w:rsidRPr="003B2B4B">
        <w:rPr>
          <w:rStyle w:val="Zag11"/>
          <w:color w:val="auto"/>
          <w:spacing w:val="2"/>
          <w:szCs w:val="28"/>
        </w:rPr>
        <w:lastRenderedPageBreak/>
        <w:t xml:space="preserve">регулярное проведение </w:t>
      </w:r>
      <w:proofErr w:type="spellStart"/>
      <w:r w:rsidRPr="003B2B4B">
        <w:rPr>
          <w:rStyle w:val="Zag11"/>
          <w:color w:val="auto"/>
          <w:spacing w:val="2"/>
          <w:szCs w:val="28"/>
        </w:rPr>
        <w:t>спортивно­оздоровительных</w:t>
      </w:r>
      <w:proofErr w:type="spellEnd"/>
      <w:r w:rsidRPr="003B2B4B">
        <w:rPr>
          <w:rStyle w:val="Zag11"/>
          <w:color w:val="auto"/>
          <w:spacing w:val="2"/>
          <w:szCs w:val="28"/>
        </w:rPr>
        <w:t xml:space="preserve"> мероприятий (дней спорта, соревнований, олимпиад, походов </w:t>
      </w:r>
      <w:r w:rsidRPr="00375003">
        <w:rPr>
          <w:rStyle w:val="Zag11"/>
          <w:color w:val="auto"/>
          <w:szCs w:val="28"/>
        </w:rPr>
        <w:t>и т. п.)</w:t>
      </w:r>
    </w:p>
    <w:p w14:paraId="4B40989F" w14:textId="77777777" w:rsidR="006B5D77" w:rsidRPr="00BD7394" w:rsidRDefault="006B5D77" w:rsidP="00D44AC8">
      <w:pPr>
        <w:pStyle w:val="a3"/>
        <w:spacing w:line="240" w:lineRule="auto"/>
        <w:ind w:firstLine="708"/>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14:paraId="082BD9FE"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D44AC8">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14:paraId="15569621" w14:textId="77777777" w:rsidR="006B5D77" w:rsidRPr="002C5232" w:rsidRDefault="006B5D77" w:rsidP="0097221B">
      <w:pPr>
        <w:pStyle w:val="21"/>
        <w:spacing w:line="240" w:lineRule="auto"/>
        <w:ind w:firstLine="0"/>
        <w:contextualSpacing w:val="0"/>
        <w:outlineLvl w:val="9"/>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Pr>
          <w:rStyle w:val="Zag11"/>
          <w:color w:val="auto"/>
          <w:szCs w:val="28"/>
        </w:rPr>
        <w:t>е</w:t>
      </w:r>
      <w:r w:rsidRPr="002C5232">
        <w:rPr>
          <w:rStyle w:val="Zag11"/>
          <w:color w:val="auto"/>
          <w:szCs w:val="28"/>
        </w:rPr>
        <w:t>нных в учебный процесс;</w:t>
      </w:r>
    </w:p>
    <w:p w14:paraId="35CA33F3" w14:textId="77777777" w:rsidR="006B5D77" w:rsidRPr="00012122" w:rsidRDefault="006B5D77" w:rsidP="0097221B">
      <w:pPr>
        <w:pStyle w:val="21"/>
        <w:spacing w:line="240" w:lineRule="auto"/>
        <w:ind w:firstLine="0"/>
        <w:contextualSpacing w:val="0"/>
        <w:outlineLvl w:val="9"/>
        <w:rPr>
          <w:rStyle w:val="Zag11"/>
          <w:color w:val="auto"/>
          <w:szCs w:val="28"/>
        </w:rPr>
      </w:pPr>
      <w:r w:rsidRPr="002C5232">
        <w:rPr>
          <w:rStyle w:val="Zag11"/>
          <w:color w:val="auto"/>
          <w:spacing w:val="2"/>
          <w:szCs w:val="28"/>
        </w:rPr>
        <w:t xml:space="preserve">организацию в </w:t>
      </w:r>
      <w:r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14:paraId="2937C174" w14:textId="77777777" w:rsidR="006B5D77" w:rsidRPr="00821939" w:rsidRDefault="006B5D77" w:rsidP="0097221B">
      <w:pPr>
        <w:pStyle w:val="21"/>
        <w:spacing w:line="240" w:lineRule="auto"/>
        <w:ind w:firstLine="0"/>
        <w:contextualSpacing w:val="0"/>
        <w:outlineLvl w:val="9"/>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14:paraId="5B054041"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D44AC8">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14:paraId="737ED188" w14:textId="77777777" w:rsidR="006B5D77" w:rsidRPr="00BD7394"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14:paraId="63393907" w14:textId="77777777" w:rsidR="006B5D77" w:rsidRPr="00BD7394" w:rsidRDefault="006B5D77" w:rsidP="00D44AC8">
      <w:pPr>
        <w:pStyle w:val="a3"/>
        <w:spacing w:line="240" w:lineRule="auto"/>
        <w:ind w:firstLine="708"/>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14:paraId="254DADAB" w14:textId="77777777" w:rsidR="006B5D77" w:rsidRPr="00FF3660" w:rsidRDefault="006B5D77" w:rsidP="0097221B">
      <w:pPr>
        <w:pStyle w:val="21"/>
        <w:spacing w:line="240" w:lineRule="auto"/>
        <w:ind w:firstLine="0"/>
        <w:contextualSpacing w:val="0"/>
        <w:outlineLvl w:val="9"/>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w:t>
      </w:r>
      <w:proofErr w:type="gramStart"/>
      <w:r w:rsidRPr="0041436B">
        <w:rPr>
          <w:rStyle w:val="Zag11"/>
          <w:color w:val="auto"/>
          <w:spacing w:val="-5"/>
          <w:szCs w:val="28"/>
        </w:rPr>
        <w:t>развития</w:t>
      </w:r>
      <w:r w:rsidR="00D44AC8">
        <w:rPr>
          <w:rStyle w:val="Zag11"/>
          <w:color w:val="auto"/>
          <w:spacing w:val="-5"/>
          <w:szCs w:val="28"/>
        </w:rPr>
        <w:t xml:space="preserve"> </w:t>
      </w:r>
      <w:r w:rsidRPr="0041436B">
        <w:rPr>
          <w:rStyle w:val="Zag11"/>
          <w:color w:val="auto"/>
          <w:spacing w:val="-5"/>
          <w:szCs w:val="28"/>
        </w:rPr>
        <w:t xml:space="preserve"> реб</w:t>
      </w:r>
      <w:r>
        <w:rPr>
          <w:rStyle w:val="Zag11"/>
          <w:color w:val="auto"/>
          <w:spacing w:val="-5"/>
          <w:szCs w:val="28"/>
        </w:rPr>
        <w:t>е</w:t>
      </w:r>
      <w:r w:rsidRPr="0041436B">
        <w:rPr>
          <w:rStyle w:val="Zag11"/>
          <w:color w:val="auto"/>
          <w:spacing w:val="-5"/>
          <w:szCs w:val="28"/>
        </w:rPr>
        <w:t>нка</w:t>
      </w:r>
      <w:proofErr w:type="gramEnd"/>
      <w:r w:rsidRPr="0041436B">
        <w:rPr>
          <w:rStyle w:val="Zag11"/>
          <w:color w:val="auto"/>
          <w:spacing w:val="-5"/>
          <w:szCs w:val="28"/>
        </w:rPr>
        <w:t xml:space="preserve">, его здоровья, факторам, положительно и отрицательно влияющим </w:t>
      </w:r>
      <w:r w:rsidR="00D44AC8">
        <w:rPr>
          <w:rStyle w:val="Zag11"/>
          <w:color w:val="auto"/>
          <w:spacing w:val="-5"/>
          <w:szCs w:val="28"/>
        </w:rPr>
        <w:t>на здоровье детей</w:t>
      </w:r>
      <w:r w:rsidRPr="00FF3660">
        <w:rPr>
          <w:rStyle w:val="Zag11"/>
          <w:color w:val="auto"/>
          <w:spacing w:val="-5"/>
          <w:szCs w:val="28"/>
        </w:rPr>
        <w:t xml:space="preserve"> и т.п.;</w:t>
      </w:r>
    </w:p>
    <w:p w14:paraId="300C30B8" w14:textId="77777777" w:rsidR="006B5D77" w:rsidRPr="00C6263C" w:rsidRDefault="006B5D77" w:rsidP="0097221B">
      <w:pPr>
        <w:pStyle w:val="21"/>
        <w:spacing w:line="240" w:lineRule="auto"/>
        <w:ind w:firstLine="0"/>
        <w:contextualSpacing w:val="0"/>
        <w:outlineLvl w:val="9"/>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D44AC8">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14:paraId="5EB5D424" w14:textId="77777777" w:rsidR="006B5D77" w:rsidRDefault="006B5D77" w:rsidP="00D44AC8">
      <w:pPr>
        <w:pStyle w:val="a3"/>
        <w:spacing w:line="240" w:lineRule="auto"/>
        <w:ind w:firstLine="708"/>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Эффективность реализации этого направления </w:t>
      </w:r>
      <w:proofErr w:type="spellStart"/>
      <w:r w:rsidRPr="00BD7394">
        <w:rPr>
          <w:rStyle w:val="Zag11"/>
          <w:rFonts w:ascii="Times New Roman" w:hAnsi="Times New Roman"/>
          <w:color w:val="auto"/>
          <w:spacing w:val="2"/>
          <w:sz w:val="28"/>
          <w:szCs w:val="28"/>
        </w:rPr>
        <w:t>зависит</w:t>
      </w:r>
      <w:r w:rsidRPr="00BD7394">
        <w:rPr>
          <w:rStyle w:val="Zag11"/>
          <w:rFonts w:ascii="Times New Roman" w:hAnsi="Times New Roman"/>
          <w:color w:val="auto"/>
          <w:sz w:val="28"/>
          <w:szCs w:val="28"/>
        </w:rPr>
        <w:t>от</w:t>
      </w:r>
      <w:proofErr w:type="spellEnd"/>
      <w:r w:rsidRPr="00BD7394">
        <w:rPr>
          <w:rStyle w:val="Zag11"/>
          <w:rFonts w:ascii="Times New Roman" w:hAnsi="Times New Roman"/>
          <w:color w:val="auto"/>
          <w:sz w:val="28"/>
          <w:szCs w:val="28"/>
        </w:rPr>
        <w:t xml:space="preserve"> </w:t>
      </w:r>
      <w:r w:rsidRPr="00BD7394">
        <w:rPr>
          <w:rStyle w:val="Zag11"/>
          <w:rFonts w:ascii="Times New Roman" w:hAnsi="Times New Roman"/>
          <w:color w:val="auto"/>
          <w:spacing w:val="2"/>
          <w:sz w:val="28"/>
          <w:szCs w:val="28"/>
        </w:rPr>
        <w:t xml:space="preserve">деятельности администрации </w:t>
      </w:r>
      <w:r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14:paraId="009845FE" w14:textId="77777777" w:rsidR="00D44AC8" w:rsidRDefault="00D44AC8" w:rsidP="0097221B">
      <w:pPr>
        <w:jc w:val="both"/>
        <w:rPr>
          <w:b/>
          <w:bCs/>
          <w:color w:val="000000"/>
          <w:sz w:val="28"/>
          <w:szCs w:val="28"/>
        </w:rPr>
      </w:pPr>
    </w:p>
    <w:p w14:paraId="6CC1DDBD" w14:textId="77777777" w:rsidR="00681B38" w:rsidRPr="006B5D77" w:rsidRDefault="00681B38" w:rsidP="0097221B">
      <w:pPr>
        <w:jc w:val="both"/>
        <w:rPr>
          <w:b/>
          <w:bCs/>
          <w:color w:val="000000"/>
          <w:sz w:val="28"/>
          <w:szCs w:val="28"/>
        </w:rPr>
      </w:pPr>
      <w:r w:rsidRPr="006B5D77">
        <w:rPr>
          <w:b/>
          <w:bCs/>
          <w:color w:val="000000"/>
          <w:sz w:val="28"/>
          <w:szCs w:val="28"/>
        </w:rPr>
        <w:t xml:space="preserve">Организация работы </w:t>
      </w:r>
      <w:proofErr w:type="gramStart"/>
      <w:r w:rsidRPr="006B5D77">
        <w:rPr>
          <w:b/>
          <w:bCs/>
          <w:color w:val="000000"/>
          <w:sz w:val="28"/>
          <w:szCs w:val="28"/>
        </w:rPr>
        <w:t>   (</w:t>
      </w:r>
      <w:proofErr w:type="gramEnd"/>
      <w:r w:rsidRPr="006B5D77">
        <w:rPr>
          <w:b/>
          <w:bCs/>
          <w:color w:val="000000"/>
          <w:sz w:val="28"/>
          <w:szCs w:val="28"/>
        </w:rPr>
        <w:t>виды деятельности и формы занятий)</w:t>
      </w:r>
    </w:p>
    <w:p w14:paraId="64648BE7"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Работа с родителями</w:t>
      </w:r>
    </w:p>
    <w:p w14:paraId="0058060C"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Лекторий «Школа здоровья»</w:t>
      </w:r>
    </w:p>
    <w:tbl>
      <w:tblPr>
        <w:tblW w:w="11341" w:type="dxa"/>
        <w:tblInd w:w="-601" w:type="dxa"/>
        <w:tblCellMar>
          <w:left w:w="0" w:type="dxa"/>
          <w:right w:w="0" w:type="dxa"/>
        </w:tblCellMar>
        <w:tblLook w:val="04A0" w:firstRow="1" w:lastRow="0" w:firstColumn="1" w:lastColumn="0" w:noHBand="0" w:noVBand="1"/>
      </w:tblPr>
      <w:tblGrid>
        <w:gridCol w:w="709"/>
        <w:gridCol w:w="4962"/>
        <w:gridCol w:w="992"/>
        <w:gridCol w:w="3969"/>
        <w:gridCol w:w="709"/>
      </w:tblGrid>
      <w:tr w:rsidR="006B5D77" w:rsidRPr="006B5D77" w14:paraId="2B629524" w14:textId="77777777" w:rsidTr="0092043D">
        <w:trPr>
          <w:gridBefore w:val="1"/>
          <w:gridAfter w:val="1"/>
          <w:wBefore w:w="709" w:type="dxa"/>
          <w:wAfter w:w="709" w:type="dxa"/>
          <w:trHeight w:val="260"/>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CA7C4" w14:textId="77777777" w:rsidR="006B5D77" w:rsidRPr="006B5D77" w:rsidRDefault="006B5D77" w:rsidP="0097221B">
            <w:pPr>
              <w:jc w:val="both"/>
              <w:rPr>
                <w:rFonts w:ascii="Arial" w:hAnsi="Arial" w:cs="Arial"/>
                <w:color w:val="000000"/>
                <w:sz w:val="28"/>
                <w:szCs w:val="28"/>
              </w:rPr>
            </w:pPr>
            <w:bookmarkStart w:id="187" w:name="1e5c2f2393809e344e7ac882bd410a0f5a1423f1"/>
            <w:bookmarkStart w:id="188" w:name="0"/>
            <w:bookmarkEnd w:id="187"/>
            <w:bookmarkEnd w:id="188"/>
            <w:r w:rsidRPr="006B5D77">
              <w:rPr>
                <w:b/>
                <w:bCs/>
                <w:i/>
                <w:iCs/>
                <w:color w:val="000000"/>
                <w:sz w:val="28"/>
                <w:szCs w:val="28"/>
              </w:rPr>
              <w:t>1 класс</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CE6E4" w14:textId="77777777" w:rsidR="006B5D77" w:rsidRPr="006B5D77" w:rsidRDefault="006B5D77" w:rsidP="0097221B">
            <w:pPr>
              <w:jc w:val="both"/>
              <w:rPr>
                <w:rFonts w:ascii="Arial" w:hAnsi="Arial" w:cs="Arial"/>
                <w:color w:val="000000"/>
                <w:sz w:val="28"/>
                <w:szCs w:val="28"/>
              </w:rPr>
            </w:pPr>
            <w:r w:rsidRPr="006B5D77">
              <w:rPr>
                <w:b/>
                <w:bCs/>
                <w:i/>
                <w:iCs/>
                <w:color w:val="000000"/>
                <w:sz w:val="28"/>
                <w:szCs w:val="28"/>
              </w:rPr>
              <w:t>2 класс</w:t>
            </w:r>
          </w:p>
        </w:tc>
      </w:tr>
      <w:tr w:rsidR="006B5D77" w:rsidRPr="006B5D77" w14:paraId="6DC3ECA5" w14:textId="77777777" w:rsidTr="0092043D">
        <w:trPr>
          <w:gridBefore w:val="1"/>
          <w:gridAfter w:val="1"/>
          <w:wBefore w:w="709" w:type="dxa"/>
          <w:wAfter w:w="709" w:type="dxa"/>
        </w:trPr>
        <w:tc>
          <w:tcPr>
            <w:tcW w:w="59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05788" w14:textId="77777777" w:rsidR="006B5D77" w:rsidRPr="006B5D77" w:rsidRDefault="006B5D77" w:rsidP="0092043D">
            <w:pPr>
              <w:rPr>
                <w:rFonts w:ascii="Arial" w:hAnsi="Arial" w:cs="Arial"/>
                <w:color w:val="000000"/>
                <w:sz w:val="28"/>
                <w:szCs w:val="28"/>
              </w:rPr>
            </w:pPr>
            <w:r w:rsidRPr="006B5D77">
              <w:rPr>
                <w:color w:val="000000"/>
                <w:sz w:val="28"/>
                <w:szCs w:val="28"/>
              </w:rPr>
              <w:t>Физиология и психология младшего школьника.</w:t>
            </w:r>
          </w:p>
          <w:p w14:paraId="282A9A87" w14:textId="77777777" w:rsidR="006B5D77" w:rsidRPr="006B5D77" w:rsidRDefault="006B5D77" w:rsidP="0092043D">
            <w:pPr>
              <w:rPr>
                <w:rFonts w:ascii="Arial" w:hAnsi="Arial" w:cs="Arial"/>
                <w:color w:val="000000"/>
                <w:sz w:val="28"/>
                <w:szCs w:val="28"/>
              </w:rPr>
            </w:pPr>
            <w:r w:rsidRPr="006B5D77">
              <w:rPr>
                <w:color w:val="000000"/>
                <w:sz w:val="28"/>
                <w:szCs w:val="28"/>
              </w:rPr>
              <w:t>Трудности адаптации первоклассников к школе.</w:t>
            </w:r>
          </w:p>
          <w:p w14:paraId="057707A3" w14:textId="77777777" w:rsidR="006B5D77" w:rsidRPr="006B5D77" w:rsidRDefault="006B5D77" w:rsidP="0092043D">
            <w:pPr>
              <w:rPr>
                <w:rFonts w:ascii="Arial" w:hAnsi="Arial" w:cs="Arial"/>
                <w:color w:val="000000"/>
                <w:sz w:val="28"/>
                <w:szCs w:val="28"/>
              </w:rPr>
            </w:pPr>
            <w:r w:rsidRPr="006B5D77">
              <w:rPr>
                <w:color w:val="000000"/>
                <w:sz w:val="28"/>
                <w:szCs w:val="28"/>
              </w:rPr>
              <w:t>Здоровье и личная гигиена.</w:t>
            </w:r>
          </w:p>
          <w:p w14:paraId="426CAA44" w14:textId="77777777" w:rsidR="006B5D77" w:rsidRPr="006B5D77" w:rsidRDefault="006B5D77" w:rsidP="0092043D">
            <w:pPr>
              <w:rPr>
                <w:rFonts w:ascii="Arial" w:hAnsi="Arial" w:cs="Arial"/>
                <w:color w:val="000000"/>
                <w:sz w:val="28"/>
                <w:szCs w:val="28"/>
              </w:rPr>
            </w:pPr>
            <w:r w:rsidRPr="006B5D77">
              <w:rPr>
                <w:color w:val="000000"/>
                <w:sz w:val="28"/>
                <w:szCs w:val="28"/>
              </w:rPr>
              <w:t>Компьютер и здоровье.</w:t>
            </w:r>
          </w:p>
          <w:p w14:paraId="5DCCD96E" w14:textId="77777777" w:rsidR="006B5D77" w:rsidRPr="006B5D77" w:rsidRDefault="006B5D77" w:rsidP="0092043D">
            <w:pPr>
              <w:rPr>
                <w:rFonts w:ascii="Arial" w:hAnsi="Arial" w:cs="Arial"/>
                <w:color w:val="000000"/>
                <w:sz w:val="28"/>
                <w:szCs w:val="28"/>
              </w:rPr>
            </w:pPr>
            <w:r w:rsidRPr="006B5D77">
              <w:rPr>
                <w:color w:val="000000"/>
                <w:sz w:val="28"/>
                <w:szCs w:val="28"/>
              </w:rPr>
              <w:t>Предупреждение детских неврозов.</w:t>
            </w:r>
          </w:p>
        </w:tc>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E2BED" w14:textId="77777777" w:rsidR="006B5D77" w:rsidRPr="006B5D77" w:rsidRDefault="006B5D77" w:rsidP="0092043D">
            <w:pPr>
              <w:rPr>
                <w:rFonts w:ascii="Arial" w:hAnsi="Arial" w:cs="Arial"/>
                <w:color w:val="000000"/>
                <w:sz w:val="28"/>
                <w:szCs w:val="28"/>
              </w:rPr>
            </w:pPr>
            <w:r w:rsidRPr="006B5D77">
              <w:rPr>
                <w:color w:val="000000"/>
                <w:sz w:val="28"/>
                <w:szCs w:val="28"/>
              </w:rPr>
              <w:t>Влияние режима дня на здоровье ребёнка.</w:t>
            </w:r>
          </w:p>
          <w:p w14:paraId="18A7EA35" w14:textId="77777777" w:rsidR="006B5D77" w:rsidRPr="006B5D77" w:rsidRDefault="006B5D77" w:rsidP="0092043D">
            <w:pPr>
              <w:rPr>
                <w:rFonts w:ascii="Arial" w:hAnsi="Arial" w:cs="Arial"/>
                <w:color w:val="000000"/>
                <w:sz w:val="28"/>
                <w:szCs w:val="28"/>
              </w:rPr>
            </w:pPr>
            <w:r w:rsidRPr="006B5D77">
              <w:rPr>
                <w:color w:val="000000"/>
                <w:sz w:val="28"/>
                <w:szCs w:val="28"/>
              </w:rPr>
              <w:t>Учите детей быть здоровыми.</w:t>
            </w:r>
          </w:p>
          <w:p w14:paraId="7CD0B530" w14:textId="77777777" w:rsidR="006B5D77" w:rsidRPr="006B5D77" w:rsidRDefault="006B5D77" w:rsidP="0092043D">
            <w:pPr>
              <w:rPr>
                <w:rFonts w:ascii="Arial" w:hAnsi="Arial" w:cs="Arial"/>
                <w:color w:val="000000"/>
                <w:sz w:val="28"/>
                <w:szCs w:val="28"/>
              </w:rPr>
            </w:pPr>
            <w:r w:rsidRPr="006B5D77">
              <w:rPr>
                <w:color w:val="000000"/>
                <w:sz w:val="28"/>
                <w:szCs w:val="28"/>
              </w:rPr>
              <w:t>Причины и последствия детской агрессивности.</w:t>
            </w:r>
          </w:p>
        </w:tc>
      </w:tr>
      <w:tr w:rsidR="006B5D77" w:rsidRPr="006B5D77" w14:paraId="242D5258" w14:textId="77777777" w:rsidTr="00241DD0">
        <w:trPr>
          <w:trHeight w:val="568"/>
        </w:trPr>
        <w:tc>
          <w:tcPr>
            <w:tcW w:w="56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A59AD" w14:textId="77777777" w:rsidR="006B5D77" w:rsidRPr="006B5D77" w:rsidRDefault="006B5D77" w:rsidP="0097221B">
            <w:pPr>
              <w:jc w:val="both"/>
              <w:rPr>
                <w:rFonts w:ascii="Arial" w:hAnsi="Arial" w:cs="Arial"/>
                <w:color w:val="000000"/>
                <w:sz w:val="28"/>
                <w:szCs w:val="28"/>
              </w:rPr>
            </w:pPr>
            <w:r w:rsidRPr="006B5D77">
              <w:rPr>
                <w:b/>
                <w:bCs/>
                <w:i/>
                <w:iCs/>
                <w:color w:val="000000"/>
                <w:sz w:val="28"/>
                <w:szCs w:val="28"/>
              </w:rPr>
              <w:lastRenderedPageBreak/>
              <w:t>3 класс</w:t>
            </w:r>
          </w:p>
        </w:tc>
        <w:tc>
          <w:tcPr>
            <w:tcW w:w="56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EEC54" w14:textId="77777777" w:rsidR="006B5D77" w:rsidRPr="006B5D77" w:rsidRDefault="006B5D77" w:rsidP="0097221B">
            <w:pPr>
              <w:jc w:val="both"/>
              <w:rPr>
                <w:rFonts w:ascii="Arial" w:hAnsi="Arial" w:cs="Arial"/>
                <w:color w:val="000000"/>
                <w:sz w:val="28"/>
                <w:szCs w:val="28"/>
              </w:rPr>
            </w:pPr>
            <w:r w:rsidRPr="006B5D77">
              <w:rPr>
                <w:b/>
                <w:bCs/>
                <w:i/>
                <w:iCs/>
                <w:color w:val="000000"/>
                <w:sz w:val="28"/>
                <w:szCs w:val="28"/>
              </w:rPr>
              <w:t>4 класс</w:t>
            </w:r>
          </w:p>
        </w:tc>
      </w:tr>
      <w:tr w:rsidR="006B5D77" w:rsidRPr="006B5D77" w14:paraId="2E4B8CEF" w14:textId="77777777" w:rsidTr="00241DD0">
        <w:trPr>
          <w:trHeight w:val="559"/>
        </w:trPr>
        <w:tc>
          <w:tcPr>
            <w:tcW w:w="56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BCCF4F" w14:textId="77777777" w:rsidR="006B5D77" w:rsidRPr="006B5D77" w:rsidRDefault="006B5D77" w:rsidP="0092043D">
            <w:pPr>
              <w:rPr>
                <w:rFonts w:ascii="Arial" w:hAnsi="Arial" w:cs="Arial"/>
                <w:color w:val="000000"/>
                <w:sz w:val="28"/>
                <w:szCs w:val="28"/>
              </w:rPr>
            </w:pPr>
            <w:r w:rsidRPr="006B5D77">
              <w:rPr>
                <w:color w:val="000000"/>
                <w:sz w:val="28"/>
                <w:szCs w:val="28"/>
              </w:rPr>
              <w:t>Физическое воспитание в семье.</w:t>
            </w:r>
          </w:p>
          <w:p w14:paraId="5B6A05A1" w14:textId="77777777" w:rsidR="006B5D77" w:rsidRPr="006B5D77" w:rsidRDefault="006B5D77" w:rsidP="0092043D">
            <w:pPr>
              <w:rPr>
                <w:rFonts w:ascii="Arial" w:hAnsi="Arial" w:cs="Arial"/>
                <w:color w:val="000000"/>
                <w:sz w:val="28"/>
                <w:szCs w:val="28"/>
              </w:rPr>
            </w:pPr>
            <w:r w:rsidRPr="006B5D77">
              <w:rPr>
                <w:color w:val="000000"/>
                <w:sz w:val="28"/>
                <w:szCs w:val="28"/>
              </w:rPr>
              <w:t>Внутрисемейные отношения и эмоциональное состояние ребёнка.</w:t>
            </w:r>
          </w:p>
          <w:p w14:paraId="0D66DC1D" w14:textId="77777777" w:rsidR="006B5D77" w:rsidRPr="006B5D77" w:rsidRDefault="006B5D77" w:rsidP="0092043D">
            <w:pPr>
              <w:rPr>
                <w:rFonts w:ascii="Arial" w:hAnsi="Arial" w:cs="Arial"/>
                <w:color w:val="000000"/>
                <w:sz w:val="28"/>
                <w:szCs w:val="28"/>
              </w:rPr>
            </w:pPr>
            <w:r w:rsidRPr="006B5D77">
              <w:rPr>
                <w:color w:val="000000"/>
                <w:sz w:val="28"/>
                <w:szCs w:val="28"/>
              </w:rPr>
              <w:t>Активный отдых младших школьников.</w:t>
            </w:r>
          </w:p>
        </w:tc>
        <w:tc>
          <w:tcPr>
            <w:tcW w:w="56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70A38" w14:textId="77777777" w:rsidR="006B5D77" w:rsidRPr="006B5D77" w:rsidRDefault="006B5D77" w:rsidP="0092043D">
            <w:pPr>
              <w:rPr>
                <w:rFonts w:ascii="Arial" w:hAnsi="Arial" w:cs="Arial"/>
                <w:color w:val="000000"/>
                <w:sz w:val="28"/>
                <w:szCs w:val="28"/>
              </w:rPr>
            </w:pPr>
            <w:r w:rsidRPr="006B5D77">
              <w:rPr>
                <w:color w:val="000000"/>
                <w:sz w:val="28"/>
                <w:szCs w:val="28"/>
              </w:rPr>
              <w:t>Безопасность на каждый день.</w:t>
            </w:r>
          </w:p>
          <w:p w14:paraId="14EFDD57" w14:textId="77777777" w:rsidR="006B5D77" w:rsidRPr="006B5D77" w:rsidRDefault="006B5D77" w:rsidP="0092043D">
            <w:pPr>
              <w:rPr>
                <w:rFonts w:ascii="Arial" w:hAnsi="Arial" w:cs="Arial"/>
                <w:color w:val="000000"/>
                <w:sz w:val="28"/>
                <w:szCs w:val="28"/>
              </w:rPr>
            </w:pPr>
            <w:r w:rsidRPr="006B5D77">
              <w:rPr>
                <w:color w:val="000000"/>
                <w:sz w:val="28"/>
                <w:szCs w:val="28"/>
              </w:rPr>
              <w:t xml:space="preserve">Физиологические и психологические особенности детей </w:t>
            </w:r>
            <w:proofErr w:type="gramStart"/>
            <w:r w:rsidRPr="006B5D77">
              <w:rPr>
                <w:color w:val="000000"/>
                <w:sz w:val="28"/>
                <w:szCs w:val="28"/>
              </w:rPr>
              <w:t>10-11</w:t>
            </w:r>
            <w:proofErr w:type="gramEnd"/>
            <w:r w:rsidRPr="006B5D77">
              <w:rPr>
                <w:color w:val="000000"/>
                <w:sz w:val="28"/>
                <w:szCs w:val="28"/>
              </w:rPr>
              <w:t xml:space="preserve"> лет.</w:t>
            </w:r>
          </w:p>
          <w:p w14:paraId="510B01A9" w14:textId="77777777" w:rsidR="006B5D77" w:rsidRPr="006B5D77" w:rsidRDefault="006B5D77" w:rsidP="0092043D">
            <w:pPr>
              <w:rPr>
                <w:rFonts w:ascii="Arial" w:hAnsi="Arial" w:cs="Arial"/>
                <w:color w:val="000000"/>
                <w:sz w:val="28"/>
                <w:szCs w:val="28"/>
              </w:rPr>
            </w:pPr>
            <w:r w:rsidRPr="006B5D77">
              <w:rPr>
                <w:color w:val="000000"/>
                <w:sz w:val="28"/>
                <w:szCs w:val="28"/>
              </w:rPr>
              <w:t>Разговор на трудную тему (профилактика вредных привычек).</w:t>
            </w:r>
          </w:p>
        </w:tc>
      </w:tr>
    </w:tbl>
    <w:p w14:paraId="236A6CD1" w14:textId="77777777" w:rsidR="00681B38" w:rsidRDefault="00681B38" w:rsidP="0097221B">
      <w:pPr>
        <w:jc w:val="both"/>
        <w:rPr>
          <w:b/>
          <w:bCs/>
          <w:i/>
          <w:iCs/>
          <w:color w:val="000000"/>
          <w:sz w:val="28"/>
          <w:szCs w:val="28"/>
        </w:rPr>
      </w:pPr>
      <w:r w:rsidRPr="006B5D77">
        <w:rPr>
          <w:b/>
          <w:bCs/>
          <w:i/>
          <w:iCs/>
          <w:color w:val="000000"/>
          <w:sz w:val="28"/>
          <w:szCs w:val="28"/>
        </w:rPr>
        <w:t>Совместные мероприятия</w:t>
      </w:r>
    </w:p>
    <w:p w14:paraId="44DD460C" w14:textId="77777777" w:rsidR="0092043D" w:rsidRPr="0092043D" w:rsidRDefault="0092043D" w:rsidP="0097221B">
      <w:pPr>
        <w:jc w:val="both"/>
        <w:rPr>
          <w:rFonts w:ascii="Arial" w:hAnsi="Arial" w:cs="Arial"/>
          <w:color w:val="000000"/>
          <w:sz w:val="28"/>
          <w:szCs w:val="28"/>
        </w:rPr>
      </w:pPr>
      <w:r>
        <w:rPr>
          <w:bCs/>
          <w:iCs/>
          <w:color w:val="000000"/>
          <w:sz w:val="28"/>
          <w:szCs w:val="28"/>
        </w:rPr>
        <w:t>День рождения школы. Выезд на Левый берег. Спортивный праздник.</w:t>
      </w:r>
    </w:p>
    <w:p w14:paraId="77D51612" w14:textId="77777777" w:rsidR="00681B38" w:rsidRPr="006B5D77" w:rsidRDefault="00681B38" w:rsidP="0097221B">
      <w:pPr>
        <w:jc w:val="both"/>
        <w:rPr>
          <w:rFonts w:ascii="Arial" w:hAnsi="Arial" w:cs="Arial"/>
          <w:color w:val="000000"/>
          <w:sz w:val="28"/>
          <w:szCs w:val="28"/>
        </w:rPr>
      </w:pPr>
      <w:r w:rsidRPr="006B5D77">
        <w:rPr>
          <w:color w:val="000000"/>
          <w:sz w:val="28"/>
          <w:szCs w:val="28"/>
        </w:rPr>
        <w:t>Спортивный праздник «Мама, папа, я – спортивная семья»</w:t>
      </w:r>
    </w:p>
    <w:p w14:paraId="44BC96F7" w14:textId="77777777" w:rsidR="00681B38" w:rsidRPr="006B5D77" w:rsidRDefault="00681B38" w:rsidP="0097221B">
      <w:pPr>
        <w:jc w:val="both"/>
        <w:rPr>
          <w:rFonts w:ascii="Arial" w:hAnsi="Arial" w:cs="Arial"/>
          <w:color w:val="000000"/>
          <w:sz w:val="28"/>
          <w:szCs w:val="28"/>
        </w:rPr>
      </w:pPr>
      <w:r w:rsidRPr="006B5D77">
        <w:rPr>
          <w:color w:val="000000"/>
          <w:sz w:val="28"/>
          <w:szCs w:val="28"/>
        </w:rPr>
        <w:t>Летние туристические походы</w:t>
      </w:r>
    </w:p>
    <w:p w14:paraId="11F86743" w14:textId="77777777" w:rsidR="00681B38" w:rsidRPr="006B5D77" w:rsidRDefault="00681B38" w:rsidP="0097221B">
      <w:pPr>
        <w:jc w:val="both"/>
        <w:rPr>
          <w:rFonts w:ascii="Arial" w:hAnsi="Arial" w:cs="Arial"/>
          <w:color w:val="000000"/>
          <w:sz w:val="28"/>
          <w:szCs w:val="28"/>
        </w:rPr>
      </w:pPr>
      <w:r w:rsidRPr="006B5D77">
        <w:rPr>
          <w:color w:val="000000"/>
          <w:sz w:val="28"/>
          <w:szCs w:val="28"/>
        </w:rPr>
        <w:t>Соревнования «</w:t>
      </w:r>
      <w:r w:rsidR="00044245">
        <w:rPr>
          <w:color w:val="000000"/>
          <w:sz w:val="28"/>
          <w:szCs w:val="28"/>
        </w:rPr>
        <w:t>А,</w:t>
      </w:r>
      <w:r w:rsidR="0092043D">
        <w:rPr>
          <w:color w:val="000000"/>
          <w:sz w:val="28"/>
          <w:szCs w:val="28"/>
        </w:rPr>
        <w:t xml:space="preserve"> </w:t>
      </w:r>
      <w:r w:rsidR="00044245">
        <w:rPr>
          <w:color w:val="000000"/>
          <w:sz w:val="28"/>
          <w:szCs w:val="28"/>
        </w:rPr>
        <w:t>ну-ка, мальчики!</w:t>
      </w:r>
      <w:r w:rsidRPr="006B5D77">
        <w:rPr>
          <w:color w:val="000000"/>
          <w:sz w:val="28"/>
          <w:szCs w:val="28"/>
        </w:rPr>
        <w:t>»</w:t>
      </w:r>
    </w:p>
    <w:p w14:paraId="019E2D8A"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Выпуск памяток для родителей</w:t>
      </w:r>
    </w:p>
    <w:p w14:paraId="2C45C374"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проводить оздоровительные минутки при выполнении домашних заданий.</w:t>
      </w:r>
    </w:p>
    <w:p w14:paraId="0B67F517"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сделать зарядку любимой привычкой ребёнка.</w:t>
      </w:r>
    </w:p>
    <w:p w14:paraId="2E3217F6" w14:textId="77777777" w:rsidR="00681B38" w:rsidRPr="006B5D77" w:rsidRDefault="00681B38" w:rsidP="0097221B">
      <w:pPr>
        <w:jc w:val="both"/>
        <w:rPr>
          <w:rFonts w:ascii="Arial" w:hAnsi="Arial" w:cs="Arial"/>
          <w:color w:val="000000"/>
          <w:sz w:val="28"/>
          <w:szCs w:val="28"/>
        </w:rPr>
      </w:pPr>
      <w:r w:rsidRPr="006B5D77">
        <w:rPr>
          <w:color w:val="000000"/>
          <w:sz w:val="28"/>
          <w:szCs w:val="28"/>
        </w:rPr>
        <w:t>Что делать родителям, чтобы помочь ребёнку не попасть в беду.</w:t>
      </w:r>
    </w:p>
    <w:p w14:paraId="52CDF4B9"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сформировать у детей правильное отношение к своему здоровью.</w:t>
      </w:r>
    </w:p>
    <w:p w14:paraId="42322FD1" w14:textId="77777777" w:rsidR="00681B38" w:rsidRPr="006B5D77" w:rsidRDefault="00681B38" w:rsidP="0097221B">
      <w:pPr>
        <w:jc w:val="both"/>
        <w:rPr>
          <w:rFonts w:ascii="Arial" w:hAnsi="Arial" w:cs="Arial"/>
          <w:color w:val="000000"/>
          <w:sz w:val="28"/>
          <w:szCs w:val="28"/>
        </w:rPr>
      </w:pPr>
      <w:r w:rsidRPr="006B5D77">
        <w:rPr>
          <w:color w:val="000000"/>
          <w:sz w:val="28"/>
          <w:szCs w:val="28"/>
        </w:rPr>
        <w:t>Организация безопасного взаимодействия ребёнка с компьютером.</w:t>
      </w:r>
    </w:p>
    <w:p w14:paraId="1A61358D"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Упражнения для тренировки зрения.</w:t>
      </w:r>
    </w:p>
    <w:p w14:paraId="1E5026C9"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Упражнения для коррекции плоскостопия.</w:t>
      </w:r>
    </w:p>
    <w:p w14:paraId="03ECA838"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Упражнения для красивой осанки.</w:t>
      </w:r>
    </w:p>
    <w:p w14:paraId="28FE0C7D"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Упражнения для глаз при работе с компьютером.</w:t>
      </w:r>
    </w:p>
    <w:p w14:paraId="3531EE54" w14:textId="77777777" w:rsidR="00681B38" w:rsidRPr="006B5D77" w:rsidRDefault="00681B38" w:rsidP="0097221B">
      <w:pPr>
        <w:jc w:val="both"/>
        <w:rPr>
          <w:rFonts w:ascii="Arial" w:hAnsi="Arial" w:cs="Arial"/>
          <w:color w:val="000000"/>
          <w:sz w:val="28"/>
          <w:szCs w:val="28"/>
        </w:rPr>
      </w:pPr>
      <w:r w:rsidRPr="006B5D77">
        <w:rPr>
          <w:color w:val="000000"/>
          <w:sz w:val="28"/>
          <w:szCs w:val="28"/>
        </w:rPr>
        <w:t>Схема режима дня младших школьников.</w:t>
      </w:r>
    </w:p>
    <w:p w14:paraId="5790DAF7"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Правила поведения детей перед сном.</w:t>
      </w:r>
    </w:p>
    <w:p w14:paraId="6B2D1663"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Встречи с социальным педагогом, психологом, медицинским работником.</w:t>
      </w:r>
    </w:p>
    <w:p w14:paraId="3BC0B9F1"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Выставки научно- методической литературы.</w:t>
      </w:r>
    </w:p>
    <w:p w14:paraId="6BAA34A1"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Консультации психолога, социального педагога, медицинского работника.</w:t>
      </w:r>
    </w:p>
    <w:p w14:paraId="7BB1FBC5"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Работа с учащимися</w:t>
      </w:r>
    </w:p>
    <w:p w14:paraId="7614BB5C"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Тематические классные часы</w:t>
      </w:r>
    </w:p>
    <w:p w14:paraId="1464AFEF"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1 класс</w:t>
      </w:r>
    </w:p>
    <w:p w14:paraId="75BE32DF"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Путешествие в страну здоровья.</w:t>
      </w:r>
    </w:p>
    <w:p w14:paraId="1CB2870E" w14:textId="77777777" w:rsidR="00681B38" w:rsidRPr="006B5D77" w:rsidRDefault="00681B38" w:rsidP="0097221B">
      <w:pPr>
        <w:jc w:val="both"/>
        <w:rPr>
          <w:rFonts w:ascii="Arial" w:hAnsi="Arial" w:cs="Arial"/>
          <w:color w:val="000000"/>
          <w:sz w:val="28"/>
          <w:szCs w:val="28"/>
        </w:rPr>
      </w:pPr>
      <w:r w:rsidRPr="006B5D77">
        <w:rPr>
          <w:color w:val="000000"/>
          <w:sz w:val="28"/>
          <w:szCs w:val="28"/>
        </w:rPr>
        <w:t>Солнце, воздух и вода.</w:t>
      </w:r>
    </w:p>
    <w:p w14:paraId="07F3E940" w14:textId="77777777" w:rsidR="00681B38" w:rsidRPr="006B5D77" w:rsidRDefault="00681B38" w:rsidP="0097221B">
      <w:pPr>
        <w:jc w:val="both"/>
        <w:rPr>
          <w:rFonts w:ascii="Arial" w:hAnsi="Arial" w:cs="Arial"/>
          <w:color w:val="000000"/>
          <w:sz w:val="28"/>
          <w:szCs w:val="28"/>
        </w:rPr>
      </w:pPr>
      <w:r w:rsidRPr="006B5D77">
        <w:rPr>
          <w:color w:val="000000"/>
          <w:sz w:val="28"/>
          <w:szCs w:val="28"/>
        </w:rPr>
        <w:t>Берегите зубы.</w:t>
      </w:r>
    </w:p>
    <w:p w14:paraId="3347E277" w14:textId="77777777" w:rsidR="00681B38" w:rsidRPr="006B5D77" w:rsidRDefault="00681B38" w:rsidP="0097221B">
      <w:pPr>
        <w:jc w:val="both"/>
        <w:rPr>
          <w:rFonts w:ascii="Arial" w:hAnsi="Arial" w:cs="Arial"/>
          <w:color w:val="000000"/>
          <w:sz w:val="28"/>
          <w:szCs w:val="28"/>
        </w:rPr>
      </w:pPr>
      <w:r w:rsidRPr="006B5D77">
        <w:rPr>
          <w:color w:val="000000"/>
          <w:sz w:val="28"/>
          <w:szCs w:val="28"/>
        </w:rPr>
        <w:t>Забота о глазах.</w:t>
      </w:r>
    </w:p>
    <w:p w14:paraId="67C7BB21"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2 класс</w:t>
      </w:r>
    </w:p>
    <w:p w14:paraId="7462E143" w14:textId="77777777" w:rsidR="00681B38" w:rsidRPr="006B5D77" w:rsidRDefault="00681B38" w:rsidP="0097221B">
      <w:pPr>
        <w:jc w:val="both"/>
        <w:rPr>
          <w:rFonts w:ascii="Arial" w:hAnsi="Arial" w:cs="Arial"/>
          <w:color w:val="000000"/>
          <w:sz w:val="28"/>
          <w:szCs w:val="28"/>
        </w:rPr>
      </w:pPr>
      <w:r w:rsidRPr="006B5D77">
        <w:rPr>
          <w:color w:val="000000"/>
          <w:sz w:val="28"/>
          <w:szCs w:val="28"/>
        </w:rPr>
        <w:t>Твой режим дня.</w:t>
      </w:r>
    </w:p>
    <w:p w14:paraId="1068C659" w14:textId="77777777" w:rsidR="00681B38" w:rsidRPr="006B5D77" w:rsidRDefault="00681B38" w:rsidP="0097221B">
      <w:pPr>
        <w:jc w:val="both"/>
        <w:rPr>
          <w:rFonts w:ascii="Arial" w:hAnsi="Arial" w:cs="Arial"/>
          <w:color w:val="000000"/>
          <w:sz w:val="28"/>
          <w:szCs w:val="28"/>
        </w:rPr>
      </w:pPr>
      <w:r w:rsidRPr="006B5D77">
        <w:rPr>
          <w:color w:val="000000"/>
          <w:sz w:val="28"/>
          <w:szCs w:val="28"/>
        </w:rPr>
        <w:t>Откуда берутся грязнули.</w:t>
      </w:r>
    </w:p>
    <w:p w14:paraId="1E8DF350"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Культура поведения за столом.</w:t>
      </w:r>
    </w:p>
    <w:p w14:paraId="46BC19A1"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Культура одежды.</w:t>
      </w:r>
    </w:p>
    <w:p w14:paraId="39301FF6"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3 класс</w:t>
      </w:r>
    </w:p>
    <w:p w14:paraId="0646FE7B" w14:textId="77777777" w:rsidR="00681B38" w:rsidRPr="006B5D77" w:rsidRDefault="00681B38" w:rsidP="0097221B">
      <w:pPr>
        <w:jc w:val="both"/>
        <w:rPr>
          <w:rFonts w:ascii="Arial" w:hAnsi="Arial" w:cs="Arial"/>
          <w:color w:val="000000"/>
          <w:sz w:val="28"/>
          <w:szCs w:val="28"/>
        </w:rPr>
      </w:pPr>
      <w:r w:rsidRPr="006B5D77">
        <w:rPr>
          <w:color w:val="000000"/>
          <w:sz w:val="28"/>
          <w:szCs w:val="28"/>
        </w:rPr>
        <w:t xml:space="preserve">Встречи со </w:t>
      </w:r>
      <w:proofErr w:type="spellStart"/>
      <w:r w:rsidRPr="006B5D77">
        <w:rPr>
          <w:color w:val="000000"/>
          <w:sz w:val="28"/>
          <w:szCs w:val="28"/>
        </w:rPr>
        <w:t>Стобедом</w:t>
      </w:r>
      <w:proofErr w:type="spellEnd"/>
      <w:r w:rsidRPr="006B5D77">
        <w:rPr>
          <w:color w:val="000000"/>
          <w:sz w:val="28"/>
          <w:szCs w:val="28"/>
        </w:rPr>
        <w:t xml:space="preserve"> («Как </w:t>
      </w:r>
      <w:proofErr w:type="spellStart"/>
      <w:r w:rsidRPr="006B5D77">
        <w:rPr>
          <w:color w:val="000000"/>
          <w:sz w:val="28"/>
          <w:szCs w:val="28"/>
        </w:rPr>
        <w:t>Стобед</w:t>
      </w:r>
      <w:proofErr w:type="spellEnd"/>
      <w:r w:rsidRPr="006B5D77">
        <w:rPr>
          <w:color w:val="000000"/>
          <w:sz w:val="28"/>
          <w:szCs w:val="28"/>
        </w:rPr>
        <w:t xml:space="preserve"> улитку проглотил», «Как </w:t>
      </w:r>
      <w:proofErr w:type="spellStart"/>
      <w:r w:rsidRPr="006B5D77">
        <w:rPr>
          <w:color w:val="000000"/>
          <w:sz w:val="28"/>
          <w:szCs w:val="28"/>
        </w:rPr>
        <w:t>Стобед</w:t>
      </w:r>
      <w:proofErr w:type="spellEnd"/>
      <w:r w:rsidRPr="006B5D77">
        <w:rPr>
          <w:color w:val="000000"/>
          <w:sz w:val="28"/>
          <w:szCs w:val="28"/>
        </w:rPr>
        <w:t xml:space="preserve"> сам себя наказал», «Как </w:t>
      </w:r>
      <w:proofErr w:type="spellStart"/>
      <w:r w:rsidRPr="006B5D77">
        <w:rPr>
          <w:color w:val="000000"/>
          <w:sz w:val="28"/>
          <w:szCs w:val="28"/>
        </w:rPr>
        <w:t>Стобед</w:t>
      </w:r>
      <w:proofErr w:type="spellEnd"/>
      <w:r w:rsidRPr="006B5D77">
        <w:rPr>
          <w:color w:val="000000"/>
          <w:sz w:val="28"/>
          <w:szCs w:val="28"/>
        </w:rPr>
        <w:t xml:space="preserve"> решил убить микробов, а заболел сам», «</w:t>
      </w:r>
      <w:proofErr w:type="spellStart"/>
      <w:r w:rsidRPr="006B5D77">
        <w:rPr>
          <w:color w:val="000000"/>
          <w:sz w:val="28"/>
          <w:szCs w:val="28"/>
        </w:rPr>
        <w:t>Стобед</w:t>
      </w:r>
      <w:proofErr w:type="spellEnd"/>
      <w:r w:rsidRPr="006B5D77">
        <w:rPr>
          <w:color w:val="000000"/>
          <w:sz w:val="28"/>
          <w:szCs w:val="28"/>
        </w:rPr>
        <w:t xml:space="preserve"> и золотая рыбка»)</w:t>
      </w:r>
    </w:p>
    <w:p w14:paraId="6C9D6D8D"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правильно делать уроки.</w:t>
      </w:r>
    </w:p>
    <w:p w14:paraId="6E80B541" w14:textId="77777777" w:rsidR="00681B38" w:rsidRPr="006B5D77" w:rsidRDefault="00681B38" w:rsidP="0097221B">
      <w:pPr>
        <w:jc w:val="both"/>
        <w:rPr>
          <w:rFonts w:ascii="Arial" w:hAnsi="Arial" w:cs="Arial"/>
          <w:color w:val="000000"/>
          <w:sz w:val="28"/>
          <w:szCs w:val="28"/>
        </w:rPr>
      </w:pPr>
      <w:r w:rsidRPr="006B5D77">
        <w:rPr>
          <w:color w:val="000000"/>
          <w:sz w:val="28"/>
          <w:szCs w:val="28"/>
        </w:rPr>
        <w:lastRenderedPageBreak/>
        <w:t xml:space="preserve">Ты </w:t>
      </w:r>
      <w:proofErr w:type="gramStart"/>
      <w:r w:rsidRPr="006B5D77">
        <w:rPr>
          <w:color w:val="000000"/>
          <w:sz w:val="28"/>
          <w:szCs w:val="28"/>
        </w:rPr>
        <w:t>и  твои</w:t>
      </w:r>
      <w:proofErr w:type="gramEnd"/>
      <w:r w:rsidRPr="006B5D77">
        <w:rPr>
          <w:color w:val="000000"/>
          <w:sz w:val="28"/>
          <w:szCs w:val="28"/>
        </w:rPr>
        <w:t xml:space="preserve"> эмоции.</w:t>
      </w:r>
    </w:p>
    <w:p w14:paraId="5AB66257" w14:textId="77777777" w:rsidR="00681B38" w:rsidRPr="006B5D77" w:rsidRDefault="00681B38" w:rsidP="0097221B">
      <w:pPr>
        <w:jc w:val="both"/>
        <w:rPr>
          <w:rFonts w:ascii="Arial" w:hAnsi="Arial" w:cs="Arial"/>
          <w:color w:val="000000"/>
          <w:sz w:val="28"/>
          <w:szCs w:val="28"/>
        </w:rPr>
      </w:pPr>
      <w:r w:rsidRPr="006B5D77">
        <w:rPr>
          <w:color w:val="000000"/>
          <w:sz w:val="28"/>
          <w:szCs w:val="28"/>
        </w:rPr>
        <w:t>Закаливание организма.</w:t>
      </w:r>
    </w:p>
    <w:p w14:paraId="21E79AD2"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4 класс</w:t>
      </w:r>
    </w:p>
    <w:p w14:paraId="4D2B1D64"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Профилактика простудных заболеваний.</w:t>
      </w:r>
    </w:p>
    <w:p w14:paraId="0A135A86" w14:textId="77777777" w:rsidR="00681B38" w:rsidRPr="006B5D77" w:rsidRDefault="00681B38" w:rsidP="0097221B">
      <w:pPr>
        <w:jc w:val="both"/>
        <w:rPr>
          <w:rFonts w:ascii="Arial" w:hAnsi="Arial" w:cs="Arial"/>
          <w:color w:val="000000"/>
          <w:sz w:val="28"/>
          <w:szCs w:val="28"/>
        </w:rPr>
      </w:pPr>
      <w:r w:rsidRPr="006B5D77">
        <w:rPr>
          <w:color w:val="000000"/>
          <w:sz w:val="28"/>
          <w:szCs w:val="28"/>
        </w:rPr>
        <w:t>Береги здоровье смолоду.</w:t>
      </w:r>
    </w:p>
    <w:p w14:paraId="23848E50" w14:textId="77777777" w:rsidR="00681B38" w:rsidRPr="006B5D77" w:rsidRDefault="00681B38" w:rsidP="0097221B">
      <w:pPr>
        <w:jc w:val="both"/>
        <w:rPr>
          <w:rFonts w:ascii="Arial" w:hAnsi="Arial" w:cs="Arial"/>
          <w:color w:val="000000"/>
          <w:sz w:val="28"/>
          <w:szCs w:val="28"/>
        </w:rPr>
      </w:pPr>
      <w:r w:rsidRPr="006B5D77">
        <w:rPr>
          <w:color w:val="000000"/>
          <w:sz w:val="28"/>
          <w:szCs w:val="28"/>
        </w:rPr>
        <w:t>Вредные привычки.</w:t>
      </w:r>
    </w:p>
    <w:p w14:paraId="2F545F6A"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Позитивные и негативные эмоции.</w:t>
      </w:r>
    </w:p>
    <w:p w14:paraId="52DD42DE"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Умеешь ли ты правильно отдыхать.</w:t>
      </w:r>
    </w:p>
    <w:p w14:paraId="0D5B24EE"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Беседы</w:t>
      </w:r>
    </w:p>
    <w:p w14:paraId="7CA46F9C" w14:textId="77777777" w:rsidR="00681B38" w:rsidRPr="006B5D77" w:rsidRDefault="00681B38" w:rsidP="0097221B">
      <w:pPr>
        <w:jc w:val="both"/>
        <w:rPr>
          <w:rFonts w:ascii="Arial" w:hAnsi="Arial" w:cs="Arial"/>
          <w:color w:val="000000"/>
          <w:sz w:val="28"/>
          <w:szCs w:val="28"/>
        </w:rPr>
      </w:pPr>
      <w:r w:rsidRPr="006B5D77">
        <w:rPr>
          <w:color w:val="000000"/>
          <w:sz w:val="28"/>
          <w:szCs w:val="28"/>
        </w:rPr>
        <w:t>Безопасность в быту.</w:t>
      </w:r>
    </w:p>
    <w:p w14:paraId="4B5AB9DE"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Правила пожарной безопасности.</w:t>
      </w:r>
    </w:p>
    <w:p w14:paraId="72995FC6"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не попасть в беду.</w:t>
      </w:r>
    </w:p>
    <w:p w14:paraId="00FC1EE0" w14:textId="77777777" w:rsidR="00681B38" w:rsidRPr="006B5D77" w:rsidRDefault="00681B38" w:rsidP="0097221B">
      <w:pPr>
        <w:jc w:val="both"/>
        <w:rPr>
          <w:rFonts w:ascii="Arial" w:hAnsi="Arial" w:cs="Arial"/>
          <w:color w:val="000000"/>
          <w:sz w:val="28"/>
          <w:szCs w:val="28"/>
        </w:rPr>
      </w:pPr>
      <w:r w:rsidRPr="006B5D77">
        <w:rPr>
          <w:color w:val="000000"/>
          <w:sz w:val="28"/>
          <w:szCs w:val="28"/>
        </w:rPr>
        <w:t>Безопасность на дороге.</w:t>
      </w:r>
    </w:p>
    <w:p w14:paraId="6339393C" w14:textId="77777777" w:rsidR="00681B38" w:rsidRPr="006B5D77" w:rsidRDefault="00681B38" w:rsidP="0097221B">
      <w:pPr>
        <w:jc w:val="both"/>
        <w:rPr>
          <w:rFonts w:ascii="Arial" w:hAnsi="Arial" w:cs="Arial"/>
          <w:color w:val="000000"/>
          <w:sz w:val="28"/>
          <w:szCs w:val="28"/>
        </w:rPr>
      </w:pPr>
      <w:r w:rsidRPr="006B5D77">
        <w:rPr>
          <w:color w:val="000000"/>
          <w:sz w:val="28"/>
          <w:szCs w:val="28"/>
        </w:rPr>
        <w:t>Безопасность на водоёме.</w:t>
      </w:r>
    </w:p>
    <w:p w14:paraId="2555A60A" w14:textId="77777777" w:rsidR="00681B38" w:rsidRPr="006B5D77" w:rsidRDefault="00681B38" w:rsidP="0097221B">
      <w:pPr>
        <w:jc w:val="both"/>
        <w:rPr>
          <w:rFonts w:ascii="Arial" w:hAnsi="Arial" w:cs="Arial"/>
          <w:color w:val="000000"/>
          <w:sz w:val="28"/>
          <w:szCs w:val="28"/>
        </w:rPr>
      </w:pPr>
      <w:r w:rsidRPr="006B5D77">
        <w:rPr>
          <w:color w:val="000000"/>
          <w:sz w:val="28"/>
          <w:szCs w:val="28"/>
        </w:rPr>
        <w:t>01, 02, 03.</w:t>
      </w:r>
    </w:p>
    <w:p w14:paraId="61CF9A82"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помочь природе убрать наш мусор.</w:t>
      </w:r>
    </w:p>
    <w:p w14:paraId="74675500" w14:textId="77777777" w:rsidR="00681B38" w:rsidRPr="006B5D77" w:rsidRDefault="00681B38" w:rsidP="0097221B">
      <w:pPr>
        <w:jc w:val="both"/>
        <w:rPr>
          <w:rFonts w:ascii="Arial" w:hAnsi="Arial" w:cs="Arial"/>
          <w:color w:val="000000"/>
          <w:sz w:val="28"/>
          <w:szCs w:val="28"/>
        </w:rPr>
      </w:pPr>
      <w:r w:rsidRPr="006B5D77">
        <w:rPr>
          <w:color w:val="000000"/>
          <w:sz w:val="28"/>
          <w:szCs w:val="28"/>
        </w:rPr>
        <w:t>Выезд на пикник – праздник для человека и беда для природы?</w:t>
      </w:r>
    </w:p>
    <w:p w14:paraId="3B34D0CB"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Тренинговые занятия по формированию эмоционально-волевой регуляции</w:t>
      </w:r>
    </w:p>
    <w:p w14:paraId="743AD5E2"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Внеурочная деятельность </w:t>
      </w:r>
      <w:r w:rsidR="000F3C2C">
        <w:rPr>
          <w:color w:val="000000"/>
          <w:sz w:val="28"/>
          <w:szCs w:val="28"/>
        </w:rPr>
        <w:t>(</w:t>
      </w:r>
      <w:r w:rsidR="0092043D">
        <w:rPr>
          <w:color w:val="000000"/>
          <w:sz w:val="28"/>
          <w:szCs w:val="28"/>
        </w:rPr>
        <w:t>беседы о ЗОЖ</w:t>
      </w:r>
      <w:r w:rsidR="000F3C2C">
        <w:rPr>
          <w:sz w:val="28"/>
          <w:szCs w:val="28"/>
        </w:rPr>
        <w:t>).</w:t>
      </w:r>
    </w:p>
    <w:p w14:paraId="102C2CA6"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Участие в конкурсах: </w:t>
      </w:r>
      <w:r w:rsidRPr="006B5D77">
        <w:rPr>
          <w:color w:val="000000"/>
          <w:sz w:val="28"/>
          <w:szCs w:val="28"/>
        </w:rPr>
        <w:t>конкурсы рисунков (</w:t>
      </w:r>
      <w:r w:rsidRPr="006B5D77">
        <w:rPr>
          <w:b/>
          <w:bCs/>
          <w:i/>
          <w:iCs/>
          <w:color w:val="000000"/>
          <w:sz w:val="28"/>
          <w:szCs w:val="28"/>
        </w:rPr>
        <w:t>«</w:t>
      </w:r>
      <w:r w:rsidRPr="006B5D77">
        <w:rPr>
          <w:color w:val="000000"/>
          <w:sz w:val="28"/>
          <w:szCs w:val="28"/>
        </w:rPr>
        <w:t>Я за здоровый образ жизни», «Безопасность на воде»,  «Безопасное движение», «Нет -  вредным привычкам!», «Правильное питание»,  «Береги природу», «Наш край», «Наш мир» и др.), конкурсы проектов («Дорога в школу», «Как сохранить здоровье», «Экономия воды», «Влияние загрязнения окружающей среды на рост растений» и др.), конкурсы сочинений.</w:t>
      </w:r>
    </w:p>
    <w:p w14:paraId="09B9A55D"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Организация занятий в спортивных секциях </w:t>
      </w:r>
      <w:r w:rsidRPr="006B5D77">
        <w:rPr>
          <w:color w:val="000000"/>
          <w:sz w:val="28"/>
          <w:szCs w:val="28"/>
        </w:rPr>
        <w:t>(</w:t>
      </w:r>
      <w:r w:rsidR="0092043D">
        <w:rPr>
          <w:color w:val="000000"/>
          <w:sz w:val="28"/>
          <w:szCs w:val="28"/>
        </w:rPr>
        <w:t>ручной мяч</w:t>
      </w:r>
      <w:r w:rsidR="000F3C2C">
        <w:rPr>
          <w:color w:val="000000"/>
          <w:sz w:val="28"/>
          <w:szCs w:val="28"/>
        </w:rPr>
        <w:t>, шахматы</w:t>
      </w:r>
      <w:r w:rsidRPr="006B5D77">
        <w:rPr>
          <w:color w:val="000000"/>
          <w:sz w:val="28"/>
          <w:szCs w:val="28"/>
        </w:rPr>
        <w:t>)</w:t>
      </w:r>
    </w:p>
    <w:p w14:paraId="32099815"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Организация физической активности </w:t>
      </w:r>
      <w:r w:rsidR="0092043D">
        <w:rPr>
          <w:color w:val="000000"/>
          <w:sz w:val="28"/>
          <w:szCs w:val="28"/>
        </w:rPr>
        <w:t>(2</w:t>
      </w:r>
      <w:r w:rsidRPr="006B5D77">
        <w:rPr>
          <w:color w:val="000000"/>
          <w:sz w:val="28"/>
          <w:szCs w:val="28"/>
        </w:rPr>
        <w:t xml:space="preserve"> урока физической культуры в неделю, </w:t>
      </w:r>
      <w:r w:rsidR="0092043D">
        <w:rPr>
          <w:color w:val="000000"/>
          <w:sz w:val="28"/>
          <w:szCs w:val="28"/>
        </w:rPr>
        <w:t xml:space="preserve">1 урок хореографии в неделю, </w:t>
      </w:r>
      <w:r w:rsidRPr="006B5D77">
        <w:rPr>
          <w:color w:val="000000"/>
          <w:sz w:val="28"/>
          <w:szCs w:val="28"/>
        </w:rPr>
        <w:t xml:space="preserve">ежедневная вводная гимнастика до уроков, </w:t>
      </w:r>
      <w:proofErr w:type="spellStart"/>
      <w:r w:rsidRPr="006B5D77">
        <w:rPr>
          <w:color w:val="000000"/>
          <w:sz w:val="28"/>
          <w:szCs w:val="28"/>
        </w:rPr>
        <w:t>физминутки</w:t>
      </w:r>
      <w:proofErr w:type="spellEnd"/>
      <w:r w:rsidRPr="006B5D77">
        <w:rPr>
          <w:color w:val="000000"/>
          <w:sz w:val="28"/>
          <w:szCs w:val="28"/>
        </w:rPr>
        <w:t xml:space="preserve"> на уроках, дыхательная и артикуляционная гимнастики на уроках, организация ролевых и подвижных дидактических игр на уроках, динамические паузы, игровые перемены, подвижные игры на воздухе, экскурсии)</w:t>
      </w:r>
    </w:p>
    <w:p w14:paraId="351C396B"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 Интересные встречи </w:t>
      </w:r>
      <w:r w:rsidRPr="006B5D77">
        <w:rPr>
          <w:color w:val="000000"/>
          <w:sz w:val="28"/>
          <w:szCs w:val="28"/>
        </w:rPr>
        <w:t>(с тренерами, спортсменами, работниками ГИБДД, медицинскими работниками, социальным педагогом, психологом)</w:t>
      </w:r>
    </w:p>
    <w:p w14:paraId="16D384E8"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Спортивные соревнования.</w:t>
      </w:r>
    </w:p>
    <w:p w14:paraId="4B9E7340"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Дни здоровья.</w:t>
      </w:r>
    </w:p>
    <w:p w14:paraId="18B83638"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Тематические недели </w:t>
      </w:r>
      <w:r w:rsidRPr="006B5D77">
        <w:rPr>
          <w:color w:val="000000"/>
          <w:sz w:val="28"/>
          <w:szCs w:val="28"/>
        </w:rPr>
        <w:t>(неделя экологии, неделя здоровья, неделя психологии)</w:t>
      </w:r>
    </w:p>
    <w:p w14:paraId="6E04BF42"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Библиотечные тематические уроки </w:t>
      </w:r>
      <w:r w:rsidRPr="006B5D77">
        <w:rPr>
          <w:color w:val="000000"/>
          <w:sz w:val="28"/>
          <w:szCs w:val="28"/>
        </w:rPr>
        <w:t xml:space="preserve">(«Природа </w:t>
      </w:r>
      <w:proofErr w:type="gramStart"/>
      <w:r w:rsidRPr="006B5D77">
        <w:rPr>
          <w:color w:val="000000"/>
          <w:sz w:val="28"/>
          <w:szCs w:val="28"/>
        </w:rPr>
        <w:t>Ростовской  области</w:t>
      </w:r>
      <w:proofErr w:type="gramEnd"/>
      <w:r w:rsidRPr="006B5D77">
        <w:rPr>
          <w:color w:val="000000"/>
          <w:sz w:val="28"/>
          <w:szCs w:val="28"/>
        </w:rPr>
        <w:t xml:space="preserve">», «Красная книга </w:t>
      </w:r>
      <w:r w:rsidR="000F3C2C" w:rsidRPr="000F3C2C">
        <w:rPr>
          <w:sz w:val="28"/>
          <w:szCs w:val="28"/>
        </w:rPr>
        <w:t>Ростов</w:t>
      </w:r>
      <w:r w:rsidRPr="000F3C2C">
        <w:rPr>
          <w:sz w:val="28"/>
          <w:szCs w:val="28"/>
        </w:rPr>
        <w:t>ской области</w:t>
      </w:r>
      <w:r w:rsidRPr="006B5D77">
        <w:rPr>
          <w:color w:val="000000"/>
          <w:sz w:val="28"/>
          <w:szCs w:val="28"/>
        </w:rPr>
        <w:t>», «Заповедники Ростовской области», «Птицы родного края», «Кто в лесу живёт, что в лесу растёт»  и др.)</w:t>
      </w:r>
    </w:p>
    <w:p w14:paraId="472A3AAA"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Акции («</w:t>
      </w:r>
      <w:r w:rsidRPr="006B5D77">
        <w:rPr>
          <w:color w:val="000000"/>
          <w:sz w:val="28"/>
          <w:szCs w:val="28"/>
        </w:rPr>
        <w:t>Школьный двор», «Чистый класс</w:t>
      </w:r>
      <w:proofErr w:type="gramStart"/>
      <w:r w:rsidRPr="006B5D77">
        <w:rPr>
          <w:color w:val="000000"/>
          <w:sz w:val="28"/>
          <w:szCs w:val="28"/>
        </w:rPr>
        <w:t>»,  «</w:t>
      </w:r>
      <w:proofErr w:type="gramEnd"/>
      <w:r w:rsidRPr="006B5D77">
        <w:rPr>
          <w:color w:val="000000"/>
          <w:sz w:val="28"/>
          <w:szCs w:val="28"/>
        </w:rPr>
        <w:t>Школьный цветник», «Покормите птиц зимой» и др.)</w:t>
      </w:r>
    </w:p>
    <w:p w14:paraId="3A1976FB"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 Досуговые мероприятия </w:t>
      </w:r>
      <w:r w:rsidRPr="006B5D77">
        <w:rPr>
          <w:color w:val="000000"/>
          <w:sz w:val="28"/>
          <w:szCs w:val="28"/>
        </w:rPr>
        <w:t xml:space="preserve">(викторины, КВНы, конкурсные программы, </w:t>
      </w:r>
      <w:proofErr w:type="gramStart"/>
      <w:r w:rsidRPr="006B5D77">
        <w:rPr>
          <w:color w:val="000000"/>
          <w:sz w:val="28"/>
          <w:szCs w:val="28"/>
        </w:rPr>
        <w:t>праздники,  экскурсии</w:t>
      </w:r>
      <w:proofErr w:type="gramEnd"/>
      <w:r w:rsidRPr="006B5D77">
        <w:rPr>
          <w:color w:val="000000"/>
          <w:sz w:val="28"/>
          <w:szCs w:val="28"/>
        </w:rPr>
        <w:t>,  походы и др.)</w:t>
      </w:r>
    </w:p>
    <w:p w14:paraId="7DF6523F"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Выпуск памяток</w:t>
      </w:r>
    </w:p>
    <w:p w14:paraId="6DBE3DA2" w14:textId="77777777" w:rsidR="00681B38" w:rsidRPr="006B5D77" w:rsidRDefault="00681B38" w:rsidP="0097221B">
      <w:pPr>
        <w:jc w:val="both"/>
        <w:rPr>
          <w:rFonts w:ascii="Arial" w:hAnsi="Arial" w:cs="Arial"/>
          <w:color w:val="000000"/>
          <w:sz w:val="28"/>
          <w:szCs w:val="28"/>
        </w:rPr>
      </w:pPr>
      <w:r w:rsidRPr="006B5D77">
        <w:rPr>
          <w:color w:val="000000"/>
          <w:sz w:val="28"/>
          <w:szCs w:val="28"/>
        </w:rPr>
        <w:lastRenderedPageBreak/>
        <w:t>Упражнения для глаз.</w:t>
      </w:r>
    </w:p>
    <w:p w14:paraId="364F6EB5" w14:textId="77777777" w:rsidR="00681B38" w:rsidRPr="006B5D77" w:rsidRDefault="00681B38" w:rsidP="0097221B">
      <w:pPr>
        <w:jc w:val="both"/>
        <w:rPr>
          <w:rFonts w:ascii="Arial" w:hAnsi="Arial" w:cs="Arial"/>
          <w:color w:val="000000"/>
          <w:sz w:val="28"/>
          <w:szCs w:val="28"/>
        </w:rPr>
      </w:pPr>
      <w:r w:rsidRPr="006B5D77">
        <w:rPr>
          <w:color w:val="000000"/>
          <w:sz w:val="28"/>
          <w:szCs w:val="28"/>
        </w:rPr>
        <w:t>Упражнения для профилактики нарушения зрения.</w:t>
      </w:r>
    </w:p>
    <w:p w14:paraId="2056DD2A" w14:textId="77777777" w:rsidR="00681B38" w:rsidRPr="006B5D77" w:rsidRDefault="00681B38" w:rsidP="0097221B">
      <w:pPr>
        <w:jc w:val="both"/>
        <w:rPr>
          <w:rFonts w:ascii="Arial" w:hAnsi="Arial" w:cs="Arial"/>
          <w:color w:val="000000"/>
          <w:sz w:val="28"/>
          <w:szCs w:val="28"/>
        </w:rPr>
      </w:pPr>
      <w:r w:rsidRPr="006B5D77">
        <w:rPr>
          <w:color w:val="000000"/>
          <w:sz w:val="28"/>
          <w:szCs w:val="28"/>
        </w:rPr>
        <w:t>Гимнастика для артикуляционного аппарата.</w:t>
      </w:r>
    </w:p>
    <w:p w14:paraId="3F6F4BB5"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Правила безопасного обращения с электроприборами.</w:t>
      </w:r>
    </w:p>
    <w:p w14:paraId="2BB8221E" w14:textId="77777777" w:rsidR="00681B38" w:rsidRPr="006B5D77" w:rsidRDefault="00681B38" w:rsidP="0097221B">
      <w:pPr>
        <w:jc w:val="both"/>
        <w:rPr>
          <w:rFonts w:ascii="Arial" w:hAnsi="Arial" w:cs="Arial"/>
          <w:color w:val="000000"/>
          <w:sz w:val="28"/>
          <w:szCs w:val="28"/>
        </w:rPr>
      </w:pPr>
      <w:r w:rsidRPr="006B5D77">
        <w:rPr>
          <w:color w:val="000000"/>
          <w:sz w:val="28"/>
          <w:szCs w:val="28"/>
        </w:rPr>
        <w:t>Правила личной безопасности в доме.</w:t>
      </w:r>
    </w:p>
    <w:p w14:paraId="520197B0" w14:textId="77777777" w:rsidR="00681B38" w:rsidRPr="006B5D77" w:rsidRDefault="00681B38" w:rsidP="0097221B">
      <w:pPr>
        <w:jc w:val="both"/>
        <w:rPr>
          <w:rFonts w:ascii="Arial" w:hAnsi="Arial" w:cs="Arial"/>
          <w:color w:val="000000"/>
          <w:sz w:val="28"/>
          <w:szCs w:val="28"/>
        </w:rPr>
      </w:pPr>
      <w:r w:rsidRPr="006B5D77">
        <w:rPr>
          <w:color w:val="000000"/>
          <w:sz w:val="28"/>
          <w:szCs w:val="28"/>
        </w:rPr>
        <w:t xml:space="preserve">Правила личной </w:t>
      </w:r>
      <w:proofErr w:type="gramStart"/>
      <w:r w:rsidRPr="006B5D77">
        <w:rPr>
          <w:color w:val="000000"/>
          <w:sz w:val="28"/>
          <w:szCs w:val="28"/>
        </w:rPr>
        <w:t>безопасности  на</w:t>
      </w:r>
      <w:proofErr w:type="gramEnd"/>
      <w:r w:rsidRPr="006B5D77">
        <w:rPr>
          <w:color w:val="000000"/>
          <w:sz w:val="28"/>
          <w:szCs w:val="28"/>
        </w:rPr>
        <w:t xml:space="preserve"> улице.</w:t>
      </w:r>
    </w:p>
    <w:p w14:paraId="22251D05" w14:textId="77777777" w:rsidR="00681B38" w:rsidRPr="006B5D77" w:rsidRDefault="00681B38" w:rsidP="0097221B">
      <w:pPr>
        <w:jc w:val="both"/>
        <w:rPr>
          <w:rFonts w:ascii="Arial" w:hAnsi="Arial" w:cs="Arial"/>
          <w:color w:val="000000"/>
          <w:sz w:val="28"/>
          <w:szCs w:val="28"/>
        </w:rPr>
      </w:pPr>
      <w:r w:rsidRPr="006B5D77">
        <w:rPr>
          <w:color w:val="000000"/>
          <w:sz w:val="28"/>
          <w:szCs w:val="28"/>
        </w:rPr>
        <w:t>Как не стать жертвой преступника.</w:t>
      </w:r>
    </w:p>
    <w:p w14:paraId="04D719BE" w14:textId="77777777" w:rsidR="00681B38" w:rsidRPr="006B5D77" w:rsidRDefault="00681B38" w:rsidP="0097221B">
      <w:pPr>
        <w:jc w:val="both"/>
        <w:rPr>
          <w:color w:val="000000"/>
          <w:sz w:val="28"/>
          <w:szCs w:val="28"/>
        </w:rPr>
      </w:pPr>
      <w:r w:rsidRPr="006B5D77">
        <w:rPr>
          <w:color w:val="000000"/>
          <w:sz w:val="28"/>
          <w:szCs w:val="28"/>
        </w:rPr>
        <w:t>Как вести себя в лесу. (и др.)</w:t>
      </w:r>
    </w:p>
    <w:p w14:paraId="4B034818" w14:textId="77777777" w:rsidR="00681B38" w:rsidRPr="006B5D77" w:rsidRDefault="00681B38" w:rsidP="0097221B">
      <w:pPr>
        <w:jc w:val="both"/>
        <w:rPr>
          <w:rFonts w:ascii="Arial" w:hAnsi="Arial" w:cs="Arial"/>
          <w:color w:val="000000"/>
          <w:sz w:val="28"/>
          <w:szCs w:val="28"/>
        </w:rPr>
      </w:pPr>
      <w:r w:rsidRPr="006B5D77">
        <w:rPr>
          <w:b/>
          <w:bCs/>
          <w:color w:val="000000"/>
          <w:sz w:val="28"/>
          <w:szCs w:val="28"/>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14:paraId="57F191CA" w14:textId="77777777" w:rsidR="00681B38" w:rsidRPr="006B5D77" w:rsidRDefault="0092043D" w:rsidP="0092043D">
      <w:pPr>
        <w:jc w:val="both"/>
        <w:rPr>
          <w:rFonts w:ascii="Arial" w:hAnsi="Arial" w:cs="Arial"/>
          <w:color w:val="000000"/>
          <w:sz w:val="28"/>
          <w:szCs w:val="28"/>
        </w:rPr>
      </w:pPr>
      <w:r>
        <w:rPr>
          <w:color w:val="000000"/>
          <w:sz w:val="28"/>
          <w:szCs w:val="28"/>
        </w:rPr>
        <w:t xml:space="preserve">- </w:t>
      </w:r>
      <w:r w:rsidR="00681B38" w:rsidRPr="006B5D77">
        <w:rPr>
          <w:color w:val="000000"/>
          <w:sz w:val="28"/>
          <w:szCs w:val="28"/>
        </w:rPr>
        <w:t>Достижение планируемых результатов программы.</w:t>
      </w:r>
    </w:p>
    <w:p w14:paraId="6972E0C0" w14:textId="77777777" w:rsidR="00681B38" w:rsidRPr="006B5D77" w:rsidRDefault="0092043D" w:rsidP="0092043D">
      <w:pPr>
        <w:jc w:val="both"/>
        <w:rPr>
          <w:rFonts w:ascii="Arial" w:hAnsi="Arial" w:cs="Arial"/>
          <w:color w:val="000000"/>
          <w:sz w:val="28"/>
          <w:szCs w:val="28"/>
        </w:rPr>
      </w:pPr>
      <w:r>
        <w:rPr>
          <w:color w:val="000000"/>
          <w:sz w:val="28"/>
          <w:szCs w:val="28"/>
        </w:rPr>
        <w:t xml:space="preserve">- </w:t>
      </w:r>
      <w:r w:rsidR="00681B38" w:rsidRPr="006B5D77">
        <w:rPr>
          <w:color w:val="000000"/>
          <w:sz w:val="28"/>
          <w:szCs w:val="28"/>
        </w:rPr>
        <w:t>Взаимодействие всех участников образов</w:t>
      </w:r>
      <w:r w:rsidR="000F3C2C">
        <w:rPr>
          <w:color w:val="000000"/>
          <w:sz w:val="28"/>
          <w:szCs w:val="28"/>
        </w:rPr>
        <w:t xml:space="preserve">ательного процесса по проблемам </w:t>
      </w:r>
      <w:r w:rsidR="00681B38" w:rsidRPr="006B5D77">
        <w:rPr>
          <w:color w:val="000000"/>
          <w:sz w:val="28"/>
          <w:szCs w:val="28"/>
        </w:rPr>
        <w:t>формирования здорового и безопасно</w:t>
      </w:r>
      <w:r w:rsidR="000F3C2C">
        <w:rPr>
          <w:color w:val="000000"/>
          <w:sz w:val="28"/>
          <w:szCs w:val="28"/>
        </w:rPr>
        <w:t xml:space="preserve">го образа жизни и экологической </w:t>
      </w:r>
      <w:r w:rsidR="00681B38" w:rsidRPr="006B5D77">
        <w:rPr>
          <w:color w:val="000000"/>
          <w:sz w:val="28"/>
          <w:szCs w:val="28"/>
        </w:rPr>
        <w:t>культуры.</w:t>
      </w:r>
    </w:p>
    <w:p w14:paraId="772514F1" w14:textId="77777777" w:rsidR="00681B38" w:rsidRPr="006B5D77" w:rsidRDefault="0092043D" w:rsidP="0097221B">
      <w:pPr>
        <w:jc w:val="both"/>
        <w:rPr>
          <w:rFonts w:ascii="Arial" w:hAnsi="Arial" w:cs="Arial"/>
          <w:color w:val="000000"/>
          <w:sz w:val="28"/>
          <w:szCs w:val="28"/>
        </w:rPr>
      </w:pPr>
      <w:r>
        <w:rPr>
          <w:color w:val="000000"/>
          <w:sz w:val="28"/>
          <w:szCs w:val="28"/>
        </w:rPr>
        <w:t xml:space="preserve">- </w:t>
      </w:r>
      <w:r w:rsidR="00681B38" w:rsidRPr="006B5D77">
        <w:rPr>
          <w:color w:val="000000"/>
          <w:sz w:val="28"/>
          <w:szCs w:val="28"/>
        </w:rPr>
        <w:t>Использование сформированных компетенций в повседневной жизни.</w:t>
      </w:r>
    </w:p>
    <w:p w14:paraId="64A150AB" w14:textId="77777777" w:rsidR="00681B38" w:rsidRPr="006B5D77" w:rsidRDefault="0092043D" w:rsidP="0097221B">
      <w:pPr>
        <w:jc w:val="both"/>
        <w:rPr>
          <w:rFonts w:ascii="Arial" w:hAnsi="Arial" w:cs="Arial"/>
          <w:color w:val="000000"/>
          <w:sz w:val="28"/>
          <w:szCs w:val="28"/>
        </w:rPr>
      </w:pPr>
      <w:r>
        <w:rPr>
          <w:color w:val="000000"/>
          <w:sz w:val="28"/>
          <w:szCs w:val="28"/>
        </w:rPr>
        <w:t xml:space="preserve">- </w:t>
      </w:r>
      <w:r w:rsidR="00681B38" w:rsidRPr="006B5D77">
        <w:rPr>
          <w:color w:val="000000"/>
          <w:sz w:val="28"/>
          <w:szCs w:val="28"/>
        </w:rPr>
        <w:t xml:space="preserve">Рост </w:t>
      </w:r>
      <w:proofErr w:type="spellStart"/>
      <w:r w:rsidR="00681B38" w:rsidRPr="006B5D77">
        <w:rPr>
          <w:color w:val="000000"/>
          <w:sz w:val="28"/>
          <w:szCs w:val="28"/>
        </w:rPr>
        <w:t>удовлетвореннности</w:t>
      </w:r>
      <w:proofErr w:type="spellEnd"/>
      <w:r w:rsidR="00681B38" w:rsidRPr="006B5D77">
        <w:rPr>
          <w:color w:val="000000"/>
          <w:sz w:val="28"/>
          <w:szCs w:val="28"/>
        </w:rPr>
        <w:t xml:space="preserve"> качеством образовательного процесса.</w:t>
      </w:r>
    </w:p>
    <w:p w14:paraId="1BA09859" w14:textId="77777777" w:rsidR="00681B38" w:rsidRPr="006B5D77" w:rsidRDefault="00681B38" w:rsidP="0097221B">
      <w:pPr>
        <w:jc w:val="both"/>
        <w:rPr>
          <w:rFonts w:ascii="Arial" w:hAnsi="Arial" w:cs="Arial"/>
          <w:color w:val="000000"/>
          <w:sz w:val="28"/>
          <w:szCs w:val="28"/>
        </w:rPr>
      </w:pPr>
      <w:r w:rsidRPr="006B5D77">
        <w:rPr>
          <w:b/>
          <w:bCs/>
          <w:color w:val="000000"/>
          <w:sz w:val="28"/>
          <w:szCs w:val="28"/>
        </w:rPr>
        <w:t>Мониторинг достижения планируемых результатов по формированию экологической культуры, культуры здорового и безопасного образа жизни</w:t>
      </w:r>
    </w:p>
    <w:p w14:paraId="7B015B35" w14:textId="77777777" w:rsidR="00681B38" w:rsidRPr="006B5D77" w:rsidRDefault="00681B38" w:rsidP="0097221B">
      <w:pPr>
        <w:jc w:val="both"/>
        <w:rPr>
          <w:rFonts w:ascii="Arial" w:hAnsi="Arial" w:cs="Arial"/>
          <w:color w:val="000000"/>
          <w:sz w:val="28"/>
          <w:szCs w:val="28"/>
        </w:rPr>
      </w:pPr>
      <w:r w:rsidRPr="006B5D77">
        <w:rPr>
          <w:b/>
          <w:bCs/>
          <w:color w:val="000000"/>
          <w:sz w:val="28"/>
          <w:szCs w:val="28"/>
        </w:rPr>
        <w:t>Инструментарий мониторинга</w:t>
      </w:r>
      <w:r w:rsidRPr="006B5D77">
        <w:rPr>
          <w:color w:val="000000"/>
          <w:sz w:val="28"/>
          <w:szCs w:val="28"/>
        </w:rPr>
        <w:t>: анкеты; тестирование; опросы; наблюдения; диагностические методики;  комплексная оценка состояния здоровья (проводит медработник);  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уровня тревожности (проводит педагог-психолог);  анализ данных медицинских осмотров; анализ  данных по  сезонной заболеваемости, по распространённости астенических состояний 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образовательного процесса; контроль соблюдения санитарно-гигиенических требований.</w:t>
      </w:r>
    </w:p>
    <w:p w14:paraId="7E14E807" w14:textId="77777777" w:rsidR="000F3C2C" w:rsidRDefault="00681B38" w:rsidP="0097221B">
      <w:pPr>
        <w:jc w:val="both"/>
        <w:rPr>
          <w:color w:val="000000"/>
          <w:sz w:val="28"/>
          <w:szCs w:val="28"/>
        </w:rPr>
      </w:pPr>
      <w:r w:rsidRPr="006B5D77">
        <w:rPr>
          <w:b/>
          <w:bCs/>
          <w:i/>
          <w:iCs/>
          <w:color w:val="000000"/>
          <w:sz w:val="28"/>
          <w:szCs w:val="28"/>
        </w:rPr>
        <w:t>Анкеты:</w:t>
      </w:r>
      <w:r w:rsidRPr="006B5D77">
        <w:rPr>
          <w:color w:val="000000"/>
          <w:sz w:val="28"/>
          <w:szCs w:val="28"/>
        </w:rPr>
        <w:t> </w:t>
      </w:r>
    </w:p>
    <w:p w14:paraId="0316446A" w14:textId="77777777" w:rsidR="00681B38" w:rsidRPr="006B5D77" w:rsidRDefault="00681B38" w:rsidP="0097221B">
      <w:pPr>
        <w:jc w:val="both"/>
        <w:rPr>
          <w:rFonts w:ascii="Arial" w:hAnsi="Arial" w:cs="Arial"/>
          <w:color w:val="000000"/>
          <w:sz w:val="28"/>
          <w:szCs w:val="28"/>
        </w:rPr>
      </w:pPr>
      <w:r w:rsidRPr="006B5D77">
        <w:rPr>
          <w:color w:val="000000"/>
          <w:sz w:val="28"/>
          <w:szCs w:val="28"/>
        </w:rPr>
        <w:t>«Хорошо ли ребёнку в школе», «Самочу</w:t>
      </w:r>
      <w:r w:rsidR="000F3C2C">
        <w:rPr>
          <w:color w:val="000000"/>
          <w:sz w:val="28"/>
          <w:szCs w:val="28"/>
        </w:rPr>
        <w:t xml:space="preserve">вствие школьника и </w:t>
      </w:r>
      <w:proofErr w:type="spellStart"/>
      <w:r w:rsidR="000F3C2C">
        <w:rPr>
          <w:color w:val="000000"/>
          <w:sz w:val="28"/>
          <w:szCs w:val="28"/>
        </w:rPr>
        <w:t>физминутки</w:t>
      </w:r>
      <w:proofErr w:type="spellEnd"/>
      <w:r w:rsidR="000F3C2C">
        <w:rPr>
          <w:color w:val="000000"/>
          <w:sz w:val="28"/>
          <w:szCs w:val="28"/>
        </w:rPr>
        <w:t>»,</w:t>
      </w:r>
      <w:r w:rsidR="0092043D">
        <w:rPr>
          <w:color w:val="000000"/>
          <w:sz w:val="28"/>
          <w:szCs w:val="28"/>
        </w:rPr>
        <w:t xml:space="preserve"> </w:t>
      </w:r>
      <w:r w:rsidRPr="006B5D77">
        <w:rPr>
          <w:color w:val="000000"/>
          <w:sz w:val="28"/>
          <w:szCs w:val="28"/>
        </w:rPr>
        <w:t>«Режим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14:paraId="084B5155"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Диагностические методики: </w:t>
      </w:r>
      <w:r w:rsidRPr="006B5D77">
        <w:rPr>
          <w:color w:val="000000"/>
          <w:sz w:val="28"/>
          <w:szCs w:val="28"/>
        </w:rPr>
        <w:t xml:space="preserve">«Градусник», «Настроение», «Солнце, тучка, дождик», Диагностика уровня школьной тревожности </w:t>
      </w:r>
      <w:proofErr w:type="spellStart"/>
      <w:r w:rsidRPr="006B5D77">
        <w:rPr>
          <w:color w:val="000000"/>
          <w:sz w:val="28"/>
          <w:szCs w:val="28"/>
        </w:rPr>
        <w:t>Филлипса</w:t>
      </w:r>
      <w:proofErr w:type="spellEnd"/>
      <w:r w:rsidRPr="006B5D77">
        <w:rPr>
          <w:color w:val="000000"/>
          <w:sz w:val="28"/>
          <w:szCs w:val="28"/>
        </w:rPr>
        <w:t xml:space="preserve">, Самооценка школьных ситуаций </w:t>
      </w:r>
      <w:proofErr w:type="spellStart"/>
      <w:r w:rsidRPr="006B5D77">
        <w:rPr>
          <w:color w:val="000000"/>
          <w:sz w:val="28"/>
          <w:szCs w:val="28"/>
        </w:rPr>
        <w:t>Кондаша</w:t>
      </w:r>
      <w:proofErr w:type="spellEnd"/>
      <w:r w:rsidRPr="006B5D77">
        <w:rPr>
          <w:color w:val="000000"/>
          <w:sz w:val="28"/>
          <w:szCs w:val="28"/>
        </w:rPr>
        <w:t xml:space="preserve">, Шкала тревожности </w:t>
      </w:r>
      <w:proofErr w:type="spellStart"/>
      <w:r w:rsidRPr="006B5D77">
        <w:rPr>
          <w:color w:val="000000"/>
          <w:sz w:val="28"/>
          <w:szCs w:val="28"/>
        </w:rPr>
        <w:t>Сирса</w:t>
      </w:r>
      <w:proofErr w:type="spellEnd"/>
      <w:r w:rsidRPr="006B5D77">
        <w:rPr>
          <w:color w:val="000000"/>
          <w:sz w:val="28"/>
          <w:szCs w:val="28"/>
        </w:rPr>
        <w:t xml:space="preserve">    и др.</w:t>
      </w:r>
    </w:p>
    <w:p w14:paraId="4C7BCD8C"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t>Тесты: </w:t>
      </w:r>
      <w:r w:rsidRPr="006B5D77">
        <w:rPr>
          <w:color w:val="000000"/>
          <w:sz w:val="28"/>
          <w:szCs w:val="28"/>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 анкета для ориентировочной оценки риска нарушений зрения, тест–анкета для самооценки школьниками факторов риска ухудшения здоровья     и др.</w:t>
      </w:r>
    </w:p>
    <w:p w14:paraId="44895003" w14:textId="77777777" w:rsidR="00681B38" w:rsidRPr="006B5D77" w:rsidRDefault="00681B38" w:rsidP="0097221B">
      <w:pPr>
        <w:jc w:val="both"/>
        <w:rPr>
          <w:rFonts w:ascii="Arial" w:hAnsi="Arial" w:cs="Arial"/>
          <w:color w:val="000000"/>
          <w:sz w:val="28"/>
          <w:szCs w:val="28"/>
        </w:rPr>
      </w:pPr>
      <w:r w:rsidRPr="006B5D77">
        <w:rPr>
          <w:b/>
          <w:bCs/>
          <w:i/>
          <w:iCs/>
          <w:color w:val="000000"/>
          <w:sz w:val="28"/>
          <w:szCs w:val="28"/>
        </w:rPr>
        <w:lastRenderedPageBreak/>
        <w:t>Опросы: </w:t>
      </w:r>
      <w:r w:rsidRPr="006B5D77">
        <w:rPr>
          <w:color w:val="000000"/>
          <w:sz w:val="28"/>
          <w:szCs w:val="28"/>
        </w:rPr>
        <w:t xml:space="preserve">отношение к своему </w:t>
      </w:r>
      <w:proofErr w:type="gramStart"/>
      <w:r w:rsidRPr="006B5D77">
        <w:rPr>
          <w:color w:val="000000"/>
          <w:sz w:val="28"/>
          <w:szCs w:val="28"/>
        </w:rPr>
        <w:t>здоровью,  отношение</w:t>
      </w:r>
      <w:proofErr w:type="gramEnd"/>
      <w:r w:rsidRPr="006B5D77">
        <w:rPr>
          <w:color w:val="000000"/>
          <w:sz w:val="28"/>
          <w:szCs w:val="28"/>
        </w:rPr>
        <w:t xml:space="preserve"> к здоровому образу жизни, ценностные устано</w:t>
      </w:r>
      <w:r w:rsidR="0092043D">
        <w:rPr>
          <w:color w:val="000000"/>
          <w:sz w:val="28"/>
          <w:szCs w:val="28"/>
        </w:rPr>
        <w:t xml:space="preserve">вки, отношение к природе </w:t>
      </w:r>
      <w:r w:rsidRPr="006B5D77">
        <w:rPr>
          <w:color w:val="000000"/>
          <w:sz w:val="28"/>
          <w:szCs w:val="28"/>
        </w:rPr>
        <w:t>и др.</w:t>
      </w:r>
    </w:p>
    <w:p w14:paraId="62CF5DAD" w14:textId="77777777" w:rsidR="00356EDE" w:rsidRPr="00356EDE" w:rsidRDefault="00356EDE" w:rsidP="0097221B"/>
    <w:p w14:paraId="4849A6D7" w14:textId="77777777" w:rsidR="0006512F" w:rsidRPr="00091358" w:rsidRDefault="00653A76" w:rsidP="0097221B">
      <w:pPr>
        <w:pStyle w:val="afd"/>
        <w:numPr>
          <w:ilvl w:val="1"/>
          <w:numId w:val="2"/>
        </w:numPr>
        <w:spacing w:line="240" w:lineRule="auto"/>
        <w:ind w:left="0" w:firstLine="0"/>
        <w:outlineLvl w:val="9"/>
      </w:pPr>
      <w:bookmarkStart w:id="189" w:name="_Toc288394105"/>
      <w:bookmarkStart w:id="190" w:name="_Toc288410572"/>
      <w:bookmarkStart w:id="191" w:name="_Toc288410701"/>
      <w:bookmarkStart w:id="192" w:name="_Toc424564341"/>
      <w:r w:rsidRPr="003B2B4B">
        <w:t>Программа коррекционной работы</w:t>
      </w:r>
      <w:bookmarkEnd w:id="189"/>
      <w:bookmarkEnd w:id="190"/>
      <w:bookmarkEnd w:id="191"/>
      <w:bookmarkEnd w:id="192"/>
      <w:r w:rsidR="002525C9" w:rsidRPr="00091358">
        <w:t xml:space="preserve"> в начальной школе</w:t>
      </w:r>
    </w:p>
    <w:p w14:paraId="4C925CA6" w14:textId="77777777" w:rsidR="0006512F" w:rsidRPr="00D74FB6" w:rsidRDefault="0006512F" w:rsidP="0092043D">
      <w:pPr>
        <w:ind w:firstLine="708"/>
        <w:jc w:val="both"/>
        <w:rPr>
          <w:sz w:val="28"/>
        </w:rPr>
      </w:pPr>
      <w:r w:rsidRPr="00D74FB6">
        <w:rPr>
          <w:sz w:val="28"/>
        </w:rPr>
        <w:t xml:space="preserve">Программа коррекционной работы в соответствии с федеральным государственным образовательным стандартом начального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w:t>
      </w:r>
      <w:r w:rsidR="0092043D">
        <w:rPr>
          <w:sz w:val="28"/>
        </w:rPr>
        <w:t>общего образования</w:t>
      </w:r>
      <w:r w:rsidRPr="00D74FB6">
        <w:rPr>
          <w:sz w:val="28"/>
        </w:rPr>
        <w:t>,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14:paraId="25F91E47" w14:textId="77777777" w:rsidR="0006512F" w:rsidRPr="00D74FB6" w:rsidRDefault="0006512F" w:rsidP="0092043D">
      <w:pPr>
        <w:ind w:firstLine="708"/>
        <w:jc w:val="both"/>
        <w:rPr>
          <w:sz w:val="28"/>
        </w:rPr>
      </w:pPr>
      <w:r w:rsidRPr="00D74FB6">
        <w:rPr>
          <w:sz w:val="28"/>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gramStart"/>
      <w:r w:rsidRPr="00D74FB6">
        <w:rPr>
          <w:sz w:val="28"/>
        </w:rPr>
        <w:t>дифференциации  образовательного</w:t>
      </w:r>
      <w:proofErr w:type="gramEnd"/>
      <w:r w:rsidRPr="00D74FB6">
        <w:rPr>
          <w:sz w:val="28"/>
        </w:rPr>
        <w:t xml:space="preserve"> процесса.</w:t>
      </w:r>
    </w:p>
    <w:p w14:paraId="610B58B1" w14:textId="77777777" w:rsidR="0006512F" w:rsidRPr="00D74FB6" w:rsidRDefault="0006512F" w:rsidP="00D64B4D">
      <w:pPr>
        <w:ind w:firstLine="708"/>
        <w:jc w:val="both"/>
        <w:rPr>
          <w:sz w:val="28"/>
        </w:rPr>
      </w:pPr>
      <w:r w:rsidRPr="00D74FB6">
        <w:rPr>
          <w:sz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r w:rsidRPr="00D74FB6">
        <w:rPr>
          <w:b/>
          <w:bCs/>
          <w:sz w:val="28"/>
        </w:rPr>
        <w:t> </w:t>
      </w:r>
    </w:p>
    <w:p w14:paraId="0B566269" w14:textId="77777777" w:rsidR="0006512F" w:rsidRPr="00D74FB6" w:rsidRDefault="0006512F" w:rsidP="00D64B4D">
      <w:pPr>
        <w:ind w:firstLine="708"/>
        <w:jc w:val="both"/>
        <w:rPr>
          <w:sz w:val="28"/>
        </w:rPr>
      </w:pPr>
      <w:r w:rsidRPr="00D74FB6">
        <w:rPr>
          <w:sz w:val="28"/>
        </w:rPr>
        <w:t>Программа коррекционной работы обеспечивает:</w:t>
      </w:r>
    </w:p>
    <w:p w14:paraId="0C09FD09" w14:textId="77777777" w:rsidR="0006512F" w:rsidRPr="00D74FB6" w:rsidRDefault="0006512F" w:rsidP="00C326B3">
      <w:pPr>
        <w:numPr>
          <w:ilvl w:val="0"/>
          <w:numId w:val="66"/>
        </w:numPr>
        <w:ind w:left="0" w:firstLine="0"/>
        <w:jc w:val="both"/>
        <w:rPr>
          <w:sz w:val="28"/>
        </w:rPr>
      </w:pPr>
      <w:r w:rsidRPr="00D74FB6">
        <w:rPr>
          <w:sz w:val="28"/>
        </w:rPr>
        <w:t>своевременное выявление детей с трудностями адаптации, обусловленными ограниченными возможностями здоровья;</w:t>
      </w:r>
    </w:p>
    <w:p w14:paraId="763D0028" w14:textId="77777777" w:rsidR="0006512F" w:rsidRPr="00D74FB6" w:rsidRDefault="0006512F" w:rsidP="00C326B3">
      <w:pPr>
        <w:numPr>
          <w:ilvl w:val="0"/>
          <w:numId w:val="66"/>
        </w:numPr>
        <w:ind w:left="0" w:firstLine="0"/>
        <w:jc w:val="both"/>
        <w:rPr>
          <w:sz w:val="28"/>
        </w:rPr>
      </w:pPr>
      <w:r w:rsidRPr="00D74FB6">
        <w:rPr>
          <w:sz w:val="28"/>
        </w:rPr>
        <w:t>определение особых образовательных потребностей детей с ограниченными возможностями здоровья, детей-инвалидов;</w:t>
      </w:r>
    </w:p>
    <w:p w14:paraId="1D3C0016" w14:textId="77777777" w:rsidR="0006512F" w:rsidRPr="00D74FB6" w:rsidRDefault="0006512F" w:rsidP="00C326B3">
      <w:pPr>
        <w:numPr>
          <w:ilvl w:val="0"/>
          <w:numId w:val="66"/>
        </w:numPr>
        <w:ind w:left="0" w:firstLine="0"/>
        <w:jc w:val="both"/>
        <w:rPr>
          <w:sz w:val="28"/>
        </w:rPr>
      </w:pPr>
      <w:r w:rsidRPr="00D74FB6">
        <w:rPr>
          <w:sz w:val="28"/>
        </w:rPr>
        <w:t xml:space="preserve">определение особенностей организации образовательного процесса для рассматриваемой категории детей в соответствии с </w:t>
      </w:r>
      <w:proofErr w:type="gramStart"/>
      <w:r w:rsidRPr="00D74FB6">
        <w:rPr>
          <w:sz w:val="28"/>
        </w:rPr>
        <w:t>индивидуальными особенностями</w:t>
      </w:r>
      <w:proofErr w:type="gramEnd"/>
      <w:r w:rsidRPr="00D74FB6">
        <w:rPr>
          <w:sz w:val="28"/>
        </w:rPr>
        <w:t xml:space="preserve"> каждого ребёнка, структурой нарушения развития и степенью его выраженности;</w:t>
      </w:r>
    </w:p>
    <w:p w14:paraId="21DC01B8" w14:textId="77777777" w:rsidR="0006512F" w:rsidRPr="00D74FB6" w:rsidRDefault="0006512F" w:rsidP="00C326B3">
      <w:pPr>
        <w:numPr>
          <w:ilvl w:val="0"/>
          <w:numId w:val="66"/>
        </w:numPr>
        <w:ind w:left="0" w:firstLine="0"/>
        <w:jc w:val="both"/>
        <w:rPr>
          <w:sz w:val="28"/>
        </w:rPr>
      </w:pPr>
      <w:r w:rsidRPr="00D74FB6">
        <w:rPr>
          <w:sz w:val="28"/>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14:paraId="103AAC64" w14:textId="77777777" w:rsidR="0006512F" w:rsidRPr="00D74FB6" w:rsidRDefault="0006512F" w:rsidP="00C326B3">
      <w:pPr>
        <w:numPr>
          <w:ilvl w:val="0"/>
          <w:numId w:val="66"/>
        </w:numPr>
        <w:ind w:left="0" w:firstLine="0"/>
        <w:jc w:val="both"/>
        <w:rPr>
          <w:sz w:val="28"/>
        </w:rPr>
      </w:pPr>
      <w:r w:rsidRPr="00D74FB6">
        <w:rPr>
          <w:sz w:val="28"/>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35F422D0" w14:textId="77777777" w:rsidR="0006512F" w:rsidRPr="00D74FB6" w:rsidRDefault="0006512F" w:rsidP="00C326B3">
      <w:pPr>
        <w:numPr>
          <w:ilvl w:val="0"/>
          <w:numId w:val="66"/>
        </w:numPr>
        <w:ind w:left="0" w:firstLine="0"/>
        <w:jc w:val="both"/>
        <w:rPr>
          <w:sz w:val="28"/>
        </w:rPr>
      </w:pPr>
      <w:r w:rsidRPr="00D74FB6">
        <w:rPr>
          <w:sz w:val="28"/>
        </w:rPr>
        <w:t xml:space="preserve">разработку и реализацию индивидуальных учебных </w:t>
      </w:r>
      <w:proofErr w:type="gramStart"/>
      <w:r w:rsidRPr="00D74FB6">
        <w:rPr>
          <w:sz w:val="28"/>
        </w:rPr>
        <w:t>планов,  организацию</w:t>
      </w:r>
      <w:proofErr w:type="gramEnd"/>
      <w:r w:rsidRPr="00D74FB6">
        <w:rPr>
          <w:sz w:val="28"/>
        </w:rPr>
        <w:t xml:space="preserve"> индивидуальных и (или) групповых занятий для детей с выраженным нарушением в физическом и (или) психическом развитии;</w:t>
      </w:r>
    </w:p>
    <w:p w14:paraId="71E85F06" w14:textId="77777777" w:rsidR="0006512F" w:rsidRPr="00D74FB6" w:rsidRDefault="0006512F" w:rsidP="00C326B3">
      <w:pPr>
        <w:numPr>
          <w:ilvl w:val="0"/>
          <w:numId w:val="66"/>
        </w:numPr>
        <w:ind w:left="0" w:firstLine="0"/>
        <w:jc w:val="both"/>
        <w:rPr>
          <w:sz w:val="28"/>
        </w:rPr>
      </w:pPr>
      <w:r w:rsidRPr="00D74FB6">
        <w:rPr>
          <w:sz w:val="28"/>
        </w:rPr>
        <w:lastRenderedPageBreak/>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14:paraId="7A9264BC" w14:textId="77777777" w:rsidR="0006512F" w:rsidRPr="00D74FB6" w:rsidRDefault="0006512F" w:rsidP="00C326B3">
      <w:pPr>
        <w:numPr>
          <w:ilvl w:val="0"/>
          <w:numId w:val="66"/>
        </w:numPr>
        <w:ind w:left="0" w:firstLine="0"/>
        <w:jc w:val="both"/>
        <w:rPr>
          <w:sz w:val="28"/>
        </w:rPr>
      </w:pPr>
      <w:r w:rsidRPr="00D74FB6">
        <w:rPr>
          <w:sz w:val="28"/>
        </w:rPr>
        <w:t>реализацию системы мероприятий по социальной адаптации детей с ограниченными возможностями здоровья;</w:t>
      </w:r>
    </w:p>
    <w:p w14:paraId="5D2F6E5D" w14:textId="77777777" w:rsidR="0006512F" w:rsidRPr="00D74FB6" w:rsidRDefault="0006512F" w:rsidP="00C326B3">
      <w:pPr>
        <w:numPr>
          <w:ilvl w:val="0"/>
          <w:numId w:val="66"/>
        </w:numPr>
        <w:ind w:left="0" w:firstLine="0"/>
        <w:jc w:val="both"/>
        <w:rPr>
          <w:sz w:val="28"/>
        </w:rPr>
      </w:pPr>
      <w:r w:rsidRPr="00D74FB6">
        <w:rPr>
          <w:sz w:val="28"/>
        </w:rPr>
        <w:t xml:space="preserve">оказание консультативной и методической помощи </w:t>
      </w:r>
      <w:proofErr w:type="gramStart"/>
      <w:r w:rsidRPr="00D74FB6">
        <w:rPr>
          <w:sz w:val="28"/>
        </w:rPr>
        <w:t>родителям  (</w:t>
      </w:r>
      <w:proofErr w:type="gramEnd"/>
      <w:r w:rsidRPr="00D74FB6">
        <w:rPr>
          <w:sz w:val="28"/>
        </w:rPr>
        <w:t>законным представителям) детей с ограниченными возможностями здоровья по медицинским, социальным, правовым и другим вопросам.</w:t>
      </w:r>
    </w:p>
    <w:p w14:paraId="7FA9DF8A" w14:textId="77777777" w:rsidR="0006512F" w:rsidRPr="00D74FB6" w:rsidRDefault="0006512F" w:rsidP="00D64B4D">
      <w:pPr>
        <w:ind w:firstLine="708"/>
        <w:jc w:val="both"/>
        <w:rPr>
          <w:sz w:val="28"/>
        </w:rPr>
      </w:pPr>
      <w:r w:rsidRPr="00D74FB6">
        <w:rPr>
          <w:sz w:val="28"/>
        </w:rPr>
        <w:t>Содержание программы коррекционной работы определяют следующие принципы:</w:t>
      </w:r>
    </w:p>
    <w:p w14:paraId="32F1B7B5" w14:textId="77777777" w:rsidR="0006512F" w:rsidRPr="00D74FB6" w:rsidRDefault="0006512F" w:rsidP="00C326B3">
      <w:pPr>
        <w:numPr>
          <w:ilvl w:val="0"/>
          <w:numId w:val="67"/>
        </w:numPr>
        <w:ind w:left="0" w:firstLine="0"/>
        <w:jc w:val="both"/>
        <w:rPr>
          <w:sz w:val="28"/>
        </w:rPr>
      </w:pPr>
      <w:r w:rsidRPr="00D64B4D">
        <w:rPr>
          <w:b/>
          <w:i/>
          <w:sz w:val="28"/>
        </w:rPr>
        <w:t>Соблюдение интересов ребёнка.</w:t>
      </w:r>
      <w:r w:rsidRPr="00D74FB6">
        <w:rPr>
          <w:sz w:val="28"/>
        </w:rPr>
        <w:t xml:space="preserve"> Принцип определяет позицию специалиста, который призван решать проблему ребёнка с максимальной пользой и в интересах ребёнка.</w:t>
      </w:r>
    </w:p>
    <w:p w14:paraId="7E2156EB" w14:textId="77777777" w:rsidR="0006512F" w:rsidRPr="00D74FB6" w:rsidRDefault="0006512F" w:rsidP="00C326B3">
      <w:pPr>
        <w:numPr>
          <w:ilvl w:val="0"/>
          <w:numId w:val="67"/>
        </w:numPr>
        <w:ind w:left="0" w:firstLine="0"/>
        <w:jc w:val="both"/>
        <w:rPr>
          <w:sz w:val="28"/>
        </w:rPr>
      </w:pPr>
      <w:r w:rsidRPr="00D64B4D">
        <w:rPr>
          <w:b/>
          <w:i/>
          <w:sz w:val="28"/>
        </w:rPr>
        <w:t>Системность.</w:t>
      </w:r>
      <w:r w:rsidRPr="00D74FB6">
        <w:rPr>
          <w:sz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w:t>
      </w:r>
      <w:proofErr w:type="gramStart"/>
      <w:r w:rsidRPr="00D74FB6">
        <w:rPr>
          <w:sz w:val="28"/>
        </w:rPr>
        <w:t>действий  в</w:t>
      </w:r>
      <w:proofErr w:type="gramEnd"/>
      <w:r w:rsidRPr="00D74FB6">
        <w:rPr>
          <w:sz w:val="28"/>
        </w:rPr>
        <w:t xml:space="preserve"> решении проблем ребёнка; участие в данном процессе всех участников образовательного процесса.</w:t>
      </w:r>
    </w:p>
    <w:p w14:paraId="6010701A" w14:textId="77777777" w:rsidR="0006512F" w:rsidRPr="00D74FB6" w:rsidRDefault="0006512F" w:rsidP="00C326B3">
      <w:pPr>
        <w:numPr>
          <w:ilvl w:val="0"/>
          <w:numId w:val="67"/>
        </w:numPr>
        <w:ind w:left="0" w:firstLine="0"/>
        <w:jc w:val="both"/>
        <w:rPr>
          <w:sz w:val="28"/>
        </w:rPr>
      </w:pPr>
      <w:r w:rsidRPr="00D64B4D">
        <w:rPr>
          <w:b/>
          <w:i/>
          <w:sz w:val="28"/>
        </w:rPr>
        <w:t>Непрерывность.</w:t>
      </w:r>
      <w:r w:rsidRPr="00D74FB6">
        <w:rPr>
          <w:sz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71A983AA" w14:textId="77777777" w:rsidR="0006512F" w:rsidRPr="00D74FB6" w:rsidRDefault="0006512F" w:rsidP="00C326B3">
      <w:pPr>
        <w:numPr>
          <w:ilvl w:val="0"/>
          <w:numId w:val="67"/>
        </w:numPr>
        <w:ind w:left="0" w:firstLine="0"/>
        <w:jc w:val="both"/>
        <w:rPr>
          <w:sz w:val="28"/>
        </w:rPr>
      </w:pPr>
      <w:r w:rsidRPr="00D64B4D">
        <w:rPr>
          <w:b/>
          <w:i/>
          <w:sz w:val="28"/>
        </w:rPr>
        <w:t>Вариативность.</w:t>
      </w:r>
      <w:r w:rsidRPr="00D74FB6">
        <w:rPr>
          <w:sz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0F2CF205" w14:textId="77777777" w:rsidR="0006512F" w:rsidRPr="00D74FB6" w:rsidRDefault="0006512F" w:rsidP="00C326B3">
      <w:pPr>
        <w:numPr>
          <w:ilvl w:val="0"/>
          <w:numId w:val="67"/>
        </w:numPr>
        <w:ind w:left="0" w:firstLine="0"/>
        <w:jc w:val="both"/>
        <w:rPr>
          <w:sz w:val="28"/>
        </w:rPr>
      </w:pPr>
      <w:r w:rsidRPr="00D64B4D">
        <w:rPr>
          <w:b/>
          <w:i/>
          <w:sz w:val="28"/>
        </w:rPr>
        <w:t>Рекомендательный характер оказания помощи.</w:t>
      </w:r>
      <w:r w:rsidRPr="00D74FB6">
        <w:rPr>
          <w:sz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r w:rsidRPr="00D74FB6">
        <w:rPr>
          <w:b/>
          <w:bCs/>
          <w:sz w:val="28"/>
        </w:rPr>
        <w:t> </w:t>
      </w:r>
    </w:p>
    <w:p w14:paraId="4A4D549A" w14:textId="77777777" w:rsidR="0006512F" w:rsidRPr="00D74FB6" w:rsidRDefault="0006512F" w:rsidP="00D64B4D">
      <w:pPr>
        <w:ind w:firstLine="708"/>
        <w:jc w:val="both"/>
        <w:rPr>
          <w:sz w:val="28"/>
        </w:rPr>
      </w:pPr>
      <w:r w:rsidRPr="00D74FB6">
        <w:rPr>
          <w:sz w:val="28"/>
        </w:rPr>
        <w:t>Теоретико-методологической основой Программы коррекционной работы является взаимосвязь трех подходов:</w:t>
      </w:r>
    </w:p>
    <w:p w14:paraId="13B366EC" w14:textId="77777777" w:rsidR="0006512F" w:rsidRPr="00D74FB6" w:rsidRDefault="00D64B4D" w:rsidP="0097221B">
      <w:pPr>
        <w:jc w:val="both"/>
        <w:rPr>
          <w:sz w:val="28"/>
        </w:rPr>
      </w:pPr>
      <w:r>
        <w:rPr>
          <w:sz w:val="28"/>
        </w:rPr>
        <w:t xml:space="preserve">- </w:t>
      </w:r>
      <w:r w:rsidR="0006512F" w:rsidRPr="00D74FB6">
        <w:rPr>
          <w:sz w:val="28"/>
        </w:rPr>
        <w:t>нейропсихологического, выявляющего причины, лежащие в основе школьных трудностей;</w:t>
      </w:r>
    </w:p>
    <w:p w14:paraId="64803071" w14:textId="77777777" w:rsidR="0006512F" w:rsidRPr="00D74FB6" w:rsidRDefault="00D64B4D" w:rsidP="0097221B">
      <w:pPr>
        <w:jc w:val="both"/>
        <w:rPr>
          <w:sz w:val="28"/>
        </w:rPr>
      </w:pPr>
      <w:r>
        <w:rPr>
          <w:sz w:val="28"/>
        </w:rPr>
        <w:t xml:space="preserve">- </w:t>
      </w:r>
      <w:r w:rsidR="0006512F" w:rsidRPr="00D74FB6">
        <w:rPr>
          <w:sz w:val="28"/>
        </w:rPr>
        <w:t>комплексного, обеспечивающего учет медико-психолого-педагогических знаний о ребенке;</w:t>
      </w:r>
    </w:p>
    <w:p w14:paraId="24CF4E8C" w14:textId="77777777" w:rsidR="0006512F" w:rsidRPr="00D74FB6" w:rsidRDefault="00D64B4D" w:rsidP="0097221B">
      <w:pPr>
        <w:jc w:val="both"/>
        <w:rPr>
          <w:sz w:val="28"/>
        </w:rPr>
      </w:pPr>
      <w:r>
        <w:rPr>
          <w:sz w:val="28"/>
        </w:rPr>
        <w:t xml:space="preserve">- </w:t>
      </w:r>
      <w:r w:rsidR="0006512F" w:rsidRPr="00D74FB6">
        <w:rPr>
          <w:sz w:val="28"/>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w:t>
      </w:r>
      <w:r w:rsidR="0006512F" w:rsidRPr="00D74FB6">
        <w:rPr>
          <w:sz w:val="28"/>
        </w:rPr>
        <w:lastRenderedPageBreak/>
        <w:t>формирующегося коллективного субъекта этого процесса (от осознания необходимости совместных действ</w:t>
      </w:r>
      <w:r w:rsidR="002525C9">
        <w:rPr>
          <w:sz w:val="28"/>
        </w:rPr>
        <w:t>ий к развитому сотрудничеству).</w:t>
      </w:r>
    </w:p>
    <w:p w14:paraId="40050F20" w14:textId="77777777" w:rsidR="0006512F" w:rsidRPr="00D74FB6" w:rsidRDefault="0006512F" w:rsidP="0097221B">
      <w:pPr>
        <w:jc w:val="both"/>
        <w:rPr>
          <w:sz w:val="28"/>
        </w:rPr>
      </w:pPr>
      <w:r w:rsidRPr="00D74FB6">
        <w:rPr>
          <w:b/>
          <w:bCs/>
          <w:sz w:val="28"/>
        </w:rPr>
        <w:t>Направления работы</w:t>
      </w:r>
    </w:p>
    <w:p w14:paraId="1D22164B" w14:textId="77777777" w:rsidR="0006512F" w:rsidRPr="00D74FB6" w:rsidRDefault="0006512F" w:rsidP="00D64B4D">
      <w:pPr>
        <w:ind w:firstLine="708"/>
        <w:jc w:val="both"/>
        <w:rPr>
          <w:sz w:val="28"/>
        </w:rPr>
      </w:pPr>
      <w:r w:rsidRPr="00D74FB6">
        <w:rPr>
          <w:sz w:val="28"/>
        </w:rPr>
        <w:t xml:space="preserve">Программа коррекционной работы на </w:t>
      </w:r>
      <w:r w:rsidR="002D728A">
        <w:rPr>
          <w:sz w:val="28"/>
        </w:rPr>
        <w:t>уровне</w:t>
      </w:r>
      <w:r w:rsidRPr="00D74FB6">
        <w:rPr>
          <w:sz w:val="28"/>
        </w:rPr>
        <w:t xml:space="preserve"> начального общего образования включает в себя взаимосвязанные направления. Данные направления отражают её основное содержание:</w:t>
      </w:r>
    </w:p>
    <w:p w14:paraId="3FBE02A7" w14:textId="77777777" w:rsidR="0006512F" w:rsidRPr="00D74FB6" w:rsidRDefault="0006512F" w:rsidP="00C326B3">
      <w:pPr>
        <w:numPr>
          <w:ilvl w:val="0"/>
          <w:numId w:val="68"/>
        </w:numPr>
        <w:ind w:left="0" w:firstLine="0"/>
        <w:jc w:val="both"/>
        <w:rPr>
          <w:sz w:val="28"/>
        </w:rPr>
      </w:pPr>
      <w:r w:rsidRPr="00D74FB6">
        <w:rPr>
          <w:sz w:val="28"/>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14:paraId="77789E7A" w14:textId="77777777" w:rsidR="0006512F" w:rsidRPr="00D74FB6" w:rsidRDefault="0006512F" w:rsidP="00C326B3">
      <w:pPr>
        <w:numPr>
          <w:ilvl w:val="0"/>
          <w:numId w:val="68"/>
        </w:numPr>
        <w:ind w:left="0" w:firstLine="0"/>
        <w:jc w:val="both"/>
        <w:rPr>
          <w:sz w:val="28"/>
        </w:rPr>
      </w:pPr>
      <w:r w:rsidRPr="00D74FB6">
        <w:rPr>
          <w:sz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6964980B" w14:textId="77777777" w:rsidR="0006512F" w:rsidRPr="00D74FB6" w:rsidRDefault="0006512F" w:rsidP="00C326B3">
      <w:pPr>
        <w:numPr>
          <w:ilvl w:val="0"/>
          <w:numId w:val="68"/>
        </w:numPr>
        <w:ind w:left="0" w:firstLine="0"/>
        <w:jc w:val="both"/>
        <w:rPr>
          <w:sz w:val="28"/>
        </w:rPr>
      </w:pPr>
      <w:r w:rsidRPr="00D74FB6">
        <w:rPr>
          <w:sz w:val="28"/>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5329C339" w14:textId="77777777" w:rsidR="0006512F" w:rsidRPr="0076202E" w:rsidRDefault="0006512F" w:rsidP="00C326B3">
      <w:pPr>
        <w:numPr>
          <w:ilvl w:val="0"/>
          <w:numId w:val="68"/>
        </w:numPr>
        <w:ind w:left="0" w:firstLine="0"/>
        <w:jc w:val="both"/>
        <w:rPr>
          <w:sz w:val="28"/>
        </w:rPr>
      </w:pPr>
      <w:r w:rsidRPr="00D74FB6">
        <w:rPr>
          <w:sz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14:paraId="04334AC3" w14:textId="77777777" w:rsidR="0006512F" w:rsidRPr="00D74FB6" w:rsidRDefault="0006512F" w:rsidP="0097221B">
      <w:pPr>
        <w:jc w:val="both"/>
        <w:rPr>
          <w:sz w:val="28"/>
        </w:rPr>
      </w:pPr>
      <w:r w:rsidRPr="00D74FB6">
        <w:rPr>
          <w:b/>
          <w:bCs/>
          <w:sz w:val="28"/>
        </w:rPr>
        <w:t>Этапы реализации программы</w:t>
      </w:r>
    </w:p>
    <w:p w14:paraId="3EC7C147" w14:textId="77777777" w:rsidR="0006512F" w:rsidRPr="00D74FB6" w:rsidRDefault="0006512F" w:rsidP="00D64B4D">
      <w:pPr>
        <w:ind w:firstLine="708"/>
        <w:jc w:val="both"/>
        <w:rPr>
          <w:sz w:val="28"/>
        </w:rPr>
      </w:pPr>
      <w:r w:rsidRPr="00D74FB6">
        <w:rPr>
          <w:sz w:val="28"/>
        </w:rPr>
        <w:t>Коррекционная работа реализуется поэтапно.</w:t>
      </w:r>
    </w:p>
    <w:p w14:paraId="104EA19B" w14:textId="77777777" w:rsidR="0006512F" w:rsidRPr="00D74FB6" w:rsidRDefault="0006512F" w:rsidP="0097221B">
      <w:pPr>
        <w:jc w:val="both"/>
        <w:rPr>
          <w:sz w:val="28"/>
        </w:rPr>
      </w:pPr>
      <w:r w:rsidRPr="00D74FB6">
        <w:rPr>
          <w:sz w:val="28"/>
        </w:rPr>
        <w:t>1.Этап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Pr="00D74FB6">
        <w:rPr>
          <w:i/>
          <w:iCs/>
          <w:sz w:val="28"/>
        </w:rPr>
        <w:t> </w:t>
      </w:r>
    </w:p>
    <w:p w14:paraId="339A5E7F" w14:textId="77777777" w:rsidR="0006512F" w:rsidRPr="00D74FB6" w:rsidRDefault="0006512F" w:rsidP="0097221B">
      <w:pPr>
        <w:jc w:val="both"/>
        <w:rPr>
          <w:sz w:val="28"/>
        </w:rPr>
      </w:pPr>
      <w:r w:rsidRPr="00D74FB6">
        <w:rPr>
          <w:sz w:val="28"/>
        </w:rPr>
        <w:t xml:space="preserve">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w:t>
      </w:r>
      <w:proofErr w:type="gramStart"/>
      <w:r w:rsidRPr="00D74FB6">
        <w:rPr>
          <w:sz w:val="28"/>
        </w:rPr>
        <w:t>социализации  рассматриваемой</w:t>
      </w:r>
      <w:proofErr w:type="gramEnd"/>
      <w:r w:rsidRPr="00D74FB6">
        <w:rPr>
          <w:sz w:val="28"/>
        </w:rPr>
        <w:t xml:space="preserve"> категории детей.</w:t>
      </w:r>
      <w:r w:rsidRPr="00D74FB6">
        <w:rPr>
          <w:i/>
          <w:iCs/>
          <w:sz w:val="28"/>
        </w:rPr>
        <w:t> </w:t>
      </w:r>
    </w:p>
    <w:p w14:paraId="442807E7" w14:textId="77777777" w:rsidR="0006512F" w:rsidRPr="00D74FB6" w:rsidRDefault="0006512F" w:rsidP="0097221B">
      <w:pPr>
        <w:jc w:val="both"/>
        <w:rPr>
          <w:sz w:val="28"/>
        </w:rPr>
      </w:pPr>
      <w:r w:rsidRPr="00D74FB6">
        <w:rPr>
          <w:sz w:val="28"/>
        </w:rPr>
        <w:t>3. Этап диагностики коррекционно-развивающей образовательной среды</w:t>
      </w:r>
      <w:r w:rsidR="00D64B4D">
        <w:rPr>
          <w:sz w:val="28"/>
        </w:rPr>
        <w:t xml:space="preserve"> </w:t>
      </w:r>
      <w:r w:rsidRPr="00D74FB6">
        <w:rPr>
          <w:sz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r w:rsidRPr="00D74FB6">
        <w:rPr>
          <w:i/>
          <w:iCs/>
          <w:sz w:val="28"/>
        </w:rPr>
        <w:t> </w:t>
      </w:r>
    </w:p>
    <w:p w14:paraId="4EC3F39F" w14:textId="77777777" w:rsidR="0006512F" w:rsidRPr="00D74FB6" w:rsidRDefault="0006512F" w:rsidP="0097221B">
      <w:pPr>
        <w:jc w:val="both"/>
        <w:rPr>
          <w:sz w:val="28"/>
        </w:rPr>
      </w:pPr>
      <w:r w:rsidRPr="00D74FB6">
        <w:rPr>
          <w:sz w:val="28"/>
        </w:rPr>
        <w:lastRenderedPageBreak/>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r w:rsidRPr="00D74FB6">
        <w:rPr>
          <w:b/>
          <w:bCs/>
          <w:sz w:val="28"/>
        </w:rPr>
        <w:t> </w:t>
      </w:r>
    </w:p>
    <w:p w14:paraId="4E65F846" w14:textId="77777777" w:rsidR="0006512F" w:rsidRPr="00D74FB6" w:rsidRDefault="0006512F" w:rsidP="0097221B">
      <w:pPr>
        <w:jc w:val="both"/>
        <w:rPr>
          <w:sz w:val="28"/>
        </w:rPr>
      </w:pPr>
      <w:r w:rsidRPr="00D74FB6">
        <w:rPr>
          <w:b/>
          <w:bCs/>
          <w:sz w:val="28"/>
        </w:rPr>
        <w:t> Механизм реализации программы</w:t>
      </w:r>
    </w:p>
    <w:p w14:paraId="38F26348" w14:textId="77777777" w:rsidR="0006512F" w:rsidRPr="00D74FB6" w:rsidRDefault="0006512F" w:rsidP="00D64B4D">
      <w:pPr>
        <w:ind w:firstLine="708"/>
        <w:jc w:val="both"/>
        <w:rPr>
          <w:sz w:val="28"/>
        </w:rPr>
      </w:pPr>
      <w:r w:rsidRPr="00D74FB6">
        <w:rPr>
          <w:sz w:val="28"/>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14:paraId="45D7906E" w14:textId="77777777" w:rsidR="0006512F" w:rsidRPr="00D74FB6" w:rsidRDefault="0006512F" w:rsidP="00D64B4D">
      <w:pPr>
        <w:ind w:firstLine="708"/>
        <w:jc w:val="both"/>
        <w:rPr>
          <w:sz w:val="28"/>
        </w:rPr>
      </w:pPr>
      <w:r w:rsidRPr="00D74FB6">
        <w:rPr>
          <w:sz w:val="28"/>
        </w:rPr>
        <w:t>Такое взаимодействие включает:</w:t>
      </w:r>
    </w:p>
    <w:p w14:paraId="79CCAC8A" w14:textId="77777777" w:rsidR="0006512F" w:rsidRPr="00D74FB6" w:rsidRDefault="0006512F" w:rsidP="00C326B3">
      <w:pPr>
        <w:numPr>
          <w:ilvl w:val="0"/>
          <w:numId w:val="69"/>
        </w:numPr>
        <w:ind w:left="0" w:firstLine="0"/>
        <w:jc w:val="both"/>
        <w:rPr>
          <w:sz w:val="28"/>
        </w:rPr>
      </w:pPr>
      <w:r w:rsidRPr="00D74FB6">
        <w:rPr>
          <w:sz w:val="28"/>
        </w:rPr>
        <w:t>комплексность в определении и решении проблем ребёнка, предоставлении ему квалифицированной помощи специалистов разного профиля;</w:t>
      </w:r>
    </w:p>
    <w:p w14:paraId="3C042F81" w14:textId="77777777" w:rsidR="0006512F" w:rsidRPr="00D74FB6" w:rsidRDefault="0006512F" w:rsidP="00C326B3">
      <w:pPr>
        <w:numPr>
          <w:ilvl w:val="0"/>
          <w:numId w:val="69"/>
        </w:numPr>
        <w:ind w:left="0" w:firstLine="0"/>
        <w:jc w:val="both"/>
        <w:rPr>
          <w:sz w:val="28"/>
        </w:rPr>
      </w:pPr>
      <w:r w:rsidRPr="00D74FB6">
        <w:rPr>
          <w:sz w:val="28"/>
        </w:rPr>
        <w:t>многоаспектный анализ личностного и познавательного развития ребёнка;</w:t>
      </w:r>
    </w:p>
    <w:p w14:paraId="079F4DFF" w14:textId="77777777" w:rsidR="0006512F" w:rsidRPr="00D74FB6" w:rsidRDefault="0006512F" w:rsidP="00C326B3">
      <w:pPr>
        <w:numPr>
          <w:ilvl w:val="0"/>
          <w:numId w:val="69"/>
        </w:numPr>
        <w:ind w:left="0" w:firstLine="0"/>
        <w:jc w:val="both"/>
        <w:rPr>
          <w:sz w:val="28"/>
        </w:rPr>
      </w:pPr>
      <w:r w:rsidRPr="00D74FB6">
        <w:rPr>
          <w:sz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057FD2DB" w14:textId="77777777" w:rsidR="0006512F" w:rsidRPr="00D74FB6" w:rsidRDefault="0006512F" w:rsidP="00D64B4D">
      <w:pPr>
        <w:ind w:firstLine="708"/>
        <w:jc w:val="both"/>
        <w:rPr>
          <w:sz w:val="28"/>
        </w:rPr>
      </w:pPr>
      <w:r w:rsidRPr="00D74FB6">
        <w:rPr>
          <w:sz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D74FB6">
        <w:rPr>
          <w:sz w:val="28"/>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14:paraId="13C8DD46" w14:textId="77777777" w:rsidR="0006512F" w:rsidRPr="00D74FB6" w:rsidRDefault="0006512F" w:rsidP="00D64B4D">
      <w:pPr>
        <w:ind w:firstLine="708"/>
        <w:jc w:val="both"/>
        <w:rPr>
          <w:sz w:val="28"/>
        </w:rPr>
      </w:pPr>
      <w:r w:rsidRPr="00D74FB6">
        <w:rPr>
          <w:sz w:val="28"/>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14:paraId="1BDD855F" w14:textId="77777777" w:rsidR="0006512F" w:rsidRPr="00D74FB6" w:rsidRDefault="0006512F" w:rsidP="00C326B3">
      <w:pPr>
        <w:numPr>
          <w:ilvl w:val="0"/>
          <w:numId w:val="70"/>
        </w:numPr>
        <w:ind w:left="0" w:firstLine="0"/>
        <w:jc w:val="both"/>
        <w:rPr>
          <w:sz w:val="28"/>
        </w:rPr>
      </w:pPr>
      <w:r w:rsidRPr="00D74FB6">
        <w:rPr>
          <w:sz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sz w:val="28"/>
        </w:rPr>
        <w:t>здоровье</w:t>
      </w:r>
      <w:r w:rsidRPr="00D74FB6">
        <w:rPr>
          <w:sz w:val="28"/>
        </w:rPr>
        <w:t>сбережения</w:t>
      </w:r>
      <w:proofErr w:type="spellEnd"/>
      <w:r w:rsidRPr="00D74FB6">
        <w:rPr>
          <w:sz w:val="28"/>
        </w:rPr>
        <w:t xml:space="preserve"> детей с ограниченными возможностями здоровья;</w:t>
      </w:r>
    </w:p>
    <w:p w14:paraId="1C52572B" w14:textId="77777777" w:rsidR="0006512F" w:rsidRPr="00D74FB6" w:rsidRDefault="0006512F" w:rsidP="00C326B3">
      <w:pPr>
        <w:numPr>
          <w:ilvl w:val="0"/>
          <w:numId w:val="70"/>
        </w:numPr>
        <w:ind w:left="0" w:firstLine="0"/>
        <w:jc w:val="both"/>
        <w:rPr>
          <w:sz w:val="28"/>
        </w:rPr>
      </w:pPr>
      <w:r w:rsidRPr="00D74FB6">
        <w:rPr>
          <w:sz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14:paraId="1DE6D54E" w14:textId="77777777" w:rsidR="0006512F" w:rsidRPr="00D74FB6" w:rsidRDefault="0006512F" w:rsidP="00C326B3">
      <w:pPr>
        <w:numPr>
          <w:ilvl w:val="0"/>
          <w:numId w:val="70"/>
        </w:numPr>
        <w:ind w:left="0" w:firstLine="0"/>
        <w:jc w:val="both"/>
        <w:rPr>
          <w:sz w:val="28"/>
        </w:rPr>
      </w:pPr>
      <w:r w:rsidRPr="00D74FB6">
        <w:rPr>
          <w:sz w:val="28"/>
        </w:rPr>
        <w:t>сотрудничество с родительской общественностью.</w:t>
      </w:r>
      <w:r w:rsidRPr="00D74FB6">
        <w:rPr>
          <w:b/>
          <w:bCs/>
          <w:sz w:val="28"/>
        </w:rPr>
        <w:t> </w:t>
      </w:r>
    </w:p>
    <w:p w14:paraId="3B91CC28" w14:textId="77777777" w:rsidR="0006512F" w:rsidRPr="00D74FB6" w:rsidRDefault="0006512F" w:rsidP="0097221B">
      <w:pPr>
        <w:jc w:val="both"/>
        <w:rPr>
          <w:sz w:val="28"/>
        </w:rPr>
      </w:pPr>
      <w:r w:rsidRPr="00D74FB6">
        <w:rPr>
          <w:b/>
          <w:bCs/>
          <w:sz w:val="28"/>
        </w:rPr>
        <w:t>Структура и содержание Программы коррекционной работы</w:t>
      </w:r>
    </w:p>
    <w:p w14:paraId="6351E48F" w14:textId="77777777" w:rsidR="0006512F" w:rsidRPr="00D74FB6" w:rsidRDefault="0006512F" w:rsidP="00D64B4D">
      <w:pPr>
        <w:ind w:firstLine="708"/>
        <w:jc w:val="both"/>
        <w:rPr>
          <w:sz w:val="28"/>
        </w:rPr>
      </w:pPr>
      <w:r w:rsidRPr="00D74FB6">
        <w:rPr>
          <w:sz w:val="28"/>
        </w:rPr>
        <w:t xml:space="preserve">Программа включает в себя пять модулей: концептуальный, </w:t>
      </w:r>
      <w:proofErr w:type="spellStart"/>
      <w:r w:rsidRPr="00D74FB6">
        <w:rPr>
          <w:sz w:val="28"/>
        </w:rPr>
        <w:t>диагностико</w:t>
      </w:r>
      <w:proofErr w:type="spellEnd"/>
      <w:r w:rsidRPr="00D74FB6">
        <w:rPr>
          <w:sz w:val="28"/>
        </w:rPr>
        <w:t>-консультативный, коррекционно-развивающий, лечебно-профилактический, социально-педагогический.</w:t>
      </w:r>
    </w:p>
    <w:p w14:paraId="57BA2D78" w14:textId="77777777" w:rsidR="0006512F" w:rsidRPr="00D74FB6" w:rsidRDefault="0006512F" w:rsidP="00D64B4D">
      <w:pPr>
        <w:ind w:firstLine="708"/>
        <w:jc w:val="both"/>
        <w:rPr>
          <w:sz w:val="28"/>
        </w:rPr>
      </w:pPr>
      <w:r w:rsidRPr="00D64B4D">
        <w:rPr>
          <w:b/>
          <w:i/>
          <w:sz w:val="28"/>
        </w:rPr>
        <w:t>Концептуальный модуль</w:t>
      </w:r>
      <w:r w:rsidR="00D64B4D">
        <w:rPr>
          <w:sz w:val="28"/>
        </w:rPr>
        <w:t xml:space="preserve"> раскрывает сущность медико-психолого-</w:t>
      </w:r>
      <w:r w:rsidRPr="00D74FB6">
        <w:rPr>
          <w:sz w:val="28"/>
        </w:rPr>
        <w:t xml:space="preserve">педагогического сопровождения, его цели, задачи, содержание и формы </w:t>
      </w:r>
      <w:proofErr w:type="spellStart"/>
      <w:r w:rsidRPr="00D74FB6">
        <w:rPr>
          <w:sz w:val="28"/>
        </w:rPr>
        <w:t>соорганизации</w:t>
      </w:r>
      <w:proofErr w:type="spellEnd"/>
      <w:r w:rsidRPr="00D74FB6">
        <w:rPr>
          <w:sz w:val="28"/>
        </w:rPr>
        <w:t xml:space="preserve"> субъектов сопровождения.</w:t>
      </w:r>
    </w:p>
    <w:p w14:paraId="1C6F4789" w14:textId="77777777" w:rsidR="0006512F" w:rsidRPr="00D74FB6" w:rsidRDefault="0006512F" w:rsidP="00D64B4D">
      <w:pPr>
        <w:ind w:firstLine="708"/>
        <w:jc w:val="both"/>
        <w:rPr>
          <w:sz w:val="28"/>
        </w:rPr>
      </w:pPr>
      <w:proofErr w:type="spellStart"/>
      <w:r w:rsidRPr="00D64B4D">
        <w:rPr>
          <w:b/>
          <w:i/>
          <w:sz w:val="28"/>
        </w:rPr>
        <w:lastRenderedPageBreak/>
        <w:t>Диагностико</w:t>
      </w:r>
      <w:proofErr w:type="spellEnd"/>
      <w:r w:rsidRPr="00D64B4D">
        <w:rPr>
          <w:b/>
          <w:i/>
          <w:sz w:val="28"/>
        </w:rPr>
        <w:t>-консультативный модуль</w:t>
      </w:r>
      <w:r w:rsidRPr="00D74FB6">
        <w:rPr>
          <w:sz w:val="28"/>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14:paraId="74181EAB" w14:textId="77777777" w:rsidR="0006512F" w:rsidRPr="00D74FB6" w:rsidRDefault="0006512F" w:rsidP="00D64B4D">
      <w:pPr>
        <w:ind w:firstLine="708"/>
        <w:jc w:val="both"/>
        <w:rPr>
          <w:sz w:val="28"/>
        </w:rPr>
      </w:pPr>
      <w:r w:rsidRPr="00D64B4D">
        <w:rPr>
          <w:b/>
          <w:i/>
          <w:sz w:val="28"/>
        </w:rPr>
        <w:t>Коррекционно-</w:t>
      </w:r>
      <w:proofErr w:type="spellStart"/>
      <w:r w:rsidRPr="00D64B4D">
        <w:rPr>
          <w:b/>
          <w:i/>
          <w:sz w:val="28"/>
        </w:rPr>
        <w:t>развивающиий</w:t>
      </w:r>
      <w:proofErr w:type="spellEnd"/>
      <w:r w:rsidRPr="00D64B4D">
        <w:rPr>
          <w:b/>
          <w:i/>
          <w:sz w:val="28"/>
        </w:rPr>
        <w:t xml:space="preserve"> модуль</w:t>
      </w:r>
      <w:r w:rsidRPr="00D74FB6">
        <w:rPr>
          <w:sz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14:paraId="5C5D8666" w14:textId="77777777" w:rsidR="0006512F" w:rsidRPr="00D74FB6" w:rsidRDefault="0006512F" w:rsidP="00D64B4D">
      <w:pPr>
        <w:ind w:firstLine="708"/>
        <w:jc w:val="both"/>
        <w:rPr>
          <w:sz w:val="28"/>
        </w:rPr>
      </w:pPr>
      <w:r w:rsidRPr="00D64B4D">
        <w:rPr>
          <w:b/>
          <w:i/>
          <w:sz w:val="28"/>
        </w:rPr>
        <w:t>Лечебно-профилактический модуль</w:t>
      </w:r>
      <w:r w:rsidRPr="00D74FB6">
        <w:rPr>
          <w:sz w:val="28"/>
        </w:rPr>
        <w:t xml:space="preserve"> предполагает проведение лечебно-профилактических ме</w:t>
      </w:r>
      <w:r w:rsidR="00D64B4D">
        <w:rPr>
          <w:sz w:val="28"/>
        </w:rPr>
        <w:t>роприятий; соблюдение санитарно-</w:t>
      </w:r>
      <w:r w:rsidRPr="00D74FB6">
        <w:rPr>
          <w:sz w:val="28"/>
        </w:rPr>
        <w:t>гигиенических норм, режима дня, питания ребенка, осуществление индивидуальных лечебно-профилактических действий.</w:t>
      </w:r>
    </w:p>
    <w:p w14:paraId="0AF9CFB3" w14:textId="77777777" w:rsidR="0006512F" w:rsidRPr="00D74FB6" w:rsidRDefault="0006512F" w:rsidP="00D64B4D">
      <w:pPr>
        <w:ind w:firstLine="708"/>
        <w:jc w:val="both"/>
        <w:rPr>
          <w:sz w:val="28"/>
        </w:rPr>
      </w:pPr>
      <w:r w:rsidRPr="00D64B4D">
        <w:rPr>
          <w:b/>
          <w:i/>
          <w:sz w:val="28"/>
        </w:rPr>
        <w:t>Социально-педагогический модуль</w:t>
      </w:r>
      <w:r w:rsidRPr="00D74FB6">
        <w:rPr>
          <w:sz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14:paraId="2CA1B4EF" w14:textId="77777777" w:rsidR="0006512F" w:rsidRPr="00D74FB6" w:rsidRDefault="0006512F" w:rsidP="00D64B4D">
      <w:pPr>
        <w:jc w:val="both"/>
        <w:rPr>
          <w:sz w:val="28"/>
        </w:rPr>
      </w:pPr>
      <w:r w:rsidRPr="00D74FB6">
        <w:rPr>
          <w:b/>
          <w:bCs/>
          <w:sz w:val="28"/>
        </w:rPr>
        <w:t>Концептуальный модуль</w:t>
      </w:r>
    </w:p>
    <w:p w14:paraId="52A7036C" w14:textId="77777777" w:rsidR="0006512F" w:rsidRPr="00D74FB6" w:rsidRDefault="0006512F" w:rsidP="00D64B4D">
      <w:pPr>
        <w:ind w:firstLine="708"/>
        <w:jc w:val="both"/>
        <w:rPr>
          <w:sz w:val="28"/>
        </w:rPr>
      </w:pPr>
      <w:r w:rsidRPr="00D74FB6">
        <w:rPr>
          <w:sz w:val="28"/>
        </w:rPr>
        <w:t xml:space="preserve">В программе коррекционной работы медико-психолого-педагогическое сопровождение понимается как </w:t>
      </w:r>
      <w:proofErr w:type="gramStart"/>
      <w:r w:rsidRPr="00D74FB6">
        <w:rPr>
          <w:sz w:val="28"/>
        </w:rPr>
        <w:t>сложный процесс взаимодействия</w:t>
      </w:r>
      <w:proofErr w:type="gramEnd"/>
      <w:r w:rsidRPr="00D74FB6">
        <w:rPr>
          <w:sz w:val="28"/>
        </w:rPr>
        <w:t xml:space="preserve"> сопровождающего и сопровождаемого, результатом которого является решение и действие, ведущее к прогрессу в развитии сопровождаемого.</w:t>
      </w:r>
    </w:p>
    <w:p w14:paraId="6C3B34D3" w14:textId="77777777" w:rsidR="0050466D" w:rsidRDefault="0006512F" w:rsidP="00D64B4D">
      <w:pPr>
        <w:ind w:firstLine="708"/>
        <w:jc w:val="both"/>
        <w:rPr>
          <w:sz w:val="28"/>
        </w:rPr>
      </w:pPr>
      <w:r w:rsidRPr="00D74FB6">
        <w:rPr>
          <w:sz w:val="28"/>
        </w:rPr>
        <w:t xml:space="preserve">В основе сопровождения лежит единство четырех функций: </w:t>
      </w:r>
    </w:p>
    <w:p w14:paraId="366686C0" w14:textId="77777777" w:rsidR="0050466D" w:rsidRDefault="0050466D" w:rsidP="0050466D">
      <w:pPr>
        <w:jc w:val="both"/>
        <w:rPr>
          <w:sz w:val="28"/>
        </w:rPr>
      </w:pPr>
      <w:r>
        <w:rPr>
          <w:sz w:val="28"/>
        </w:rPr>
        <w:t xml:space="preserve">- </w:t>
      </w:r>
      <w:r w:rsidR="0006512F" w:rsidRPr="00D74FB6">
        <w:rPr>
          <w:sz w:val="28"/>
        </w:rPr>
        <w:t xml:space="preserve">диагностики сущности возникшей проблемы; </w:t>
      </w:r>
    </w:p>
    <w:p w14:paraId="164C5695" w14:textId="77777777" w:rsidR="0050466D" w:rsidRDefault="0050466D" w:rsidP="0050466D">
      <w:pPr>
        <w:jc w:val="both"/>
        <w:rPr>
          <w:sz w:val="28"/>
        </w:rPr>
      </w:pPr>
      <w:r>
        <w:rPr>
          <w:sz w:val="28"/>
        </w:rPr>
        <w:t xml:space="preserve">- </w:t>
      </w:r>
      <w:r w:rsidR="0006512F" w:rsidRPr="00D74FB6">
        <w:rPr>
          <w:sz w:val="28"/>
        </w:rPr>
        <w:t xml:space="preserve">информации о сути проблемы и путях ее решения; </w:t>
      </w:r>
    </w:p>
    <w:p w14:paraId="09A25C03" w14:textId="77777777" w:rsidR="0050466D" w:rsidRDefault="0050466D" w:rsidP="0050466D">
      <w:pPr>
        <w:jc w:val="both"/>
        <w:rPr>
          <w:sz w:val="28"/>
        </w:rPr>
      </w:pPr>
      <w:r>
        <w:rPr>
          <w:sz w:val="28"/>
        </w:rPr>
        <w:t xml:space="preserve">- </w:t>
      </w:r>
      <w:r w:rsidR="0006512F" w:rsidRPr="00D74FB6">
        <w:rPr>
          <w:sz w:val="28"/>
        </w:rPr>
        <w:t xml:space="preserve">консультации на этапе принятия решения и разработка плана решения проблемы; помощи на этапе реализации плана решения. </w:t>
      </w:r>
    </w:p>
    <w:p w14:paraId="34B09650" w14:textId="77777777" w:rsidR="0050466D" w:rsidRDefault="0006512F" w:rsidP="0050466D">
      <w:pPr>
        <w:ind w:firstLine="708"/>
        <w:jc w:val="both"/>
        <w:rPr>
          <w:sz w:val="28"/>
        </w:rPr>
      </w:pPr>
      <w:r w:rsidRPr="00D74FB6">
        <w:rPr>
          <w:sz w:val="28"/>
        </w:rPr>
        <w:t xml:space="preserve">Основными принципами сопровождения ребенка в школе являются: </w:t>
      </w:r>
    </w:p>
    <w:p w14:paraId="75834FE1" w14:textId="77777777" w:rsidR="0050466D" w:rsidRDefault="0050466D" w:rsidP="0050466D">
      <w:pPr>
        <w:jc w:val="both"/>
        <w:rPr>
          <w:sz w:val="28"/>
        </w:rPr>
      </w:pPr>
      <w:r>
        <w:rPr>
          <w:sz w:val="28"/>
        </w:rPr>
        <w:t xml:space="preserve">- </w:t>
      </w:r>
      <w:r w:rsidR="0006512F" w:rsidRPr="00D74FB6">
        <w:rPr>
          <w:sz w:val="28"/>
        </w:rPr>
        <w:t xml:space="preserve">рекомендательный характер советов сопровождающего; </w:t>
      </w:r>
    </w:p>
    <w:p w14:paraId="499C5C41" w14:textId="77777777" w:rsidR="0050466D" w:rsidRDefault="0050466D" w:rsidP="0050466D">
      <w:pPr>
        <w:jc w:val="both"/>
        <w:rPr>
          <w:sz w:val="28"/>
        </w:rPr>
      </w:pPr>
      <w:r>
        <w:rPr>
          <w:sz w:val="28"/>
        </w:rPr>
        <w:t xml:space="preserve">- </w:t>
      </w:r>
      <w:r w:rsidR="0006512F" w:rsidRPr="00D74FB6">
        <w:rPr>
          <w:sz w:val="28"/>
        </w:rPr>
        <w:t xml:space="preserve">приоритет интересов сопровождаемого («на стороне ребенка»); </w:t>
      </w:r>
    </w:p>
    <w:p w14:paraId="0E8C0AA6" w14:textId="77777777" w:rsidR="0006512F" w:rsidRPr="00D74FB6" w:rsidRDefault="0050466D" w:rsidP="0050466D">
      <w:pPr>
        <w:jc w:val="both"/>
        <w:rPr>
          <w:sz w:val="28"/>
        </w:rPr>
      </w:pPr>
      <w:r>
        <w:rPr>
          <w:sz w:val="28"/>
        </w:rPr>
        <w:t xml:space="preserve">- </w:t>
      </w:r>
      <w:r w:rsidR="0006512F" w:rsidRPr="00D74FB6">
        <w:rPr>
          <w:sz w:val="28"/>
        </w:rPr>
        <w:t>непрерывность сопровождения; комплексный подход сопровождения.</w:t>
      </w:r>
    </w:p>
    <w:p w14:paraId="2D813E66" w14:textId="77777777" w:rsidR="0050466D" w:rsidRDefault="0006512F" w:rsidP="0050466D">
      <w:pPr>
        <w:ind w:firstLine="708"/>
        <w:jc w:val="both"/>
        <w:rPr>
          <w:sz w:val="28"/>
        </w:rPr>
      </w:pPr>
      <w:r w:rsidRPr="00D74FB6">
        <w:rPr>
          <w:sz w:val="28"/>
        </w:rPr>
        <w:t xml:space="preserve">Основная цель сопровождения </w:t>
      </w:r>
      <w:r w:rsidRPr="00D74FB6">
        <w:rPr>
          <w:b/>
          <w:bCs/>
          <w:sz w:val="28"/>
        </w:rPr>
        <w:t>–</w:t>
      </w:r>
      <w:r w:rsidRPr="00D74FB6">
        <w:rPr>
          <w:sz w:val="28"/>
        </w:rPr>
        <w:t xml:space="preserve"> оказание помощи в решении проблем. Задачи сопровождения: </w:t>
      </w:r>
    </w:p>
    <w:p w14:paraId="52439C74" w14:textId="77777777" w:rsidR="0050466D" w:rsidRDefault="0050466D" w:rsidP="0050466D">
      <w:pPr>
        <w:jc w:val="both"/>
        <w:rPr>
          <w:sz w:val="28"/>
        </w:rPr>
      </w:pPr>
      <w:r>
        <w:rPr>
          <w:sz w:val="28"/>
        </w:rPr>
        <w:t xml:space="preserve">- </w:t>
      </w:r>
      <w:r w:rsidR="0006512F" w:rsidRPr="00D74FB6">
        <w:rPr>
          <w:sz w:val="28"/>
        </w:rPr>
        <w:t xml:space="preserve">правильный выбор образовательного маршрута; </w:t>
      </w:r>
    </w:p>
    <w:p w14:paraId="06D60056" w14:textId="77777777" w:rsidR="0050466D" w:rsidRDefault="0050466D" w:rsidP="0050466D">
      <w:pPr>
        <w:jc w:val="both"/>
        <w:rPr>
          <w:sz w:val="28"/>
        </w:rPr>
      </w:pPr>
      <w:r>
        <w:rPr>
          <w:sz w:val="28"/>
        </w:rPr>
        <w:t xml:space="preserve">- </w:t>
      </w:r>
      <w:r w:rsidR="0006512F" w:rsidRPr="00D74FB6">
        <w:rPr>
          <w:sz w:val="28"/>
        </w:rPr>
        <w:t xml:space="preserve">преодоление затруднений в учебе; </w:t>
      </w:r>
    </w:p>
    <w:p w14:paraId="5AD78FD3" w14:textId="77777777" w:rsidR="0050466D" w:rsidRDefault="0050466D" w:rsidP="0050466D">
      <w:pPr>
        <w:jc w:val="both"/>
        <w:rPr>
          <w:sz w:val="28"/>
        </w:rPr>
      </w:pPr>
      <w:r>
        <w:rPr>
          <w:sz w:val="28"/>
        </w:rPr>
        <w:t xml:space="preserve">- </w:t>
      </w:r>
      <w:r w:rsidR="0006512F" w:rsidRPr="00D74FB6">
        <w:rPr>
          <w:sz w:val="28"/>
        </w:rPr>
        <w:t xml:space="preserve">решение личностных проблем развития ребенка; </w:t>
      </w:r>
    </w:p>
    <w:p w14:paraId="1AB56E6B" w14:textId="77777777" w:rsidR="0006512F" w:rsidRPr="00D74FB6" w:rsidRDefault="0050466D" w:rsidP="0050466D">
      <w:pPr>
        <w:jc w:val="both"/>
        <w:rPr>
          <w:sz w:val="28"/>
        </w:rPr>
      </w:pPr>
      <w:r>
        <w:rPr>
          <w:sz w:val="28"/>
        </w:rPr>
        <w:t xml:space="preserve">- </w:t>
      </w:r>
      <w:r w:rsidR="0006512F" w:rsidRPr="00D74FB6">
        <w:rPr>
          <w:sz w:val="28"/>
        </w:rPr>
        <w:t>формирование здорового образа жизни.</w:t>
      </w:r>
    </w:p>
    <w:p w14:paraId="3D59AD67" w14:textId="77777777" w:rsidR="0006512F" w:rsidRPr="002525C9" w:rsidRDefault="0006512F" w:rsidP="0050466D">
      <w:pPr>
        <w:ind w:firstLine="708"/>
        <w:jc w:val="both"/>
        <w:rPr>
          <w:sz w:val="28"/>
        </w:rPr>
      </w:pPr>
      <w:r w:rsidRPr="00D74FB6">
        <w:rPr>
          <w:sz w:val="28"/>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w:t>
      </w:r>
      <w:r w:rsidR="002525C9">
        <w:rPr>
          <w:sz w:val="28"/>
        </w:rPr>
        <w:t>иков образовательного процесса.</w:t>
      </w:r>
    </w:p>
    <w:p w14:paraId="345E1A8A" w14:textId="77777777" w:rsidR="0006512F" w:rsidRPr="00D74FB6" w:rsidRDefault="0006512F" w:rsidP="0097221B">
      <w:pPr>
        <w:jc w:val="both"/>
        <w:rPr>
          <w:sz w:val="28"/>
        </w:rPr>
      </w:pPr>
      <w:proofErr w:type="spellStart"/>
      <w:r w:rsidRPr="00D74FB6">
        <w:rPr>
          <w:b/>
          <w:bCs/>
          <w:sz w:val="28"/>
        </w:rPr>
        <w:t>Диагностико</w:t>
      </w:r>
      <w:proofErr w:type="spellEnd"/>
      <w:r w:rsidRPr="00D74FB6">
        <w:rPr>
          <w:b/>
          <w:bCs/>
          <w:sz w:val="28"/>
        </w:rPr>
        <w:t>-консультативный модуль</w:t>
      </w:r>
    </w:p>
    <w:p w14:paraId="192CFCF9" w14:textId="77777777" w:rsidR="0006512F" w:rsidRPr="00D74FB6" w:rsidRDefault="0006512F" w:rsidP="0050466D">
      <w:pPr>
        <w:ind w:firstLine="708"/>
        <w:jc w:val="both"/>
        <w:rPr>
          <w:sz w:val="28"/>
        </w:rPr>
      </w:pPr>
      <w:r w:rsidRPr="00D74FB6">
        <w:rPr>
          <w:sz w:val="28"/>
        </w:rPr>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w:t>
      </w:r>
      <w:r w:rsidRPr="00D74FB6">
        <w:rPr>
          <w:sz w:val="28"/>
        </w:rPr>
        <w:lastRenderedPageBreak/>
        <w:t>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14:paraId="6DF191F4" w14:textId="77777777" w:rsidR="0006512F" w:rsidRPr="00D74FB6" w:rsidRDefault="0006512F" w:rsidP="0050466D">
      <w:pPr>
        <w:ind w:firstLine="708"/>
        <w:jc w:val="both"/>
        <w:rPr>
          <w:sz w:val="28"/>
        </w:rPr>
      </w:pPr>
      <w:r w:rsidRPr="00D74FB6">
        <w:rPr>
          <w:sz w:val="28"/>
        </w:rPr>
        <w:t>В содержание исследования ребенка психологом входит следующее:</w:t>
      </w:r>
    </w:p>
    <w:p w14:paraId="67793201" w14:textId="77777777" w:rsidR="0006512F" w:rsidRPr="00D74FB6" w:rsidRDefault="0006512F" w:rsidP="0097221B">
      <w:pPr>
        <w:jc w:val="both"/>
        <w:rPr>
          <w:sz w:val="28"/>
        </w:rPr>
      </w:pPr>
      <w:r w:rsidRPr="00D74FB6">
        <w:rPr>
          <w:sz w:val="28"/>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2F802DA6" w14:textId="77777777" w:rsidR="0006512F" w:rsidRPr="00D74FB6" w:rsidRDefault="0006512F" w:rsidP="0097221B">
      <w:pPr>
        <w:jc w:val="both"/>
        <w:rPr>
          <w:sz w:val="28"/>
        </w:rPr>
      </w:pPr>
      <w:r w:rsidRPr="00D74FB6">
        <w:rPr>
          <w:sz w:val="28"/>
        </w:rPr>
        <w:t>2.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14:paraId="6364189D" w14:textId="77777777" w:rsidR="0006512F" w:rsidRPr="00D74FB6" w:rsidRDefault="0006512F" w:rsidP="0097221B">
      <w:pPr>
        <w:jc w:val="both"/>
        <w:rPr>
          <w:sz w:val="28"/>
        </w:rPr>
      </w:pPr>
      <w:r w:rsidRPr="00D74FB6">
        <w:rPr>
          <w:sz w:val="28"/>
        </w:rPr>
        <w:t>3. Изучение работ ребенка (тетради, рисунки, поделки и т. п.).</w:t>
      </w:r>
    </w:p>
    <w:p w14:paraId="12111AAD" w14:textId="77777777" w:rsidR="0006512F" w:rsidRPr="00D74FB6" w:rsidRDefault="0006512F" w:rsidP="0097221B">
      <w:pPr>
        <w:jc w:val="both"/>
        <w:rPr>
          <w:sz w:val="28"/>
        </w:rPr>
      </w:pPr>
      <w:r w:rsidRPr="00D74FB6">
        <w:rPr>
          <w:sz w:val="28"/>
        </w:rPr>
        <w:t>4. Непосредственное обследование ребенка. Беседа с целью уточнения мотивации, запаса представлений об окружающем мире, уровня развития речи.</w:t>
      </w:r>
    </w:p>
    <w:p w14:paraId="353917F2" w14:textId="77777777" w:rsidR="0006512F" w:rsidRPr="00D74FB6" w:rsidRDefault="0006512F" w:rsidP="0097221B">
      <w:pPr>
        <w:jc w:val="both"/>
        <w:rPr>
          <w:sz w:val="28"/>
        </w:rPr>
      </w:pPr>
      <w:r w:rsidRPr="00D74FB6">
        <w:rPr>
          <w:sz w:val="28"/>
        </w:rPr>
        <w:t>5. Выявление и раскрытие причин и характера тех или иных особенностей психического развития детей.</w:t>
      </w:r>
    </w:p>
    <w:p w14:paraId="6A58621F" w14:textId="77777777" w:rsidR="0006512F" w:rsidRPr="00D74FB6" w:rsidRDefault="0006512F" w:rsidP="0097221B">
      <w:pPr>
        <w:jc w:val="both"/>
        <w:rPr>
          <w:sz w:val="28"/>
        </w:rPr>
      </w:pPr>
      <w:r w:rsidRPr="00D74FB6">
        <w:rPr>
          <w:sz w:val="28"/>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w:t>
      </w:r>
      <w:r w:rsidR="0050466D">
        <w:rPr>
          <w:sz w:val="28"/>
        </w:rPr>
        <w:t xml:space="preserve"> дифференциально-</w:t>
      </w:r>
      <w:r w:rsidRPr="00D74FB6">
        <w:rPr>
          <w:sz w:val="28"/>
        </w:rPr>
        <w:t>диагностических случаях проводятся повторные обследования.</w:t>
      </w:r>
    </w:p>
    <w:p w14:paraId="5BB93CD7" w14:textId="77777777" w:rsidR="0006512F" w:rsidRPr="00D74FB6" w:rsidRDefault="0006512F" w:rsidP="0097221B">
      <w:pPr>
        <w:jc w:val="both"/>
        <w:rPr>
          <w:sz w:val="28"/>
        </w:rPr>
      </w:pPr>
      <w:r w:rsidRPr="00D74FB6">
        <w:rPr>
          <w:sz w:val="28"/>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6C5FEE6D" w14:textId="77777777" w:rsidR="0006512F" w:rsidRPr="00D74FB6" w:rsidRDefault="0006512F" w:rsidP="0050466D">
      <w:pPr>
        <w:ind w:firstLine="708"/>
        <w:jc w:val="both"/>
        <w:rPr>
          <w:sz w:val="28"/>
        </w:rPr>
      </w:pPr>
      <w:r w:rsidRPr="00D74FB6">
        <w:rPr>
          <w:sz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14:paraId="374AC223" w14:textId="77777777" w:rsidR="0006512F" w:rsidRPr="00D74FB6" w:rsidRDefault="0006512F" w:rsidP="0050466D">
      <w:pPr>
        <w:ind w:firstLine="708"/>
        <w:jc w:val="both"/>
        <w:rPr>
          <w:sz w:val="28"/>
        </w:rPr>
      </w:pPr>
      <w:r w:rsidRPr="00D74FB6">
        <w:rPr>
          <w:sz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w:t>
      </w:r>
      <w:r w:rsidR="002525C9">
        <w:rPr>
          <w:sz w:val="28"/>
        </w:rPr>
        <w:t>но-оздоровительных мероприятий.</w:t>
      </w:r>
    </w:p>
    <w:p w14:paraId="4A0679FA" w14:textId="77777777" w:rsidR="0050466D" w:rsidRDefault="0050466D" w:rsidP="0097221B">
      <w:pPr>
        <w:jc w:val="both"/>
        <w:rPr>
          <w:b/>
          <w:bCs/>
          <w:sz w:val="28"/>
        </w:rPr>
      </w:pPr>
    </w:p>
    <w:p w14:paraId="75824DAC" w14:textId="77777777" w:rsidR="0006512F" w:rsidRPr="00D74FB6" w:rsidRDefault="0006512F" w:rsidP="0097221B">
      <w:pPr>
        <w:jc w:val="both"/>
        <w:rPr>
          <w:sz w:val="28"/>
        </w:rPr>
      </w:pPr>
      <w:r w:rsidRPr="00D74FB6">
        <w:rPr>
          <w:b/>
          <w:bCs/>
          <w:sz w:val="28"/>
        </w:rPr>
        <w:t>Программа медико-психолого-педагогического изучения ребенка</w:t>
      </w:r>
    </w:p>
    <w:tbl>
      <w:tblPr>
        <w:tblW w:w="100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7"/>
        <w:gridCol w:w="4579"/>
        <w:gridCol w:w="3359"/>
      </w:tblGrid>
      <w:tr w:rsidR="0006512F" w:rsidRPr="00D74FB6" w14:paraId="533F4DA5" w14:textId="77777777" w:rsidTr="00241DD0">
        <w:trPr>
          <w:tblCellSpacing w:w="0" w:type="dxa"/>
        </w:trPr>
        <w:tc>
          <w:tcPr>
            <w:tcW w:w="2137" w:type="dxa"/>
            <w:hideMark/>
          </w:tcPr>
          <w:p w14:paraId="22EAC83B" w14:textId="77777777" w:rsidR="0006512F" w:rsidRPr="00D74FB6" w:rsidRDefault="0006512F" w:rsidP="0050466D">
            <w:pPr>
              <w:rPr>
                <w:sz w:val="28"/>
              </w:rPr>
            </w:pPr>
            <w:r w:rsidRPr="00D74FB6">
              <w:rPr>
                <w:b/>
                <w:bCs/>
                <w:sz w:val="28"/>
              </w:rPr>
              <w:t> </w:t>
            </w:r>
            <w:r w:rsidRPr="00D74FB6">
              <w:rPr>
                <w:sz w:val="28"/>
              </w:rPr>
              <w:t>Изучение</w:t>
            </w:r>
          </w:p>
          <w:p w14:paraId="241045F1" w14:textId="77777777" w:rsidR="0006512F" w:rsidRPr="00D74FB6" w:rsidRDefault="0006512F" w:rsidP="0050466D">
            <w:pPr>
              <w:rPr>
                <w:sz w:val="28"/>
              </w:rPr>
            </w:pPr>
            <w:r w:rsidRPr="00D74FB6">
              <w:rPr>
                <w:sz w:val="28"/>
              </w:rPr>
              <w:t>ребенка</w:t>
            </w:r>
          </w:p>
        </w:tc>
        <w:tc>
          <w:tcPr>
            <w:tcW w:w="4579" w:type="dxa"/>
            <w:hideMark/>
          </w:tcPr>
          <w:p w14:paraId="1F580578" w14:textId="77777777" w:rsidR="0006512F" w:rsidRPr="00D74FB6" w:rsidRDefault="0006512F" w:rsidP="0050466D">
            <w:pPr>
              <w:rPr>
                <w:sz w:val="28"/>
              </w:rPr>
            </w:pPr>
            <w:r w:rsidRPr="00D74FB6">
              <w:rPr>
                <w:sz w:val="28"/>
              </w:rPr>
              <w:t>Содержание работы</w:t>
            </w:r>
          </w:p>
        </w:tc>
        <w:tc>
          <w:tcPr>
            <w:tcW w:w="3359" w:type="dxa"/>
            <w:hideMark/>
          </w:tcPr>
          <w:p w14:paraId="0ED69B0C" w14:textId="77777777" w:rsidR="0006512F" w:rsidRPr="00D74FB6" w:rsidRDefault="0006512F" w:rsidP="0050466D">
            <w:pPr>
              <w:rPr>
                <w:sz w:val="28"/>
              </w:rPr>
            </w:pPr>
            <w:r w:rsidRPr="00D74FB6">
              <w:rPr>
                <w:sz w:val="28"/>
              </w:rPr>
              <w:t>Где и кем выполняется</w:t>
            </w:r>
          </w:p>
          <w:p w14:paraId="5A06D5A7" w14:textId="77777777" w:rsidR="0006512F" w:rsidRPr="00D74FB6" w:rsidRDefault="0006512F" w:rsidP="0050466D">
            <w:pPr>
              <w:rPr>
                <w:sz w:val="28"/>
              </w:rPr>
            </w:pPr>
            <w:r w:rsidRPr="00D74FB6">
              <w:rPr>
                <w:sz w:val="28"/>
              </w:rPr>
              <w:t>работа</w:t>
            </w:r>
          </w:p>
        </w:tc>
      </w:tr>
      <w:tr w:rsidR="0006512F" w:rsidRPr="00D74FB6" w14:paraId="7813E62A" w14:textId="77777777" w:rsidTr="00241DD0">
        <w:trPr>
          <w:tblCellSpacing w:w="0" w:type="dxa"/>
        </w:trPr>
        <w:tc>
          <w:tcPr>
            <w:tcW w:w="2137" w:type="dxa"/>
            <w:hideMark/>
          </w:tcPr>
          <w:p w14:paraId="3E9294F3" w14:textId="77777777" w:rsidR="0006512F" w:rsidRPr="00D74FB6" w:rsidRDefault="0006512F" w:rsidP="0050466D">
            <w:pPr>
              <w:rPr>
                <w:sz w:val="28"/>
              </w:rPr>
            </w:pPr>
            <w:r w:rsidRPr="00D74FB6">
              <w:rPr>
                <w:sz w:val="28"/>
              </w:rPr>
              <w:t>Медицинское</w:t>
            </w:r>
          </w:p>
        </w:tc>
        <w:tc>
          <w:tcPr>
            <w:tcW w:w="4579" w:type="dxa"/>
            <w:hideMark/>
          </w:tcPr>
          <w:p w14:paraId="1868F83C" w14:textId="77777777" w:rsidR="0006512F" w:rsidRPr="00D74FB6" w:rsidRDefault="0006512F" w:rsidP="0050466D">
            <w:pPr>
              <w:rPr>
                <w:sz w:val="28"/>
              </w:rPr>
            </w:pPr>
            <w:r w:rsidRPr="00D74FB6">
              <w:rPr>
                <w:sz w:val="28"/>
              </w:rPr>
              <w:t xml:space="preserve">Выявление состояния физического и психического здоровья. Изучение медицинской документации: история </w:t>
            </w:r>
            <w:r w:rsidRPr="00D74FB6">
              <w:rPr>
                <w:sz w:val="28"/>
              </w:rPr>
              <w:lastRenderedPageBreak/>
              <w:t>развития ребенка, здоровье родителей, как протекала беременность, роды.</w:t>
            </w:r>
          </w:p>
          <w:p w14:paraId="0E07D3FE" w14:textId="77777777" w:rsidR="0006512F" w:rsidRPr="00D74FB6" w:rsidRDefault="0006512F" w:rsidP="0050466D">
            <w:pPr>
              <w:rPr>
                <w:sz w:val="28"/>
              </w:rPr>
            </w:pPr>
            <w:r w:rsidRPr="00D74FB6">
              <w:rPr>
                <w:sz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59" w:type="dxa"/>
            <w:hideMark/>
          </w:tcPr>
          <w:p w14:paraId="5D5C619B" w14:textId="77777777" w:rsidR="0006512F" w:rsidRPr="00D74FB6" w:rsidRDefault="0006512F" w:rsidP="0050466D">
            <w:pPr>
              <w:rPr>
                <w:sz w:val="28"/>
              </w:rPr>
            </w:pPr>
            <w:r w:rsidRPr="00D74FB6">
              <w:rPr>
                <w:sz w:val="28"/>
              </w:rPr>
              <w:lastRenderedPageBreak/>
              <w:t>Медицинский работник, педагог.</w:t>
            </w:r>
          </w:p>
          <w:p w14:paraId="3C196933" w14:textId="77777777" w:rsidR="0006512F" w:rsidRPr="00D74FB6" w:rsidRDefault="0006512F" w:rsidP="0050466D">
            <w:pPr>
              <w:rPr>
                <w:sz w:val="28"/>
              </w:rPr>
            </w:pPr>
            <w:r w:rsidRPr="00D74FB6">
              <w:rPr>
                <w:sz w:val="28"/>
              </w:rPr>
              <w:t> </w:t>
            </w:r>
          </w:p>
          <w:p w14:paraId="35E5A6F7" w14:textId="77777777" w:rsidR="0006512F" w:rsidRPr="00D74FB6" w:rsidRDefault="0006512F" w:rsidP="0050466D">
            <w:pPr>
              <w:rPr>
                <w:sz w:val="28"/>
              </w:rPr>
            </w:pPr>
            <w:r w:rsidRPr="00D74FB6">
              <w:rPr>
                <w:sz w:val="28"/>
              </w:rPr>
              <w:lastRenderedPageBreak/>
              <w:t>Наблюдения во время занятий, на переменах, во время игр и т. д. (педагог).</w:t>
            </w:r>
          </w:p>
          <w:p w14:paraId="4643189D" w14:textId="77777777" w:rsidR="0006512F" w:rsidRPr="00D74FB6" w:rsidRDefault="0006512F" w:rsidP="0050466D">
            <w:pPr>
              <w:rPr>
                <w:sz w:val="28"/>
              </w:rPr>
            </w:pPr>
            <w:r w:rsidRPr="00D74FB6">
              <w:rPr>
                <w:sz w:val="28"/>
              </w:rPr>
              <w:t>Обследование ребенка врачом.</w:t>
            </w:r>
          </w:p>
          <w:p w14:paraId="1714126F" w14:textId="77777777" w:rsidR="0006512F" w:rsidRPr="00D74FB6" w:rsidRDefault="0006512F" w:rsidP="0050466D">
            <w:pPr>
              <w:rPr>
                <w:sz w:val="28"/>
              </w:rPr>
            </w:pPr>
            <w:r w:rsidRPr="00D74FB6">
              <w:rPr>
                <w:sz w:val="28"/>
              </w:rPr>
              <w:t>Беседа врача с родителями.</w:t>
            </w:r>
          </w:p>
        </w:tc>
      </w:tr>
      <w:tr w:rsidR="0006512F" w:rsidRPr="00D74FB6" w14:paraId="59F09F7F" w14:textId="77777777" w:rsidTr="00241DD0">
        <w:trPr>
          <w:tblCellSpacing w:w="0" w:type="dxa"/>
        </w:trPr>
        <w:tc>
          <w:tcPr>
            <w:tcW w:w="2137" w:type="dxa"/>
            <w:hideMark/>
          </w:tcPr>
          <w:p w14:paraId="2E71E227" w14:textId="77777777" w:rsidR="0006512F" w:rsidRPr="00D74FB6" w:rsidRDefault="0006512F" w:rsidP="0050466D">
            <w:pPr>
              <w:rPr>
                <w:sz w:val="28"/>
              </w:rPr>
            </w:pPr>
            <w:proofErr w:type="spellStart"/>
            <w:r w:rsidRPr="00D74FB6">
              <w:rPr>
                <w:sz w:val="28"/>
              </w:rPr>
              <w:lastRenderedPageBreak/>
              <w:t>Психолого</w:t>
            </w:r>
            <w:proofErr w:type="spellEnd"/>
            <w:r w:rsidRPr="00D74FB6">
              <w:rPr>
                <w:sz w:val="28"/>
              </w:rPr>
              <w:t>–логопедическое</w:t>
            </w:r>
          </w:p>
        </w:tc>
        <w:tc>
          <w:tcPr>
            <w:tcW w:w="4579" w:type="dxa"/>
            <w:hideMark/>
          </w:tcPr>
          <w:p w14:paraId="61FDC69C" w14:textId="77777777" w:rsidR="0006512F" w:rsidRPr="00D74FB6" w:rsidRDefault="0006512F" w:rsidP="0050466D">
            <w:pPr>
              <w:rPr>
                <w:sz w:val="28"/>
              </w:rPr>
            </w:pPr>
            <w:r w:rsidRPr="00D74FB6">
              <w:rPr>
                <w:sz w:val="28"/>
              </w:rPr>
              <w:t>Обследование актуального уровня психического и речевого развития, определение зоны ближайшего развития.</w:t>
            </w:r>
          </w:p>
          <w:p w14:paraId="5FB943B5" w14:textId="77777777" w:rsidR="0006512F" w:rsidRPr="00D74FB6" w:rsidRDefault="0006512F" w:rsidP="0050466D">
            <w:pPr>
              <w:rPr>
                <w:sz w:val="28"/>
              </w:rPr>
            </w:pPr>
            <w:r w:rsidRPr="00D74FB6">
              <w:rPr>
                <w:sz w:val="28"/>
                <w:u w:val="single"/>
              </w:rPr>
              <w:t>Внимание</w:t>
            </w:r>
            <w:r w:rsidRPr="00D74FB6">
              <w:rPr>
                <w:sz w:val="28"/>
              </w:rPr>
              <w:t>: устойчивость, переключаемость с одного вида деятельности на другой, объем, работоспособность.</w:t>
            </w:r>
          </w:p>
          <w:p w14:paraId="61676C51" w14:textId="77777777" w:rsidR="0006512F" w:rsidRPr="00D74FB6" w:rsidRDefault="0006512F" w:rsidP="0050466D">
            <w:pPr>
              <w:rPr>
                <w:sz w:val="28"/>
              </w:rPr>
            </w:pPr>
            <w:r w:rsidRPr="00D74FB6">
              <w:rPr>
                <w:sz w:val="28"/>
                <w:u w:val="single"/>
              </w:rPr>
              <w:t>Мышление</w:t>
            </w:r>
            <w:r w:rsidRPr="00D74FB6">
              <w:rPr>
                <w:sz w:val="28"/>
              </w:rPr>
              <w:t>: визуальное (линейное, структурное); понятийное (интуитивное, логическое); абстрактное, речевое, образное.</w:t>
            </w:r>
          </w:p>
          <w:p w14:paraId="57B3390A" w14:textId="77777777" w:rsidR="0006512F" w:rsidRPr="00D74FB6" w:rsidRDefault="0006512F" w:rsidP="0050466D">
            <w:pPr>
              <w:rPr>
                <w:sz w:val="28"/>
              </w:rPr>
            </w:pPr>
            <w:r w:rsidRPr="00D74FB6">
              <w:rPr>
                <w:sz w:val="28"/>
                <w:u w:val="single"/>
              </w:rPr>
              <w:t>Память</w:t>
            </w:r>
            <w:r w:rsidRPr="00D74FB6">
              <w:rPr>
                <w:sz w:val="28"/>
              </w:rPr>
              <w:t xml:space="preserve">: зрительная, слуховая, моторная, смешанная. Быстрота и прочность запоминания; </w:t>
            </w:r>
            <w:proofErr w:type="gramStart"/>
            <w:r w:rsidRPr="00D74FB6">
              <w:rPr>
                <w:sz w:val="28"/>
              </w:rPr>
              <w:t>индивидуальные особенности</w:t>
            </w:r>
            <w:proofErr w:type="gramEnd"/>
            <w:r w:rsidRPr="00D74FB6">
              <w:rPr>
                <w:sz w:val="28"/>
              </w:rPr>
              <w:t>; моторика; речь.</w:t>
            </w:r>
          </w:p>
        </w:tc>
        <w:tc>
          <w:tcPr>
            <w:tcW w:w="3359" w:type="dxa"/>
            <w:hideMark/>
          </w:tcPr>
          <w:p w14:paraId="11A017C4" w14:textId="77777777" w:rsidR="0006512F" w:rsidRPr="00D74FB6" w:rsidRDefault="0006512F" w:rsidP="0050466D">
            <w:pPr>
              <w:rPr>
                <w:sz w:val="28"/>
              </w:rPr>
            </w:pPr>
            <w:r w:rsidRPr="00D74FB6">
              <w:rPr>
                <w:sz w:val="28"/>
              </w:rPr>
              <w:t>Наблюдение за ребенком на занятиях и во внеурочное время (учитель).</w:t>
            </w:r>
          </w:p>
          <w:p w14:paraId="45BC7998" w14:textId="77777777" w:rsidR="0006512F" w:rsidRPr="00D74FB6" w:rsidRDefault="0006512F" w:rsidP="0050466D">
            <w:pPr>
              <w:rPr>
                <w:sz w:val="28"/>
              </w:rPr>
            </w:pPr>
            <w:r>
              <w:rPr>
                <w:sz w:val="28"/>
              </w:rPr>
              <w:t xml:space="preserve">Специальный эксперимент </w:t>
            </w:r>
          </w:p>
          <w:p w14:paraId="6A918951" w14:textId="77777777" w:rsidR="0006512F" w:rsidRPr="00D74FB6" w:rsidRDefault="0006512F" w:rsidP="0050466D">
            <w:pPr>
              <w:rPr>
                <w:sz w:val="28"/>
              </w:rPr>
            </w:pPr>
            <w:r w:rsidRPr="00D74FB6">
              <w:rPr>
                <w:sz w:val="28"/>
              </w:rPr>
              <w:t>Беседы с ребенком, с родителями.</w:t>
            </w:r>
          </w:p>
          <w:p w14:paraId="6C4DE51B" w14:textId="77777777" w:rsidR="0006512F" w:rsidRPr="00D74FB6" w:rsidRDefault="0006512F" w:rsidP="0050466D">
            <w:pPr>
              <w:rPr>
                <w:sz w:val="28"/>
              </w:rPr>
            </w:pPr>
            <w:r w:rsidRPr="00D74FB6">
              <w:rPr>
                <w:sz w:val="28"/>
              </w:rPr>
              <w:t>Наблюдения за речью ребенка на занятиях и в свободное время.</w:t>
            </w:r>
          </w:p>
          <w:p w14:paraId="035B203E" w14:textId="77777777" w:rsidR="0006512F" w:rsidRPr="00D74FB6" w:rsidRDefault="0006512F" w:rsidP="0050466D">
            <w:pPr>
              <w:rPr>
                <w:sz w:val="28"/>
              </w:rPr>
            </w:pPr>
            <w:r w:rsidRPr="00D74FB6">
              <w:rPr>
                <w:sz w:val="28"/>
              </w:rPr>
              <w:t>Изучение письменных работ (учитель). Специальный эксперимент (логопед)</w:t>
            </w:r>
          </w:p>
        </w:tc>
      </w:tr>
      <w:tr w:rsidR="0006512F" w:rsidRPr="00D74FB6" w14:paraId="1D0B8408" w14:textId="77777777" w:rsidTr="00241DD0">
        <w:trPr>
          <w:tblCellSpacing w:w="0" w:type="dxa"/>
        </w:trPr>
        <w:tc>
          <w:tcPr>
            <w:tcW w:w="2137" w:type="dxa"/>
            <w:hideMark/>
          </w:tcPr>
          <w:p w14:paraId="7F23B515" w14:textId="77777777" w:rsidR="0006512F" w:rsidRPr="00D74FB6" w:rsidRDefault="0006512F" w:rsidP="0050466D">
            <w:pPr>
              <w:rPr>
                <w:sz w:val="28"/>
              </w:rPr>
            </w:pPr>
            <w:r w:rsidRPr="00D74FB6">
              <w:rPr>
                <w:sz w:val="28"/>
              </w:rPr>
              <w:t>Социально–педагогическое</w:t>
            </w:r>
          </w:p>
          <w:p w14:paraId="17E6E0B1" w14:textId="77777777" w:rsidR="0006512F" w:rsidRPr="00D74FB6" w:rsidRDefault="0006512F" w:rsidP="0050466D">
            <w:pPr>
              <w:rPr>
                <w:sz w:val="28"/>
              </w:rPr>
            </w:pPr>
            <w:r w:rsidRPr="00D74FB6">
              <w:rPr>
                <w:sz w:val="28"/>
              </w:rPr>
              <w:t> </w:t>
            </w:r>
          </w:p>
        </w:tc>
        <w:tc>
          <w:tcPr>
            <w:tcW w:w="4579" w:type="dxa"/>
            <w:hideMark/>
          </w:tcPr>
          <w:p w14:paraId="0F4695BC" w14:textId="77777777" w:rsidR="0006512F" w:rsidRPr="00D74FB6" w:rsidRDefault="0006512F" w:rsidP="0050466D">
            <w:pPr>
              <w:rPr>
                <w:sz w:val="28"/>
              </w:rPr>
            </w:pPr>
            <w:r w:rsidRPr="00D74FB6">
              <w:rPr>
                <w:sz w:val="28"/>
              </w:rPr>
              <w:t>Семья ребенка: состав семьи, условия воспитания.</w:t>
            </w:r>
          </w:p>
          <w:p w14:paraId="21EAFFF3" w14:textId="77777777" w:rsidR="0006512F" w:rsidRPr="00D74FB6" w:rsidRDefault="0006512F" w:rsidP="0050466D">
            <w:pPr>
              <w:rPr>
                <w:sz w:val="28"/>
              </w:rPr>
            </w:pPr>
            <w:r w:rsidRPr="00D74FB6">
              <w:rPr>
                <w:sz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4F69DF06" w14:textId="77777777" w:rsidR="0006512F" w:rsidRPr="00D74FB6" w:rsidRDefault="0006512F" w:rsidP="0050466D">
            <w:pPr>
              <w:rPr>
                <w:sz w:val="28"/>
              </w:rPr>
            </w:pPr>
            <w:r w:rsidRPr="00D74FB6">
              <w:rPr>
                <w:sz w:val="28"/>
              </w:rPr>
              <w:t>Мотивы учебной деятельности: прилежание, отношение к отметке, похвале или порицанию учителя, воспитателя.</w:t>
            </w:r>
          </w:p>
          <w:p w14:paraId="2B9DC98A" w14:textId="77777777" w:rsidR="0006512F" w:rsidRPr="00D74FB6" w:rsidRDefault="0006512F" w:rsidP="0050466D">
            <w:pPr>
              <w:rPr>
                <w:sz w:val="28"/>
              </w:rPr>
            </w:pPr>
            <w:r w:rsidRPr="00D74FB6">
              <w:rPr>
                <w:sz w:val="28"/>
              </w:rPr>
              <w:t xml:space="preserve">Эмоционально-волевая сфера: преобладание настроения ребенка; наличие аффективных вспышек; способность к волевому усилию, внушаемость, проявления </w:t>
            </w:r>
            <w:r w:rsidRPr="00D74FB6">
              <w:rPr>
                <w:sz w:val="28"/>
              </w:rPr>
              <w:lastRenderedPageBreak/>
              <w:t>негативизма.</w:t>
            </w:r>
          </w:p>
          <w:p w14:paraId="5F497D3C" w14:textId="77777777" w:rsidR="0006512F" w:rsidRPr="00D74FB6" w:rsidRDefault="0006512F" w:rsidP="0050466D">
            <w:pPr>
              <w:rPr>
                <w:sz w:val="28"/>
              </w:rPr>
            </w:pPr>
            <w:r w:rsidRPr="00D74FB6">
              <w:rPr>
                <w:sz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14:paraId="2156594A" w14:textId="77777777" w:rsidR="0006512F" w:rsidRPr="00D74FB6" w:rsidRDefault="0006512F" w:rsidP="0050466D">
            <w:pPr>
              <w:rPr>
                <w:sz w:val="28"/>
              </w:rPr>
            </w:pPr>
            <w:r w:rsidRPr="00D74FB6">
              <w:rPr>
                <w:sz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359" w:type="dxa"/>
            <w:hideMark/>
          </w:tcPr>
          <w:p w14:paraId="08AC3458" w14:textId="77777777" w:rsidR="0006512F" w:rsidRPr="00D74FB6" w:rsidRDefault="0006512F" w:rsidP="0050466D">
            <w:pPr>
              <w:rPr>
                <w:sz w:val="28"/>
              </w:rPr>
            </w:pPr>
            <w:r w:rsidRPr="00D74FB6">
              <w:rPr>
                <w:sz w:val="28"/>
              </w:rPr>
              <w:lastRenderedPageBreak/>
              <w:t>Посещ</w:t>
            </w:r>
            <w:r>
              <w:rPr>
                <w:sz w:val="28"/>
              </w:rPr>
              <w:t>ение семьи ребенка (педагог</w:t>
            </w:r>
            <w:r w:rsidRPr="00D74FB6">
              <w:rPr>
                <w:sz w:val="28"/>
              </w:rPr>
              <w:t>).</w:t>
            </w:r>
          </w:p>
          <w:p w14:paraId="5160B9E2" w14:textId="77777777" w:rsidR="0006512F" w:rsidRPr="00D74FB6" w:rsidRDefault="0006512F" w:rsidP="0050466D">
            <w:pPr>
              <w:rPr>
                <w:sz w:val="28"/>
              </w:rPr>
            </w:pPr>
            <w:r w:rsidRPr="00D74FB6">
              <w:rPr>
                <w:sz w:val="28"/>
              </w:rPr>
              <w:t>Наблюдения во время занятий, изучение работ ученика (педагог).</w:t>
            </w:r>
          </w:p>
          <w:p w14:paraId="06C7E97F" w14:textId="77777777" w:rsidR="0006512F" w:rsidRPr="00D74FB6" w:rsidRDefault="0006512F" w:rsidP="0050466D">
            <w:pPr>
              <w:rPr>
                <w:sz w:val="28"/>
              </w:rPr>
            </w:pPr>
            <w:r w:rsidRPr="00D74FB6">
              <w:rPr>
                <w:sz w:val="28"/>
              </w:rPr>
              <w:t>Анкетирование по выявлению школьных трудностей (учитель).</w:t>
            </w:r>
          </w:p>
          <w:p w14:paraId="3E55712C" w14:textId="77777777" w:rsidR="0006512F" w:rsidRPr="00D74FB6" w:rsidRDefault="0006512F" w:rsidP="0050466D">
            <w:pPr>
              <w:rPr>
                <w:sz w:val="28"/>
              </w:rPr>
            </w:pPr>
            <w:r w:rsidRPr="00D74FB6">
              <w:rPr>
                <w:sz w:val="28"/>
              </w:rPr>
              <w:t> </w:t>
            </w:r>
          </w:p>
          <w:p w14:paraId="6EE37C20" w14:textId="77777777" w:rsidR="0006512F" w:rsidRPr="00D74FB6" w:rsidRDefault="0006512F" w:rsidP="0050466D">
            <w:pPr>
              <w:rPr>
                <w:sz w:val="28"/>
              </w:rPr>
            </w:pPr>
            <w:r w:rsidRPr="00D74FB6">
              <w:rPr>
                <w:sz w:val="28"/>
              </w:rPr>
              <w:t>Б</w:t>
            </w:r>
            <w:r w:rsidR="0050466D">
              <w:rPr>
                <w:sz w:val="28"/>
              </w:rPr>
              <w:t>еседа с родителями и учителями-</w:t>
            </w:r>
            <w:r w:rsidRPr="00D74FB6">
              <w:rPr>
                <w:sz w:val="28"/>
              </w:rPr>
              <w:t>предметниками.</w:t>
            </w:r>
          </w:p>
          <w:p w14:paraId="281DBAFB" w14:textId="77777777" w:rsidR="0006512F" w:rsidRPr="00D74FB6" w:rsidRDefault="0006512F" w:rsidP="0050466D">
            <w:pPr>
              <w:rPr>
                <w:sz w:val="28"/>
              </w:rPr>
            </w:pPr>
            <w:r w:rsidRPr="00D74FB6">
              <w:rPr>
                <w:sz w:val="28"/>
              </w:rPr>
              <w:t> </w:t>
            </w:r>
          </w:p>
          <w:p w14:paraId="179B03A1" w14:textId="77777777" w:rsidR="0006512F" w:rsidRPr="00D74FB6" w:rsidRDefault="0006512F" w:rsidP="0050466D">
            <w:pPr>
              <w:rPr>
                <w:sz w:val="28"/>
              </w:rPr>
            </w:pPr>
            <w:r w:rsidRPr="00D74FB6">
              <w:rPr>
                <w:sz w:val="28"/>
              </w:rPr>
              <w:t>Специальный эксперимент (педагог-психолог).</w:t>
            </w:r>
          </w:p>
          <w:p w14:paraId="30E7062A" w14:textId="77777777" w:rsidR="0006512F" w:rsidRPr="00D74FB6" w:rsidRDefault="0006512F" w:rsidP="0050466D">
            <w:pPr>
              <w:rPr>
                <w:sz w:val="28"/>
              </w:rPr>
            </w:pPr>
            <w:r w:rsidRPr="00D74FB6">
              <w:rPr>
                <w:sz w:val="28"/>
              </w:rPr>
              <w:t> </w:t>
            </w:r>
          </w:p>
          <w:p w14:paraId="29E44875" w14:textId="77777777" w:rsidR="0006512F" w:rsidRPr="00D74FB6" w:rsidRDefault="0006512F" w:rsidP="0050466D">
            <w:pPr>
              <w:rPr>
                <w:sz w:val="28"/>
              </w:rPr>
            </w:pPr>
            <w:r w:rsidRPr="00D74FB6">
              <w:rPr>
                <w:sz w:val="28"/>
              </w:rPr>
              <w:t xml:space="preserve">Анкета для родителей и </w:t>
            </w:r>
            <w:r w:rsidRPr="00D74FB6">
              <w:rPr>
                <w:sz w:val="28"/>
              </w:rPr>
              <w:lastRenderedPageBreak/>
              <w:t>учителей.</w:t>
            </w:r>
          </w:p>
          <w:p w14:paraId="35BC8A1E" w14:textId="77777777" w:rsidR="0006512F" w:rsidRPr="00D74FB6" w:rsidRDefault="0006512F" w:rsidP="0050466D">
            <w:pPr>
              <w:rPr>
                <w:sz w:val="28"/>
              </w:rPr>
            </w:pPr>
            <w:r w:rsidRPr="00D74FB6">
              <w:rPr>
                <w:sz w:val="28"/>
              </w:rPr>
              <w:t>Наблюдение за ребенком в различных видах деятельности</w:t>
            </w:r>
          </w:p>
        </w:tc>
      </w:tr>
    </w:tbl>
    <w:p w14:paraId="5DD4E64B" w14:textId="77777777" w:rsidR="0006512F" w:rsidRPr="00D74FB6" w:rsidRDefault="0006512F" w:rsidP="0097221B">
      <w:pPr>
        <w:jc w:val="both"/>
        <w:rPr>
          <w:sz w:val="28"/>
        </w:rPr>
      </w:pPr>
      <w:r w:rsidRPr="00D74FB6">
        <w:rPr>
          <w:b/>
          <w:bCs/>
          <w:sz w:val="28"/>
        </w:rPr>
        <w:lastRenderedPageBreak/>
        <w:t>Коррекционно-развивающий модуль</w:t>
      </w:r>
    </w:p>
    <w:p w14:paraId="4B93BEB6" w14:textId="77777777" w:rsidR="0006512F" w:rsidRPr="00D74FB6" w:rsidRDefault="0006512F" w:rsidP="0050466D">
      <w:pPr>
        <w:ind w:firstLine="708"/>
        <w:jc w:val="both"/>
        <w:rPr>
          <w:sz w:val="28"/>
        </w:rPr>
      </w:pPr>
      <w:r w:rsidRPr="00D74FB6">
        <w:rPr>
          <w:sz w:val="28"/>
        </w:rPr>
        <w:t>Содержание и формы коррекционной работы учителя:</w:t>
      </w:r>
    </w:p>
    <w:p w14:paraId="7E08226E" w14:textId="77777777" w:rsidR="0006512F" w:rsidRPr="00D74FB6" w:rsidRDefault="0006512F" w:rsidP="0097221B">
      <w:pPr>
        <w:jc w:val="both"/>
        <w:rPr>
          <w:sz w:val="28"/>
        </w:rPr>
      </w:pPr>
      <w:r w:rsidRPr="00D74FB6">
        <w:rPr>
          <w:sz w:val="28"/>
        </w:rPr>
        <w:t>● наблюдение за учениками во время учебной и внеурочной деятельности (ежедневно);</w:t>
      </w:r>
    </w:p>
    <w:p w14:paraId="191DDFC2" w14:textId="77777777" w:rsidR="0006512F" w:rsidRPr="00D74FB6" w:rsidRDefault="0006512F" w:rsidP="0097221B">
      <w:pPr>
        <w:jc w:val="both"/>
        <w:rPr>
          <w:sz w:val="28"/>
        </w:rPr>
      </w:pPr>
      <w:r w:rsidRPr="00D74FB6">
        <w:rPr>
          <w:sz w:val="28"/>
        </w:rPr>
        <w:t>● поддержание постоянной связи с учителями-предметниками, школьным психологом, медицинским работником, администрацией школы, родителями;</w:t>
      </w:r>
    </w:p>
    <w:p w14:paraId="2A1DCA74" w14:textId="77777777" w:rsidR="0006512F" w:rsidRPr="00D74FB6" w:rsidRDefault="0006512F" w:rsidP="0097221B">
      <w:pPr>
        <w:jc w:val="both"/>
        <w:rPr>
          <w:sz w:val="28"/>
        </w:rPr>
      </w:pPr>
      <w:r w:rsidRPr="00D74FB6">
        <w:rPr>
          <w:sz w:val="28"/>
        </w:rPr>
        <w:t xml:space="preserve">●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w:t>
      </w:r>
      <w:proofErr w:type="gramStart"/>
      <w:r w:rsidRPr="00D74FB6">
        <w:rPr>
          <w:sz w:val="28"/>
        </w:rPr>
        <w:t>особенности интеллектуального развития</w:t>
      </w:r>
      <w:proofErr w:type="gramEnd"/>
      <w:r w:rsidRPr="00D74FB6">
        <w:rPr>
          <w:sz w:val="28"/>
        </w:rPr>
        <w:t xml:space="preserve"> и результаты учебы, основные виды трудностей при обучении ребенка;</w:t>
      </w:r>
    </w:p>
    <w:p w14:paraId="53EC87BA" w14:textId="77777777" w:rsidR="0006512F" w:rsidRPr="00D74FB6" w:rsidRDefault="0006512F" w:rsidP="0097221B">
      <w:pPr>
        <w:jc w:val="both"/>
        <w:rPr>
          <w:sz w:val="28"/>
        </w:rPr>
      </w:pPr>
      <w:r w:rsidRPr="00D74FB6">
        <w:rPr>
          <w:sz w:val="28"/>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341FBE44" w14:textId="77777777" w:rsidR="0006512F" w:rsidRPr="00D74FB6" w:rsidRDefault="0006512F" w:rsidP="0097221B">
      <w:pPr>
        <w:jc w:val="both"/>
        <w:rPr>
          <w:sz w:val="28"/>
        </w:rPr>
      </w:pPr>
      <w:r w:rsidRPr="00D74FB6">
        <w:rPr>
          <w:sz w:val="28"/>
        </w:rPr>
        <w:t>● </w:t>
      </w:r>
      <w:proofErr w:type="gramStart"/>
      <w:r w:rsidRPr="00D74FB6">
        <w:rPr>
          <w:sz w:val="28"/>
        </w:rPr>
        <w:t>контроль  успеваемости</w:t>
      </w:r>
      <w:proofErr w:type="gramEnd"/>
      <w:r w:rsidRPr="00D74FB6">
        <w:rPr>
          <w:sz w:val="28"/>
        </w:rPr>
        <w:t xml:space="preserve"> и поведения учащихся в классе;</w:t>
      </w:r>
    </w:p>
    <w:p w14:paraId="40D30C6C" w14:textId="77777777" w:rsidR="0006512F" w:rsidRPr="00D74FB6" w:rsidRDefault="0006512F" w:rsidP="0097221B">
      <w:pPr>
        <w:jc w:val="both"/>
        <w:rPr>
          <w:sz w:val="28"/>
        </w:rPr>
      </w:pPr>
      <w:r w:rsidRPr="00D74FB6">
        <w:rPr>
          <w:sz w:val="28"/>
        </w:rPr>
        <w:t>● формирование такого микроклимата в классе, который способствовал бы тому, чтобы каждый учащийся с ОВЗ чувствовал себя комфортно;</w:t>
      </w:r>
    </w:p>
    <w:p w14:paraId="7B905D47" w14:textId="77777777" w:rsidR="0006512F" w:rsidRPr="00D74FB6" w:rsidRDefault="0006512F" w:rsidP="0097221B">
      <w:pPr>
        <w:jc w:val="both"/>
        <w:rPr>
          <w:sz w:val="28"/>
        </w:rPr>
      </w:pPr>
      <w:r w:rsidRPr="00D74FB6">
        <w:rPr>
          <w:sz w:val="28"/>
        </w:rPr>
        <w:t>● ведение документации (психолого-педагогические дневники наблюдения за учащимися и др.);</w:t>
      </w:r>
    </w:p>
    <w:p w14:paraId="6C576906" w14:textId="77777777" w:rsidR="0006512F" w:rsidRPr="00D74FB6" w:rsidRDefault="0006512F" w:rsidP="0097221B">
      <w:pPr>
        <w:jc w:val="both"/>
        <w:rPr>
          <w:sz w:val="28"/>
        </w:rPr>
      </w:pPr>
      <w:r w:rsidRPr="00D74FB6">
        <w:rPr>
          <w:sz w:val="28"/>
        </w:rPr>
        <w:t>● организация внеурочной деятельности, направленной на развитие познавательных интересов учащихся, их общее развитие.</w:t>
      </w:r>
    </w:p>
    <w:p w14:paraId="7064EB4F" w14:textId="77777777" w:rsidR="0006512F" w:rsidRPr="00D74FB6" w:rsidRDefault="0006512F" w:rsidP="0050466D">
      <w:pPr>
        <w:ind w:firstLine="708"/>
        <w:jc w:val="both"/>
        <w:rPr>
          <w:sz w:val="28"/>
        </w:rPr>
      </w:pPr>
      <w:r w:rsidRPr="00D74FB6">
        <w:rPr>
          <w:sz w:val="28"/>
        </w:rPr>
        <w:t>Для повышения качества коррекционной работы необходимо выполнение следующих условий:</w:t>
      </w:r>
    </w:p>
    <w:p w14:paraId="6AA437B3" w14:textId="77777777" w:rsidR="0006512F" w:rsidRPr="00D74FB6" w:rsidRDefault="0006512F" w:rsidP="00C326B3">
      <w:pPr>
        <w:numPr>
          <w:ilvl w:val="0"/>
          <w:numId w:val="71"/>
        </w:numPr>
        <w:ind w:left="0" w:firstLine="0"/>
        <w:jc w:val="both"/>
        <w:rPr>
          <w:sz w:val="28"/>
        </w:rPr>
      </w:pPr>
      <w:r w:rsidRPr="00D74FB6">
        <w:rPr>
          <w:sz w:val="28"/>
        </w:rPr>
        <w:t>формирование УУД на всех этапах учебного процесса;</w:t>
      </w:r>
    </w:p>
    <w:p w14:paraId="38F9AD90" w14:textId="77777777" w:rsidR="0006512F" w:rsidRPr="00D74FB6" w:rsidRDefault="0006512F" w:rsidP="00C326B3">
      <w:pPr>
        <w:numPr>
          <w:ilvl w:val="0"/>
          <w:numId w:val="71"/>
        </w:numPr>
        <w:ind w:left="0" w:firstLine="0"/>
        <w:jc w:val="both"/>
        <w:rPr>
          <w:sz w:val="28"/>
        </w:rPr>
      </w:pPr>
      <w:r w:rsidRPr="00D74FB6">
        <w:rPr>
          <w:sz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5D84377D" w14:textId="77777777" w:rsidR="0006512F" w:rsidRPr="00D74FB6" w:rsidRDefault="0006512F" w:rsidP="00C326B3">
      <w:pPr>
        <w:numPr>
          <w:ilvl w:val="0"/>
          <w:numId w:val="71"/>
        </w:numPr>
        <w:ind w:left="0" w:firstLine="0"/>
        <w:jc w:val="both"/>
        <w:rPr>
          <w:sz w:val="28"/>
        </w:rPr>
      </w:pPr>
      <w:r w:rsidRPr="00D74FB6">
        <w:rPr>
          <w:sz w:val="28"/>
        </w:rPr>
        <w:t xml:space="preserve">побуждение к речевой деятельности, осуществление контроля за речевой </w:t>
      </w:r>
      <w:proofErr w:type="gramStart"/>
      <w:r w:rsidRPr="00D74FB6">
        <w:rPr>
          <w:sz w:val="28"/>
        </w:rPr>
        <w:t>деятельностью  детей</w:t>
      </w:r>
      <w:proofErr w:type="gramEnd"/>
      <w:r w:rsidRPr="00D74FB6">
        <w:rPr>
          <w:sz w:val="28"/>
        </w:rPr>
        <w:t>;</w:t>
      </w:r>
    </w:p>
    <w:p w14:paraId="3451AFDF" w14:textId="77777777" w:rsidR="0006512F" w:rsidRPr="00D74FB6" w:rsidRDefault="0006512F" w:rsidP="00C326B3">
      <w:pPr>
        <w:numPr>
          <w:ilvl w:val="0"/>
          <w:numId w:val="71"/>
        </w:numPr>
        <w:ind w:left="0" w:firstLine="0"/>
        <w:jc w:val="both"/>
        <w:rPr>
          <w:sz w:val="28"/>
        </w:rPr>
      </w:pPr>
      <w:r w:rsidRPr="00D74FB6">
        <w:rPr>
          <w:sz w:val="28"/>
        </w:rPr>
        <w:lastRenderedPageBreak/>
        <w:t>установление взаимосвязи между воспринимаемым предметом, его словесным обозначением и практическим действием;</w:t>
      </w:r>
    </w:p>
    <w:p w14:paraId="3CD4C259" w14:textId="77777777" w:rsidR="0006512F" w:rsidRPr="00D74FB6" w:rsidRDefault="0006512F" w:rsidP="00C326B3">
      <w:pPr>
        <w:numPr>
          <w:ilvl w:val="0"/>
          <w:numId w:val="71"/>
        </w:numPr>
        <w:ind w:left="0" w:firstLine="0"/>
        <w:jc w:val="both"/>
        <w:rPr>
          <w:sz w:val="28"/>
        </w:rPr>
      </w:pPr>
      <w:r w:rsidRPr="00D74FB6">
        <w:rPr>
          <w:sz w:val="28"/>
        </w:rPr>
        <w:t>использование более медленного темпа обучения, многократного возвращения к изученному материалу;</w:t>
      </w:r>
    </w:p>
    <w:p w14:paraId="49309CFC" w14:textId="77777777" w:rsidR="0006512F" w:rsidRPr="00D74FB6" w:rsidRDefault="0006512F" w:rsidP="00C326B3">
      <w:pPr>
        <w:numPr>
          <w:ilvl w:val="0"/>
          <w:numId w:val="71"/>
        </w:numPr>
        <w:ind w:left="0" w:firstLine="0"/>
        <w:jc w:val="both"/>
        <w:rPr>
          <w:sz w:val="28"/>
        </w:rPr>
      </w:pPr>
      <w:r w:rsidRPr="00D74FB6">
        <w:rPr>
          <w:sz w:val="28"/>
        </w:rPr>
        <w:t>максимальное использование сохранных анализаторов ребенка;</w:t>
      </w:r>
    </w:p>
    <w:p w14:paraId="6903426A" w14:textId="77777777" w:rsidR="0006512F" w:rsidRPr="00D74FB6" w:rsidRDefault="0006512F" w:rsidP="00C326B3">
      <w:pPr>
        <w:numPr>
          <w:ilvl w:val="0"/>
          <w:numId w:val="71"/>
        </w:numPr>
        <w:ind w:left="0" w:firstLine="0"/>
        <w:jc w:val="both"/>
        <w:rPr>
          <w:sz w:val="28"/>
        </w:rPr>
      </w:pPr>
      <w:r w:rsidRPr="00D74FB6">
        <w:rPr>
          <w:sz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14:paraId="3D17D8AA" w14:textId="77777777" w:rsidR="0006512F" w:rsidRPr="00D74FB6" w:rsidRDefault="0006512F" w:rsidP="00C326B3">
      <w:pPr>
        <w:numPr>
          <w:ilvl w:val="0"/>
          <w:numId w:val="71"/>
        </w:numPr>
        <w:ind w:left="0" w:firstLine="0"/>
        <w:jc w:val="both"/>
        <w:rPr>
          <w:sz w:val="28"/>
        </w:rPr>
      </w:pPr>
      <w:r w:rsidRPr="00D74FB6">
        <w:rPr>
          <w:sz w:val="28"/>
        </w:rPr>
        <w:t>использование упражнений, направленных на развитие внимания, памяти, восприятия.</w:t>
      </w:r>
    </w:p>
    <w:p w14:paraId="56DFCAC6" w14:textId="77777777" w:rsidR="0006512F" w:rsidRPr="00D74FB6" w:rsidRDefault="0006512F" w:rsidP="0050466D">
      <w:pPr>
        <w:ind w:firstLine="708"/>
        <w:jc w:val="both"/>
        <w:rPr>
          <w:sz w:val="28"/>
        </w:rPr>
      </w:pPr>
      <w:r>
        <w:rPr>
          <w:sz w:val="28"/>
        </w:rPr>
        <w:t>О</w:t>
      </w:r>
      <w:r w:rsidRPr="00D74FB6">
        <w:rPr>
          <w:sz w:val="28"/>
        </w:rPr>
        <w:t>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14:paraId="6272DFAD" w14:textId="77777777" w:rsidR="0006512F" w:rsidRPr="00D74FB6" w:rsidRDefault="0006512F" w:rsidP="0050466D">
      <w:pPr>
        <w:ind w:firstLine="708"/>
        <w:jc w:val="both"/>
        <w:rPr>
          <w:sz w:val="28"/>
        </w:rPr>
      </w:pPr>
      <w:r w:rsidRPr="00D74FB6">
        <w:rPr>
          <w:sz w:val="28"/>
        </w:rPr>
        <w:t>Цель к</w:t>
      </w:r>
      <w:r w:rsidR="0050466D">
        <w:rPr>
          <w:sz w:val="28"/>
        </w:rPr>
        <w:t>оррекционно-развивающих занятий:</w:t>
      </w:r>
      <w:r w:rsidRPr="00D74FB6">
        <w:rPr>
          <w:sz w:val="28"/>
        </w:rPr>
        <w:t xml:space="preserve"> коррекция недостатков познавательной и эмоционально-личностной сферы детей средствами изучаемого программного материала.</w:t>
      </w:r>
    </w:p>
    <w:p w14:paraId="6BFBD034" w14:textId="77777777" w:rsidR="0006512F" w:rsidRPr="00D74FB6" w:rsidRDefault="0006512F" w:rsidP="0050466D">
      <w:pPr>
        <w:ind w:firstLine="708"/>
        <w:jc w:val="both"/>
        <w:rPr>
          <w:sz w:val="28"/>
        </w:rPr>
      </w:pPr>
      <w:r w:rsidRPr="00D74FB6">
        <w:rPr>
          <w:sz w:val="28"/>
        </w:rPr>
        <w:t>Задачи, решаемые на коррекционно-развивающих занятиях:</w:t>
      </w:r>
    </w:p>
    <w:p w14:paraId="366F4B5C" w14:textId="77777777" w:rsidR="0006512F" w:rsidRPr="00D74FB6" w:rsidRDefault="0006512F" w:rsidP="0097221B">
      <w:pPr>
        <w:jc w:val="both"/>
        <w:rPr>
          <w:sz w:val="28"/>
        </w:rPr>
      </w:pPr>
      <w:r w:rsidRPr="00D74FB6">
        <w:rPr>
          <w:sz w:val="28"/>
        </w:rPr>
        <w:t>● создание условий для развития сохранных функций;</w:t>
      </w:r>
    </w:p>
    <w:p w14:paraId="66AAD49F" w14:textId="77777777" w:rsidR="0006512F" w:rsidRPr="00D74FB6" w:rsidRDefault="0006512F" w:rsidP="0097221B">
      <w:pPr>
        <w:jc w:val="both"/>
        <w:rPr>
          <w:sz w:val="28"/>
        </w:rPr>
      </w:pPr>
      <w:r w:rsidRPr="00D74FB6">
        <w:rPr>
          <w:sz w:val="28"/>
        </w:rPr>
        <w:t>● формирование положительной мотивации к обучению;</w:t>
      </w:r>
    </w:p>
    <w:p w14:paraId="42ABCD8D" w14:textId="77777777" w:rsidR="0006512F" w:rsidRPr="00D74FB6" w:rsidRDefault="0006512F" w:rsidP="0097221B">
      <w:pPr>
        <w:jc w:val="both"/>
        <w:rPr>
          <w:sz w:val="28"/>
        </w:rPr>
      </w:pPr>
      <w:r w:rsidRPr="00D74FB6">
        <w:rPr>
          <w:sz w:val="28"/>
        </w:rPr>
        <w:t>● повышение уровня общего развития, восполнение пробелов предшествующего развития и обучения;</w:t>
      </w:r>
    </w:p>
    <w:p w14:paraId="53F96261" w14:textId="77777777" w:rsidR="0006512F" w:rsidRPr="00D74FB6" w:rsidRDefault="0006512F" w:rsidP="0097221B">
      <w:pPr>
        <w:jc w:val="both"/>
        <w:rPr>
          <w:sz w:val="28"/>
        </w:rPr>
      </w:pPr>
      <w:r w:rsidRPr="00D74FB6">
        <w:rPr>
          <w:sz w:val="28"/>
        </w:rPr>
        <w:t>● коррекция отклонений в развити</w:t>
      </w:r>
      <w:r w:rsidR="0050466D">
        <w:rPr>
          <w:sz w:val="28"/>
        </w:rPr>
        <w:t>и познавательной и эмоционально-</w:t>
      </w:r>
      <w:r w:rsidRPr="00D74FB6">
        <w:rPr>
          <w:sz w:val="28"/>
        </w:rPr>
        <w:t>личностной сферы; формирование механизмов волевой регуляции в процессе осуществления заданной деятельности;</w:t>
      </w:r>
    </w:p>
    <w:p w14:paraId="213FFA02" w14:textId="77777777" w:rsidR="0006512F" w:rsidRPr="00D74FB6" w:rsidRDefault="0006512F" w:rsidP="0097221B">
      <w:pPr>
        <w:jc w:val="both"/>
        <w:rPr>
          <w:sz w:val="28"/>
        </w:rPr>
      </w:pPr>
      <w:r w:rsidRPr="00D74FB6">
        <w:rPr>
          <w:sz w:val="28"/>
        </w:rPr>
        <w:t>● воспитание умения общаться, развитие коммуникативных навыков.</w:t>
      </w:r>
    </w:p>
    <w:p w14:paraId="2E66DF3E" w14:textId="77777777" w:rsidR="0006512F" w:rsidRPr="00A24631" w:rsidRDefault="0006512F" w:rsidP="0050466D">
      <w:pPr>
        <w:ind w:firstLine="708"/>
        <w:jc w:val="both"/>
        <w:rPr>
          <w:b/>
          <w:sz w:val="28"/>
        </w:rPr>
      </w:pPr>
      <w:r w:rsidRPr="00D74FB6">
        <w:rPr>
          <w:b/>
          <w:sz w:val="28"/>
        </w:rPr>
        <w:t>Занятия строятся с учетом основных принципов коррекционно-развивающего обучения.</w:t>
      </w:r>
    </w:p>
    <w:p w14:paraId="3B8F100F" w14:textId="77777777" w:rsidR="0006512F" w:rsidRPr="00D74FB6" w:rsidRDefault="0006512F" w:rsidP="0097221B">
      <w:pPr>
        <w:jc w:val="both"/>
        <w:rPr>
          <w:sz w:val="28"/>
        </w:rPr>
      </w:pPr>
      <w:r w:rsidRPr="00D74FB6">
        <w:rPr>
          <w:sz w:val="28"/>
        </w:rPr>
        <w:t xml:space="preserve">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w:t>
      </w:r>
      <w:proofErr w:type="gramStart"/>
      <w:r w:rsidRPr="00D74FB6">
        <w:rPr>
          <w:sz w:val="28"/>
        </w:rPr>
        <w:t>развивающих(</w:t>
      </w:r>
      <w:proofErr w:type="gramEnd"/>
      <w:r w:rsidRPr="00D74FB6">
        <w:rPr>
          <w:sz w:val="28"/>
        </w:rPr>
        <w:t>стимулирование, обогащение содержания развития, опора на зону ближайшего развития) задач</w:t>
      </w:r>
      <w:r w:rsidRPr="00D74FB6">
        <w:rPr>
          <w:b/>
          <w:bCs/>
          <w:i/>
          <w:iCs/>
          <w:sz w:val="28"/>
        </w:rPr>
        <w:t>.</w:t>
      </w:r>
    </w:p>
    <w:p w14:paraId="7A67F4AD" w14:textId="77777777" w:rsidR="0006512F" w:rsidRPr="00D74FB6" w:rsidRDefault="0006512F" w:rsidP="0097221B">
      <w:pPr>
        <w:jc w:val="both"/>
        <w:rPr>
          <w:sz w:val="28"/>
        </w:rPr>
      </w:pPr>
      <w:r w:rsidRPr="00D74FB6">
        <w:rPr>
          <w:sz w:val="28"/>
        </w:rPr>
        <w:t xml:space="preserve">1. Принцип единства диагностики и </w:t>
      </w:r>
      <w:proofErr w:type="spellStart"/>
      <w:r w:rsidRPr="00D74FB6">
        <w:rPr>
          <w:sz w:val="28"/>
        </w:rPr>
        <w:t>коррекцииреализуется</w:t>
      </w:r>
      <w:proofErr w:type="spellEnd"/>
      <w:r w:rsidRPr="00D74FB6">
        <w:rPr>
          <w:sz w:val="28"/>
        </w:rPr>
        <w:t xml:space="preserve"> в двух аспектах:</w:t>
      </w:r>
    </w:p>
    <w:p w14:paraId="012279E7" w14:textId="77777777" w:rsidR="0006512F" w:rsidRPr="00D74FB6" w:rsidRDefault="0006512F" w:rsidP="00C326B3">
      <w:pPr>
        <w:numPr>
          <w:ilvl w:val="0"/>
          <w:numId w:val="72"/>
        </w:numPr>
        <w:ind w:left="0" w:firstLine="0"/>
        <w:jc w:val="both"/>
        <w:rPr>
          <w:sz w:val="28"/>
        </w:rPr>
      </w:pPr>
      <w:r w:rsidRPr="00D74FB6">
        <w:rPr>
          <w:sz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22AB3982" w14:textId="77777777" w:rsidR="0006512F" w:rsidRPr="00D74FB6" w:rsidRDefault="0006512F" w:rsidP="00C326B3">
      <w:pPr>
        <w:numPr>
          <w:ilvl w:val="0"/>
          <w:numId w:val="72"/>
        </w:numPr>
        <w:ind w:left="0" w:firstLine="0"/>
        <w:jc w:val="both"/>
        <w:rPr>
          <w:sz w:val="28"/>
        </w:rPr>
      </w:pPr>
      <w:r w:rsidRPr="00D74FB6">
        <w:rPr>
          <w:sz w:val="28"/>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1DC9F89C" w14:textId="77777777" w:rsidR="0006512F" w:rsidRPr="00D74FB6" w:rsidRDefault="0006512F" w:rsidP="0097221B">
      <w:pPr>
        <w:jc w:val="both"/>
        <w:rPr>
          <w:sz w:val="28"/>
        </w:rPr>
      </w:pPr>
      <w:r w:rsidRPr="00D74FB6">
        <w:rPr>
          <w:sz w:val="28"/>
        </w:rPr>
        <w:t xml:space="preserve">3. Деятельностный принцип коррекции определяет тактику проведения коррекционной работы через активизацию деятельности каждого ученика, в ходе </w:t>
      </w:r>
      <w:r w:rsidRPr="00D74FB6">
        <w:rPr>
          <w:sz w:val="28"/>
        </w:rPr>
        <w:lastRenderedPageBreak/>
        <w:t>которой создается необходимая основа для позитивных сдвигов в развитии личности ребенка.</w:t>
      </w:r>
    </w:p>
    <w:p w14:paraId="6853497B" w14:textId="77777777" w:rsidR="0006512F" w:rsidRPr="00D74FB6" w:rsidRDefault="0006512F" w:rsidP="0097221B">
      <w:pPr>
        <w:jc w:val="both"/>
        <w:rPr>
          <w:sz w:val="28"/>
        </w:rPr>
      </w:pPr>
      <w:r w:rsidRPr="00D74FB6">
        <w:rPr>
          <w:sz w:val="28"/>
        </w:rPr>
        <w:t xml:space="preserve">4. Учет </w:t>
      </w:r>
      <w:proofErr w:type="gramStart"/>
      <w:r w:rsidRPr="00D74FB6">
        <w:rPr>
          <w:sz w:val="28"/>
        </w:rPr>
        <w:t>индивидуальных особенностей</w:t>
      </w:r>
      <w:proofErr w:type="gramEnd"/>
      <w:r w:rsidRPr="00D74FB6">
        <w:rPr>
          <w:sz w:val="28"/>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5E36DCD8" w14:textId="77777777" w:rsidR="0006512F" w:rsidRPr="00D74FB6" w:rsidRDefault="0006512F" w:rsidP="0097221B">
      <w:pPr>
        <w:jc w:val="both"/>
        <w:rPr>
          <w:sz w:val="28"/>
        </w:rPr>
      </w:pPr>
      <w:r w:rsidRPr="00D74FB6">
        <w:rPr>
          <w:sz w:val="28"/>
        </w:rPr>
        <w:t xml:space="preserve">5. Принцип динамичности восприятия заключается в разработке таких заданий, при решении которых возникают какие–либо препятствия. Их </w:t>
      </w:r>
      <w:proofErr w:type="gramStart"/>
      <w:r w:rsidRPr="00D74FB6">
        <w:rPr>
          <w:sz w:val="28"/>
        </w:rPr>
        <w:t>преодоление  способствует</w:t>
      </w:r>
      <w:proofErr w:type="gramEnd"/>
      <w:r w:rsidRPr="00D74FB6">
        <w:rPr>
          <w:sz w:val="28"/>
        </w:rPr>
        <w:t xml:space="preserve">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79C334DD" w14:textId="77777777" w:rsidR="0006512F" w:rsidRPr="00D74FB6" w:rsidRDefault="0006512F" w:rsidP="0097221B">
      <w:pPr>
        <w:jc w:val="both"/>
        <w:rPr>
          <w:sz w:val="28"/>
        </w:rPr>
      </w:pPr>
      <w:r w:rsidRPr="00D74FB6">
        <w:rPr>
          <w:sz w:val="28"/>
        </w:rPr>
        <w:t xml:space="preserve">6. Принцип продуктивной обработки </w:t>
      </w:r>
      <w:proofErr w:type="spellStart"/>
      <w:r w:rsidRPr="00D74FB6">
        <w:rPr>
          <w:sz w:val="28"/>
        </w:rPr>
        <w:t>информациизаключается</w:t>
      </w:r>
      <w:proofErr w:type="spellEnd"/>
      <w:r w:rsidRPr="00D74FB6">
        <w:rPr>
          <w:sz w:val="28"/>
        </w:rPr>
        <w:t xml:space="preserve">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14:paraId="50CFFFCA" w14:textId="77777777" w:rsidR="0006512F" w:rsidRPr="00D74FB6" w:rsidRDefault="0006512F" w:rsidP="0097221B">
      <w:pPr>
        <w:jc w:val="both"/>
        <w:rPr>
          <w:sz w:val="28"/>
        </w:rPr>
      </w:pPr>
      <w:r w:rsidRPr="00D74FB6">
        <w:rPr>
          <w:sz w:val="28"/>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14:paraId="5694CBD0" w14:textId="77777777" w:rsidR="0006512F" w:rsidRPr="00D74FB6" w:rsidRDefault="0006512F" w:rsidP="0050466D">
      <w:pPr>
        <w:ind w:firstLine="708"/>
        <w:jc w:val="both"/>
        <w:rPr>
          <w:sz w:val="28"/>
        </w:rPr>
      </w:pPr>
      <w:r w:rsidRPr="00D74FB6">
        <w:rPr>
          <w:sz w:val="28"/>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w:t>
      </w:r>
      <w:proofErr w:type="gramStart"/>
      <w:r w:rsidRPr="00D74FB6">
        <w:rPr>
          <w:sz w:val="28"/>
        </w:rPr>
        <w:t>двух–трех</w:t>
      </w:r>
      <w:proofErr w:type="gramEnd"/>
      <w:r w:rsidRPr="00D74FB6">
        <w:rPr>
          <w:sz w:val="28"/>
        </w:rPr>
        <w:t xml:space="preserve"> обучающихся), укомплектованных на основе сходства корригируемых недостатков.</w:t>
      </w:r>
    </w:p>
    <w:p w14:paraId="255BC5D4" w14:textId="77777777" w:rsidR="0006512F" w:rsidRPr="00D74FB6" w:rsidRDefault="0006512F" w:rsidP="0050466D">
      <w:pPr>
        <w:ind w:firstLine="708"/>
        <w:jc w:val="both"/>
        <w:rPr>
          <w:sz w:val="28"/>
        </w:rPr>
      </w:pPr>
      <w:r w:rsidRPr="00D74FB6">
        <w:rPr>
          <w:sz w:val="28"/>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4CC112A2" w14:textId="77777777" w:rsidR="0006512F" w:rsidRPr="00D74FB6" w:rsidRDefault="0006512F" w:rsidP="0050466D">
      <w:pPr>
        <w:ind w:firstLine="708"/>
        <w:jc w:val="both"/>
        <w:rPr>
          <w:sz w:val="28"/>
        </w:rPr>
      </w:pPr>
      <w:r w:rsidRPr="00D74FB6">
        <w:rPr>
          <w:sz w:val="28"/>
        </w:rPr>
        <w:t xml:space="preserve">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w:t>
      </w:r>
      <w:r w:rsidRPr="00D74FB6">
        <w:rPr>
          <w:sz w:val="28"/>
        </w:rPr>
        <w:lastRenderedPageBreak/>
        <w:t xml:space="preserve">учащихся. Планируется не столько достижение отдельного результата (например, выучить таблицу умножения), сколько создание условий </w:t>
      </w:r>
      <w:proofErr w:type="gramStart"/>
      <w:r w:rsidRPr="00D74FB6">
        <w:rPr>
          <w:sz w:val="28"/>
        </w:rPr>
        <w:t>для  развития</w:t>
      </w:r>
      <w:proofErr w:type="gramEnd"/>
      <w:r w:rsidRPr="00D74FB6">
        <w:rPr>
          <w:sz w:val="28"/>
        </w:rPr>
        <w:t xml:space="preserve"> ребенка.</w:t>
      </w:r>
    </w:p>
    <w:p w14:paraId="25F4A8AB" w14:textId="77777777" w:rsidR="0006512F" w:rsidRPr="00D74FB6" w:rsidRDefault="0006512F" w:rsidP="0050466D">
      <w:pPr>
        <w:ind w:firstLine="708"/>
        <w:jc w:val="both"/>
        <w:rPr>
          <w:sz w:val="28"/>
        </w:rPr>
      </w:pPr>
      <w:r w:rsidRPr="00D74FB6">
        <w:rPr>
          <w:sz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35F77D77" w14:textId="77777777" w:rsidR="0006512F" w:rsidRPr="00D74FB6" w:rsidRDefault="0006512F" w:rsidP="0050466D">
      <w:pPr>
        <w:ind w:firstLine="708"/>
        <w:jc w:val="both"/>
        <w:rPr>
          <w:sz w:val="28"/>
        </w:rPr>
      </w:pPr>
      <w:r w:rsidRPr="00D74FB6">
        <w:rPr>
          <w:sz w:val="28"/>
        </w:rPr>
        <w:t xml:space="preserve">Изучение </w:t>
      </w:r>
      <w:proofErr w:type="gramStart"/>
      <w:r w:rsidRPr="00D74FB6">
        <w:rPr>
          <w:sz w:val="28"/>
        </w:rPr>
        <w:t>индивидуальных особенностей</w:t>
      </w:r>
      <w:proofErr w:type="gramEnd"/>
      <w:r w:rsidRPr="00D74FB6">
        <w:rPr>
          <w:sz w:val="28"/>
        </w:rPr>
        <w:t xml:space="preserve">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14:paraId="729513CC" w14:textId="77777777" w:rsidR="0006512F" w:rsidRPr="00D74FB6" w:rsidRDefault="0006512F" w:rsidP="0050466D">
      <w:pPr>
        <w:ind w:firstLine="708"/>
        <w:jc w:val="both"/>
        <w:rPr>
          <w:sz w:val="28"/>
        </w:rPr>
      </w:pPr>
      <w:r w:rsidRPr="00D74FB6">
        <w:rPr>
          <w:sz w:val="28"/>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14:paraId="5C256395" w14:textId="77777777" w:rsidR="0006512F" w:rsidRPr="00D74FB6" w:rsidRDefault="0006512F" w:rsidP="0097221B">
      <w:pPr>
        <w:jc w:val="both"/>
        <w:rPr>
          <w:sz w:val="28"/>
        </w:rPr>
      </w:pPr>
      <w:proofErr w:type="spellStart"/>
      <w:r w:rsidRPr="00D74FB6">
        <w:rPr>
          <w:b/>
          <w:bCs/>
          <w:sz w:val="28"/>
        </w:rPr>
        <w:t>Лечебно</w:t>
      </w:r>
      <w:proofErr w:type="spellEnd"/>
      <w:r w:rsidRPr="00D74FB6">
        <w:rPr>
          <w:b/>
          <w:bCs/>
          <w:sz w:val="28"/>
        </w:rPr>
        <w:t>–профилактический модуль</w:t>
      </w:r>
    </w:p>
    <w:p w14:paraId="216A2951" w14:textId="77777777" w:rsidR="0006512F" w:rsidRPr="00D74FB6" w:rsidRDefault="0006512F" w:rsidP="0050466D">
      <w:pPr>
        <w:ind w:firstLine="708"/>
        <w:jc w:val="both"/>
        <w:rPr>
          <w:sz w:val="28"/>
        </w:rPr>
      </w:pPr>
      <w:r w:rsidRPr="00D74FB6">
        <w:rPr>
          <w:sz w:val="28"/>
        </w:rPr>
        <w:t>Модуль предполагает проведение лечебно</w:t>
      </w:r>
      <w:r w:rsidR="0050466D">
        <w:rPr>
          <w:sz w:val="28"/>
        </w:rPr>
        <w:t>-</w:t>
      </w:r>
      <w:r w:rsidRPr="00D74FB6">
        <w:rPr>
          <w:sz w:val="28"/>
        </w:rPr>
        <w:t>профилактических мероприятий; осуществление ко</w:t>
      </w:r>
      <w:r w:rsidR="0050466D">
        <w:rPr>
          <w:sz w:val="28"/>
        </w:rPr>
        <w:t>нтроля за соблюдением санитарно-</w:t>
      </w:r>
      <w:r w:rsidRPr="00D74FB6">
        <w:rPr>
          <w:sz w:val="28"/>
        </w:rPr>
        <w:t>гигиенических норм, режимом дня, питанием ребенка, пр</w:t>
      </w:r>
      <w:r w:rsidR="0050466D">
        <w:rPr>
          <w:sz w:val="28"/>
        </w:rPr>
        <w:t>оведение индивидуальных лечебно-</w:t>
      </w:r>
      <w:r w:rsidRPr="00D74FB6">
        <w:rPr>
          <w:sz w:val="28"/>
        </w:rPr>
        <w:t xml:space="preserve">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sidRPr="00D74FB6">
        <w:rPr>
          <w:sz w:val="28"/>
        </w:rPr>
        <w:t>здоровьесберегающих</w:t>
      </w:r>
      <w:proofErr w:type="spellEnd"/>
      <w:r w:rsidRPr="00D74FB6">
        <w:rPr>
          <w:sz w:val="28"/>
        </w:rPr>
        <w:t xml:space="preserve"> технологий на уроках и во внеурочной деятельности).</w:t>
      </w:r>
    </w:p>
    <w:p w14:paraId="00BFC845" w14:textId="77777777" w:rsidR="0006512F" w:rsidRPr="00D74FB6" w:rsidRDefault="0050466D" w:rsidP="0097221B">
      <w:pPr>
        <w:jc w:val="both"/>
        <w:rPr>
          <w:sz w:val="28"/>
        </w:rPr>
      </w:pPr>
      <w:r>
        <w:rPr>
          <w:b/>
          <w:bCs/>
          <w:sz w:val="28"/>
        </w:rPr>
        <w:t>Социально-</w:t>
      </w:r>
      <w:r w:rsidR="0006512F" w:rsidRPr="00D74FB6">
        <w:rPr>
          <w:b/>
          <w:bCs/>
          <w:sz w:val="28"/>
        </w:rPr>
        <w:t>педагогический модуль</w:t>
      </w:r>
    </w:p>
    <w:p w14:paraId="5872A940" w14:textId="77777777" w:rsidR="0006512F" w:rsidRPr="00D74FB6" w:rsidRDefault="0006512F" w:rsidP="0097221B">
      <w:pPr>
        <w:jc w:val="both"/>
        <w:rPr>
          <w:sz w:val="28"/>
        </w:rPr>
      </w:pPr>
      <w:r w:rsidRPr="00D74FB6">
        <w:rPr>
          <w:sz w:val="28"/>
        </w:rPr>
        <w:t xml:space="preserve">1. </w:t>
      </w:r>
      <w:r w:rsidRPr="0050466D">
        <w:rPr>
          <w:b/>
          <w:i/>
          <w:sz w:val="28"/>
        </w:rPr>
        <w:t xml:space="preserve">Программы повышения профессиональной компетентности педагогов. </w:t>
      </w:r>
      <w:r w:rsidRPr="00D74FB6">
        <w:rPr>
          <w:sz w:val="28"/>
        </w:rPr>
        <w:t xml:space="preserve">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w:t>
      </w:r>
      <w:proofErr w:type="gramStart"/>
      <w:r w:rsidRPr="00D74FB6">
        <w:rPr>
          <w:sz w:val="28"/>
        </w:rPr>
        <w:t>проблем,  грамотно</w:t>
      </w:r>
      <w:proofErr w:type="gramEnd"/>
      <w:r w:rsidRPr="00D74FB6">
        <w:rPr>
          <w:sz w:val="28"/>
        </w:rPr>
        <w:t xml:space="preserve"> пос</w:t>
      </w:r>
      <w:r w:rsidR="0050466D">
        <w:rPr>
          <w:sz w:val="28"/>
        </w:rPr>
        <w:t>тавить вопрос перед психологами-</w:t>
      </w:r>
      <w:r w:rsidRPr="00D74FB6">
        <w:rPr>
          <w:sz w:val="28"/>
        </w:rPr>
        <w:t>консультантами, правильно интерпретировать их рекомендации, координиров</w:t>
      </w:r>
      <w:r w:rsidR="0050466D">
        <w:rPr>
          <w:sz w:val="28"/>
        </w:rPr>
        <w:t>ать работу учителей-</w:t>
      </w:r>
      <w:r w:rsidRPr="00D74FB6">
        <w:rPr>
          <w:sz w:val="28"/>
        </w:rPr>
        <w:t>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w:t>
      </w:r>
      <w:r w:rsidR="0050466D">
        <w:rPr>
          <w:sz w:val="28"/>
        </w:rPr>
        <w:t>икации на семинарах-</w:t>
      </w:r>
      <w:r w:rsidRPr="00D74FB6">
        <w:rPr>
          <w:sz w:val="28"/>
        </w:rPr>
        <w:t>практикумах, курсах переподготовки по направлению «Коррекционная педагогика в начальном образовании».</w:t>
      </w:r>
    </w:p>
    <w:p w14:paraId="41D3E035" w14:textId="77777777" w:rsidR="0006512F" w:rsidRPr="00D74FB6" w:rsidRDefault="0006512F" w:rsidP="0097221B">
      <w:pPr>
        <w:jc w:val="both"/>
        <w:rPr>
          <w:sz w:val="28"/>
        </w:rPr>
      </w:pPr>
      <w:r w:rsidRPr="00D74FB6">
        <w:rPr>
          <w:sz w:val="28"/>
        </w:rPr>
        <w:t xml:space="preserve">2. </w:t>
      </w:r>
      <w:r w:rsidRPr="0050466D">
        <w:rPr>
          <w:b/>
          <w:i/>
          <w:sz w:val="28"/>
        </w:rPr>
        <w:t>Психотерапевтическая работа с семьей</w:t>
      </w:r>
      <w:r w:rsidRPr="0050466D">
        <w:rPr>
          <w:b/>
          <w:i/>
          <w:iCs/>
          <w:sz w:val="28"/>
        </w:rPr>
        <w:t>.</w:t>
      </w:r>
      <w:r w:rsidRPr="00D74FB6">
        <w:rPr>
          <w:i/>
          <w:iCs/>
          <w:sz w:val="28"/>
        </w:rPr>
        <w:t xml:space="preserve"> </w:t>
      </w:r>
      <w:r w:rsidRPr="00D74FB6">
        <w:rPr>
          <w:sz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14:paraId="784D1C07" w14:textId="77777777" w:rsidR="0006512F" w:rsidRPr="00D74FB6" w:rsidRDefault="0006512F" w:rsidP="00681F23">
      <w:pPr>
        <w:ind w:firstLine="708"/>
        <w:rPr>
          <w:sz w:val="28"/>
        </w:rPr>
      </w:pPr>
      <w:r w:rsidRPr="00D74FB6">
        <w:rPr>
          <w:sz w:val="28"/>
        </w:rPr>
        <w:t xml:space="preserve">Реализация индивидуального образовательного маршрута требует постоянного отслеживания направления развития детей, что делает необходимым </w:t>
      </w:r>
      <w:r w:rsidRPr="00D74FB6">
        <w:rPr>
          <w:sz w:val="28"/>
        </w:rPr>
        <w:lastRenderedPageBreak/>
        <w:t>разработку системы начальной, текущей и итоговой</w:t>
      </w:r>
      <w:r w:rsidR="002525C9">
        <w:rPr>
          <w:sz w:val="28"/>
        </w:rPr>
        <w:t xml:space="preserve"> диагностики по годам обучения.</w:t>
      </w:r>
    </w:p>
    <w:p w14:paraId="41394363" w14:textId="77777777" w:rsidR="0006512F" w:rsidRPr="00D74FB6" w:rsidRDefault="0006512F" w:rsidP="00681F23">
      <w:pPr>
        <w:rPr>
          <w:sz w:val="28"/>
        </w:rPr>
      </w:pPr>
      <w:r w:rsidRPr="00D74FB6">
        <w:rPr>
          <w:b/>
          <w:bCs/>
          <w:sz w:val="28"/>
        </w:rPr>
        <w:t>Направления и задачи коррекционной работы</w:t>
      </w:r>
    </w:p>
    <w:tbl>
      <w:tblPr>
        <w:tblW w:w="10206"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6"/>
        <w:gridCol w:w="2602"/>
        <w:gridCol w:w="2693"/>
        <w:gridCol w:w="2835"/>
      </w:tblGrid>
      <w:tr w:rsidR="0006512F" w:rsidRPr="0076202E" w14:paraId="45A89BD0" w14:textId="77777777" w:rsidTr="003D2B78">
        <w:trPr>
          <w:tblCellSpacing w:w="0" w:type="dxa"/>
        </w:trPr>
        <w:tc>
          <w:tcPr>
            <w:tcW w:w="2076" w:type="dxa"/>
            <w:hideMark/>
          </w:tcPr>
          <w:p w14:paraId="4CDAF6C5" w14:textId="77777777" w:rsidR="0006512F" w:rsidRPr="0076202E" w:rsidRDefault="0006512F" w:rsidP="00681F23">
            <w:pPr>
              <w:rPr>
                <w:sz w:val="28"/>
                <w:szCs w:val="28"/>
              </w:rPr>
            </w:pPr>
            <w:r w:rsidRPr="0076202E">
              <w:rPr>
                <w:sz w:val="28"/>
                <w:szCs w:val="28"/>
              </w:rPr>
              <w:t>Направления</w:t>
            </w:r>
          </w:p>
        </w:tc>
        <w:tc>
          <w:tcPr>
            <w:tcW w:w="2602" w:type="dxa"/>
            <w:hideMark/>
          </w:tcPr>
          <w:p w14:paraId="0739BA30" w14:textId="77777777" w:rsidR="0006512F" w:rsidRPr="0076202E" w:rsidRDefault="0006512F" w:rsidP="00681F23">
            <w:pPr>
              <w:rPr>
                <w:sz w:val="28"/>
                <w:szCs w:val="28"/>
              </w:rPr>
            </w:pPr>
            <w:r w:rsidRPr="0076202E">
              <w:rPr>
                <w:sz w:val="28"/>
                <w:szCs w:val="28"/>
              </w:rPr>
              <w:t>Задачи исследовательской работы</w:t>
            </w:r>
          </w:p>
        </w:tc>
        <w:tc>
          <w:tcPr>
            <w:tcW w:w="2693" w:type="dxa"/>
            <w:hideMark/>
          </w:tcPr>
          <w:p w14:paraId="4CA87603" w14:textId="77777777" w:rsidR="0006512F" w:rsidRPr="0076202E" w:rsidRDefault="0006512F" w:rsidP="00681F23">
            <w:pPr>
              <w:rPr>
                <w:sz w:val="28"/>
                <w:szCs w:val="28"/>
              </w:rPr>
            </w:pPr>
            <w:r w:rsidRPr="0076202E">
              <w:rPr>
                <w:sz w:val="28"/>
                <w:szCs w:val="28"/>
              </w:rPr>
              <w:t>Содержание и формы работы</w:t>
            </w:r>
          </w:p>
        </w:tc>
        <w:tc>
          <w:tcPr>
            <w:tcW w:w="2835" w:type="dxa"/>
            <w:hideMark/>
          </w:tcPr>
          <w:p w14:paraId="75C4423B" w14:textId="77777777" w:rsidR="0006512F" w:rsidRPr="0076202E" w:rsidRDefault="0006512F" w:rsidP="00681F23">
            <w:pPr>
              <w:rPr>
                <w:sz w:val="28"/>
                <w:szCs w:val="28"/>
              </w:rPr>
            </w:pPr>
            <w:r w:rsidRPr="0076202E">
              <w:rPr>
                <w:sz w:val="28"/>
                <w:szCs w:val="28"/>
              </w:rPr>
              <w:t>Ожидаемые</w:t>
            </w:r>
          </w:p>
          <w:p w14:paraId="052DB5EB" w14:textId="77777777" w:rsidR="0006512F" w:rsidRPr="0076202E" w:rsidRDefault="0006512F" w:rsidP="00681F23">
            <w:pPr>
              <w:rPr>
                <w:sz w:val="28"/>
                <w:szCs w:val="28"/>
              </w:rPr>
            </w:pPr>
            <w:r w:rsidRPr="0076202E">
              <w:rPr>
                <w:sz w:val="28"/>
                <w:szCs w:val="28"/>
              </w:rPr>
              <w:t>результаты</w:t>
            </w:r>
          </w:p>
        </w:tc>
      </w:tr>
      <w:tr w:rsidR="0006512F" w:rsidRPr="0076202E" w14:paraId="74E9808F" w14:textId="77777777" w:rsidTr="003D2B78">
        <w:trPr>
          <w:tblCellSpacing w:w="0" w:type="dxa"/>
        </w:trPr>
        <w:tc>
          <w:tcPr>
            <w:tcW w:w="2076" w:type="dxa"/>
            <w:hideMark/>
          </w:tcPr>
          <w:p w14:paraId="706E512D" w14:textId="77777777" w:rsidR="0006512F" w:rsidRPr="0076202E" w:rsidRDefault="0006512F" w:rsidP="00681F23">
            <w:pPr>
              <w:rPr>
                <w:sz w:val="28"/>
                <w:szCs w:val="28"/>
              </w:rPr>
            </w:pPr>
            <w:r w:rsidRPr="0076202E">
              <w:rPr>
                <w:sz w:val="28"/>
                <w:szCs w:val="28"/>
              </w:rPr>
              <w:t>Диагностическое</w:t>
            </w:r>
          </w:p>
        </w:tc>
        <w:tc>
          <w:tcPr>
            <w:tcW w:w="2602" w:type="dxa"/>
            <w:hideMark/>
          </w:tcPr>
          <w:p w14:paraId="532D2AA6" w14:textId="77777777" w:rsidR="0006512F" w:rsidRPr="0076202E" w:rsidRDefault="0006512F" w:rsidP="00681F23">
            <w:pPr>
              <w:rPr>
                <w:sz w:val="28"/>
                <w:szCs w:val="28"/>
              </w:rPr>
            </w:pPr>
            <w:r w:rsidRPr="0076202E">
              <w:rPr>
                <w:sz w:val="28"/>
                <w:szCs w:val="28"/>
              </w:rPr>
              <w:t>Повышение компетентности педагогов;</w:t>
            </w:r>
          </w:p>
          <w:p w14:paraId="06CA1386" w14:textId="77777777" w:rsidR="0006512F" w:rsidRPr="0076202E" w:rsidRDefault="0006512F" w:rsidP="00681F23">
            <w:pPr>
              <w:rPr>
                <w:sz w:val="28"/>
                <w:szCs w:val="28"/>
              </w:rPr>
            </w:pPr>
            <w:r w:rsidRPr="0076202E">
              <w:rPr>
                <w:sz w:val="28"/>
                <w:szCs w:val="28"/>
              </w:rPr>
              <w:t>диагностика школьных трудностей обучающихся;</w:t>
            </w:r>
          </w:p>
          <w:p w14:paraId="115BC0C4" w14:textId="77777777" w:rsidR="0006512F" w:rsidRPr="0076202E" w:rsidRDefault="0006512F" w:rsidP="00681F23">
            <w:pPr>
              <w:rPr>
                <w:sz w:val="28"/>
                <w:szCs w:val="28"/>
              </w:rPr>
            </w:pPr>
            <w:r w:rsidRPr="0076202E">
              <w:rPr>
                <w:sz w:val="28"/>
                <w:szCs w:val="28"/>
              </w:rPr>
              <w:t>дифференциация детей по уровню и типу их психического развития</w:t>
            </w:r>
          </w:p>
        </w:tc>
        <w:tc>
          <w:tcPr>
            <w:tcW w:w="2693" w:type="dxa"/>
            <w:hideMark/>
          </w:tcPr>
          <w:p w14:paraId="07FEE4D1" w14:textId="77777777" w:rsidR="0006512F" w:rsidRPr="0076202E" w:rsidRDefault="0006512F" w:rsidP="00681F23">
            <w:pPr>
              <w:rPr>
                <w:sz w:val="28"/>
                <w:szCs w:val="28"/>
              </w:rPr>
            </w:pPr>
            <w:r w:rsidRPr="0076202E">
              <w:rPr>
                <w:sz w:val="28"/>
                <w:szCs w:val="28"/>
              </w:rPr>
              <w:t>Реализация спецкурса для педагогов;</w:t>
            </w:r>
          </w:p>
          <w:p w14:paraId="589CCF96" w14:textId="77777777" w:rsidR="0006512F" w:rsidRPr="0076202E" w:rsidRDefault="0006512F" w:rsidP="00681F23">
            <w:pPr>
              <w:rPr>
                <w:sz w:val="28"/>
                <w:szCs w:val="28"/>
              </w:rPr>
            </w:pPr>
            <w:r w:rsidRPr="0076202E">
              <w:rPr>
                <w:sz w:val="28"/>
                <w:szCs w:val="28"/>
              </w:rPr>
              <w:t>изучение индивидуальных карт медико-психолого-педагогической диагностики;</w:t>
            </w:r>
          </w:p>
          <w:p w14:paraId="12D48709" w14:textId="77777777" w:rsidR="0006512F" w:rsidRPr="0076202E" w:rsidRDefault="0006512F" w:rsidP="00681F23">
            <w:pPr>
              <w:rPr>
                <w:sz w:val="28"/>
                <w:szCs w:val="28"/>
              </w:rPr>
            </w:pPr>
            <w:r w:rsidRPr="0076202E">
              <w:rPr>
                <w:sz w:val="28"/>
                <w:szCs w:val="28"/>
              </w:rPr>
              <w:t>анкетирование, беседа, тестирование, наблюдение</w:t>
            </w:r>
          </w:p>
        </w:tc>
        <w:tc>
          <w:tcPr>
            <w:tcW w:w="2835" w:type="dxa"/>
            <w:hideMark/>
          </w:tcPr>
          <w:p w14:paraId="7E4D1A11" w14:textId="77777777" w:rsidR="0006512F" w:rsidRPr="0076202E" w:rsidRDefault="0006512F" w:rsidP="00681F23">
            <w:pPr>
              <w:rPr>
                <w:sz w:val="28"/>
                <w:szCs w:val="28"/>
              </w:rPr>
            </w:pPr>
            <w:r w:rsidRPr="0076202E">
              <w:rPr>
                <w:sz w:val="28"/>
                <w:szCs w:val="28"/>
              </w:rPr>
              <w:t>Характеристика образовательной ситуации в школе;</w:t>
            </w:r>
          </w:p>
          <w:p w14:paraId="6EEDE80C" w14:textId="77777777" w:rsidR="0006512F" w:rsidRPr="0076202E" w:rsidRDefault="0006512F" w:rsidP="00681F23">
            <w:pPr>
              <w:rPr>
                <w:sz w:val="28"/>
                <w:szCs w:val="28"/>
              </w:rPr>
            </w:pPr>
            <w:r w:rsidRPr="0076202E">
              <w:rPr>
                <w:sz w:val="28"/>
                <w:szCs w:val="28"/>
              </w:rPr>
              <w:t>диагностические портреты детей (карты медико-психолого-педагогической диагностики, диагностические карты школьных трудностей);</w:t>
            </w:r>
          </w:p>
          <w:p w14:paraId="37EC0786" w14:textId="77777777" w:rsidR="0006512F" w:rsidRPr="0076202E" w:rsidRDefault="0006512F" w:rsidP="00681F23">
            <w:pPr>
              <w:rPr>
                <w:sz w:val="28"/>
                <w:szCs w:val="28"/>
              </w:rPr>
            </w:pPr>
            <w:r w:rsidRPr="0076202E">
              <w:rPr>
                <w:sz w:val="28"/>
                <w:szCs w:val="28"/>
              </w:rPr>
              <w:t>характеристика дифференцированных групп учащихся</w:t>
            </w:r>
          </w:p>
        </w:tc>
      </w:tr>
      <w:tr w:rsidR="0006512F" w:rsidRPr="0076202E" w14:paraId="01B1B258" w14:textId="77777777" w:rsidTr="003D2B78">
        <w:trPr>
          <w:tblCellSpacing w:w="0" w:type="dxa"/>
        </w:trPr>
        <w:tc>
          <w:tcPr>
            <w:tcW w:w="2076" w:type="dxa"/>
            <w:hideMark/>
          </w:tcPr>
          <w:p w14:paraId="3CF5E8D5" w14:textId="77777777" w:rsidR="0006512F" w:rsidRPr="0076202E" w:rsidRDefault="0006512F" w:rsidP="00681F23">
            <w:pPr>
              <w:rPr>
                <w:sz w:val="28"/>
                <w:szCs w:val="28"/>
              </w:rPr>
            </w:pPr>
            <w:r w:rsidRPr="0076202E">
              <w:rPr>
                <w:sz w:val="28"/>
                <w:szCs w:val="28"/>
              </w:rPr>
              <w:t>Проектное</w:t>
            </w:r>
          </w:p>
        </w:tc>
        <w:tc>
          <w:tcPr>
            <w:tcW w:w="2602" w:type="dxa"/>
            <w:hideMark/>
          </w:tcPr>
          <w:p w14:paraId="40F20906" w14:textId="77777777" w:rsidR="0006512F" w:rsidRPr="0076202E" w:rsidRDefault="0006512F" w:rsidP="00681F23">
            <w:pPr>
              <w:rPr>
                <w:sz w:val="28"/>
                <w:szCs w:val="28"/>
              </w:rPr>
            </w:pPr>
            <w:r w:rsidRPr="0076202E">
              <w:rPr>
                <w:sz w:val="28"/>
                <w:szCs w:val="28"/>
              </w:rPr>
              <w:t>Проектирование образовательных маршрутов на основе данных диагностического исследования</w:t>
            </w:r>
          </w:p>
        </w:tc>
        <w:tc>
          <w:tcPr>
            <w:tcW w:w="2693" w:type="dxa"/>
            <w:hideMark/>
          </w:tcPr>
          <w:p w14:paraId="2050F643" w14:textId="77777777" w:rsidR="0006512F" w:rsidRPr="0076202E" w:rsidRDefault="0006512F" w:rsidP="00681F23">
            <w:pPr>
              <w:rPr>
                <w:sz w:val="28"/>
                <w:szCs w:val="28"/>
              </w:rPr>
            </w:pPr>
            <w:r w:rsidRPr="0076202E">
              <w:rPr>
                <w:sz w:val="28"/>
                <w:szCs w:val="28"/>
              </w:rPr>
              <w:t>Консультирование учителей при разработке индивидуальных образовательных маршрутов сопровождения и коррекции</w:t>
            </w:r>
          </w:p>
        </w:tc>
        <w:tc>
          <w:tcPr>
            <w:tcW w:w="2835" w:type="dxa"/>
            <w:hideMark/>
          </w:tcPr>
          <w:p w14:paraId="5D041BF7" w14:textId="77777777" w:rsidR="0006512F" w:rsidRPr="0076202E" w:rsidRDefault="0006512F" w:rsidP="00681F23">
            <w:pPr>
              <w:rPr>
                <w:sz w:val="28"/>
                <w:szCs w:val="28"/>
              </w:rPr>
            </w:pPr>
            <w:r w:rsidRPr="0076202E">
              <w:rPr>
                <w:sz w:val="28"/>
                <w:szCs w:val="28"/>
              </w:rPr>
              <w:t>Индивидуальные карты медико-психолого-педагогического сопровождения ребенка с ОВЗ</w:t>
            </w:r>
          </w:p>
        </w:tc>
      </w:tr>
      <w:tr w:rsidR="0006512F" w:rsidRPr="0076202E" w14:paraId="4C030C66" w14:textId="77777777" w:rsidTr="003D2B78">
        <w:trPr>
          <w:tblCellSpacing w:w="0" w:type="dxa"/>
        </w:trPr>
        <w:tc>
          <w:tcPr>
            <w:tcW w:w="2076" w:type="dxa"/>
            <w:hideMark/>
          </w:tcPr>
          <w:p w14:paraId="191384C1" w14:textId="77777777" w:rsidR="0006512F" w:rsidRPr="0076202E" w:rsidRDefault="0006512F" w:rsidP="00681F23">
            <w:pPr>
              <w:rPr>
                <w:sz w:val="28"/>
                <w:szCs w:val="28"/>
              </w:rPr>
            </w:pPr>
            <w:r w:rsidRPr="0076202E">
              <w:rPr>
                <w:sz w:val="28"/>
                <w:szCs w:val="28"/>
              </w:rPr>
              <w:t>Аналитическое</w:t>
            </w:r>
          </w:p>
        </w:tc>
        <w:tc>
          <w:tcPr>
            <w:tcW w:w="2602" w:type="dxa"/>
            <w:hideMark/>
          </w:tcPr>
          <w:p w14:paraId="1CD8AF18" w14:textId="77777777" w:rsidR="0006512F" w:rsidRPr="0076202E" w:rsidRDefault="0006512F" w:rsidP="00681F23">
            <w:pPr>
              <w:rPr>
                <w:sz w:val="28"/>
                <w:szCs w:val="28"/>
              </w:rPr>
            </w:pPr>
            <w:r w:rsidRPr="0076202E">
              <w:rPr>
                <w:sz w:val="28"/>
                <w:szCs w:val="28"/>
              </w:rPr>
              <w:t xml:space="preserve">Обсуждение возможных вариантов решения проблемы; построение прогнозов </w:t>
            </w:r>
            <w:proofErr w:type="gramStart"/>
            <w:r w:rsidRPr="0076202E">
              <w:rPr>
                <w:sz w:val="28"/>
                <w:szCs w:val="28"/>
              </w:rPr>
              <w:t>эффективности  программ</w:t>
            </w:r>
            <w:proofErr w:type="gramEnd"/>
            <w:r w:rsidRPr="0076202E">
              <w:rPr>
                <w:sz w:val="28"/>
                <w:szCs w:val="28"/>
              </w:rPr>
              <w:t xml:space="preserve"> коррекции-</w:t>
            </w:r>
            <w:proofErr w:type="spellStart"/>
            <w:r w:rsidRPr="0076202E">
              <w:rPr>
                <w:sz w:val="28"/>
                <w:szCs w:val="28"/>
              </w:rPr>
              <w:t>онной</w:t>
            </w:r>
            <w:proofErr w:type="spellEnd"/>
            <w:r w:rsidRPr="0076202E">
              <w:rPr>
                <w:sz w:val="28"/>
                <w:szCs w:val="28"/>
              </w:rPr>
              <w:t xml:space="preserve"> работы</w:t>
            </w:r>
          </w:p>
        </w:tc>
        <w:tc>
          <w:tcPr>
            <w:tcW w:w="2693" w:type="dxa"/>
            <w:hideMark/>
          </w:tcPr>
          <w:p w14:paraId="3FC1E111" w14:textId="77777777" w:rsidR="0006512F" w:rsidRPr="0076202E" w:rsidRDefault="0006512F" w:rsidP="00681F23">
            <w:pPr>
              <w:rPr>
                <w:sz w:val="28"/>
                <w:szCs w:val="28"/>
              </w:rPr>
            </w:pPr>
            <w:r w:rsidRPr="0076202E">
              <w:rPr>
                <w:sz w:val="28"/>
                <w:szCs w:val="28"/>
              </w:rPr>
              <w:t>Медико-психолого-педагогический консилиум</w:t>
            </w:r>
          </w:p>
        </w:tc>
        <w:tc>
          <w:tcPr>
            <w:tcW w:w="2835" w:type="dxa"/>
            <w:hideMark/>
          </w:tcPr>
          <w:p w14:paraId="0BE42F9B" w14:textId="77777777" w:rsidR="0006512F" w:rsidRPr="0076202E" w:rsidRDefault="0006512F" w:rsidP="00681F23">
            <w:pPr>
              <w:rPr>
                <w:sz w:val="28"/>
                <w:szCs w:val="28"/>
              </w:rPr>
            </w:pPr>
            <w:r w:rsidRPr="0076202E">
              <w:rPr>
                <w:sz w:val="28"/>
                <w:szCs w:val="28"/>
              </w:rPr>
              <w:t xml:space="preserve">План заседаний </w:t>
            </w:r>
            <w:proofErr w:type="gramStart"/>
            <w:r w:rsidRPr="0076202E">
              <w:rPr>
                <w:sz w:val="28"/>
                <w:szCs w:val="28"/>
              </w:rPr>
              <w:t>медико- педагогического</w:t>
            </w:r>
            <w:proofErr w:type="gramEnd"/>
            <w:r w:rsidRPr="0076202E">
              <w:rPr>
                <w:sz w:val="28"/>
                <w:szCs w:val="28"/>
              </w:rPr>
              <w:t xml:space="preserve"> консилиума школы</w:t>
            </w:r>
          </w:p>
        </w:tc>
      </w:tr>
    </w:tbl>
    <w:p w14:paraId="2BFF7CA6" w14:textId="77777777" w:rsidR="00681F23" w:rsidRDefault="00681F23" w:rsidP="0097221B">
      <w:pPr>
        <w:jc w:val="both"/>
        <w:rPr>
          <w:sz w:val="28"/>
        </w:rPr>
      </w:pPr>
    </w:p>
    <w:p w14:paraId="035DACBF" w14:textId="77777777" w:rsidR="0006512F" w:rsidRPr="00D74FB6" w:rsidRDefault="00681F23" w:rsidP="0097221B">
      <w:pPr>
        <w:jc w:val="both"/>
        <w:rPr>
          <w:sz w:val="28"/>
        </w:rPr>
      </w:pPr>
      <w:r>
        <w:rPr>
          <w:sz w:val="28"/>
        </w:rPr>
        <w:t xml:space="preserve">3. </w:t>
      </w:r>
      <w:r w:rsidR="0006512F" w:rsidRPr="00681F23">
        <w:rPr>
          <w:sz w:val="28"/>
        </w:rPr>
        <w:t>На третьем этапе –</w:t>
      </w:r>
      <w:r w:rsidR="0006512F" w:rsidRPr="00681F23">
        <w:rPr>
          <w:b/>
          <w:i/>
          <w:sz w:val="28"/>
        </w:rPr>
        <w:t xml:space="preserve"> технологическом</w:t>
      </w:r>
      <w:r w:rsidR="0006512F" w:rsidRPr="00D74FB6">
        <w:rPr>
          <w:sz w:val="28"/>
        </w:rPr>
        <w:t xml:space="preserve">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w:t>
      </w:r>
      <w:r w:rsidR="0006512F" w:rsidRPr="00D74FB6">
        <w:rPr>
          <w:sz w:val="28"/>
        </w:rPr>
        <w:lastRenderedPageBreak/>
        <w:t>начальных классов, родителей, психолога, учителя физкультуры, дефектолога, логопеда, медицинских работников.</w:t>
      </w:r>
    </w:p>
    <w:p w14:paraId="3BB8D6F5" w14:textId="77777777" w:rsidR="0006512F" w:rsidRPr="00D74FB6" w:rsidRDefault="00681F23" w:rsidP="0097221B">
      <w:pPr>
        <w:jc w:val="both"/>
        <w:rPr>
          <w:sz w:val="28"/>
        </w:rPr>
      </w:pPr>
      <w:r w:rsidRPr="00681F23">
        <w:rPr>
          <w:sz w:val="28"/>
        </w:rPr>
        <w:t>4.</w:t>
      </w:r>
      <w:r w:rsidR="0006512F" w:rsidRPr="00681F23">
        <w:rPr>
          <w:sz w:val="28"/>
        </w:rPr>
        <w:t xml:space="preserve">Четвертый этап – </w:t>
      </w:r>
      <w:r w:rsidR="0006512F" w:rsidRPr="00681F23">
        <w:rPr>
          <w:b/>
          <w:i/>
          <w:sz w:val="28"/>
        </w:rPr>
        <w:t>заключительный</w:t>
      </w:r>
      <w:r w:rsidR="0006512F" w:rsidRPr="00D74FB6">
        <w:rPr>
          <w:sz w:val="28"/>
        </w:rPr>
        <w:t xml:space="preserve"> (аналитико-обобщающий)</w:t>
      </w:r>
      <w:r>
        <w:rPr>
          <w:sz w:val="28"/>
        </w:rPr>
        <w:t xml:space="preserve"> </w:t>
      </w:r>
      <w:r w:rsidR="0006512F" w:rsidRPr="00D74FB6">
        <w:rPr>
          <w:sz w:val="28"/>
        </w:rPr>
        <w:t>включает в себя итоговую диагностику, совместный анализ результатов коррекционной работы, рефлексию.</w:t>
      </w:r>
    </w:p>
    <w:p w14:paraId="3D1B37FE" w14:textId="77777777" w:rsidR="0006512F" w:rsidRPr="00D74FB6" w:rsidRDefault="0006512F" w:rsidP="00681F23">
      <w:pPr>
        <w:ind w:firstLine="708"/>
        <w:jc w:val="both"/>
        <w:rPr>
          <w:sz w:val="28"/>
        </w:rPr>
      </w:pPr>
      <w:r w:rsidRPr="00D74FB6">
        <w:rPr>
          <w:sz w:val="28"/>
        </w:rPr>
        <w:t>Результатом коррекционной работы является достижение ребенком с ОВЗ планируемых результатов освоения ООП.</w:t>
      </w:r>
    </w:p>
    <w:p w14:paraId="583FCD95" w14:textId="77777777" w:rsidR="0006512F" w:rsidRPr="00D74FB6" w:rsidRDefault="0006512F" w:rsidP="0097221B">
      <w:pPr>
        <w:jc w:val="both"/>
        <w:rPr>
          <w:sz w:val="28"/>
        </w:rPr>
      </w:pPr>
      <w:r w:rsidRPr="00D74FB6">
        <w:rPr>
          <w:b/>
          <w:bCs/>
          <w:sz w:val="28"/>
        </w:rPr>
        <w:t xml:space="preserve">Требования к условиям </w:t>
      </w:r>
      <w:proofErr w:type="gramStart"/>
      <w:r w:rsidRPr="00D74FB6">
        <w:rPr>
          <w:b/>
          <w:bCs/>
          <w:sz w:val="28"/>
        </w:rPr>
        <w:t>реализации  Программы</w:t>
      </w:r>
      <w:proofErr w:type="gramEnd"/>
      <w:r w:rsidRPr="00D74FB6">
        <w:rPr>
          <w:b/>
          <w:bCs/>
          <w:sz w:val="28"/>
        </w:rPr>
        <w:t xml:space="preserve"> коррекционной работы</w:t>
      </w:r>
    </w:p>
    <w:p w14:paraId="22BEC3D1" w14:textId="77777777" w:rsidR="0006512F" w:rsidRPr="00D74FB6" w:rsidRDefault="0006512F" w:rsidP="0097221B">
      <w:pPr>
        <w:jc w:val="both"/>
        <w:rPr>
          <w:sz w:val="28"/>
        </w:rPr>
      </w:pPr>
      <w:r w:rsidRPr="00D74FB6">
        <w:rPr>
          <w:b/>
          <w:bCs/>
          <w:sz w:val="28"/>
        </w:rPr>
        <w:t>Психолого-педагогическое обеспечение</w:t>
      </w:r>
      <w:r w:rsidRPr="00D74FB6">
        <w:rPr>
          <w:i/>
          <w:iCs/>
          <w:sz w:val="28"/>
        </w:rPr>
        <w:t>:</w:t>
      </w:r>
    </w:p>
    <w:p w14:paraId="0B6AF7FB" w14:textId="77777777" w:rsidR="0006512F" w:rsidRPr="00D74FB6" w:rsidRDefault="0006512F" w:rsidP="00C326B3">
      <w:pPr>
        <w:numPr>
          <w:ilvl w:val="0"/>
          <w:numId w:val="73"/>
        </w:numPr>
        <w:ind w:left="0" w:firstLine="0"/>
        <w:jc w:val="both"/>
        <w:rPr>
          <w:sz w:val="28"/>
        </w:rPr>
      </w:pPr>
      <w:r w:rsidRPr="00D74FB6">
        <w:rPr>
          <w:sz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21B7FD80" w14:textId="77777777" w:rsidR="0006512F" w:rsidRPr="00D74FB6" w:rsidRDefault="0006512F" w:rsidP="00C326B3">
      <w:pPr>
        <w:numPr>
          <w:ilvl w:val="0"/>
          <w:numId w:val="73"/>
        </w:numPr>
        <w:ind w:left="0" w:firstLine="0"/>
        <w:jc w:val="both"/>
        <w:rPr>
          <w:sz w:val="28"/>
        </w:rPr>
      </w:pPr>
      <w:r w:rsidRPr="00D74FB6">
        <w:rPr>
          <w:sz w:val="28"/>
        </w:rPr>
        <w:t xml:space="preserve">обеспечение психолого-педагогических условий (коррекционная направленность учебно-воспитательного процесса; учёт </w:t>
      </w:r>
      <w:proofErr w:type="gramStart"/>
      <w:r w:rsidRPr="00D74FB6">
        <w:rPr>
          <w:sz w:val="28"/>
        </w:rPr>
        <w:t>индивидуальных особенностей</w:t>
      </w:r>
      <w:proofErr w:type="gramEnd"/>
      <w:r w:rsidRPr="00D74FB6">
        <w:rPr>
          <w:sz w:val="28"/>
        </w:rPr>
        <w:t xml:space="preserve">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2A84DC83" w14:textId="77777777" w:rsidR="0006512F" w:rsidRPr="00D74FB6" w:rsidRDefault="0006512F" w:rsidP="00C326B3">
      <w:pPr>
        <w:numPr>
          <w:ilvl w:val="0"/>
          <w:numId w:val="73"/>
        </w:numPr>
        <w:ind w:left="0" w:firstLine="0"/>
        <w:jc w:val="both"/>
        <w:rPr>
          <w:sz w:val="28"/>
        </w:rPr>
      </w:pPr>
      <w:r w:rsidRPr="00D74FB6">
        <w:rPr>
          <w:sz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460C4C3B" w14:textId="77777777" w:rsidR="0006512F" w:rsidRPr="00D74FB6" w:rsidRDefault="0006512F" w:rsidP="00C326B3">
      <w:pPr>
        <w:numPr>
          <w:ilvl w:val="0"/>
          <w:numId w:val="73"/>
        </w:numPr>
        <w:ind w:left="0" w:firstLine="0"/>
        <w:jc w:val="both"/>
        <w:rPr>
          <w:sz w:val="28"/>
        </w:rPr>
      </w:pPr>
      <w:r w:rsidRPr="00D74FB6">
        <w:rPr>
          <w:sz w:val="28"/>
        </w:rPr>
        <w:t xml:space="preserve">обеспечение </w:t>
      </w:r>
      <w:proofErr w:type="spellStart"/>
      <w:r w:rsidRPr="00D74FB6">
        <w:rPr>
          <w:sz w:val="28"/>
        </w:rPr>
        <w:t>здоровьесберегающих</w:t>
      </w:r>
      <w:proofErr w:type="spellEnd"/>
      <w:r w:rsidRPr="00D74FB6">
        <w:rPr>
          <w:sz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0D54794" w14:textId="77777777" w:rsidR="0006512F" w:rsidRPr="00D74FB6" w:rsidRDefault="0006512F" w:rsidP="00C326B3">
      <w:pPr>
        <w:numPr>
          <w:ilvl w:val="0"/>
          <w:numId w:val="73"/>
        </w:numPr>
        <w:ind w:left="0" w:firstLine="0"/>
        <w:jc w:val="both"/>
        <w:rPr>
          <w:sz w:val="28"/>
        </w:rPr>
      </w:pPr>
      <w:r w:rsidRPr="00D74FB6">
        <w:rPr>
          <w:sz w:val="28"/>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7127D1ED" w14:textId="77777777" w:rsidR="0006512F" w:rsidRPr="00D74FB6" w:rsidRDefault="0006512F" w:rsidP="00C326B3">
      <w:pPr>
        <w:numPr>
          <w:ilvl w:val="0"/>
          <w:numId w:val="73"/>
        </w:numPr>
        <w:ind w:left="0" w:firstLine="0"/>
        <w:jc w:val="both"/>
        <w:rPr>
          <w:sz w:val="28"/>
        </w:rPr>
      </w:pPr>
      <w:r w:rsidRPr="00D74FB6">
        <w:rPr>
          <w:sz w:val="28"/>
        </w:rPr>
        <w:t>развитие системы обучения и воспитания детей, имеющих сложные нарушения психического и (или) физического развития.</w:t>
      </w:r>
      <w:r w:rsidRPr="00D74FB6">
        <w:rPr>
          <w:i/>
          <w:iCs/>
          <w:sz w:val="28"/>
        </w:rPr>
        <w:t> </w:t>
      </w:r>
    </w:p>
    <w:p w14:paraId="1FAD7726" w14:textId="77777777" w:rsidR="0006512F" w:rsidRPr="00D74FB6" w:rsidRDefault="0006512F" w:rsidP="0097221B">
      <w:pPr>
        <w:jc w:val="both"/>
        <w:rPr>
          <w:sz w:val="28"/>
        </w:rPr>
      </w:pPr>
      <w:r w:rsidRPr="00D74FB6">
        <w:rPr>
          <w:b/>
          <w:bCs/>
          <w:sz w:val="28"/>
        </w:rPr>
        <w:t>Программно-методическое обеспечение </w:t>
      </w:r>
    </w:p>
    <w:p w14:paraId="5CC09EA1" w14:textId="77777777" w:rsidR="0006512F" w:rsidRDefault="0006512F" w:rsidP="00681F23">
      <w:pPr>
        <w:ind w:firstLine="708"/>
        <w:jc w:val="both"/>
        <w:rPr>
          <w:sz w:val="28"/>
        </w:rPr>
      </w:pPr>
      <w:r w:rsidRPr="00D74FB6">
        <w:rPr>
          <w:sz w:val="28"/>
        </w:rPr>
        <w:t xml:space="preserve">В процессе реализации программы коррекционной работы могут быть использованы коррекционно-развивающие программы, диагностический и </w:t>
      </w:r>
      <w:r w:rsidRPr="00D74FB6">
        <w:rPr>
          <w:sz w:val="28"/>
        </w:rPr>
        <w:lastRenderedPageBreak/>
        <w:t>коррекционно-развивающий инструментарий, необходимый для осуществления профессиональной деятельности учителя, учителя-логопеда и др.</w:t>
      </w:r>
    </w:p>
    <w:p w14:paraId="64927EAC" w14:textId="77777777" w:rsidR="0006512F" w:rsidRPr="00D74FB6" w:rsidRDefault="0006512F" w:rsidP="00681F23">
      <w:pPr>
        <w:ind w:firstLine="708"/>
        <w:jc w:val="both"/>
        <w:rPr>
          <w:sz w:val="28"/>
        </w:rPr>
      </w:pPr>
      <w:r w:rsidRPr="00D74FB6">
        <w:rPr>
          <w:sz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r w:rsidRPr="00D74FB6">
        <w:rPr>
          <w:i/>
          <w:iCs/>
          <w:sz w:val="28"/>
        </w:rPr>
        <w:t> </w:t>
      </w:r>
    </w:p>
    <w:p w14:paraId="631273CF" w14:textId="77777777" w:rsidR="0006512F" w:rsidRPr="00D74FB6" w:rsidRDefault="0006512F" w:rsidP="0097221B">
      <w:pPr>
        <w:jc w:val="both"/>
        <w:rPr>
          <w:sz w:val="28"/>
        </w:rPr>
      </w:pPr>
      <w:r w:rsidRPr="00D74FB6">
        <w:rPr>
          <w:b/>
          <w:bCs/>
          <w:sz w:val="28"/>
        </w:rPr>
        <w:t>Кадровое обеспечение </w:t>
      </w:r>
    </w:p>
    <w:p w14:paraId="55F1B88B" w14:textId="77777777" w:rsidR="0006512F" w:rsidRDefault="0006512F" w:rsidP="00681F23">
      <w:pPr>
        <w:ind w:firstLine="708"/>
        <w:jc w:val="both"/>
        <w:rPr>
          <w:sz w:val="28"/>
        </w:rPr>
      </w:pPr>
      <w:r w:rsidRPr="00D74FB6">
        <w:rPr>
          <w:sz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14:paraId="35419F5D" w14:textId="77777777" w:rsidR="003D2B78" w:rsidRDefault="003D2B78" w:rsidP="0097221B">
      <w:pPr>
        <w:jc w:val="both"/>
        <w:rPr>
          <w:sz w:val="28"/>
        </w:rPr>
      </w:pPr>
    </w:p>
    <w:p w14:paraId="318B77B8" w14:textId="77777777" w:rsidR="0006512F" w:rsidRPr="00D74FB6" w:rsidRDefault="0006512F" w:rsidP="00681F23">
      <w:pPr>
        <w:ind w:firstLine="708"/>
        <w:jc w:val="both"/>
        <w:rPr>
          <w:sz w:val="28"/>
        </w:rPr>
      </w:pPr>
      <w:r w:rsidRPr="00D74FB6">
        <w:rPr>
          <w:sz w:val="28"/>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14:paraId="4E7CABE1" w14:textId="77777777" w:rsidR="0006512F" w:rsidRPr="00D74FB6" w:rsidRDefault="00690452" w:rsidP="00681F23">
      <w:pPr>
        <w:ind w:firstLine="708"/>
        <w:jc w:val="both"/>
        <w:rPr>
          <w:sz w:val="28"/>
        </w:rPr>
      </w:pPr>
      <w:r>
        <w:rPr>
          <w:sz w:val="28"/>
        </w:rPr>
        <w:t>Педагогические работ</w:t>
      </w:r>
      <w:r w:rsidR="006C7AC5">
        <w:rPr>
          <w:sz w:val="28"/>
        </w:rPr>
        <w:t xml:space="preserve">ники, осуществляющие </w:t>
      </w:r>
      <w:proofErr w:type="gramStart"/>
      <w:r w:rsidR="006C7AC5">
        <w:rPr>
          <w:sz w:val="28"/>
        </w:rPr>
        <w:t>обучение детей с ОВЗ</w:t>
      </w:r>
      <w:proofErr w:type="gramEnd"/>
      <w:r w:rsidR="0006512F" w:rsidRPr="00D74FB6">
        <w:rPr>
          <w:sz w:val="28"/>
        </w:rPr>
        <w:t xml:space="preserve">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r w:rsidR="0006512F" w:rsidRPr="00D74FB6">
        <w:rPr>
          <w:i/>
          <w:iCs/>
          <w:sz w:val="28"/>
        </w:rPr>
        <w:t> </w:t>
      </w:r>
    </w:p>
    <w:p w14:paraId="1FDAAF02" w14:textId="77777777" w:rsidR="0006512F" w:rsidRPr="00D74FB6" w:rsidRDefault="0006512F" w:rsidP="0097221B">
      <w:pPr>
        <w:jc w:val="both"/>
        <w:rPr>
          <w:sz w:val="28"/>
        </w:rPr>
      </w:pPr>
      <w:r w:rsidRPr="00D74FB6">
        <w:rPr>
          <w:b/>
          <w:bCs/>
          <w:sz w:val="28"/>
        </w:rPr>
        <w:t>Информационное обеспечение </w:t>
      </w:r>
    </w:p>
    <w:p w14:paraId="23789228" w14:textId="77777777" w:rsidR="0006512F" w:rsidRPr="00D74FB6" w:rsidRDefault="0006512F" w:rsidP="00681F23">
      <w:pPr>
        <w:ind w:firstLine="708"/>
        <w:jc w:val="both"/>
        <w:rPr>
          <w:sz w:val="28"/>
        </w:rPr>
      </w:pPr>
      <w:r w:rsidRPr="00D74FB6">
        <w:rPr>
          <w:sz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638BC55F" w14:textId="77777777" w:rsidR="0006512F" w:rsidRPr="00695CF0" w:rsidRDefault="00F90ACB" w:rsidP="0097221B">
      <w:pPr>
        <w:jc w:val="both"/>
        <w:rPr>
          <w:sz w:val="28"/>
        </w:rPr>
      </w:pPr>
      <w:r>
        <w:rPr>
          <w:sz w:val="28"/>
        </w:rPr>
        <w:t xml:space="preserve"> </w:t>
      </w:r>
      <w:r w:rsidR="00681F23">
        <w:rPr>
          <w:sz w:val="28"/>
        </w:rPr>
        <w:tab/>
      </w:r>
      <w:r>
        <w:rPr>
          <w:sz w:val="28"/>
        </w:rPr>
        <w:t>Создана система</w:t>
      </w:r>
      <w:r w:rsidR="0006512F" w:rsidRPr="00D74FB6">
        <w:rPr>
          <w:sz w:val="28"/>
        </w:rPr>
        <w:t xml:space="preserve">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041FBA3D" w14:textId="77777777" w:rsidR="0006512F" w:rsidRDefault="0006512F" w:rsidP="0097221B">
      <w:pPr>
        <w:pStyle w:val="a3"/>
        <w:spacing w:line="240" w:lineRule="auto"/>
        <w:ind w:firstLine="0"/>
        <w:rPr>
          <w:rFonts w:ascii="Times New Roman" w:hAnsi="Times New Roman"/>
          <w:color w:val="auto"/>
          <w:sz w:val="28"/>
          <w:szCs w:val="28"/>
        </w:rPr>
      </w:pPr>
    </w:p>
    <w:p w14:paraId="503858C7" w14:textId="77777777" w:rsidR="0006512F" w:rsidRDefault="0006512F" w:rsidP="0097221B">
      <w:pPr>
        <w:pStyle w:val="a3"/>
        <w:spacing w:line="240" w:lineRule="auto"/>
        <w:ind w:firstLine="0"/>
        <w:rPr>
          <w:rFonts w:ascii="Times New Roman" w:hAnsi="Times New Roman"/>
          <w:color w:val="auto"/>
          <w:sz w:val="28"/>
          <w:szCs w:val="28"/>
        </w:rPr>
      </w:pPr>
    </w:p>
    <w:p w14:paraId="1CB2A0FD" w14:textId="77777777" w:rsidR="0006512F" w:rsidRDefault="0006512F" w:rsidP="0097221B">
      <w:pPr>
        <w:pStyle w:val="a3"/>
        <w:spacing w:line="240" w:lineRule="auto"/>
        <w:ind w:firstLine="0"/>
        <w:rPr>
          <w:rFonts w:ascii="Times New Roman" w:hAnsi="Times New Roman"/>
          <w:color w:val="auto"/>
          <w:sz w:val="28"/>
          <w:szCs w:val="28"/>
        </w:rPr>
      </w:pPr>
    </w:p>
    <w:p w14:paraId="0BD6C375" w14:textId="77777777" w:rsidR="0006512F" w:rsidRDefault="0006512F" w:rsidP="0097221B">
      <w:pPr>
        <w:pStyle w:val="a3"/>
        <w:spacing w:line="240" w:lineRule="auto"/>
        <w:ind w:firstLine="0"/>
        <w:rPr>
          <w:rFonts w:ascii="Times New Roman" w:hAnsi="Times New Roman"/>
          <w:color w:val="auto"/>
          <w:sz w:val="28"/>
          <w:szCs w:val="28"/>
        </w:rPr>
      </w:pPr>
    </w:p>
    <w:p w14:paraId="49152629" w14:textId="77777777" w:rsidR="00E2395D" w:rsidRPr="00E2395D" w:rsidRDefault="00900B5A" w:rsidP="0097221B">
      <w:pPr>
        <w:pStyle w:val="10"/>
        <w:numPr>
          <w:ilvl w:val="0"/>
          <w:numId w:val="2"/>
        </w:numPr>
        <w:spacing w:line="240" w:lineRule="auto"/>
        <w:ind w:left="0" w:firstLine="0"/>
      </w:pPr>
      <w:r w:rsidRPr="00CB6752">
        <w:br w:type="page"/>
      </w:r>
      <w:bookmarkStart w:id="193" w:name="_Toc424564342"/>
      <w:r w:rsidR="00E2395D" w:rsidRPr="00E2395D">
        <w:lastRenderedPageBreak/>
        <w:t>Организационный раздел</w:t>
      </w:r>
      <w:bookmarkEnd w:id="193"/>
    </w:p>
    <w:p w14:paraId="4B65D7BF" w14:textId="77777777" w:rsidR="00E2395D" w:rsidRDefault="00D82E5D" w:rsidP="0097221B">
      <w:pPr>
        <w:numPr>
          <w:ilvl w:val="1"/>
          <w:numId w:val="2"/>
        </w:numPr>
        <w:ind w:left="0" w:firstLine="0"/>
        <w:rPr>
          <w:rFonts w:eastAsia="MS Gothic"/>
          <w:b/>
          <w:sz w:val="28"/>
        </w:rPr>
      </w:pPr>
      <w:r>
        <w:rPr>
          <w:rFonts w:eastAsia="MS Gothic"/>
          <w:b/>
          <w:sz w:val="28"/>
        </w:rPr>
        <w:t>У</w:t>
      </w:r>
      <w:r w:rsidR="00E2395D" w:rsidRPr="00E2395D">
        <w:rPr>
          <w:rFonts w:eastAsia="MS Gothic"/>
          <w:b/>
          <w:sz w:val="28"/>
        </w:rPr>
        <w:t>чебный план начального общего образования</w:t>
      </w:r>
    </w:p>
    <w:p w14:paraId="7927902C" w14:textId="77777777" w:rsidR="00F855D0" w:rsidRPr="00F855D0" w:rsidRDefault="00F855D0" w:rsidP="00F855D0">
      <w:pPr>
        <w:ind w:left="360"/>
        <w:jc w:val="both"/>
        <w:rPr>
          <w:sz w:val="28"/>
          <w:szCs w:val="28"/>
        </w:rPr>
      </w:pPr>
      <w:r w:rsidRPr="00F855D0">
        <w:rPr>
          <w:sz w:val="28"/>
          <w:szCs w:val="28"/>
        </w:rPr>
        <w:t xml:space="preserve">Режим образовательного процесса соответствует п.3.4.16 СанПин </w:t>
      </w:r>
      <w:proofErr w:type="gramStart"/>
      <w:r w:rsidRPr="00F855D0">
        <w:rPr>
          <w:sz w:val="28"/>
          <w:szCs w:val="28"/>
        </w:rPr>
        <w:t>2.4.2.3648-20</w:t>
      </w:r>
      <w:proofErr w:type="gramEnd"/>
      <w:r w:rsidRPr="00F855D0">
        <w:rPr>
          <w:sz w:val="28"/>
          <w:szCs w:val="28"/>
        </w:rPr>
        <w:t xml:space="preserve"> и утверждается приказом директора в соответствии с локальным актом школы «Режим организации занятий обучающихся» в срок до 16 августа текущего календарного года.</w:t>
      </w:r>
    </w:p>
    <w:p w14:paraId="7DD2EFD3" w14:textId="77777777" w:rsidR="00F855D0" w:rsidRPr="00F855D0" w:rsidRDefault="00F855D0" w:rsidP="00F855D0">
      <w:pPr>
        <w:ind w:left="360"/>
        <w:jc w:val="both"/>
        <w:rPr>
          <w:sz w:val="28"/>
          <w:szCs w:val="28"/>
        </w:rPr>
      </w:pPr>
      <w:r w:rsidRPr="00F855D0">
        <w:rPr>
          <w:sz w:val="28"/>
          <w:szCs w:val="28"/>
        </w:rPr>
        <w:t>Календарный учебный график учебного года утверждается приказом директора школы в срок до 16 августа текущего календарного года.</w:t>
      </w:r>
    </w:p>
    <w:p w14:paraId="20477DFF" w14:textId="77777777" w:rsidR="00F855D0" w:rsidRPr="00F855D0" w:rsidRDefault="00F855D0" w:rsidP="00F855D0">
      <w:pPr>
        <w:ind w:left="360"/>
        <w:jc w:val="both"/>
        <w:rPr>
          <w:sz w:val="28"/>
          <w:szCs w:val="28"/>
        </w:rPr>
      </w:pPr>
      <w:r w:rsidRPr="00F855D0">
        <w:rPr>
          <w:sz w:val="28"/>
          <w:szCs w:val="28"/>
        </w:rPr>
        <w:t>Обучающиеся 1–4 классов обучаются в первую смену, продолжительность учебной недели – 5 учебных дней.</w:t>
      </w:r>
    </w:p>
    <w:p w14:paraId="71B95B5A" w14:textId="77777777" w:rsidR="00F855D0" w:rsidRPr="00F855D0" w:rsidRDefault="00F855D0" w:rsidP="00F855D0">
      <w:pPr>
        <w:ind w:left="360"/>
        <w:jc w:val="both"/>
        <w:rPr>
          <w:sz w:val="28"/>
          <w:szCs w:val="28"/>
        </w:rPr>
      </w:pPr>
      <w:r w:rsidRPr="00F855D0">
        <w:rPr>
          <w:sz w:val="28"/>
          <w:szCs w:val="28"/>
        </w:rPr>
        <w:t xml:space="preserve">Продолжительность урока во </w:t>
      </w:r>
      <w:proofErr w:type="gramStart"/>
      <w:r w:rsidRPr="00F855D0">
        <w:rPr>
          <w:sz w:val="28"/>
          <w:szCs w:val="28"/>
        </w:rPr>
        <w:t>2-4</w:t>
      </w:r>
      <w:proofErr w:type="gramEnd"/>
      <w:r w:rsidRPr="00F855D0">
        <w:rPr>
          <w:sz w:val="28"/>
          <w:szCs w:val="28"/>
        </w:rPr>
        <w:t xml:space="preserve"> классах составляет 45 минут. Для обучающихся первых классов устанавливается «ступенчатый» режим обучения в первом полугодии: продолжительность урока в 1-х классах в 1 и 2 четверти - 35 минут, в 3 и 4 четвертях – 40 минут.</w:t>
      </w:r>
    </w:p>
    <w:p w14:paraId="6EF282FB" w14:textId="77777777" w:rsidR="00F855D0" w:rsidRPr="00F855D0" w:rsidRDefault="00F855D0" w:rsidP="00F855D0">
      <w:pPr>
        <w:ind w:left="360"/>
        <w:jc w:val="both"/>
        <w:rPr>
          <w:sz w:val="28"/>
          <w:szCs w:val="28"/>
        </w:rPr>
      </w:pPr>
      <w:r w:rsidRPr="00F855D0">
        <w:rPr>
          <w:sz w:val="28"/>
          <w:szCs w:val="28"/>
        </w:rPr>
        <w:t xml:space="preserve">Продолжительность перемен – </w:t>
      </w:r>
      <w:proofErr w:type="gramStart"/>
      <w:r w:rsidRPr="00F855D0">
        <w:rPr>
          <w:sz w:val="28"/>
          <w:szCs w:val="28"/>
        </w:rPr>
        <w:t>10-20</w:t>
      </w:r>
      <w:proofErr w:type="gramEnd"/>
      <w:r w:rsidRPr="00F855D0">
        <w:rPr>
          <w:sz w:val="28"/>
          <w:szCs w:val="28"/>
        </w:rPr>
        <w:t xml:space="preserve"> минут, динамические паузы – 40 минут.</w:t>
      </w:r>
    </w:p>
    <w:p w14:paraId="6897B79D" w14:textId="77777777" w:rsidR="00F855D0" w:rsidRPr="00F855D0" w:rsidRDefault="00F855D0" w:rsidP="00F855D0">
      <w:pPr>
        <w:ind w:left="360"/>
        <w:jc w:val="both"/>
        <w:rPr>
          <w:sz w:val="28"/>
          <w:szCs w:val="28"/>
        </w:rPr>
      </w:pPr>
      <w:r w:rsidRPr="00F855D0">
        <w:rPr>
          <w:sz w:val="28"/>
          <w:szCs w:val="28"/>
        </w:rPr>
        <w:t xml:space="preserve">Количество уроков в первых классах: в сентябре-октябре текущего учебного года 3 урока, с ноября до окончания учебного года – </w:t>
      </w:r>
      <w:proofErr w:type="gramStart"/>
      <w:r w:rsidRPr="00F855D0">
        <w:rPr>
          <w:sz w:val="28"/>
          <w:szCs w:val="28"/>
        </w:rPr>
        <w:t>4-5</w:t>
      </w:r>
      <w:proofErr w:type="gramEnd"/>
      <w:r w:rsidRPr="00F855D0">
        <w:rPr>
          <w:sz w:val="28"/>
          <w:szCs w:val="28"/>
        </w:rPr>
        <w:t xml:space="preserve"> уроков в неделю. Количество уроков в день во </w:t>
      </w:r>
      <w:proofErr w:type="gramStart"/>
      <w:r w:rsidRPr="00F855D0">
        <w:rPr>
          <w:sz w:val="28"/>
          <w:szCs w:val="28"/>
        </w:rPr>
        <w:t>2-4</w:t>
      </w:r>
      <w:proofErr w:type="gramEnd"/>
      <w:r w:rsidRPr="00F855D0">
        <w:rPr>
          <w:sz w:val="28"/>
          <w:szCs w:val="28"/>
        </w:rPr>
        <w:t xml:space="preserve"> классах – не более 5 уроков.</w:t>
      </w:r>
    </w:p>
    <w:p w14:paraId="1F6BF98C" w14:textId="77777777" w:rsidR="00F855D0" w:rsidRPr="00F855D0" w:rsidRDefault="00F855D0" w:rsidP="00F855D0">
      <w:pPr>
        <w:ind w:left="360"/>
        <w:jc w:val="both"/>
        <w:rPr>
          <w:sz w:val="28"/>
          <w:szCs w:val="28"/>
        </w:rPr>
      </w:pPr>
      <w:r w:rsidRPr="00F855D0">
        <w:rPr>
          <w:sz w:val="28"/>
          <w:szCs w:val="28"/>
        </w:rPr>
        <w:t>Максимально допустимая недельная нагрузка составляет:</w:t>
      </w:r>
    </w:p>
    <w:tbl>
      <w:tblPr>
        <w:tblStyle w:val="afff3"/>
        <w:tblW w:w="0" w:type="auto"/>
        <w:tblLook w:val="04A0" w:firstRow="1" w:lastRow="0" w:firstColumn="1" w:lastColumn="0" w:noHBand="0" w:noVBand="1"/>
      </w:tblPr>
      <w:tblGrid>
        <w:gridCol w:w="4673"/>
        <w:gridCol w:w="4672"/>
      </w:tblGrid>
      <w:tr w:rsidR="00F855D0" w:rsidRPr="000105FC" w14:paraId="0ABB9746" w14:textId="77777777" w:rsidTr="00240E2B">
        <w:tc>
          <w:tcPr>
            <w:tcW w:w="4673" w:type="dxa"/>
          </w:tcPr>
          <w:p w14:paraId="0C513ED6" w14:textId="77777777" w:rsidR="00F855D0" w:rsidRPr="000105FC" w:rsidRDefault="00F855D0" w:rsidP="00240E2B">
            <w:pPr>
              <w:jc w:val="center"/>
              <w:rPr>
                <w:b/>
                <w:sz w:val="28"/>
                <w:szCs w:val="28"/>
              </w:rPr>
            </w:pPr>
            <w:r w:rsidRPr="000105FC">
              <w:rPr>
                <w:b/>
                <w:sz w:val="28"/>
                <w:szCs w:val="28"/>
              </w:rPr>
              <w:t>Класс (параллель классов)</w:t>
            </w:r>
          </w:p>
        </w:tc>
        <w:tc>
          <w:tcPr>
            <w:tcW w:w="4672" w:type="dxa"/>
          </w:tcPr>
          <w:p w14:paraId="23E45C74" w14:textId="77777777" w:rsidR="00F855D0" w:rsidRPr="000105FC" w:rsidRDefault="00F855D0" w:rsidP="00240E2B">
            <w:pPr>
              <w:jc w:val="center"/>
              <w:rPr>
                <w:b/>
                <w:sz w:val="28"/>
                <w:szCs w:val="28"/>
              </w:rPr>
            </w:pPr>
            <w:r w:rsidRPr="000105FC">
              <w:rPr>
                <w:b/>
                <w:sz w:val="28"/>
                <w:szCs w:val="28"/>
              </w:rPr>
              <w:t>Недельная нагрузка</w:t>
            </w:r>
          </w:p>
        </w:tc>
      </w:tr>
      <w:tr w:rsidR="00F855D0" w14:paraId="7F7ABE48" w14:textId="77777777" w:rsidTr="00240E2B">
        <w:tc>
          <w:tcPr>
            <w:tcW w:w="4673" w:type="dxa"/>
          </w:tcPr>
          <w:p w14:paraId="59A716B2" w14:textId="77777777" w:rsidR="00F855D0" w:rsidRDefault="00F855D0" w:rsidP="00240E2B">
            <w:pPr>
              <w:jc w:val="center"/>
              <w:rPr>
                <w:sz w:val="28"/>
                <w:szCs w:val="28"/>
              </w:rPr>
            </w:pPr>
            <w:r>
              <w:rPr>
                <w:sz w:val="28"/>
                <w:szCs w:val="28"/>
              </w:rPr>
              <w:t>1</w:t>
            </w:r>
          </w:p>
        </w:tc>
        <w:tc>
          <w:tcPr>
            <w:tcW w:w="4672" w:type="dxa"/>
          </w:tcPr>
          <w:p w14:paraId="7A1E8254" w14:textId="77777777" w:rsidR="00F855D0" w:rsidRDefault="00F855D0" w:rsidP="00240E2B">
            <w:pPr>
              <w:jc w:val="center"/>
              <w:rPr>
                <w:sz w:val="28"/>
                <w:szCs w:val="28"/>
              </w:rPr>
            </w:pPr>
            <w:r>
              <w:rPr>
                <w:sz w:val="28"/>
                <w:szCs w:val="28"/>
              </w:rPr>
              <w:t>21</w:t>
            </w:r>
          </w:p>
        </w:tc>
      </w:tr>
      <w:tr w:rsidR="00F855D0" w14:paraId="313F4713" w14:textId="77777777" w:rsidTr="00240E2B">
        <w:tc>
          <w:tcPr>
            <w:tcW w:w="4673" w:type="dxa"/>
          </w:tcPr>
          <w:p w14:paraId="22E2D468" w14:textId="77777777" w:rsidR="00F855D0" w:rsidRDefault="00F855D0" w:rsidP="00240E2B">
            <w:pPr>
              <w:jc w:val="center"/>
              <w:rPr>
                <w:sz w:val="28"/>
                <w:szCs w:val="28"/>
              </w:rPr>
            </w:pPr>
            <w:r>
              <w:rPr>
                <w:sz w:val="28"/>
                <w:szCs w:val="28"/>
              </w:rPr>
              <w:t>2</w:t>
            </w:r>
          </w:p>
        </w:tc>
        <w:tc>
          <w:tcPr>
            <w:tcW w:w="4672" w:type="dxa"/>
          </w:tcPr>
          <w:p w14:paraId="72FB642F" w14:textId="77777777" w:rsidR="00F855D0" w:rsidRDefault="00F855D0" w:rsidP="00240E2B">
            <w:pPr>
              <w:jc w:val="center"/>
              <w:rPr>
                <w:sz w:val="28"/>
                <w:szCs w:val="28"/>
              </w:rPr>
            </w:pPr>
            <w:r>
              <w:rPr>
                <w:sz w:val="28"/>
                <w:szCs w:val="28"/>
              </w:rPr>
              <w:t>23</w:t>
            </w:r>
          </w:p>
        </w:tc>
      </w:tr>
      <w:tr w:rsidR="00F855D0" w14:paraId="01155E7F" w14:textId="77777777" w:rsidTr="00240E2B">
        <w:tc>
          <w:tcPr>
            <w:tcW w:w="4673" w:type="dxa"/>
          </w:tcPr>
          <w:p w14:paraId="6396823C" w14:textId="77777777" w:rsidR="00F855D0" w:rsidRDefault="00F855D0" w:rsidP="00240E2B">
            <w:pPr>
              <w:jc w:val="center"/>
              <w:rPr>
                <w:sz w:val="28"/>
                <w:szCs w:val="28"/>
              </w:rPr>
            </w:pPr>
            <w:r>
              <w:rPr>
                <w:sz w:val="28"/>
                <w:szCs w:val="28"/>
              </w:rPr>
              <w:t>3</w:t>
            </w:r>
          </w:p>
        </w:tc>
        <w:tc>
          <w:tcPr>
            <w:tcW w:w="4672" w:type="dxa"/>
          </w:tcPr>
          <w:p w14:paraId="200F2BF0" w14:textId="77777777" w:rsidR="00F855D0" w:rsidRDefault="00F855D0" w:rsidP="00240E2B">
            <w:pPr>
              <w:jc w:val="center"/>
              <w:rPr>
                <w:sz w:val="28"/>
                <w:szCs w:val="28"/>
              </w:rPr>
            </w:pPr>
            <w:r>
              <w:rPr>
                <w:sz w:val="28"/>
                <w:szCs w:val="28"/>
              </w:rPr>
              <w:t>23</w:t>
            </w:r>
          </w:p>
        </w:tc>
      </w:tr>
      <w:tr w:rsidR="00F855D0" w14:paraId="41219FCB" w14:textId="77777777" w:rsidTr="00240E2B">
        <w:tc>
          <w:tcPr>
            <w:tcW w:w="4673" w:type="dxa"/>
          </w:tcPr>
          <w:p w14:paraId="2BD6EC7B" w14:textId="77777777" w:rsidR="00F855D0" w:rsidRDefault="00F855D0" w:rsidP="00240E2B">
            <w:pPr>
              <w:jc w:val="center"/>
              <w:rPr>
                <w:sz w:val="28"/>
                <w:szCs w:val="28"/>
              </w:rPr>
            </w:pPr>
            <w:r>
              <w:rPr>
                <w:sz w:val="28"/>
                <w:szCs w:val="28"/>
              </w:rPr>
              <w:t>4</w:t>
            </w:r>
          </w:p>
        </w:tc>
        <w:tc>
          <w:tcPr>
            <w:tcW w:w="4672" w:type="dxa"/>
          </w:tcPr>
          <w:p w14:paraId="6F3AE2F4" w14:textId="77777777" w:rsidR="00F855D0" w:rsidRDefault="00F855D0" w:rsidP="00240E2B">
            <w:pPr>
              <w:jc w:val="center"/>
              <w:rPr>
                <w:sz w:val="28"/>
                <w:szCs w:val="28"/>
              </w:rPr>
            </w:pPr>
            <w:r>
              <w:rPr>
                <w:sz w:val="28"/>
                <w:szCs w:val="28"/>
              </w:rPr>
              <w:t>23</w:t>
            </w:r>
          </w:p>
        </w:tc>
      </w:tr>
    </w:tbl>
    <w:p w14:paraId="41FBF541" w14:textId="77777777" w:rsidR="00F855D0" w:rsidRPr="00F855D0" w:rsidRDefault="00F855D0" w:rsidP="00F855D0">
      <w:pPr>
        <w:ind w:left="360"/>
        <w:jc w:val="both"/>
        <w:rPr>
          <w:sz w:val="28"/>
          <w:szCs w:val="28"/>
        </w:rPr>
      </w:pPr>
    </w:p>
    <w:p w14:paraId="79FC9587" w14:textId="77777777" w:rsidR="00F855D0" w:rsidRPr="00F855D0" w:rsidRDefault="00F855D0" w:rsidP="00F855D0">
      <w:pPr>
        <w:ind w:left="360"/>
        <w:jc w:val="both"/>
        <w:rPr>
          <w:sz w:val="28"/>
          <w:szCs w:val="28"/>
        </w:rPr>
      </w:pPr>
      <w:r w:rsidRPr="00F855D0">
        <w:rPr>
          <w:sz w:val="28"/>
          <w:szCs w:val="28"/>
        </w:rPr>
        <w:t xml:space="preserve">Учебный план для </w:t>
      </w:r>
      <w:proofErr w:type="gramStart"/>
      <w:r w:rsidRPr="00F855D0">
        <w:rPr>
          <w:sz w:val="28"/>
          <w:szCs w:val="28"/>
        </w:rPr>
        <w:t>1-4</w:t>
      </w:r>
      <w:proofErr w:type="gramEnd"/>
      <w:r w:rsidRPr="00F855D0">
        <w:rPr>
          <w:sz w:val="28"/>
          <w:szCs w:val="28"/>
        </w:rPr>
        <w:t xml:space="preserve"> классов ориентирован на 4-летний нормативный срок освоения образовательных программ начального общего образования.</w:t>
      </w:r>
    </w:p>
    <w:p w14:paraId="6A0150DB" w14:textId="77777777" w:rsidR="00F855D0" w:rsidRPr="00F855D0" w:rsidRDefault="00F855D0" w:rsidP="00F855D0">
      <w:pPr>
        <w:ind w:left="360"/>
        <w:jc w:val="both"/>
        <w:rPr>
          <w:sz w:val="28"/>
          <w:szCs w:val="28"/>
        </w:rPr>
      </w:pPr>
      <w:r w:rsidRPr="00F855D0">
        <w:rPr>
          <w:sz w:val="28"/>
          <w:szCs w:val="28"/>
        </w:rPr>
        <w:t>При проведении учебных занятий по иностранному языку (</w:t>
      </w:r>
      <w:proofErr w:type="gramStart"/>
      <w:r w:rsidRPr="00F855D0">
        <w:rPr>
          <w:sz w:val="28"/>
          <w:szCs w:val="28"/>
        </w:rPr>
        <w:t>2-4</w:t>
      </w:r>
      <w:proofErr w:type="gramEnd"/>
      <w:r w:rsidRPr="00F855D0">
        <w:rPr>
          <w:sz w:val="28"/>
          <w:szCs w:val="28"/>
        </w:rPr>
        <w:t xml:space="preserve"> классы) при наполняемости классов более 10 человек осуществляется деление класса на две группы при наличии педагогических рекомендаций и необходимого количества педагогов. Допускается отсутствие деления на подгруппы в отдельных классах.</w:t>
      </w:r>
    </w:p>
    <w:p w14:paraId="4F87C24A" w14:textId="77777777" w:rsidR="00F855D0" w:rsidRPr="00F855D0" w:rsidRDefault="00F855D0" w:rsidP="00F855D0">
      <w:pPr>
        <w:ind w:left="360"/>
        <w:jc w:val="both"/>
        <w:rPr>
          <w:sz w:val="28"/>
          <w:szCs w:val="28"/>
        </w:rPr>
      </w:pPr>
      <w:r w:rsidRPr="00F855D0">
        <w:rPr>
          <w:sz w:val="28"/>
          <w:szCs w:val="28"/>
        </w:rPr>
        <w:t xml:space="preserve">Образовательным учреждением самостоятельно разрабатывается и утверждается программно-методическое обеспечение к учебному плану. Программно-методическое обеспечение к учебному плану начального общего образования обеспечивается учебно-методическим комплексом под редакцией </w:t>
      </w:r>
      <w:proofErr w:type="gramStart"/>
      <w:r w:rsidRPr="00F855D0">
        <w:rPr>
          <w:sz w:val="28"/>
          <w:szCs w:val="28"/>
        </w:rPr>
        <w:t>А.А.</w:t>
      </w:r>
      <w:proofErr w:type="gramEnd"/>
      <w:r w:rsidRPr="00F855D0">
        <w:rPr>
          <w:sz w:val="28"/>
          <w:szCs w:val="28"/>
        </w:rPr>
        <w:t xml:space="preserve"> Плешакова «Школа России».</w:t>
      </w:r>
    </w:p>
    <w:p w14:paraId="26357DD5" w14:textId="77777777" w:rsidR="00F855D0" w:rsidRPr="00F855D0" w:rsidRDefault="00F855D0" w:rsidP="00F855D0">
      <w:pPr>
        <w:ind w:left="360"/>
        <w:jc w:val="both"/>
        <w:rPr>
          <w:sz w:val="28"/>
          <w:szCs w:val="28"/>
        </w:rPr>
      </w:pPr>
      <w:r w:rsidRPr="00F855D0">
        <w:rPr>
          <w:sz w:val="28"/>
          <w:szCs w:val="28"/>
        </w:rPr>
        <w:t>При реализации учебного плана начального общего образования ЧОУ СШ "</w:t>
      </w:r>
      <w:proofErr w:type="spellStart"/>
      <w:r w:rsidRPr="00F855D0">
        <w:rPr>
          <w:sz w:val="28"/>
          <w:szCs w:val="28"/>
        </w:rPr>
        <w:t>Азъ</w:t>
      </w:r>
      <w:proofErr w:type="spellEnd"/>
      <w:r w:rsidRPr="00F855D0">
        <w:rPr>
          <w:sz w:val="28"/>
          <w:szCs w:val="28"/>
        </w:rPr>
        <w:t xml:space="preserve"> Буки Веди" используется программно-методическое обеспечение, которое включает в себя учебные программы, учебники, учебные пособия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№254 от 20.05.2020 г. </w:t>
      </w:r>
      <w:proofErr w:type="spellStart"/>
      <w:r w:rsidRPr="00F855D0">
        <w:rPr>
          <w:sz w:val="28"/>
          <w:szCs w:val="28"/>
        </w:rPr>
        <w:t>Минпросвещения</w:t>
      </w:r>
      <w:proofErr w:type="spellEnd"/>
      <w:r w:rsidRPr="00F855D0">
        <w:rPr>
          <w:sz w:val="28"/>
          <w:szCs w:val="28"/>
        </w:rPr>
        <w:t xml:space="preserve"> Российской Федерации).</w:t>
      </w:r>
    </w:p>
    <w:p w14:paraId="6D290BE6" w14:textId="77777777" w:rsidR="00F855D0" w:rsidRPr="00F855D0" w:rsidRDefault="00F855D0" w:rsidP="00F855D0">
      <w:pPr>
        <w:ind w:left="360"/>
        <w:jc w:val="both"/>
        <w:rPr>
          <w:sz w:val="28"/>
          <w:szCs w:val="28"/>
        </w:rPr>
      </w:pPr>
      <w:r w:rsidRPr="00F855D0">
        <w:rPr>
          <w:sz w:val="28"/>
          <w:szCs w:val="28"/>
        </w:rPr>
        <w:lastRenderedPageBreak/>
        <w:t>В ЧОУ СШ "</w:t>
      </w:r>
      <w:proofErr w:type="spellStart"/>
      <w:r w:rsidRPr="00F855D0">
        <w:rPr>
          <w:sz w:val="28"/>
          <w:szCs w:val="28"/>
        </w:rPr>
        <w:t>Азъ</w:t>
      </w:r>
      <w:proofErr w:type="spellEnd"/>
      <w:r w:rsidRPr="00F855D0">
        <w:rPr>
          <w:sz w:val="28"/>
          <w:szCs w:val="28"/>
        </w:rPr>
        <w:t xml:space="preserve"> Буки Веди" применяется электронное обучение и дистанционные образовательные технологии при реализации образовательных программ.</w:t>
      </w:r>
    </w:p>
    <w:p w14:paraId="5ABA673F" w14:textId="77777777" w:rsidR="00F855D0" w:rsidRPr="00F855D0" w:rsidRDefault="00F855D0" w:rsidP="00F855D0">
      <w:pPr>
        <w:ind w:left="360"/>
        <w:jc w:val="both"/>
        <w:rPr>
          <w:sz w:val="28"/>
          <w:szCs w:val="28"/>
        </w:rPr>
      </w:pPr>
      <w:r w:rsidRPr="00F855D0">
        <w:rPr>
          <w:sz w:val="28"/>
          <w:szCs w:val="28"/>
        </w:rPr>
        <w:t>В учебном плане используется традиционная, предметная структура, представленная в образовательных областях.</w:t>
      </w:r>
    </w:p>
    <w:p w14:paraId="3C17BCEB" w14:textId="77777777" w:rsidR="00F855D0" w:rsidRPr="00F855D0" w:rsidRDefault="00F855D0" w:rsidP="00F855D0">
      <w:pPr>
        <w:ind w:left="360"/>
        <w:jc w:val="both"/>
        <w:rPr>
          <w:sz w:val="28"/>
          <w:szCs w:val="28"/>
        </w:rPr>
      </w:pPr>
      <w:r w:rsidRPr="00F855D0">
        <w:rPr>
          <w:sz w:val="28"/>
          <w:szCs w:val="28"/>
        </w:rPr>
        <w:t>Формы организации образовательного процесса: чередование учебной урочной и внеурочной деятельности регламентируются нелинейным расписанием.</w:t>
      </w:r>
    </w:p>
    <w:p w14:paraId="75B765D3" w14:textId="77777777" w:rsidR="00F855D0" w:rsidRPr="00F855D0" w:rsidRDefault="00F855D0" w:rsidP="00F855D0">
      <w:pPr>
        <w:ind w:left="360"/>
        <w:jc w:val="both"/>
        <w:rPr>
          <w:sz w:val="28"/>
          <w:szCs w:val="28"/>
        </w:rPr>
      </w:pPr>
      <w:r w:rsidRPr="00F855D0">
        <w:rPr>
          <w:sz w:val="28"/>
          <w:szCs w:val="28"/>
        </w:rPr>
        <w:t>На уровне начального общего образования реализуется федеральный государственный образовательный стандарт начального общего образования (далее - ФГОС НОО). Обязательными для реализации образовательной программы начального общего образования являются предметные области:</w:t>
      </w:r>
    </w:p>
    <w:p w14:paraId="17CA436B" w14:textId="77777777" w:rsidR="00F855D0" w:rsidRPr="00F855D0" w:rsidRDefault="00F855D0" w:rsidP="00F855D0">
      <w:pPr>
        <w:ind w:left="360"/>
        <w:jc w:val="both"/>
        <w:rPr>
          <w:sz w:val="28"/>
          <w:szCs w:val="28"/>
        </w:rPr>
      </w:pPr>
      <w:r w:rsidRPr="00F855D0">
        <w:rPr>
          <w:sz w:val="28"/>
          <w:szCs w:val="28"/>
        </w:rPr>
        <w:t>«Русский язык и литературное чтение»;</w:t>
      </w:r>
    </w:p>
    <w:p w14:paraId="45892BC6" w14:textId="77777777" w:rsidR="00F855D0" w:rsidRPr="00F855D0" w:rsidRDefault="00F855D0" w:rsidP="00F855D0">
      <w:pPr>
        <w:ind w:left="360"/>
        <w:jc w:val="both"/>
        <w:rPr>
          <w:sz w:val="28"/>
          <w:szCs w:val="28"/>
        </w:rPr>
      </w:pPr>
      <w:r w:rsidRPr="00F855D0">
        <w:rPr>
          <w:sz w:val="28"/>
          <w:szCs w:val="28"/>
        </w:rPr>
        <w:t>«Родной язык и литературное чтение на родном языке»;</w:t>
      </w:r>
    </w:p>
    <w:p w14:paraId="3A6124D8" w14:textId="77777777" w:rsidR="00F855D0" w:rsidRPr="00F855D0" w:rsidRDefault="00F855D0" w:rsidP="00F855D0">
      <w:pPr>
        <w:ind w:left="360"/>
        <w:jc w:val="both"/>
        <w:rPr>
          <w:sz w:val="28"/>
          <w:szCs w:val="28"/>
        </w:rPr>
      </w:pPr>
      <w:r w:rsidRPr="00F855D0">
        <w:rPr>
          <w:sz w:val="28"/>
          <w:szCs w:val="28"/>
        </w:rPr>
        <w:t>«Иностранный язык»;</w:t>
      </w:r>
    </w:p>
    <w:p w14:paraId="3BCF4B1C" w14:textId="77777777" w:rsidR="00F855D0" w:rsidRPr="00F855D0" w:rsidRDefault="00F855D0" w:rsidP="00F855D0">
      <w:pPr>
        <w:ind w:left="360"/>
        <w:jc w:val="both"/>
        <w:rPr>
          <w:sz w:val="28"/>
          <w:szCs w:val="28"/>
        </w:rPr>
      </w:pPr>
      <w:r w:rsidRPr="00F855D0">
        <w:rPr>
          <w:sz w:val="28"/>
          <w:szCs w:val="28"/>
        </w:rPr>
        <w:t>«Математика и информатика»;</w:t>
      </w:r>
    </w:p>
    <w:p w14:paraId="1A814671" w14:textId="77777777" w:rsidR="00F855D0" w:rsidRPr="00F855D0" w:rsidRDefault="00F855D0" w:rsidP="00F855D0">
      <w:pPr>
        <w:ind w:left="360"/>
        <w:jc w:val="both"/>
        <w:rPr>
          <w:sz w:val="28"/>
          <w:szCs w:val="28"/>
        </w:rPr>
      </w:pPr>
      <w:r w:rsidRPr="00F855D0">
        <w:rPr>
          <w:sz w:val="28"/>
          <w:szCs w:val="28"/>
        </w:rPr>
        <w:t>«Обществознание и естествознание»;</w:t>
      </w:r>
    </w:p>
    <w:p w14:paraId="6C782BA6" w14:textId="77777777" w:rsidR="00F855D0" w:rsidRPr="00F855D0" w:rsidRDefault="00F855D0" w:rsidP="00F855D0">
      <w:pPr>
        <w:ind w:left="360"/>
        <w:jc w:val="both"/>
        <w:rPr>
          <w:sz w:val="28"/>
          <w:szCs w:val="28"/>
        </w:rPr>
      </w:pPr>
      <w:r w:rsidRPr="00F855D0">
        <w:rPr>
          <w:sz w:val="28"/>
          <w:szCs w:val="28"/>
        </w:rPr>
        <w:t>«Основы религиозных культур и светской этики»;</w:t>
      </w:r>
    </w:p>
    <w:p w14:paraId="592F6DE6" w14:textId="77777777" w:rsidR="00F855D0" w:rsidRPr="00F855D0" w:rsidRDefault="00F855D0" w:rsidP="00F855D0">
      <w:pPr>
        <w:ind w:left="360"/>
        <w:jc w:val="both"/>
        <w:rPr>
          <w:sz w:val="28"/>
          <w:szCs w:val="28"/>
        </w:rPr>
      </w:pPr>
      <w:r w:rsidRPr="00F855D0">
        <w:rPr>
          <w:sz w:val="28"/>
          <w:szCs w:val="28"/>
        </w:rPr>
        <w:t>«Искусство»;</w:t>
      </w:r>
    </w:p>
    <w:p w14:paraId="0B97EE4B" w14:textId="77777777" w:rsidR="00F855D0" w:rsidRPr="00F855D0" w:rsidRDefault="00F855D0" w:rsidP="00F855D0">
      <w:pPr>
        <w:ind w:left="360"/>
        <w:jc w:val="both"/>
        <w:rPr>
          <w:sz w:val="28"/>
          <w:szCs w:val="28"/>
        </w:rPr>
      </w:pPr>
      <w:r w:rsidRPr="00F855D0">
        <w:rPr>
          <w:sz w:val="28"/>
          <w:szCs w:val="28"/>
        </w:rPr>
        <w:t>«Технология»;</w:t>
      </w:r>
    </w:p>
    <w:p w14:paraId="5E9D6FA3" w14:textId="77777777" w:rsidR="00F855D0" w:rsidRPr="00F855D0" w:rsidRDefault="00F855D0" w:rsidP="00F855D0">
      <w:pPr>
        <w:ind w:left="360"/>
        <w:jc w:val="both"/>
        <w:rPr>
          <w:sz w:val="28"/>
          <w:szCs w:val="28"/>
        </w:rPr>
      </w:pPr>
      <w:r w:rsidRPr="00F855D0">
        <w:rPr>
          <w:sz w:val="28"/>
          <w:szCs w:val="28"/>
        </w:rPr>
        <w:t>«Физическая культура».</w:t>
      </w:r>
    </w:p>
    <w:p w14:paraId="58D0A97D" w14:textId="77777777" w:rsidR="00F855D0" w:rsidRPr="00F855D0" w:rsidRDefault="00F855D0" w:rsidP="00F855D0">
      <w:pPr>
        <w:ind w:left="360"/>
        <w:jc w:val="both"/>
        <w:rPr>
          <w:sz w:val="28"/>
          <w:szCs w:val="28"/>
        </w:rPr>
      </w:pPr>
      <w:r w:rsidRPr="00F855D0">
        <w:rPr>
          <w:sz w:val="28"/>
          <w:szCs w:val="28"/>
        </w:rPr>
        <w:t xml:space="preserve">В первой четверти 1 класса преподаётся «Русский язык» (письмо), «Литературное чтение» (чтение), «Математика» (всего 13 часов в неделю), «Окружающий мир» (2 часа в неделю). Уроки физической культуры, технологии, музыки, изобразительного искусства в течение первой четверти проводятся в игровой форме, в виде экскурсий, театрализованных занятий и </w:t>
      </w:r>
      <w:proofErr w:type="gramStart"/>
      <w:r w:rsidRPr="00F855D0">
        <w:rPr>
          <w:sz w:val="28"/>
          <w:szCs w:val="28"/>
        </w:rPr>
        <w:t>т.д.</w:t>
      </w:r>
      <w:proofErr w:type="gramEnd"/>
      <w:r w:rsidRPr="00F855D0">
        <w:rPr>
          <w:sz w:val="28"/>
          <w:szCs w:val="28"/>
        </w:rPr>
        <w:t xml:space="preserve"> Во 2 четверти 1 класса преподаётся «Русский язык» (письмо), «Литературное чтение» (чтение), «Математика» (всего 13 часов в неделю), «Окружающий мир» (2 часа в неделю), «Технология» (1 час в неделю), «Изобразительное искусство» (1 час в неделю), «Музыка» (1 час в неделю). Со второго полугодия ведутся самостоятельные предметы: «Русский язык» (5 часов), «Литературное чтение» (4 часа в неделю), «Математика» (4 часа в неделю), «Окружающий мир» (2 часа). По 1 часу в неделю предоставляется на ведение предметов «Музыка», «Изобразительное искусство», «Технология».  В содержание учебного предмета «Окружающий мир» включены элементы основ безопасности жизнедеятельности.</w:t>
      </w:r>
    </w:p>
    <w:p w14:paraId="5803021E" w14:textId="77777777" w:rsidR="00F855D0" w:rsidRDefault="00F855D0" w:rsidP="00F855D0">
      <w:pPr>
        <w:pStyle w:val="aff1"/>
        <w:ind w:left="360"/>
        <w:rPr>
          <w:rFonts w:eastAsia="Calibri"/>
          <w:szCs w:val="28"/>
        </w:rPr>
      </w:pPr>
      <w:r w:rsidRPr="00761F28">
        <w:rPr>
          <w:rFonts w:eastAsia="Calibri"/>
          <w:szCs w:val="28"/>
        </w:rPr>
        <w:t xml:space="preserve">С целью обеспечения условий для </w:t>
      </w:r>
      <w:r w:rsidRPr="00761F28">
        <w:rPr>
          <w:szCs w:val="28"/>
        </w:rPr>
        <w:t>развития</w:t>
      </w:r>
      <w:r>
        <w:rPr>
          <w:rStyle w:val="240"/>
          <w:szCs w:val="28"/>
        </w:rPr>
        <w:t xml:space="preserve"> коммуникативных </w:t>
      </w:r>
      <w:r w:rsidRPr="00761F28">
        <w:rPr>
          <w:rStyle w:val="240"/>
          <w:szCs w:val="28"/>
        </w:rPr>
        <w:t xml:space="preserve">компетенций </w:t>
      </w:r>
      <w:r>
        <w:rPr>
          <w:szCs w:val="28"/>
        </w:rPr>
        <w:t>в 1-2</w:t>
      </w:r>
      <w:r w:rsidRPr="00761F28">
        <w:rPr>
          <w:szCs w:val="28"/>
        </w:rPr>
        <w:t xml:space="preserve"> классах</w:t>
      </w:r>
      <w:r w:rsidRPr="00761F28">
        <w:rPr>
          <w:rFonts w:eastAsia="Calibri"/>
          <w:szCs w:val="28"/>
        </w:rPr>
        <w:t xml:space="preserve"> учебный предмет «Русский язык» при </w:t>
      </w:r>
      <w:r w:rsidRPr="00761F28">
        <w:rPr>
          <w:szCs w:val="28"/>
        </w:rPr>
        <w:t xml:space="preserve">5-дневной учебной неделе </w:t>
      </w:r>
      <w:r w:rsidRPr="00761F28">
        <w:rPr>
          <w:rFonts w:eastAsia="Calibri"/>
          <w:szCs w:val="28"/>
        </w:rPr>
        <w:t xml:space="preserve">(обязательная часть </w:t>
      </w:r>
      <w:r w:rsidRPr="00761F28">
        <w:rPr>
          <w:szCs w:val="28"/>
        </w:rPr>
        <w:t xml:space="preserve">- </w:t>
      </w:r>
      <w:r w:rsidRPr="00761F28">
        <w:rPr>
          <w:rFonts w:eastAsia="Calibri"/>
          <w:szCs w:val="28"/>
        </w:rPr>
        <w:t xml:space="preserve">4 часа в неделю) </w:t>
      </w:r>
      <w:r>
        <w:rPr>
          <w:rFonts w:eastAsia="Calibri"/>
          <w:szCs w:val="28"/>
        </w:rPr>
        <w:t>дополнен 1 часом (всего 5 часов в неделю) за счёт части учебного плана,</w:t>
      </w:r>
      <w:r w:rsidRPr="00761F28">
        <w:rPr>
          <w:rFonts w:eastAsia="Calibri"/>
          <w:szCs w:val="28"/>
        </w:rPr>
        <w:t xml:space="preserve"> формируемой участниками о</w:t>
      </w:r>
      <w:r>
        <w:rPr>
          <w:rFonts w:eastAsia="Calibri"/>
          <w:szCs w:val="28"/>
        </w:rPr>
        <w:t>бразовательных отношений</w:t>
      </w:r>
      <w:r w:rsidRPr="00761F28">
        <w:rPr>
          <w:rFonts w:eastAsia="Calibri"/>
          <w:szCs w:val="28"/>
        </w:rPr>
        <w:t>.</w:t>
      </w:r>
      <w:r>
        <w:rPr>
          <w:rFonts w:eastAsia="Calibri"/>
          <w:szCs w:val="28"/>
        </w:rPr>
        <w:t xml:space="preserve"> В </w:t>
      </w:r>
      <w:proofErr w:type="gramStart"/>
      <w:r>
        <w:rPr>
          <w:rFonts w:eastAsia="Calibri"/>
          <w:szCs w:val="28"/>
        </w:rPr>
        <w:t>3-4</w:t>
      </w:r>
      <w:proofErr w:type="gramEnd"/>
      <w:r>
        <w:rPr>
          <w:rFonts w:eastAsia="Calibri"/>
          <w:szCs w:val="28"/>
        </w:rPr>
        <w:t xml:space="preserve"> классах учебный предмет «Русский язык» изучается в объёме 4 часов. </w:t>
      </w:r>
    </w:p>
    <w:p w14:paraId="06750D59" w14:textId="77777777" w:rsidR="00F855D0" w:rsidRDefault="00F855D0" w:rsidP="00F855D0">
      <w:pPr>
        <w:pStyle w:val="aff1"/>
        <w:ind w:left="360"/>
        <w:rPr>
          <w:rFonts w:eastAsia="Calibri"/>
          <w:szCs w:val="28"/>
        </w:rPr>
      </w:pPr>
      <w:r>
        <w:rPr>
          <w:rFonts w:eastAsia="Calibri"/>
          <w:szCs w:val="28"/>
        </w:rPr>
        <w:t>Учебный предмет «Родной язык (русский)» изучается в 3-х классах в объёме 1 часа в неделю за счёт части учебного плана,</w:t>
      </w:r>
      <w:r w:rsidRPr="00761F28">
        <w:rPr>
          <w:rFonts w:eastAsia="Calibri"/>
          <w:szCs w:val="28"/>
        </w:rPr>
        <w:t xml:space="preserve"> формируемой участниками о</w:t>
      </w:r>
      <w:r>
        <w:rPr>
          <w:rFonts w:eastAsia="Calibri"/>
          <w:szCs w:val="28"/>
        </w:rPr>
        <w:t>бразовательных отношений</w:t>
      </w:r>
      <w:r w:rsidRPr="00761F28">
        <w:rPr>
          <w:rFonts w:eastAsia="Calibri"/>
          <w:szCs w:val="28"/>
        </w:rPr>
        <w:t>.</w:t>
      </w:r>
    </w:p>
    <w:p w14:paraId="538DB7A5" w14:textId="77777777" w:rsidR="00F855D0" w:rsidRDefault="00F855D0" w:rsidP="00F855D0">
      <w:pPr>
        <w:pStyle w:val="aff1"/>
        <w:ind w:left="360"/>
        <w:rPr>
          <w:rFonts w:eastAsia="Calibri"/>
          <w:szCs w:val="28"/>
        </w:rPr>
      </w:pPr>
      <w:r>
        <w:rPr>
          <w:rFonts w:eastAsia="Calibri"/>
          <w:szCs w:val="28"/>
        </w:rPr>
        <w:lastRenderedPageBreak/>
        <w:t>В 4-х классах изучается учебный предмет «Литературное чтение на родном языке (русском)» изучается в объёме 1 часа в неделю.</w:t>
      </w:r>
    </w:p>
    <w:p w14:paraId="7ECB0423" w14:textId="77777777" w:rsidR="00F855D0" w:rsidRDefault="00F855D0" w:rsidP="00F855D0">
      <w:pPr>
        <w:pStyle w:val="aff1"/>
        <w:ind w:left="360"/>
        <w:rPr>
          <w:rFonts w:eastAsia="Calibri"/>
          <w:szCs w:val="28"/>
        </w:rPr>
      </w:pPr>
      <w:r>
        <w:rPr>
          <w:rFonts w:eastAsia="Calibri"/>
          <w:szCs w:val="28"/>
        </w:rPr>
        <w:t xml:space="preserve">Учебный предмет «Литературное чтение» изучается в объёме 4 часов в неделю в </w:t>
      </w:r>
      <w:proofErr w:type="gramStart"/>
      <w:r>
        <w:rPr>
          <w:rFonts w:eastAsia="Calibri"/>
          <w:szCs w:val="28"/>
        </w:rPr>
        <w:t>1-3</w:t>
      </w:r>
      <w:proofErr w:type="gramEnd"/>
      <w:r>
        <w:rPr>
          <w:rFonts w:eastAsia="Calibri"/>
          <w:szCs w:val="28"/>
        </w:rPr>
        <w:t xml:space="preserve"> классах и в объёме 3 часов в неделю в 4-х классах.</w:t>
      </w:r>
    </w:p>
    <w:p w14:paraId="4D6AB2B1" w14:textId="77777777" w:rsidR="00F855D0" w:rsidRPr="00F855D0" w:rsidRDefault="00F855D0" w:rsidP="00F855D0">
      <w:pPr>
        <w:ind w:left="360"/>
        <w:jc w:val="both"/>
        <w:rPr>
          <w:sz w:val="28"/>
          <w:szCs w:val="28"/>
        </w:rPr>
      </w:pPr>
      <w:r w:rsidRPr="00F855D0">
        <w:rPr>
          <w:sz w:val="28"/>
          <w:szCs w:val="28"/>
        </w:rPr>
        <w:t>Изучение предмета «Иностранный язык (английский)» начинается со 2 класса в объёме 2 часов в неделю. В данной предметной области, исходя из возможностей школы, преподаётся английский язык. При изучении данного учебного предмета предусмотрено деление класса на подгруппы при количестве обучающихся в одном классе 10 и более учеников.</w:t>
      </w:r>
    </w:p>
    <w:p w14:paraId="1156136F" w14:textId="77777777" w:rsidR="00F855D0" w:rsidRDefault="00F855D0" w:rsidP="00F855D0">
      <w:pPr>
        <w:pStyle w:val="aff1"/>
        <w:ind w:left="360"/>
        <w:rPr>
          <w:rFonts w:eastAsia="Calibri"/>
          <w:szCs w:val="28"/>
        </w:rPr>
      </w:pPr>
      <w:r>
        <w:rPr>
          <w:rFonts w:eastAsia="Calibri"/>
          <w:szCs w:val="28"/>
        </w:rPr>
        <w:t xml:space="preserve">Учебный предмет «Математика» изучается в </w:t>
      </w:r>
      <w:proofErr w:type="gramStart"/>
      <w:r>
        <w:rPr>
          <w:rFonts w:eastAsia="Calibri"/>
          <w:szCs w:val="28"/>
        </w:rPr>
        <w:t>1-4</w:t>
      </w:r>
      <w:proofErr w:type="gramEnd"/>
      <w:r>
        <w:rPr>
          <w:rFonts w:eastAsia="Calibri"/>
          <w:szCs w:val="28"/>
        </w:rPr>
        <w:t xml:space="preserve"> классах в объёме 4 учебных часов.</w:t>
      </w:r>
    </w:p>
    <w:p w14:paraId="2E3448B7" w14:textId="77777777" w:rsidR="00F855D0" w:rsidRPr="004D3C12" w:rsidRDefault="00F855D0" w:rsidP="00F855D0">
      <w:pPr>
        <w:pStyle w:val="aff1"/>
        <w:ind w:left="360"/>
        <w:rPr>
          <w:rFonts w:eastAsia="Calibri"/>
          <w:szCs w:val="28"/>
        </w:rPr>
      </w:pPr>
      <w:r>
        <w:rPr>
          <w:rFonts w:eastAsia="Calibri"/>
          <w:szCs w:val="28"/>
        </w:rPr>
        <w:t xml:space="preserve">Учебный предмет «Окружающий мир» изучается в </w:t>
      </w:r>
      <w:proofErr w:type="gramStart"/>
      <w:r>
        <w:rPr>
          <w:rFonts w:eastAsia="Calibri"/>
          <w:szCs w:val="28"/>
        </w:rPr>
        <w:t>1-4</w:t>
      </w:r>
      <w:proofErr w:type="gramEnd"/>
      <w:r>
        <w:rPr>
          <w:rFonts w:eastAsia="Calibri"/>
          <w:szCs w:val="28"/>
        </w:rPr>
        <w:t xml:space="preserve"> классах в объёме 2 учебных часов. </w:t>
      </w:r>
      <w:r>
        <w:rPr>
          <w:szCs w:val="28"/>
        </w:rPr>
        <w:t>В содержание учебного предмета «Окружающий мир» включены элементы основ безопасности жизнедеятельности.</w:t>
      </w:r>
    </w:p>
    <w:p w14:paraId="26D66195" w14:textId="77777777" w:rsidR="00F855D0" w:rsidRPr="00F855D0" w:rsidRDefault="00F855D0" w:rsidP="00F855D0">
      <w:pPr>
        <w:ind w:left="360"/>
        <w:jc w:val="both"/>
        <w:rPr>
          <w:color w:val="000000"/>
          <w:sz w:val="28"/>
          <w:szCs w:val="28"/>
        </w:rPr>
      </w:pPr>
      <w:r w:rsidRPr="00F855D0">
        <w:rPr>
          <w:color w:val="000000"/>
          <w:sz w:val="28"/>
          <w:szCs w:val="28"/>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 </w:t>
      </w:r>
      <w:r w:rsidRPr="00F855D0">
        <w:rPr>
          <w:sz w:val="28"/>
          <w:szCs w:val="28"/>
        </w:rPr>
        <w:t xml:space="preserve">При выборе в каждом классе более одного модуля </w:t>
      </w:r>
      <w:r w:rsidRPr="00F855D0">
        <w:rPr>
          <w:color w:val="000000"/>
          <w:sz w:val="28"/>
          <w:szCs w:val="28"/>
        </w:rPr>
        <w:t>ОРКСЭ</w:t>
      </w:r>
      <w:r w:rsidRPr="00F855D0">
        <w:rPr>
          <w:sz w:val="28"/>
          <w:szCs w:val="28"/>
        </w:rPr>
        <w:t xml:space="preserve"> осуществляется деление классов на группы в соответствии с выбранным модулем.</w:t>
      </w:r>
    </w:p>
    <w:p w14:paraId="096A6773" w14:textId="77777777" w:rsidR="00F855D0" w:rsidRPr="00F855D0" w:rsidRDefault="00F855D0" w:rsidP="00F855D0">
      <w:pPr>
        <w:ind w:left="360"/>
        <w:jc w:val="both"/>
        <w:rPr>
          <w:sz w:val="28"/>
          <w:szCs w:val="28"/>
        </w:rPr>
      </w:pPr>
      <w:r w:rsidRPr="00F855D0">
        <w:rPr>
          <w:sz w:val="28"/>
          <w:szCs w:val="28"/>
        </w:rPr>
        <w:t xml:space="preserve">Учебный предмет «Технология» изучается в </w:t>
      </w:r>
      <w:proofErr w:type="gramStart"/>
      <w:r w:rsidRPr="00F855D0">
        <w:rPr>
          <w:sz w:val="28"/>
          <w:szCs w:val="28"/>
        </w:rPr>
        <w:t>1-4</w:t>
      </w:r>
      <w:proofErr w:type="gramEnd"/>
      <w:r w:rsidRPr="00F855D0">
        <w:rPr>
          <w:sz w:val="28"/>
          <w:szCs w:val="28"/>
        </w:rPr>
        <w:t xml:space="preserve"> классах в объёме 1 учебного часа в неделю. Информатика и информационные технологии изучаются в </w:t>
      </w:r>
      <w:proofErr w:type="gramStart"/>
      <w:r w:rsidRPr="00F855D0">
        <w:rPr>
          <w:sz w:val="28"/>
          <w:szCs w:val="28"/>
        </w:rPr>
        <w:t>3-4</w:t>
      </w:r>
      <w:proofErr w:type="gramEnd"/>
      <w:r w:rsidRPr="00F855D0">
        <w:rPr>
          <w:sz w:val="28"/>
          <w:szCs w:val="28"/>
        </w:rPr>
        <w:t xml:space="preserve"> классах в качестве учебного модуля предмета «Технология», в 3-их классах в объёме 5 учебных часов, в 4-ых классах в объёме 7 учебных часов. При изучении данного модуля каждый ученик обеспечивается персональным компьютером (ноутбуком) без деления класса на группы.</w:t>
      </w:r>
    </w:p>
    <w:p w14:paraId="520F63D8" w14:textId="77777777" w:rsidR="00F855D0" w:rsidRPr="00F855D0" w:rsidRDefault="00F855D0" w:rsidP="00F855D0">
      <w:pPr>
        <w:ind w:left="360"/>
        <w:jc w:val="both"/>
        <w:rPr>
          <w:sz w:val="28"/>
          <w:szCs w:val="28"/>
        </w:rPr>
      </w:pPr>
      <w:r w:rsidRPr="00F855D0">
        <w:rPr>
          <w:sz w:val="28"/>
          <w:szCs w:val="28"/>
        </w:rPr>
        <w:t>Предмет «Физическая культура» ведется в объеме 3 учебных часов в неделю в соответствии с приказом Минобразования Российской Федерации от 30.08.2010 №889, из них третий час отведён на проведение занятий по лечебной физкультуре.</w:t>
      </w:r>
    </w:p>
    <w:p w14:paraId="337630BC" w14:textId="77777777" w:rsidR="00F855D0" w:rsidRDefault="00F855D0" w:rsidP="00F855D0">
      <w:pPr>
        <w:pStyle w:val="aff1"/>
        <w:ind w:left="360"/>
        <w:rPr>
          <w:szCs w:val="28"/>
        </w:rPr>
      </w:pPr>
      <w:r w:rsidRPr="005F0581">
        <w:rPr>
          <w:szCs w:val="28"/>
        </w:rPr>
        <w:t xml:space="preserve">Во второй половине дня </w:t>
      </w:r>
      <w:r>
        <w:rPr>
          <w:szCs w:val="28"/>
        </w:rPr>
        <w:t xml:space="preserve">в </w:t>
      </w:r>
      <w:proofErr w:type="gramStart"/>
      <w:r>
        <w:rPr>
          <w:szCs w:val="28"/>
        </w:rPr>
        <w:t>1-4</w:t>
      </w:r>
      <w:proofErr w:type="gramEnd"/>
      <w:r>
        <w:rPr>
          <w:szCs w:val="28"/>
        </w:rPr>
        <w:t xml:space="preserve"> классах реализуется программа внеурочной деятельности в объёме не менее 1350 часов за четыре года обучения на уровне начального общего образования.</w:t>
      </w:r>
    </w:p>
    <w:p w14:paraId="583858EA" w14:textId="77777777" w:rsidR="00F855D0" w:rsidRDefault="00F855D0" w:rsidP="00F855D0">
      <w:pPr>
        <w:pStyle w:val="aff1"/>
        <w:ind w:left="360"/>
        <w:rPr>
          <w:szCs w:val="28"/>
        </w:rPr>
      </w:pPr>
      <w:r>
        <w:rPr>
          <w:szCs w:val="28"/>
        </w:rPr>
        <w:t xml:space="preserve">Промежуточная аттестация обучающихся первых классов осуществляется по </w:t>
      </w:r>
      <w:proofErr w:type="spellStart"/>
      <w:r>
        <w:rPr>
          <w:szCs w:val="28"/>
        </w:rPr>
        <w:t>безотметочной</w:t>
      </w:r>
      <w:proofErr w:type="spellEnd"/>
      <w:r>
        <w:rPr>
          <w:szCs w:val="28"/>
        </w:rPr>
        <w:t xml:space="preserve"> системе, формами годовой промежуточной аттестации обучающихся первых классов являются письменные комплексные диагностические работы. Результатами годовой аттестации обучающихся первых классов является комплексная оценка образования обучающихся: «программа усвоена» или «программа не усвоена».</w:t>
      </w:r>
    </w:p>
    <w:p w14:paraId="04B7E0D4" w14:textId="77777777" w:rsidR="00F855D0" w:rsidRPr="005F0581" w:rsidRDefault="00F855D0" w:rsidP="00F855D0">
      <w:pPr>
        <w:pStyle w:val="aff1"/>
        <w:ind w:left="360"/>
        <w:rPr>
          <w:szCs w:val="28"/>
        </w:rPr>
      </w:pPr>
      <w:r>
        <w:rPr>
          <w:szCs w:val="28"/>
        </w:rPr>
        <w:t xml:space="preserve">Промежуточная аттестация обучающихся вторых-четвёртых классов осуществляется во всем предметам учебного плана по результатам отметок, </w:t>
      </w:r>
      <w:r>
        <w:rPr>
          <w:szCs w:val="28"/>
        </w:rPr>
        <w:lastRenderedPageBreak/>
        <w:t>выставляемых учителем и годовых административных контрольных работ. Формами проведения годовых административных контрольных работ являются письменные контрольные работы по русскому языку и математике, диктант и контрольное списывание по русскому языку, тестовая работа и устное собеседование по иностранному языку, комплексная проверочная работа.</w:t>
      </w:r>
    </w:p>
    <w:p w14:paraId="263CA6A3" w14:textId="633DB923" w:rsidR="00197499" w:rsidRPr="00197499" w:rsidRDefault="00197499" w:rsidP="00681F23">
      <w:pPr>
        <w:shd w:val="clear" w:color="auto" w:fill="FFFFFF"/>
        <w:ind w:firstLine="708"/>
        <w:jc w:val="both"/>
        <w:rPr>
          <w:sz w:val="28"/>
          <w:szCs w:val="28"/>
        </w:rPr>
      </w:pPr>
      <w:r w:rsidRPr="00197499">
        <w:rPr>
          <w:sz w:val="28"/>
          <w:szCs w:val="28"/>
        </w:rPr>
        <w:t xml:space="preserve">Освоение общеобразовательной программы, в том числе отдельной части или всего объёма учебного предмета, курса общеобразовательной программы, сопровождается промежуточной аттестацией обучающихся, которая осуществляется в соответствии с «Положением о промежуточной аттестации обучающихся». </w:t>
      </w:r>
    </w:p>
    <w:p w14:paraId="7FD1823E" w14:textId="2A93A2F8" w:rsidR="00197499" w:rsidRPr="00197499" w:rsidRDefault="00197499" w:rsidP="00681F23">
      <w:pPr>
        <w:shd w:val="clear" w:color="auto" w:fill="FFFFFF"/>
        <w:ind w:firstLine="708"/>
        <w:jc w:val="both"/>
        <w:rPr>
          <w:sz w:val="28"/>
          <w:szCs w:val="28"/>
        </w:rPr>
      </w:pPr>
      <w:r w:rsidRPr="00197499">
        <w:rPr>
          <w:sz w:val="28"/>
          <w:szCs w:val="28"/>
        </w:rPr>
        <w:t xml:space="preserve">Сроки проведения промежуточной аттестации учащихся определены календарным учебным графиком </w:t>
      </w:r>
      <w:r w:rsidR="00681F23">
        <w:rPr>
          <w:sz w:val="28"/>
          <w:szCs w:val="28"/>
        </w:rPr>
        <w:t>Ч</w:t>
      </w:r>
      <w:r w:rsidR="00681F23" w:rsidRPr="00197499">
        <w:rPr>
          <w:sz w:val="28"/>
          <w:szCs w:val="28"/>
        </w:rPr>
        <w:t xml:space="preserve">ОУ </w:t>
      </w:r>
      <w:r w:rsidR="00681F23">
        <w:rPr>
          <w:sz w:val="28"/>
          <w:szCs w:val="28"/>
        </w:rPr>
        <w:t>СШ «</w:t>
      </w:r>
      <w:proofErr w:type="spellStart"/>
      <w:r w:rsidR="00681F23">
        <w:rPr>
          <w:sz w:val="28"/>
          <w:szCs w:val="28"/>
        </w:rPr>
        <w:t>Азъ</w:t>
      </w:r>
      <w:proofErr w:type="spellEnd"/>
      <w:r w:rsidR="00681F23">
        <w:rPr>
          <w:sz w:val="28"/>
          <w:szCs w:val="28"/>
        </w:rPr>
        <w:t xml:space="preserve"> Буки Веди</w:t>
      </w:r>
      <w:r w:rsidR="00681F23" w:rsidRPr="00197499">
        <w:rPr>
          <w:sz w:val="28"/>
          <w:szCs w:val="28"/>
        </w:rPr>
        <w:t>»</w:t>
      </w:r>
      <w:r w:rsidRPr="00197499">
        <w:rPr>
          <w:sz w:val="28"/>
          <w:szCs w:val="28"/>
        </w:rPr>
        <w:t xml:space="preserve"> на 20</w:t>
      </w:r>
      <w:r w:rsidR="00F855D0">
        <w:rPr>
          <w:sz w:val="28"/>
          <w:szCs w:val="28"/>
        </w:rPr>
        <w:t>21</w:t>
      </w:r>
      <w:r w:rsidRPr="00197499">
        <w:rPr>
          <w:sz w:val="28"/>
          <w:szCs w:val="28"/>
        </w:rPr>
        <w:t>-20</w:t>
      </w:r>
      <w:r w:rsidR="00F855D0">
        <w:rPr>
          <w:sz w:val="28"/>
          <w:szCs w:val="28"/>
        </w:rPr>
        <w:t>22</w:t>
      </w:r>
      <w:r w:rsidRPr="00197499">
        <w:rPr>
          <w:sz w:val="28"/>
          <w:szCs w:val="28"/>
        </w:rPr>
        <w:t xml:space="preserve"> </w:t>
      </w:r>
      <w:proofErr w:type="gramStart"/>
      <w:r w:rsidRPr="00197499">
        <w:rPr>
          <w:sz w:val="28"/>
          <w:szCs w:val="28"/>
        </w:rPr>
        <w:t>учебный  год</w:t>
      </w:r>
      <w:proofErr w:type="gramEnd"/>
      <w:r w:rsidRPr="00197499">
        <w:rPr>
          <w:sz w:val="28"/>
          <w:szCs w:val="28"/>
        </w:rPr>
        <w:t xml:space="preserve">. Промежуточная аттестация учащихся – это нормативно регламентированная деятельность педагогических работников и  должностных лиц </w:t>
      </w:r>
      <w:r w:rsidR="00323184">
        <w:rPr>
          <w:sz w:val="28"/>
          <w:szCs w:val="28"/>
        </w:rPr>
        <w:t>Ч</w:t>
      </w:r>
      <w:r w:rsidR="00323184" w:rsidRPr="00197499">
        <w:rPr>
          <w:sz w:val="28"/>
          <w:szCs w:val="28"/>
        </w:rPr>
        <w:t xml:space="preserve">ОУ </w:t>
      </w:r>
      <w:r w:rsidR="00323184">
        <w:rPr>
          <w:sz w:val="28"/>
          <w:szCs w:val="28"/>
        </w:rPr>
        <w:t>СШ «</w:t>
      </w:r>
      <w:proofErr w:type="spellStart"/>
      <w:r w:rsidR="00323184">
        <w:rPr>
          <w:sz w:val="28"/>
          <w:szCs w:val="28"/>
        </w:rPr>
        <w:t>Азъ</w:t>
      </w:r>
      <w:proofErr w:type="spellEnd"/>
      <w:r w:rsidR="00323184">
        <w:rPr>
          <w:sz w:val="28"/>
          <w:szCs w:val="28"/>
        </w:rPr>
        <w:t xml:space="preserve"> Буки Веди</w:t>
      </w:r>
      <w:r w:rsidR="00323184" w:rsidRPr="00197499">
        <w:rPr>
          <w:sz w:val="28"/>
          <w:szCs w:val="28"/>
        </w:rPr>
        <w:t>»</w:t>
      </w:r>
      <w:r w:rsidRPr="00197499">
        <w:rPr>
          <w:sz w:val="28"/>
          <w:szCs w:val="28"/>
        </w:rPr>
        <w:t xml:space="preserve">, заключающаяся в установлении соответствия индивидуальных образовательных достижений учащихся планируемым результатам освоения образовательной программы на момент окончания четверти, полугодия, учебного года и завершающаяся принятием решения о возможности, формах и условиях продолжения обучения аттестуемых лиц в </w:t>
      </w:r>
      <w:r w:rsidR="00323184">
        <w:rPr>
          <w:sz w:val="28"/>
          <w:szCs w:val="28"/>
        </w:rPr>
        <w:t>Ч</w:t>
      </w:r>
      <w:r w:rsidR="00323184" w:rsidRPr="00197499">
        <w:rPr>
          <w:sz w:val="28"/>
          <w:szCs w:val="28"/>
        </w:rPr>
        <w:t xml:space="preserve">ОУ </w:t>
      </w:r>
      <w:r w:rsidR="00323184">
        <w:rPr>
          <w:sz w:val="28"/>
          <w:szCs w:val="28"/>
        </w:rPr>
        <w:t>СШ «</w:t>
      </w:r>
      <w:proofErr w:type="spellStart"/>
      <w:r w:rsidR="00323184">
        <w:rPr>
          <w:sz w:val="28"/>
          <w:szCs w:val="28"/>
        </w:rPr>
        <w:t>Азъ</w:t>
      </w:r>
      <w:proofErr w:type="spellEnd"/>
      <w:r w:rsidR="00323184">
        <w:rPr>
          <w:sz w:val="28"/>
          <w:szCs w:val="28"/>
        </w:rPr>
        <w:t xml:space="preserve"> Буки Веди</w:t>
      </w:r>
      <w:r w:rsidR="00323184" w:rsidRPr="00197499">
        <w:rPr>
          <w:sz w:val="28"/>
          <w:szCs w:val="28"/>
        </w:rPr>
        <w:t>»</w:t>
      </w:r>
      <w:r w:rsidR="00323184">
        <w:rPr>
          <w:sz w:val="28"/>
          <w:szCs w:val="28"/>
        </w:rPr>
        <w:t>.</w:t>
      </w:r>
    </w:p>
    <w:p w14:paraId="237E8C38" w14:textId="77777777" w:rsidR="00197499" w:rsidRPr="00197499" w:rsidRDefault="00197499" w:rsidP="00323184">
      <w:pPr>
        <w:ind w:firstLine="708"/>
        <w:jc w:val="both"/>
        <w:rPr>
          <w:sz w:val="28"/>
          <w:szCs w:val="28"/>
        </w:rPr>
      </w:pPr>
      <w:r w:rsidRPr="00197499">
        <w:rPr>
          <w:sz w:val="28"/>
          <w:szCs w:val="28"/>
        </w:rPr>
        <w:t xml:space="preserve">Текущий </w:t>
      </w:r>
      <w:proofErr w:type="gramStart"/>
      <w:r w:rsidRPr="00197499">
        <w:rPr>
          <w:sz w:val="28"/>
          <w:szCs w:val="28"/>
        </w:rPr>
        <w:t>контроль  обучающихся</w:t>
      </w:r>
      <w:proofErr w:type="gramEnd"/>
      <w:r w:rsidRPr="00197499">
        <w:rPr>
          <w:sz w:val="28"/>
          <w:szCs w:val="28"/>
        </w:rPr>
        <w:t xml:space="preserve"> – это проверка и оценка  педагогическими работниками индивидуальных образовательных достижений  обучающихся в течение учебного года, в том числе проявляющихся в проектах, письменных, устных, практических и иных работах.</w:t>
      </w:r>
    </w:p>
    <w:p w14:paraId="48D61862" w14:textId="77777777" w:rsidR="00197499" w:rsidRPr="00197499" w:rsidRDefault="00197499" w:rsidP="00323184">
      <w:pPr>
        <w:ind w:firstLine="708"/>
        <w:jc w:val="both"/>
        <w:rPr>
          <w:sz w:val="28"/>
          <w:szCs w:val="28"/>
        </w:rPr>
      </w:pPr>
      <w:r w:rsidRPr="00197499">
        <w:rPr>
          <w:sz w:val="28"/>
          <w:szCs w:val="28"/>
        </w:rPr>
        <w:t xml:space="preserve">Четвертная в 2-4 классах </w:t>
      </w:r>
      <w:r w:rsidR="00157EB6">
        <w:rPr>
          <w:sz w:val="28"/>
          <w:szCs w:val="28"/>
        </w:rPr>
        <w:t xml:space="preserve">проводится </w:t>
      </w:r>
      <w:r w:rsidRPr="00197499">
        <w:rPr>
          <w:sz w:val="28"/>
          <w:szCs w:val="28"/>
        </w:rPr>
        <w:t xml:space="preserve">по всем </w:t>
      </w:r>
      <w:proofErr w:type="gramStart"/>
      <w:r w:rsidRPr="00197499">
        <w:rPr>
          <w:sz w:val="28"/>
          <w:szCs w:val="28"/>
        </w:rPr>
        <w:t>предметам,  промежуточная</w:t>
      </w:r>
      <w:proofErr w:type="gramEnd"/>
      <w:r w:rsidRPr="00197499">
        <w:rPr>
          <w:sz w:val="28"/>
          <w:szCs w:val="28"/>
        </w:rPr>
        <w:t xml:space="preserve"> аттестация обучающихся </w:t>
      </w:r>
      <w:r w:rsidR="00323184">
        <w:rPr>
          <w:sz w:val="28"/>
          <w:szCs w:val="28"/>
        </w:rPr>
        <w:t>Ч</w:t>
      </w:r>
      <w:r w:rsidR="00323184" w:rsidRPr="00197499">
        <w:rPr>
          <w:sz w:val="28"/>
          <w:szCs w:val="28"/>
        </w:rPr>
        <w:t xml:space="preserve">ОУ </w:t>
      </w:r>
      <w:r w:rsidR="00323184">
        <w:rPr>
          <w:sz w:val="28"/>
          <w:szCs w:val="28"/>
        </w:rPr>
        <w:t>СШ «</w:t>
      </w:r>
      <w:proofErr w:type="spellStart"/>
      <w:r w:rsidR="00323184">
        <w:rPr>
          <w:sz w:val="28"/>
          <w:szCs w:val="28"/>
        </w:rPr>
        <w:t>Азъ</w:t>
      </w:r>
      <w:proofErr w:type="spellEnd"/>
      <w:r w:rsidR="00323184">
        <w:rPr>
          <w:sz w:val="28"/>
          <w:szCs w:val="28"/>
        </w:rPr>
        <w:t xml:space="preserve"> Буки Веди</w:t>
      </w:r>
      <w:r w:rsidR="00323184" w:rsidRPr="00197499">
        <w:rPr>
          <w:sz w:val="28"/>
          <w:szCs w:val="28"/>
        </w:rPr>
        <w:t xml:space="preserve">» </w:t>
      </w:r>
      <w:r w:rsidRPr="00197499">
        <w:rPr>
          <w:sz w:val="28"/>
          <w:szCs w:val="28"/>
        </w:rPr>
        <w:t>проводится с целью определения качества освоения содержания уч</w:t>
      </w:r>
      <w:r w:rsidR="00323184">
        <w:rPr>
          <w:sz w:val="28"/>
          <w:szCs w:val="28"/>
        </w:rPr>
        <w:t xml:space="preserve">ебных программ  по завершении </w:t>
      </w:r>
      <w:r w:rsidRPr="00197499">
        <w:rPr>
          <w:sz w:val="28"/>
          <w:szCs w:val="28"/>
        </w:rPr>
        <w:t>четверти, полугодия.</w:t>
      </w:r>
    </w:p>
    <w:p w14:paraId="587251D9" w14:textId="77777777" w:rsidR="00197499" w:rsidRPr="00197499" w:rsidRDefault="00197499" w:rsidP="00323184">
      <w:pPr>
        <w:ind w:firstLine="708"/>
        <w:jc w:val="both"/>
        <w:rPr>
          <w:b/>
          <w:sz w:val="28"/>
          <w:szCs w:val="28"/>
        </w:rPr>
      </w:pPr>
      <w:r w:rsidRPr="00197499">
        <w:rPr>
          <w:sz w:val="28"/>
          <w:szCs w:val="28"/>
        </w:rPr>
        <w:t>Годовая промежуточная аттестация обучающихся – это установление уровня достижения результатов освоения учебных предметов, курсов, дисциплин, предусмотренных основной образовательной программой.</w:t>
      </w:r>
    </w:p>
    <w:p w14:paraId="34BAE167" w14:textId="77777777" w:rsidR="00197499" w:rsidRPr="00197499" w:rsidRDefault="00197499" w:rsidP="00323184">
      <w:pPr>
        <w:ind w:firstLine="708"/>
        <w:jc w:val="both"/>
        <w:rPr>
          <w:sz w:val="28"/>
          <w:szCs w:val="28"/>
        </w:rPr>
      </w:pPr>
      <w:r w:rsidRPr="00197499">
        <w:rPr>
          <w:sz w:val="28"/>
          <w:szCs w:val="28"/>
        </w:rPr>
        <w:t xml:space="preserve">Годовая промежуточная аттестация проводится в </w:t>
      </w:r>
      <w:proofErr w:type="gramStart"/>
      <w:r w:rsidRPr="00197499">
        <w:rPr>
          <w:sz w:val="28"/>
          <w:szCs w:val="28"/>
        </w:rPr>
        <w:t>конце  учебного</w:t>
      </w:r>
      <w:proofErr w:type="gramEnd"/>
      <w:r w:rsidRPr="00197499">
        <w:rPr>
          <w:sz w:val="28"/>
          <w:szCs w:val="28"/>
        </w:rPr>
        <w:t xml:space="preserve"> года, как результат освоения основной образовательной программы на каждом  уровне общего образования с целью:</w:t>
      </w:r>
    </w:p>
    <w:p w14:paraId="0065F1A8" w14:textId="77777777" w:rsidR="00197499" w:rsidRPr="00197499" w:rsidRDefault="00197499" w:rsidP="0097221B">
      <w:pPr>
        <w:jc w:val="both"/>
        <w:rPr>
          <w:sz w:val="28"/>
          <w:szCs w:val="28"/>
        </w:rPr>
      </w:pPr>
      <w:r w:rsidRPr="00197499">
        <w:rPr>
          <w:sz w:val="28"/>
          <w:szCs w:val="28"/>
        </w:rPr>
        <w:t xml:space="preserve">- объективного установления фактического уровня освоения основной образовательной программы и достижения результатов освоения </w:t>
      </w:r>
      <w:proofErr w:type="gramStart"/>
      <w:r w:rsidRPr="00197499">
        <w:rPr>
          <w:sz w:val="28"/>
          <w:szCs w:val="28"/>
        </w:rPr>
        <w:t>основной  образовательной</w:t>
      </w:r>
      <w:proofErr w:type="gramEnd"/>
      <w:r w:rsidRPr="00197499">
        <w:rPr>
          <w:sz w:val="28"/>
          <w:szCs w:val="28"/>
        </w:rPr>
        <w:t xml:space="preserve"> программы;</w:t>
      </w:r>
    </w:p>
    <w:p w14:paraId="61F46736" w14:textId="77777777" w:rsidR="00197499" w:rsidRPr="00197499" w:rsidRDefault="00197499" w:rsidP="0097221B">
      <w:pPr>
        <w:jc w:val="both"/>
        <w:rPr>
          <w:sz w:val="28"/>
          <w:szCs w:val="28"/>
        </w:rPr>
      </w:pPr>
      <w:r w:rsidRPr="00197499">
        <w:rPr>
          <w:sz w:val="28"/>
          <w:szCs w:val="28"/>
        </w:rPr>
        <w:t>- оценки достижений конкретного обучающегося, позволяющая выявить пробелы в освоении им основной образовательной программы и учитывать индивидуальные потребности обучающегося в осуществлении образовательной деятельности,</w:t>
      </w:r>
    </w:p>
    <w:p w14:paraId="782870C3" w14:textId="77777777" w:rsidR="00197499" w:rsidRPr="00197499" w:rsidRDefault="00197499" w:rsidP="0097221B">
      <w:pPr>
        <w:jc w:val="both"/>
        <w:rPr>
          <w:sz w:val="28"/>
          <w:szCs w:val="28"/>
        </w:rPr>
      </w:pPr>
      <w:r w:rsidRPr="00197499">
        <w:rPr>
          <w:sz w:val="28"/>
          <w:szCs w:val="28"/>
        </w:rPr>
        <w:t>- оценки динамики индивидуальных образовательных достижений, продвижения в достижении планируемых результатов освоения основной образовательной программы.</w:t>
      </w:r>
    </w:p>
    <w:p w14:paraId="427AD184" w14:textId="77777777" w:rsidR="00AD1550" w:rsidRDefault="00AD1550" w:rsidP="0097221B">
      <w:pPr>
        <w:jc w:val="center"/>
        <w:rPr>
          <w:b/>
          <w:sz w:val="28"/>
          <w:szCs w:val="28"/>
        </w:rPr>
      </w:pPr>
    </w:p>
    <w:p w14:paraId="7CC48559" w14:textId="77777777" w:rsidR="00157EB6" w:rsidRPr="00BB3BFC" w:rsidRDefault="00157EB6" w:rsidP="0097221B">
      <w:pPr>
        <w:jc w:val="center"/>
        <w:rPr>
          <w:b/>
          <w:sz w:val="28"/>
          <w:szCs w:val="28"/>
        </w:rPr>
      </w:pPr>
      <w:r w:rsidRPr="00BB3BFC">
        <w:rPr>
          <w:b/>
          <w:sz w:val="28"/>
          <w:szCs w:val="28"/>
        </w:rPr>
        <w:lastRenderedPageBreak/>
        <w:t xml:space="preserve">Формы </w:t>
      </w:r>
      <w:proofErr w:type="gramStart"/>
      <w:r w:rsidRPr="00BB3BFC">
        <w:rPr>
          <w:b/>
          <w:sz w:val="28"/>
          <w:szCs w:val="28"/>
        </w:rPr>
        <w:t>проведения  годовой</w:t>
      </w:r>
      <w:proofErr w:type="gramEnd"/>
      <w:r w:rsidRPr="00BB3BFC">
        <w:rPr>
          <w:b/>
          <w:sz w:val="28"/>
          <w:szCs w:val="28"/>
        </w:rPr>
        <w:t xml:space="preserve"> промежуточной аттестации </w:t>
      </w:r>
    </w:p>
    <w:p w14:paraId="1A3CA3B7" w14:textId="765C6F24" w:rsidR="00157EB6" w:rsidRPr="00BB3BFC" w:rsidRDefault="00157EB6" w:rsidP="0097221B">
      <w:pPr>
        <w:jc w:val="center"/>
        <w:rPr>
          <w:b/>
          <w:sz w:val="28"/>
          <w:szCs w:val="28"/>
        </w:rPr>
      </w:pPr>
      <w:r w:rsidRPr="00BB3BFC">
        <w:rPr>
          <w:b/>
          <w:sz w:val="28"/>
          <w:szCs w:val="28"/>
        </w:rPr>
        <w:t xml:space="preserve">в </w:t>
      </w:r>
      <w:proofErr w:type="gramStart"/>
      <w:r w:rsidRPr="00BB3BFC">
        <w:rPr>
          <w:b/>
          <w:sz w:val="28"/>
          <w:szCs w:val="28"/>
        </w:rPr>
        <w:t>20</w:t>
      </w:r>
      <w:r w:rsidR="00F855D0">
        <w:rPr>
          <w:b/>
          <w:sz w:val="28"/>
          <w:szCs w:val="28"/>
        </w:rPr>
        <w:t>21</w:t>
      </w:r>
      <w:r w:rsidRPr="00BB3BFC">
        <w:rPr>
          <w:b/>
          <w:sz w:val="28"/>
          <w:szCs w:val="28"/>
        </w:rPr>
        <w:t>-20</w:t>
      </w:r>
      <w:r w:rsidR="00F855D0">
        <w:rPr>
          <w:b/>
          <w:sz w:val="28"/>
          <w:szCs w:val="28"/>
        </w:rPr>
        <w:t>22</w:t>
      </w:r>
      <w:proofErr w:type="gramEnd"/>
      <w:r w:rsidRPr="00BB3BFC">
        <w:rPr>
          <w:b/>
          <w:sz w:val="28"/>
          <w:szCs w:val="28"/>
        </w:rPr>
        <w:t xml:space="preserve"> учебном году</w:t>
      </w:r>
    </w:p>
    <w:tbl>
      <w:tblPr>
        <w:tblpPr w:leftFromText="180" w:rightFromText="180" w:vertAnchor="text" w:horzAnchor="margin" w:tblpX="74" w:tblpY="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1830"/>
        <w:gridCol w:w="3489"/>
      </w:tblGrid>
      <w:tr w:rsidR="00157EB6" w:rsidRPr="00BB3BFC" w14:paraId="2ED64CCE" w14:textId="77777777" w:rsidTr="00323184">
        <w:tc>
          <w:tcPr>
            <w:tcW w:w="4854" w:type="dxa"/>
            <w:shd w:val="clear" w:color="auto" w:fill="auto"/>
          </w:tcPr>
          <w:p w14:paraId="23616B0A" w14:textId="77777777" w:rsidR="00157EB6" w:rsidRPr="00BB3BFC" w:rsidRDefault="00157EB6" w:rsidP="00323184">
            <w:pPr>
              <w:jc w:val="center"/>
              <w:rPr>
                <w:b/>
                <w:sz w:val="26"/>
                <w:szCs w:val="26"/>
              </w:rPr>
            </w:pPr>
            <w:r w:rsidRPr="00BB3BFC">
              <w:rPr>
                <w:b/>
                <w:sz w:val="26"/>
                <w:szCs w:val="26"/>
              </w:rPr>
              <w:t>Предмет</w:t>
            </w:r>
          </w:p>
        </w:tc>
        <w:tc>
          <w:tcPr>
            <w:tcW w:w="1830" w:type="dxa"/>
            <w:shd w:val="clear" w:color="auto" w:fill="auto"/>
          </w:tcPr>
          <w:p w14:paraId="6B542404" w14:textId="77777777" w:rsidR="00157EB6" w:rsidRPr="00BB3BFC" w:rsidRDefault="00157EB6" w:rsidP="00323184">
            <w:pPr>
              <w:jc w:val="center"/>
              <w:rPr>
                <w:b/>
                <w:sz w:val="26"/>
                <w:szCs w:val="26"/>
              </w:rPr>
            </w:pPr>
            <w:r w:rsidRPr="00BB3BFC">
              <w:rPr>
                <w:b/>
                <w:sz w:val="26"/>
                <w:szCs w:val="26"/>
              </w:rPr>
              <w:t>Класс</w:t>
            </w:r>
          </w:p>
        </w:tc>
        <w:tc>
          <w:tcPr>
            <w:tcW w:w="3489" w:type="dxa"/>
            <w:shd w:val="clear" w:color="auto" w:fill="auto"/>
          </w:tcPr>
          <w:p w14:paraId="15F68EF0" w14:textId="77777777" w:rsidR="00157EB6" w:rsidRPr="00BB3BFC" w:rsidRDefault="00157EB6" w:rsidP="00323184">
            <w:pPr>
              <w:jc w:val="center"/>
              <w:rPr>
                <w:b/>
                <w:sz w:val="26"/>
                <w:szCs w:val="26"/>
              </w:rPr>
            </w:pPr>
            <w:r w:rsidRPr="00BB3BFC">
              <w:rPr>
                <w:b/>
                <w:sz w:val="26"/>
                <w:szCs w:val="26"/>
              </w:rPr>
              <w:t>Форма</w:t>
            </w:r>
          </w:p>
        </w:tc>
      </w:tr>
      <w:tr w:rsidR="00323184" w:rsidRPr="00BB3BFC" w14:paraId="1D4EA923" w14:textId="77777777" w:rsidTr="00323184">
        <w:trPr>
          <w:trHeight w:val="491"/>
        </w:trPr>
        <w:tc>
          <w:tcPr>
            <w:tcW w:w="4854" w:type="dxa"/>
            <w:shd w:val="clear" w:color="auto" w:fill="auto"/>
            <w:vAlign w:val="center"/>
          </w:tcPr>
          <w:p w14:paraId="6E4D367A" w14:textId="77777777" w:rsidR="00323184" w:rsidRPr="00BB3BFC" w:rsidRDefault="00323184" w:rsidP="00323184">
            <w:pPr>
              <w:rPr>
                <w:sz w:val="26"/>
                <w:szCs w:val="26"/>
              </w:rPr>
            </w:pPr>
            <w:r>
              <w:rPr>
                <w:sz w:val="26"/>
                <w:szCs w:val="26"/>
              </w:rPr>
              <w:t>Межпредметные навыки</w:t>
            </w:r>
          </w:p>
        </w:tc>
        <w:tc>
          <w:tcPr>
            <w:tcW w:w="1830" w:type="dxa"/>
            <w:shd w:val="clear" w:color="auto" w:fill="auto"/>
            <w:vAlign w:val="center"/>
          </w:tcPr>
          <w:p w14:paraId="232FD6A4" w14:textId="77777777" w:rsidR="00323184" w:rsidRPr="00BB3BFC" w:rsidRDefault="00323184" w:rsidP="00323184">
            <w:pPr>
              <w:rPr>
                <w:sz w:val="26"/>
                <w:szCs w:val="26"/>
              </w:rPr>
            </w:pPr>
            <w:r>
              <w:rPr>
                <w:sz w:val="26"/>
                <w:szCs w:val="26"/>
              </w:rPr>
              <w:t>1-4</w:t>
            </w:r>
          </w:p>
        </w:tc>
        <w:tc>
          <w:tcPr>
            <w:tcW w:w="3489" w:type="dxa"/>
            <w:shd w:val="clear" w:color="auto" w:fill="auto"/>
            <w:vAlign w:val="center"/>
          </w:tcPr>
          <w:p w14:paraId="7D4A0FD7" w14:textId="77777777" w:rsidR="00323184" w:rsidRPr="00BB3BFC" w:rsidRDefault="00323184" w:rsidP="00323184">
            <w:pPr>
              <w:rPr>
                <w:rFonts w:eastAsia="Calibri"/>
                <w:sz w:val="26"/>
                <w:szCs w:val="26"/>
                <w:lang w:eastAsia="en-US"/>
              </w:rPr>
            </w:pPr>
            <w:r>
              <w:rPr>
                <w:rFonts w:eastAsia="Calibri"/>
                <w:sz w:val="26"/>
                <w:szCs w:val="26"/>
                <w:lang w:eastAsia="en-US"/>
              </w:rPr>
              <w:t>Устная проверка навыка чтения вслух</w:t>
            </w:r>
          </w:p>
        </w:tc>
      </w:tr>
      <w:tr w:rsidR="00323184" w:rsidRPr="00BB3BFC" w14:paraId="7440EDA3" w14:textId="77777777" w:rsidTr="00323184">
        <w:trPr>
          <w:trHeight w:val="491"/>
        </w:trPr>
        <w:tc>
          <w:tcPr>
            <w:tcW w:w="4854" w:type="dxa"/>
            <w:shd w:val="clear" w:color="auto" w:fill="auto"/>
            <w:vAlign w:val="center"/>
          </w:tcPr>
          <w:p w14:paraId="6DBB6B45" w14:textId="77777777" w:rsidR="00323184" w:rsidRPr="00BB3BFC" w:rsidRDefault="00323184" w:rsidP="00323184">
            <w:pPr>
              <w:rPr>
                <w:sz w:val="26"/>
                <w:szCs w:val="26"/>
              </w:rPr>
            </w:pPr>
            <w:r>
              <w:rPr>
                <w:sz w:val="26"/>
                <w:szCs w:val="26"/>
              </w:rPr>
              <w:t>Межпредметные навыки</w:t>
            </w:r>
          </w:p>
        </w:tc>
        <w:tc>
          <w:tcPr>
            <w:tcW w:w="1830" w:type="dxa"/>
            <w:shd w:val="clear" w:color="auto" w:fill="auto"/>
            <w:vAlign w:val="center"/>
          </w:tcPr>
          <w:p w14:paraId="4A0F21D0" w14:textId="77777777" w:rsidR="00323184" w:rsidRDefault="00323184" w:rsidP="00323184">
            <w:pPr>
              <w:rPr>
                <w:sz w:val="26"/>
                <w:szCs w:val="26"/>
              </w:rPr>
            </w:pPr>
            <w:r>
              <w:rPr>
                <w:sz w:val="26"/>
                <w:szCs w:val="26"/>
              </w:rPr>
              <w:t>1-4</w:t>
            </w:r>
          </w:p>
        </w:tc>
        <w:tc>
          <w:tcPr>
            <w:tcW w:w="3489" w:type="dxa"/>
            <w:shd w:val="clear" w:color="auto" w:fill="auto"/>
            <w:vAlign w:val="center"/>
          </w:tcPr>
          <w:p w14:paraId="41910A32" w14:textId="77777777" w:rsidR="00323184" w:rsidRDefault="00323184" w:rsidP="00323184">
            <w:pPr>
              <w:rPr>
                <w:rFonts w:eastAsia="Calibri"/>
                <w:sz w:val="26"/>
                <w:szCs w:val="26"/>
                <w:lang w:eastAsia="en-US"/>
              </w:rPr>
            </w:pPr>
            <w:r>
              <w:rPr>
                <w:rFonts w:eastAsia="Calibri"/>
                <w:sz w:val="26"/>
                <w:szCs w:val="26"/>
                <w:lang w:eastAsia="en-US"/>
              </w:rPr>
              <w:t>Комплексная контрольная работа</w:t>
            </w:r>
          </w:p>
        </w:tc>
      </w:tr>
      <w:tr w:rsidR="00323184" w:rsidRPr="00BB3BFC" w14:paraId="2F354A65" w14:textId="77777777" w:rsidTr="00323184">
        <w:trPr>
          <w:trHeight w:val="491"/>
        </w:trPr>
        <w:tc>
          <w:tcPr>
            <w:tcW w:w="4854" w:type="dxa"/>
            <w:shd w:val="clear" w:color="auto" w:fill="auto"/>
            <w:vAlign w:val="center"/>
          </w:tcPr>
          <w:p w14:paraId="79E97F5F" w14:textId="77777777" w:rsidR="00323184" w:rsidRDefault="00323184" w:rsidP="00323184">
            <w:pPr>
              <w:rPr>
                <w:sz w:val="26"/>
                <w:szCs w:val="26"/>
              </w:rPr>
            </w:pPr>
            <w:r w:rsidRPr="00BB3BFC">
              <w:rPr>
                <w:sz w:val="26"/>
                <w:szCs w:val="26"/>
              </w:rPr>
              <w:t>Русский язык</w:t>
            </w:r>
          </w:p>
        </w:tc>
        <w:tc>
          <w:tcPr>
            <w:tcW w:w="1830" w:type="dxa"/>
            <w:shd w:val="clear" w:color="auto" w:fill="auto"/>
            <w:vAlign w:val="center"/>
          </w:tcPr>
          <w:p w14:paraId="0DC854C7" w14:textId="77777777" w:rsidR="00323184" w:rsidRDefault="00323184" w:rsidP="00323184">
            <w:pPr>
              <w:rPr>
                <w:sz w:val="26"/>
                <w:szCs w:val="26"/>
              </w:rPr>
            </w:pPr>
            <w:r>
              <w:rPr>
                <w:sz w:val="26"/>
                <w:szCs w:val="26"/>
              </w:rPr>
              <w:t>1-4</w:t>
            </w:r>
          </w:p>
        </w:tc>
        <w:tc>
          <w:tcPr>
            <w:tcW w:w="3489" w:type="dxa"/>
            <w:shd w:val="clear" w:color="auto" w:fill="auto"/>
            <w:vAlign w:val="center"/>
          </w:tcPr>
          <w:p w14:paraId="5969141C" w14:textId="77777777" w:rsidR="00323184" w:rsidRDefault="00323184" w:rsidP="00323184">
            <w:pPr>
              <w:rPr>
                <w:rFonts w:eastAsia="Calibri"/>
                <w:sz w:val="26"/>
                <w:szCs w:val="26"/>
                <w:lang w:eastAsia="en-US"/>
              </w:rPr>
            </w:pPr>
            <w:r>
              <w:rPr>
                <w:rFonts w:eastAsia="Calibri"/>
                <w:sz w:val="26"/>
                <w:szCs w:val="26"/>
                <w:lang w:eastAsia="en-US"/>
              </w:rPr>
              <w:t>Контрольный диктант с грамматическим заданием</w:t>
            </w:r>
          </w:p>
        </w:tc>
      </w:tr>
      <w:tr w:rsidR="00323184" w:rsidRPr="00BB3BFC" w14:paraId="76CCBD78" w14:textId="77777777" w:rsidTr="00323184">
        <w:trPr>
          <w:trHeight w:val="491"/>
        </w:trPr>
        <w:tc>
          <w:tcPr>
            <w:tcW w:w="4854" w:type="dxa"/>
            <w:shd w:val="clear" w:color="auto" w:fill="auto"/>
            <w:vAlign w:val="center"/>
          </w:tcPr>
          <w:p w14:paraId="2A73BE76" w14:textId="77777777" w:rsidR="00323184" w:rsidRPr="00BB3BFC" w:rsidRDefault="00323184" w:rsidP="00323184">
            <w:pPr>
              <w:rPr>
                <w:sz w:val="26"/>
                <w:szCs w:val="26"/>
              </w:rPr>
            </w:pPr>
            <w:r>
              <w:rPr>
                <w:sz w:val="26"/>
                <w:szCs w:val="26"/>
              </w:rPr>
              <w:t>Математика</w:t>
            </w:r>
          </w:p>
        </w:tc>
        <w:tc>
          <w:tcPr>
            <w:tcW w:w="1830" w:type="dxa"/>
            <w:shd w:val="clear" w:color="auto" w:fill="auto"/>
            <w:vAlign w:val="center"/>
          </w:tcPr>
          <w:p w14:paraId="355E906E" w14:textId="77777777" w:rsidR="00323184" w:rsidRDefault="00323184" w:rsidP="00323184">
            <w:pPr>
              <w:rPr>
                <w:sz w:val="26"/>
                <w:szCs w:val="26"/>
              </w:rPr>
            </w:pPr>
            <w:r>
              <w:rPr>
                <w:sz w:val="26"/>
                <w:szCs w:val="26"/>
              </w:rPr>
              <w:t>1-4</w:t>
            </w:r>
          </w:p>
        </w:tc>
        <w:tc>
          <w:tcPr>
            <w:tcW w:w="3489" w:type="dxa"/>
            <w:shd w:val="clear" w:color="auto" w:fill="auto"/>
            <w:vAlign w:val="center"/>
          </w:tcPr>
          <w:p w14:paraId="07D7A474" w14:textId="77777777" w:rsidR="00323184" w:rsidRDefault="00323184" w:rsidP="00323184">
            <w:pPr>
              <w:rPr>
                <w:rFonts w:eastAsia="Calibri"/>
                <w:sz w:val="26"/>
                <w:szCs w:val="26"/>
                <w:lang w:eastAsia="en-US"/>
              </w:rPr>
            </w:pPr>
            <w:r>
              <w:rPr>
                <w:rFonts w:eastAsia="Calibri"/>
                <w:sz w:val="26"/>
                <w:szCs w:val="26"/>
                <w:lang w:eastAsia="en-US"/>
              </w:rPr>
              <w:t>Комбинированная контрольная работа</w:t>
            </w:r>
          </w:p>
        </w:tc>
      </w:tr>
      <w:tr w:rsidR="00323184" w:rsidRPr="00BB3BFC" w14:paraId="132EB584" w14:textId="77777777" w:rsidTr="00323184">
        <w:trPr>
          <w:trHeight w:val="491"/>
        </w:trPr>
        <w:tc>
          <w:tcPr>
            <w:tcW w:w="4854" w:type="dxa"/>
            <w:shd w:val="clear" w:color="auto" w:fill="auto"/>
            <w:vAlign w:val="center"/>
          </w:tcPr>
          <w:p w14:paraId="278DA1CD" w14:textId="77777777" w:rsidR="00323184" w:rsidRPr="00BB3BFC" w:rsidRDefault="00323184" w:rsidP="00323184">
            <w:pPr>
              <w:rPr>
                <w:sz w:val="26"/>
                <w:szCs w:val="26"/>
              </w:rPr>
            </w:pPr>
            <w:r w:rsidRPr="00BB3BFC">
              <w:rPr>
                <w:sz w:val="26"/>
                <w:szCs w:val="26"/>
              </w:rPr>
              <w:t>Русский язык, математика, окружающий мир, литературное чтение</w:t>
            </w:r>
          </w:p>
        </w:tc>
        <w:tc>
          <w:tcPr>
            <w:tcW w:w="1830" w:type="dxa"/>
            <w:shd w:val="clear" w:color="auto" w:fill="auto"/>
            <w:vAlign w:val="center"/>
          </w:tcPr>
          <w:p w14:paraId="7F84FD07" w14:textId="77777777" w:rsidR="00323184" w:rsidRPr="00BB3BFC" w:rsidRDefault="00323184" w:rsidP="00323184">
            <w:pPr>
              <w:rPr>
                <w:sz w:val="26"/>
                <w:szCs w:val="26"/>
              </w:rPr>
            </w:pPr>
            <w:r>
              <w:rPr>
                <w:sz w:val="26"/>
                <w:szCs w:val="26"/>
              </w:rPr>
              <w:t>4</w:t>
            </w:r>
          </w:p>
        </w:tc>
        <w:tc>
          <w:tcPr>
            <w:tcW w:w="3489" w:type="dxa"/>
            <w:shd w:val="clear" w:color="auto" w:fill="auto"/>
            <w:vAlign w:val="center"/>
          </w:tcPr>
          <w:p w14:paraId="2BEBE14B" w14:textId="77777777" w:rsidR="00323184" w:rsidRPr="00BB3BFC" w:rsidRDefault="00323184" w:rsidP="00323184">
            <w:pPr>
              <w:rPr>
                <w:rFonts w:eastAsia="Calibri"/>
                <w:sz w:val="26"/>
                <w:szCs w:val="26"/>
                <w:lang w:eastAsia="en-US"/>
              </w:rPr>
            </w:pPr>
            <w:r>
              <w:rPr>
                <w:rFonts w:eastAsia="Calibri"/>
                <w:sz w:val="26"/>
                <w:szCs w:val="26"/>
                <w:lang w:eastAsia="en-US"/>
              </w:rPr>
              <w:t>ВПР</w:t>
            </w:r>
          </w:p>
        </w:tc>
      </w:tr>
    </w:tbl>
    <w:p w14:paraId="01F6566F" w14:textId="77777777" w:rsidR="00323184" w:rsidRDefault="00323184" w:rsidP="00F855D0">
      <w:pPr>
        <w:spacing w:after="200"/>
        <w:rPr>
          <w:b/>
          <w:sz w:val="28"/>
          <w:szCs w:val="28"/>
        </w:rPr>
      </w:pPr>
    </w:p>
    <w:p w14:paraId="28B2567B" w14:textId="77777777" w:rsidR="00F855D0" w:rsidRDefault="00F855D0" w:rsidP="00F855D0">
      <w:pPr>
        <w:shd w:val="clear" w:color="auto" w:fill="FFFFFF"/>
        <w:jc w:val="both"/>
        <w:rPr>
          <w:sz w:val="28"/>
          <w:szCs w:val="28"/>
        </w:rPr>
        <w:sectPr w:rsidR="00F855D0" w:rsidSect="00D63FCA">
          <w:footerReference w:type="default" r:id="rId12"/>
          <w:footerReference w:type="first" r:id="rId13"/>
          <w:pgSz w:w="11906" w:h="16838" w:code="9"/>
          <w:pgMar w:top="1134" w:right="567" w:bottom="1134" w:left="1276" w:header="720" w:footer="720" w:gutter="0"/>
          <w:cols w:space="720"/>
          <w:noEndnote/>
        </w:sectPr>
      </w:pPr>
    </w:p>
    <w:p w14:paraId="4526D3C0" w14:textId="77777777" w:rsidR="00F855D0" w:rsidRDefault="00F855D0" w:rsidP="00F855D0">
      <w:pPr>
        <w:autoSpaceDE w:val="0"/>
        <w:autoSpaceDN w:val="0"/>
        <w:adjustRightInd w:val="0"/>
        <w:jc w:val="center"/>
        <w:rPr>
          <w:b/>
          <w:bCs/>
          <w:color w:val="000000"/>
          <w:sz w:val="28"/>
          <w:szCs w:val="28"/>
        </w:rPr>
      </w:pPr>
      <w:r w:rsidRPr="005F0581">
        <w:rPr>
          <w:b/>
          <w:bCs/>
          <w:color w:val="000000"/>
          <w:sz w:val="28"/>
          <w:szCs w:val="28"/>
        </w:rPr>
        <w:lastRenderedPageBreak/>
        <w:t>Учебный план (недельный)</w:t>
      </w:r>
      <w:r>
        <w:rPr>
          <w:b/>
          <w:bCs/>
          <w:color w:val="000000"/>
          <w:sz w:val="28"/>
          <w:szCs w:val="28"/>
        </w:rPr>
        <w:t xml:space="preserve"> на 2021/2022</w:t>
      </w:r>
      <w:r w:rsidRPr="005F0581">
        <w:rPr>
          <w:b/>
          <w:bCs/>
          <w:color w:val="000000"/>
          <w:sz w:val="28"/>
          <w:szCs w:val="28"/>
        </w:rPr>
        <w:t xml:space="preserve"> учебный год </w:t>
      </w:r>
    </w:p>
    <w:p w14:paraId="7D964A1B" w14:textId="77777777" w:rsidR="00F855D0" w:rsidRPr="005F0581" w:rsidRDefault="00F855D0" w:rsidP="00F855D0">
      <w:pPr>
        <w:autoSpaceDE w:val="0"/>
        <w:autoSpaceDN w:val="0"/>
        <w:adjustRightInd w:val="0"/>
        <w:jc w:val="center"/>
        <w:rPr>
          <w:sz w:val="28"/>
          <w:szCs w:val="28"/>
        </w:rPr>
      </w:pPr>
      <w:r w:rsidRPr="005F0581">
        <w:rPr>
          <w:b/>
          <w:bCs/>
          <w:color w:val="000000"/>
          <w:sz w:val="28"/>
          <w:szCs w:val="28"/>
        </w:rPr>
        <w:t>в рамках федерального государственного образовательного стандарта начального общего образования</w:t>
      </w:r>
    </w:p>
    <w:p w14:paraId="09A5FA74" w14:textId="77777777" w:rsidR="00F855D0" w:rsidRPr="005F0581" w:rsidRDefault="00F855D0" w:rsidP="00F855D0">
      <w:pPr>
        <w:autoSpaceDE w:val="0"/>
        <w:autoSpaceDN w:val="0"/>
        <w:adjustRightInd w:val="0"/>
        <w:jc w:val="center"/>
        <w:rPr>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59"/>
        <w:gridCol w:w="1856"/>
        <w:gridCol w:w="1843"/>
        <w:gridCol w:w="1842"/>
        <w:gridCol w:w="1418"/>
        <w:gridCol w:w="1240"/>
      </w:tblGrid>
      <w:tr w:rsidR="00F855D0" w:rsidRPr="005F0581" w14:paraId="338FABAD" w14:textId="77777777" w:rsidTr="00240E2B">
        <w:tc>
          <w:tcPr>
            <w:tcW w:w="2802" w:type="dxa"/>
          </w:tcPr>
          <w:p w14:paraId="3F85E55E"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Предметные области</w:t>
            </w:r>
          </w:p>
        </w:tc>
        <w:tc>
          <w:tcPr>
            <w:tcW w:w="3559" w:type="dxa"/>
            <w:shd w:val="clear" w:color="auto" w:fill="auto"/>
          </w:tcPr>
          <w:p w14:paraId="0EBD2DF4"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Учебные предметы</w:t>
            </w:r>
          </w:p>
        </w:tc>
        <w:tc>
          <w:tcPr>
            <w:tcW w:w="1856" w:type="dxa"/>
            <w:shd w:val="clear" w:color="auto" w:fill="auto"/>
          </w:tcPr>
          <w:p w14:paraId="0A98A536"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1 класс</w:t>
            </w:r>
          </w:p>
        </w:tc>
        <w:tc>
          <w:tcPr>
            <w:tcW w:w="1843" w:type="dxa"/>
            <w:shd w:val="clear" w:color="auto" w:fill="auto"/>
          </w:tcPr>
          <w:p w14:paraId="1D06CB9B"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2 класс</w:t>
            </w:r>
          </w:p>
        </w:tc>
        <w:tc>
          <w:tcPr>
            <w:tcW w:w="1842" w:type="dxa"/>
            <w:shd w:val="clear" w:color="auto" w:fill="auto"/>
          </w:tcPr>
          <w:p w14:paraId="28BDBB9F"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3 класс</w:t>
            </w:r>
          </w:p>
        </w:tc>
        <w:tc>
          <w:tcPr>
            <w:tcW w:w="1418" w:type="dxa"/>
            <w:shd w:val="clear" w:color="auto" w:fill="auto"/>
          </w:tcPr>
          <w:p w14:paraId="11D39317" w14:textId="77777777" w:rsidR="00F855D0" w:rsidRPr="005F0581" w:rsidRDefault="00F855D0" w:rsidP="00240E2B">
            <w:pPr>
              <w:autoSpaceDE w:val="0"/>
              <w:autoSpaceDN w:val="0"/>
              <w:adjustRightInd w:val="0"/>
              <w:jc w:val="center"/>
              <w:rPr>
                <w:b/>
                <w:bCs/>
                <w:color w:val="000000"/>
              </w:rPr>
            </w:pPr>
            <w:r w:rsidRPr="005F0581">
              <w:rPr>
                <w:b/>
                <w:bCs/>
                <w:color w:val="000000"/>
                <w:sz w:val="28"/>
                <w:szCs w:val="28"/>
              </w:rPr>
              <w:t>4 класс</w:t>
            </w:r>
          </w:p>
        </w:tc>
        <w:tc>
          <w:tcPr>
            <w:tcW w:w="1240" w:type="dxa"/>
          </w:tcPr>
          <w:p w14:paraId="7CBE820A" w14:textId="77777777" w:rsidR="00F855D0" w:rsidRPr="005F0581" w:rsidRDefault="00F855D0" w:rsidP="00240E2B">
            <w:pPr>
              <w:autoSpaceDE w:val="0"/>
              <w:autoSpaceDN w:val="0"/>
              <w:adjustRightInd w:val="0"/>
              <w:jc w:val="center"/>
              <w:rPr>
                <w:b/>
                <w:bCs/>
                <w:color w:val="000000"/>
              </w:rPr>
            </w:pPr>
            <w:r>
              <w:rPr>
                <w:b/>
                <w:bCs/>
                <w:color w:val="000000"/>
                <w:sz w:val="28"/>
                <w:szCs w:val="28"/>
              </w:rPr>
              <w:t>Всего</w:t>
            </w:r>
          </w:p>
        </w:tc>
      </w:tr>
      <w:tr w:rsidR="00F855D0" w:rsidRPr="005F0581" w14:paraId="651A718A" w14:textId="77777777" w:rsidTr="00240E2B">
        <w:tc>
          <w:tcPr>
            <w:tcW w:w="2802" w:type="dxa"/>
          </w:tcPr>
          <w:p w14:paraId="29B9D102" w14:textId="77777777" w:rsidR="00F855D0" w:rsidRPr="005F0581" w:rsidRDefault="00F855D0" w:rsidP="00240E2B">
            <w:pPr>
              <w:autoSpaceDE w:val="0"/>
              <w:autoSpaceDN w:val="0"/>
              <w:adjustRightInd w:val="0"/>
              <w:jc w:val="center"/>
              <w:rPr>
                <w:b/>
                <w:bCs/>
                <w:color w:val="000000"/>
              </w:rPr>
            </w:pPr>
          </w:p>
        </w:tc>
        <w:tc>
          <w:tcPr>
            <w:tcW w:w="3559" w:type="dxa"/>
            <w:shd w:val="clear" w:color="auto" w:fill="auto"/>
          </w:tcPr>
          <w:p w14:paraId="5894064D" w14:textId="77777777" w:rsidR="00F855D0" w:rsidRPr="005F0581" w:rsidRDefault="00F855D0" w:rsidP="00240E2B">
            <w:pPr>
              <w:autoSpaceDE w:val="0"/>
              <w:autoSpaceDN w:val="0"/>
              <w:adjustRightInd w:val="0"/>
              <w:jc w:val="center"/>
              <w:rPr>
                <w:b/>
                <w:bCs/>
                <w:color w:val="000000"/>
              </w:rPr>
            </w:pPr>
          </w:p>
        </w:tc>
        <w:tc>
          <w:tcPr>
            <w:tcW w:w="6959" w:type="dxa"/>
            <w:gridSpan w:val="4"/>
            <w:shd w:val="clear" w:color="auto" w:fill="auto"/>
          </w:tcPr>
          <w:p w14:paraId="41C2AA3D" w14:textId="77777777" w:rsidR="00F855D0" w:rsidRPr="005F0581" w:rsidRDefault="00F855D0" w:rsidP="00240E2B">
            <w:pPr>
              <w:autoSpaceDE w:val="0"/>
              <w:autoSpaceDN w:val="0"/>
              <w:adjustRightInd w:val="0"/>
              <w:jc w:val="center"/>
              <w:rPr>
                <w:b/>
                <w:bCs/>
                <w:color w:val="000000"/>
              </w:rPr>
            </w:pPr>
            <w:r>
              <w:rPr>
                <w:b/>
                <w:bCs/>
                <w:color w:val="000000"/>
                <w:sz w:val="28"/>
                <w:szCs w:val="28"/>
              </w:rPr>
              <w:t>Обязательная часть + часть, формируемая участниками образовательных отношений</w:t>
            </w:r>
          </w:p>
        </w:tc>
        <w:tc>
          <w:tcPr>
            <w:tcW w:w="1240" w:type="dxa"/>
          </w:tcPr>
          <w:p w14:paraId="6409C012" w14:textId="77777777" w:rsidR="00F855D0" w:rsidRDefault="00F855D0" w:rsidP="00240E2B">
            <w:pPr>
              <w:autoSpaceDE w:val="0"/>
              <w:autoSpaceDN w:val="0"/>
              <w:adjustRightInd w:val="0"/>
              <w:jc w:val="center"/>
              <w:rPr>
                <w:b/>
                <w:bCs/>
                <w:color w:val="000000"/>
              </w:rPr>
            </w:pPr>
          </w:p>
        </w:tc>
      </w:tr>
      <w:tr w:rsidR="00F855D0" w:rsidRPr="005F0581" w14:paraId="1149B4F0" w14:textId="77777777" w:rsidTr="00240E2B">
        <w:trPr>
          <w:trHeight w:val="488"/>
        </w:trPr>
        <w:tc>
          <w:tcPr>
            <w:tcW w:w="2802" w:type="dxa"/>
            <w:vMerge w:val="restart"/>
          </w:tcPr>
          <w:p w14:paraId="4282B6C4" w14:textId="77777777" w:rsidR="00F855D0" w:rsidRPr="005F0581" w:rsidRDefault="00F855D0" w:rsidP="00240E2B">
            <w:pPr>
              <w:autoSpaceDE w:val="0"/>
              <w:autoSpaceDN w:val="0"/>
              <w:adjustRightInd w:val="0"/>
              <w:rPr>
                <w:bCs/>
                <w:color w:val="000000"/>
              </w:rPr>
            </w:pPr>
            <w:r>
              <w:rPr>
                <w:bCs/>
                <w:color w:val="000000"/>
                <w:sz w:val="28"/>
                <w:szCs w:val="28"/>
              </w:rPr>
              <w:t>Русский язык и литературное чтение</w:t>
            </w:r>
          </w:p>
        </w:tc>
        <w:tc>
          <w:tcPr>
            <w:tcW w:w="3559" w:type="dxa"/>
            <w:shd w:val="clear" w:color="auto" w:fill="auto"/>
          </w:tcPr>
          <w:p w14:paraId="2BAA4BCE" w14:textId="77777777" w:rsidR="00F855D0" w:rsidRPr="005F0581" w:rsidRDefault="00F855D0" w:rsidP="00240E2B">
            <w:pPr>
              <w:autoSpaceDE w:val="0"/>
              <w:autoSpaceDN w:val="0"/>
              <w:adjustRightInd w:val="0"/>
              <w:rPr>
                <w:bCs/>
                <w:color w:val="000000"/>
              </w:rPr>
            </w:pPr>
            <w:r w:rsidRPr="005F0581">
              <w:rPr>
                <w:bCs/>
                <w:color w:val="000000"/>
                <w:sz w:val="28"/>
                <w:szCs w:val="28"/>
              </w:rPr>
              <w:t>Русский язык</w:t>
            </w:r>
          </w:p>
        </w:tc>
        <w:tc>
          <w:tcPr>
            <w:tcW w:w="1856" w:type="dxa"/>
            <w:shd w:val="clear" w:color="auto" w:fill="auto"/>
          </w:tcPr>
          <w:p w14:paraId="3F2AE611" w14:textId="77777777" w:rsidR="00F855D0" w:rsidRPr="005F0581" w:rsidRDefault="00F855D0" w:rsidP="00240E2B">
            <w:pPr>
              <w:autoSpaceDE w:val="0"/>
              <w:autoSpaceDN w:val="0"/>
              <w:adjustRightInd w:val="0"/>
              <w:jc w:val="center"/>
              <w:rPr>
                <w:bCs/>
                <w:color w:val="000000"/>
              </w:rPr>
            </w:pPr>
            <w:r>
              <w:rPr>
                <w:bCs/>
                <w:color w:val="000000"/>
                <w:sz w:val="28"/>
                <w:szCs w:val="28"/>
              </w:rPr>
              <w:t>5</w:t>
            </w:r>
          </w:p>
        </w:tc>
        <w:tc>
          <w:tcPr>
            <w:tcW w:w="1843" w:type="dxa"/>
            <w:shd w:val="clear" w:color="auto" w:fill="auto"/>
          </w:tcPr>
          <w:p w14:paraId="6BC8F7E9" w14:textId="77777777" w:rsidR="00F855D0" w:rsidRPr="005F0581" w:rsidRDefault="00F855D0" w:rsidP="00240E2B">
            <w:pPr>
              <w:autoSpaceDE w:val="0"/>
              <w:autoSpaceDN w:val="0"/>
              <w:adjustRightInd w:val="0"/>
              <w:jc w:val="center"/>
              <w:rPr>
                <w:bCs/>
                <w:color w:val="000000"/>
              </w:rPr>
            </w:pPr>
            <w:r>
              <w:rPr>
                <w:bCs/>
                <w:color w:val="000000"/>
                <w:sz w:val="28"/>
                <w:szCs w:val="28"/>
              </w:rPr>
              <w:t>5</w:t>
            </w:r>
          </w:p>
        </w:tc>
        <w:tc>
          <w:tcPr>
            <w:tcW w:w="1842" w:type="dxa"/>
            <w:shd w:val="clear" w:color="auto" w:fill="auto"/>
          </w:tcPr>
          <w:p w14:paraId="17DB8867" w14:textId="77777777" w:rsidR="00F855D0" w:rsidRPr="005F0581" w:rsidRDefault="00F855D0" w:rsidP="00240E2B">
            <w:pPr>
              <w:autoSpaceDE w:val="0"/>
              <w:autoSpaceDN w:val="0"/>
              <w:adjustRightInd w:val="0"/>
              <w:jc w:val="center"/>
              <w:rPr>
                <w:bCs/>
                <w:color w:val="000000"/>
              </w:rPr>
            </w:pPr>
            <w:r>
              <w:rPr>
                <w:bCs/>
                <w:color w:val="000000"/>
                <w:sz w:val="28"/>
                <w:szCs w:val="28"/>
              </w:rPr>
              <w:t>4</w:t>
            </w:r>
          </w:p>
        </w:tc>
        <w:tc>
          <w:tcPr>
            <w:tcW w:w="1418" w:type="dxa"/>
            <w:shd w:val="clear" w:color="auto" w:fill="auto"/>
          </w:tcPr>
          <w:p w14:paraId="5C0C9A7A" w14:textId="77777777" w:rsidR="00F855D0" w:rsidRPr="005F0581" w:rsidRDefault="00F855D0" w:rsidP="00240E2B">
            <w:pPr>
              <w:autoSpaceDE w:val="0"/>
              <w:autoSpaceDN w:val="0"/>
              <w:adjustRightInd w:val="0"/>
              <w:jc w:val="center"/>
              <w:rPr>
                <w:bCs/>
                <w:color w:val="000000"/>
              </w:rPr>
            </w:pPr>
            <w:r>
              <w:rPr>
                <w:bCs/>
                <w:color w:val="000000"/>
                <w:sz w:val="28"/>
                <w:szCs w:val="28"/>
              </w:rPr>
              <w:t>4</w:t>
            </w:r>
          </w:p>
        </w:tc>
        <w:tc>
          <w:tcPr>
            <w:tcW w:w="1240" w:type="dxa"/>
          </w:tcPr>
          <w:p w14:paraId="6A8F29F6" w14:textId="77777777" w:rsidR="00F855D0" w:rsidRDefault="00F855D0" w:rsidP="00240E2B">
            <w:pPr>
              <w:autoSpaceDE w:val="0"/>
              <w:autoSpaceDN w:val="0"/>
              <w:adjustRightInd w:val="0"/>
              <w:jc w:val="center"/>
              <w:rPr>
                <w:bCs/>
                <w:color w:val="000000"/>
              </w:rPr>
            </w:pPr>
            <w:r>
              <w:rPr>
                <w:bCs/>
                <w:color w:val="000000"/>
                <w:sz w:val="28"/>
                <w:szCs w:val="28"/>
              </w:rPr>
              <w:t>18</w:t>
            </w:r>
          </w:p>
        </w:tc>
      </w:tr>
      <w:tr w:rsidR="00F855D0" w:rsidRPr="005F0581" w14:paraId="741E758E" w14:textId="77777777" w:rsidTr="00240E2B">
        <w:trPr>
          <w:trHeight w:val="488"/>
        </w:trPr>
        <w:tc>
          <w:tcPr>
            <w:tcW w:w="2802" w:type="dxa"/>
            <w:vMerge/>
          </w:tcPr>
          <w:p w14:paraId="53AF043F" w14:textId="77777777" w:rsidR="00F855D0" w:rsidRPr="005F0581" w:rsidRDefault="00F855D0" w:rsidP="00240E2B">
            <w:pPr>
              <w:autoSpaceDE w:val="0"/>
              <w:autoSpaceDN w:val="0"/>
              <w:adjustRightInd w:val="0"/>
              <w:rPr>
                <w:bCs/>
                <w:color w:val="000000"/>
              </w:rPr>
            </w:pPr>
          </w:p>
        </w:tc>
        <w:tc>
          <w:tcPr>
            <w:tcW w:w="3559" w:type="dxa"/>
            <w:shd w:val="clear" w:color="auto" w:fill="auto"/>
          </w:tcPr>
          <w:p w14:paraId="7C42D367" w14:textId="77777777" w:rsidR="00F855D0" w:rsidRPr="005F0581" w:rsidRDefault="00F855D0" w:rsidP="00240E2B">
            <w:pPr>
              <w:autoSpaceDE w:val="0"/>
              <w:autoSpaceDN w:val="0"/>
              <w:adjustRightInd w:val="0"/>
              <w:rPr>
                <w:bCs/>
                <w:color w:val="000000"/>
              </w:rPr>
            </w:pPr>
            <w:r w:rsidRPr="005F0581">
              <w:rPr>
                <w:bCs/>
                <w:color w:val="000000"/>
                <w:sz w:val="28"/>
                <w:szCs w:val="28"/>
              </w:rPr>
              <w:t>Литературное чтение</w:t>
            </w:r>
          </w:p>
        </w:tc>
        <w:tc>
          <w:tcPr>
            <w:tcW w:w="1856" w:type="dxa"/>
            <w:shd w:val="clear" w:color="auto" w:fill="auto"/>
          </w:tcPr>
          <w:p w14:paraId="2AB5138D"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843" w:type="dxa"/>
            <w:shd w:val="clear" w:color="auto" w:fill="auto"/>
          </w:tcPr>
          <w:p w14:paraId="7FBBC8E2"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842" w:type="dxa"/>
            <w:shd w:val="clear" w:color="auto" w:fill="auto"/>
          </w:tcPr>
          <w:p w14:paraId="62167CF0"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418" w:type="dxa"/>
            <w:shd w:val="clear" w:color="auto" w:fill="auto"/>
          </w:tcPr>
          <w:p w14:paraId="13C3E054"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3</w:t>
            </w:r>
          </w:p>
        </w:tc>
        <w:tc>
          <w:tcPr>
            <w:tcW w:w="1240" w:type="dxa"/>
          </w:tcPr>
          <w:p w14:paraId="5C81A186" w14:textId="77777777" w:rsidR="00F855D0" w:rsidRPr="005F0581" w:rsidRDefault="00F855D0" w:rsidP="00240E2B">
            <w:pPr>
              <w:autoSpaceDE w:val="0"/>
              <w:autoSpaceDN w:val="0"/>
              <w:adjustRightInd w:val="0"/>
              <w:jc w:val="center"/>
              <w:rPr>
                <w:bCs/>
                <w:color w:val="000000"/>
              </w:rPr>
            </w:pPr>
            <w:r>
              <w:rPr>
                <w:bCs/>
                <w:color w:val="000000"/>
                <w:sz w:val="28"/>
                <w:szCs w:val="28"/>
              </w:rPr>
              <w:t>15</w:t>
            </w:r>
          </w:p>
        </w:tc>
      </w:tr>
      <w:tr w:rsidR="00F855D0" w:rsidRPr="005F0581" w14:paraId="5BFC3326" w14:textId="77777777" w:rsidTr="00240E2B">
        <w:tc>
          <w:tcPr>
            <w:tcW w:w="2802" w:type="dxa"/>
            <w:vMerge w:val="restart"/>
          </w:tcPr>
          <w:p w14:paraId="4F90CDA8" w14:textId="77777777" w:rsidR="00F855D0" w:rsidRPr="00856B17" w:rsidRDefault="00F855D0" w:rsidP="00240E2B">
            <w:pPr>
              <w:autoSpaceDE w:val="0"/>
              <w:autoSpaceDN w:val="0"/>
              <w:adjustRightInd w:val="0"/>
              <w:rPr>
                <w:bCs/>
                <w:color w:val="000000"/>
              </w:rPr>
            </w:pPr>
            <w:r w:rsidRPr="00856B17">
              <w:rPr>
                <w:bCs/>
                <w:color w:val="000000"/>
                <w:sz w:val="28"/>
                <w:szCs w:val="28"/>
              </w:rPr>
              <w:t>Родной язык и литературное чтение на родном языке</w:t>
            </w:r>
          </w:p>
        </w:tc>
        <w:tc>
          <w:tcPr>
            <w:tcW w:w="3559" w:type="dxa"/>
            <w:shd w:val="clear" w:color="auto" w:fill="auto"/>
          </w:tcPr>
          <w:p w14:paraId="012E96A7" w14:textId="77777777" w:rsidR="00F855D0" w:rsidRDefault="00F855D0" w:rsidP="00240E2B">
            <w:pPr>
              <w:autoSpaceDE w:val="0"/>
              <w:autoSpaceDN w:val="0"/>
              <w:adjustRightInd w:val="0"/>
              <w:rPr>
                <w:bCs/>
                <w:color w:val="000000"/>
              </w:rPr>
            </w:pPr>
            <w:r>
              <w:rPr>
                <w:bCs/>
                <w:color w:val="000000"/>
                <w:sz w:val="28"/>
                <w:szCs w:val="28"/>
              </w:rPr>
              <w:t>Родной язык (русский)</w:t>
            </w:r>
          </w:p>
        </w:tc>
        <w:tc>
          <w:tcPr>
            <w:tcW w:w="1856" w:type="dxa"/>
            <w:shd w:val="clear" w:color="auto" w:fill="auto"/>
          </w:tcPr>
          <w:p w14:paraId="7356385E" w14:textId="77777777" w:rsidR="00F855D0" w:rsidRDefault="00F855D0" w:rsidP="00240E2B">
            <w:pPr>
              <w:autoSpaceDE w:val="0"/>
              <w:autoSpaceDN w:val="0"/>
              <w:adjustRightInd w:val="0"/>
              <w:jc w:val="center"/>
              <w:rPr>
                <w:bCs/>
                <w:color w:val="000000"/>
              </w:rPr>
            </w:pPr>
          </w:p>
        </w:tc>
        <w:tc>
          <w:tcPr>
            <w:tcW w:w="1843" w:type="dxa"/>
            <w:shd w:val="clear" w:color="auto" w:fill="auto"/>
          </w:tcPr>
          <w:p w14:paraId="4DBD54BA" w14:textId="77777777" w:rsidR="00F855D0" w:rsidRDefault="00F855D0" w:rsidP="00240E2B">
            <w:pPr>
              <w:autoSpaceDE w:val="0"/>
              <w:autoSpaceDN w:val="0"/>
              <w:adjustRightInd w:val="0"/>
              <w:jc w:val="center"/>
              <w:rPr>
                <w:bCs/>
                <w:color w:val="000000"/>
              </w:rPr>
            </w:pPr>
          </w:p>
        </w:tc>
        <w:tc>
          <w:tcPr>
            <w:tcW w:w="1842" w:type="dxa"/>
            <w:shd w:val="clear" w:color="auto" w:fill="auto"/>
          </w:tcPr>
          <w:p w14:paraId="73683C35" w14:textId="77777777" w:rsidR="00F855D0" w:rsidRDefault="00F855D0" w:rsidP="00240E2B">
            <w:pPr>
              <w:autoSpaceDE w:val="0"/>
              <w:autoSpaceDN w:val="0"/>
              <w:adjustRightInd w:val="0"/>
              <w:jc w:val="center"/>
              <w:rPr>
                <w:bCs/>
                <w:color w:val="000000"/>
              </w:rPr>
            </w:pPr>
            <w:r>
              <w:rPr>
                <w:bCs/>
                <w:color w:val="000000"/>
                <w:sz w:val="28"/>
                <w:szCs w:val="28"/>
              </w:rPr>
              <w:t>1</w:t>
            </w:r>
          </w:p>
        </w:tc>
        <w:tc>
          <w:tcPr>
            <w:tcW w:w="1418" w:type="dxa"/>
            <w:shd w:val="clear" w:color="auto" w:fill="auto"/>
          </w:tcPr>
          <w:p w14:paraId="00DAB8E4" w14:textId="77777777" w:rsidR="00F855D0" w:rsidRDefault="00F855D0" w:rsidP="00240E2B">
            <w:pPr>
              <w:autoSpaceDE w:val="0"/>
              <w:autoSpaceDN w:val="0"/>
              <w:adjustRightInd w:val="0"/>
              <w:jc w:val="center"/>
              <w:rPr>
                <w:bCs/>
                <w:color w:val="000000"/>
              </w:rPr>
            </w:pPr>
          </w:p>
        </w:tc>
        <w:tc>
          <w:tcPr>
            <w:tcW w:w="1240" w:type="dxa"/>
          </w:tcPr>
          <w:p w14:paraId="61F3AB36" w14:textId="77777777" w:rsidR="00F855D0" w:rsidRDefault="00F855D0" w:rsidP="00240E2B">
            <w:pPr>
              <w:autoSpaceDE w:val="0"/>
              <w:autoSpaceDN w:val="0"/>
              <w:adjustRightInd w:val="0"/>
              <w:jc w:val="center"/>
              <w:rPr>
                <w:bCs/>
                <w:color w:val="000000"/>
              </w:rPr>
            </w:pPr>
            <w:r>
              <w:rPr>
                <w:bCs/>
                <w:color w:val="000000"/>
              </w:rPr>
              <w:t>1</w:t>
            </w:r>
          </w:p>
        </w:tc>
      </w:tr>
      <w:tr w:rsidR="00F855D0" w:rsidRPr="005F0581" w14:paraId="0DE90E8C" w14:textId="77777777" w:rsidTr="00240E2B">
        <w:tc>
          <w:tcPr>
            <w:tcW w:w="2802" w:type="dxa"/>
            <w:vMerge/>
          </w:tcPr>
          <w:p w14:paraId="754319C2" w14:textId="77777777" w:rsidR="00F855D0" w:rsidRDefault="00F855D0" w:rsidP="00240E2B">
            <w:pPr>
              <w:autoSpaceDE w:val="0"/>
              <w:autoSpaceDN w:val="0"/>
              <w:adjustRightInd w:val="0"/>
              <w:rPr>
                <w:bCs/>
                <w:color w:val="000000"/>
              </w:rPr>
            </w:pPr>
          </w:p>
        </w:tc>
        <w:tc>
          <w:tcPr>
            <w:tcW w:w="3559" w:type="dxa"/>
            <w:shd w:val="clear" w:color="auto" w:fill="auto"/>
          </w:tcPr>
          <w:p w14:paraId="2A402954" w14:textId="77777777" w:rsidR="00F855D0" w:rsidRDefault="00F855D0" w:rsidP="00240E2B">
            <w:pPr>
              <w:autoSpaceDE w:val="0"/>
              <w:autoSpaceDN w:val="0"/>
              <w:adjustRightInd w:val="0"/>
              <w:rPr>
                <w:bCs/>
                <w:color w:val="000000"/>
              </w:rPr>
            </w:pPr>
            <w:r>
              <w:rPr>
                <w:bCs/>
                <w:color w:val="000000"/>
                <w:sz w:val="28"/>
                <w:szCs w:val="28"/>
              </w:rPr>
              <w:t>Литературное чтение на родном языке (русском)</w:t>
            </w:r>
          </w:p>
        </w:tc>
        <w:tc>
          <w:tcPr>
            <w:tcW w:w="1856" w:type="dxa"/>
            <w:shd w:val="clear" w:color="auto" w:fill="auto"/>
          </w:tcPr>
          <w:p w14:paraId="7A7E4D1C" w14:textId="77777777" w:rsidR="00F855D0" w:rsidRDefault="00F855D0" w:rsidP="00240E2B">
            <w:pPr>
              <w:autoSpaceDE w:val="0"/>
              <w:autoSpaceDN w:val="0"/>
              <w:adjustRightInd w:val="0"/>
              <w:jc w:val="center"/>
              <w:rPr>
                <w:bCs/>
                <w:color w:val="000000"/>
              </w:rPr>
            </w:pPr>
          </w:p>
        </w:tc>
        <w:tc>
          <w:tcPr>
            <w:tcW w:w="1843" w:type="dxa"/>
            <w:shd w:val="clear" w:color="auto" w:fill="auto"/>
          </w:tcPr>
          <w:p w14:paraId="5A6123F4" w14:textId="77777777" w:rsidR="00F855D0" w:rsidRDefault="00F855D0" w:rsidP="00240E2B">
            <w:pPr>
              <w:autoSpaceDE w:val="0"/>
              <w:autoSpaceDN w:val="0"/>
              <w:adjustRightInd w:val="0"/>
              <w:jc w:val="center"/>
              <w:rPr>
                <w:bCs/>
                <w:color w:val="000000"/>
              </w:rPr>
            </w:pPr>
          </w:p>
        </w:tc>
        <w:tc>
          <w:tcPr>
            <w:tcW w:w="1842" w:type="dxa"/>
            <w:shd w:val="clear" w:color="auto" w:fill="auto"/>
          </w:tcPr>
          <w:p w14:paraId="5BAD4059" w14:textId="77777777" w:rsidR="00F855D0" w:rsidRDefault="00F855D0" w:rsidP="00240E2B">
            <w:pPr>
              <w:autoSpaceDE w:val="0"/>
              <w:autoSpaceDN w:val="0"/>
              <w:adjustRightInd w:val="0"/>
              <w:jc w:val="center"/>
              <w:rPr>
                <w:bCs/>
                <w:color w:val="000000"/>
              </w:rPr>
            </w:pPr>
          </w:p>
        </w:tc>
        <w:tc>
          <w:tcPr>
            <w:tcW w:w="1418" w:type="dxa"/>
            <w:shd w:val="clear" w:color="auto" w:fill="auto"/>
          </w:tcPr>
          <w:p w14:paraId="208A8813" w14:textId="77777777" w:rsidR="00F855D0" w:rsidRDefault="00F855D0" w:rsidP="00240E2B">
            <w:pPr>
              <w:autoSpaceDE w:val="0"/>
              <w:autoSpaceDN w:val="0"/>
              <w:adjustRightInd w:val="0"/>
              <w:jc w:val="center"/>
              <w:rPr>
                <w:bCs/>
                <w:color w:val="000000"/>
              </w:rPr>
            </w:pPr>
            <w:r>
              <w:rPr>
                <w:bCs/>
                <w:color w:val="000000"/>
              </w:rPr>
              <w:t>1</w:t>
            </w:r>
          </w:p>
        </w:tc>
        <w:tc>
          <w:tcPr>
            <w:tcW w:w="1240" w:type="dxa"/>
          </w:tcPr>
          <w:p w14:paraId="7D931066" w14:textId="77777777" w:rsidR="00F855D0" w:rsidRDefault="00F855D0" w:rsidP="00240E2B">
            <w:pPr>
              <w:autoSpaceDE w:val="0"/>
              <w:autoSpaceDN w:val="0"/>
              <w:adjustRightInd w:val="0"/>
              <w:jc w:val="center"/>
              <w:rPr>
                <w:bCs/>
                <w:color w:val="000000"/>
              </w:rPr>
            </w:pPr>
            <w:r>
              <w:rPr>
                <w:bCs/>
                <w:color w:val="000000"/>
              </w:rPr>
              <w:t>1</w:t>
            </w:r>
          </w:p>
        </w:tc>
      </w:tr>
      <w:tr w:rsidR="00F855D0" w:rsidRPr="005F0581" w14:paraId="0500F9D9" w14:textId="77777777" w:rsidTr="00240E2B">
        <w:tc>
          <w:tcPr>
            <w:tcW w:w="2802" w:type="dxa"/>
          </w:tcPr>
          <w:p w14:paraId="40DFBD24" w14:textId="77777777" w:rsidR="00F855D0" w:rsidRPr="00856B17" w:rsidRDefault="00F855D0" w:rsidP="00240E2B">
            <w:pPr>
              <w:autoSpaceDE w:val="0"/>
              <w:autoSpaceDN w:val="0"/>
              <w:adjustRightInd w:val="0"/>
              <w:rPr>
                <w:bCs/>
                <w:color w:val="000000"/>
              </w:rPr>
            </w:pPr>
            <w:r w:rsidRPr="00856B17">
              <w:rPr>
                <w:bCs/>
                <w:color w:val="000000"/>
                <w:sz w:val="28"/>
                <w:szCs w:val="28"/>
              </w:rPr>
              <w:t>Иностранный язык</w:t>
            </w:r>
          </w:p>
        </w:tc>
        <w:tc>
          <w:tcPr>
            <w:tcW w:w="3559" w:type="dxa"/>
            <w:shd w:val="clear" w:color="auto" w:fill="auto"/>
          </w:tcPr>
          <w:p w14:paraId="6267F554" w14:textId="77777777" w:rsidR="00F855D0" w:rsidRDefault="00F855D0" w:rsidP="00240E2B">
            <w:pPr>
              <w:autoSpaceDE w:val="0"/>
              <w:autoSpaceDN w:val="0"/>
              <w:adjustRightInd w:val="0"/>
              <w:rPr>
                <w:bCs/>
                <w:color w:val="000000"/>
              </w:rPr>
            </w:pPr>
            <w:r>
              <w:rPr>
                <w:bCs/>
                <w:color w:val="000000"/>
                <w:sz w:val="28"/>
                <w:szCs w:val="28"/>
              </w:rPr>
              <w:t>Английский язык</w:t>
            </w:r>
          </w:p>
        </w:tc>
        <w:tc>
          <w:tcPr>
            <w:tcW w:w="1856" w:type="dxa"/>
            <w:shd w:val="clear" w:color="auto" w:fill="auto"/>
          </w:tcPr>
          <w:p w14:paraId="493B7CE5" w14:textId="77777777" w:rsidR="00F855D0" w:rsidRPr="005F0581" w:rsidRDefault="00F855D0" w:rsidP="00240E2B">
            <w:pPr>
              <w:autoSpaceDE w:val="0"/>
              <w:autoSpaceDN w:val="0"/>
              <w:adjustRightInd w:val="0"/>
              <w:jc w:val="center"/>
              <w:rPr>
                <w:bCs/>
                <w:color w:val="000000"/>
              </w:rPr>
            </w:pPr>
            <w:r>
              <w:rPr>
                <w:bCs/>
                <w:color w:val="000000"/>
                <w:sz w:val="28"/>
                <w:szCs w:val="28"/>
              </w:rPr>
              <w:t>-</w:t>
            </w:r>
          </w:p>
        </w:tc>
        <w:tc>
          <w:tcPr>
            <w:tcW w:w="1843" w:type="dxa"/>
            <w:shd w:val="clear" w:color="auto" w:fill="auto"/>
          </w:tcPr>
          <w:p w14:paraId="0A332DD1" w14:textId="77777777" w:rsidR="00F855D0" w:rsidRPr="005F0581" w:rsidRDefault="00F855D0" w:rsidP="00240E2B">
            <w:pPr>
              <w:autoSpaceDE w:val="0"/>
              <w:autoSpaceDN w:val="0"/>
              <w:adjustRightInd w:val="0"/>
              <w:jc w:val="center"/>
              <w:rPr>
                <w:bCs/>
                <w:color w:val="000000"/>
              </w:rPr>
            </w:pPr>
            <w:r>
              <w:rPr>
                <w:bCs/>
                <w:color w:val="000000"/>
                <w:sz w:val="28"/>
                <w:szCs w:val="28"/>
              </w:rPr>
              <w:t>2</w:t>
            </w:r>
          </w:p>
        </w:tc>
        <w:tc>
          <w:tcPr>
            <w:tcW w:w="1842" w:type="dxa"/>
            <w:shd w:val="clear" w:color="auto" w:fill="auto"/>
          </w:tcPr>
          <w:p w14:paraId="68716F7C" w14:textId="77777777" w:rsidR="00F855D0" w:rsidRPr="005F0581" w:rsidRDefault="00F855D0" w:rsidP="00240E2B">
            <w:pPr>
              <w:autoSpaceDE w:val="0"/>
              <w:autoSpaceDN w:val="0"/>
              <w:adjustRightInd w:val="0"/>
              <w:jc w:val="center"/>
              <w:rPr>
                <w:bCs/>
                <w:color w:val="000000"/>
              </w:rPr>
            </w:pPr>
            <w:r>
              <w:rPr>
                <w:bCs/>
                <w:color w:val="000000"/>
                <w:sz w:val="28"/>
                <w:szCs w:val="28"/>
              </w:rPr>
              <w:t>2</w:t>
            </w:r>
          </w:p>
        </w:tc>
        <w:tc>
          <w:tcPr>
            <w:tcW w:w="1418" w:type="dxa"/>
            <w:shd w:val="clear" w:color="auto" w:fill="auto"/>
          </w:tcPr>
          <w:p w14:paraId="62CEC99A" w14:textId="77777777" w:rsidR="00F855D0" w:rsidRPr="005F0581" w:rsidRDefault="00F855D0" w:rsidP="00240E2B">
            <w:pPr>
              <w:autoSpaceDE w:val="0"/>
              <w:autoSpaceDN w:val="0"/>
              <w:adjustRightInd w:val="0"/>
              <w:jc w:val="center"/>
              <w:rPr>
                <w:bCs/>
                <w:color w:val="000000"/>
              </w:rPr>
            </w:pPr>
            <w:r>
              <w:rPr>
                <w:bCs/>
                <w:color w:val="000000"/>
                <w:sz w:val="28"/>
                <w:szCs w:val="28"/>
              </w:rPr>
              <w:t>2</w:t>
            </w:r>
          </w:p>
        </w:tc>
        <w:tc>
          <w:tcPr>
            <w:tcW w:w="1240" w:type="dxa"/>
          </w:tcPr>
          <w:p w14:paraId="321905D1" w14:textId="77777777" w:rsidR="00F855D0" w:rsidRDefault="00F855D0" w:rsidP="00240E2B">
            <w:pPr>
              <w:autoSpaceDE w:val="0"/>
              <w:autoSpaceDN w:val="0"/>
              <w:adjustRightInd w:val="0"/>
              <w:jc w:val="center"/>
              <w:rPr>
                <w:bCs/>
                <w:color w:val="000000"/>
              </w:rPr>
            </w:pPr>
            <w:r>
              <w:rPr>
                <w:bCs/>
                <w:color w:val="000000"/>
                <w:sz w:val="28"/>
                <w:szCs w:val="28"/>
              </w:rPr>
              <w:t>6</w:t>
            </w:r>
          </w:p>
        </w:tc>
      </w:tr>
      <w:tr w:rsidR="00F855D0" w:rsidRPr="005F0581" w14:paraId="3D328377" w14:textId="77777777" w:rsidTr="00240E2B">
        <w:tc>
          <w:tcPr>
            <w:tcW w:w="2802" w:type="dxa"/>
          </w:tcPr>
          <w:p w14:paraId="117DA1EC" w14:textId="77777777" w:rsidR="00F855D0" w:rsidRPr="005F0581" w:rsidRDefault="00F855D0" w:rsidP="00240E2B">
            <w:pPr>
              <w:autoSpaceDE w:val="0"/>
              <w:autoSpaceDN w:val="0"/>
              <w:adjustRightInd w:val="0"/>
              <w:rPr>
                <w:bCs/>
                <w:color w:val="000000"/>
              </w:rPr>
            </w:pPr>
            <w:r w:rsidRPr="005F0581">
              <w:rPr>
                <w:bCs/>
                <w:color w:val="000000"/>
                <w:sz w:val="28"/>
                <w:szCs w:val="28"/>
              </w:rPr>
              <w:t>Математика и информатика</w:t>
            </w:r>
          </w:p>
        </w:tc>
        <w:tc>
          <w:tcPr>
            <w:tcW w:w="3559" w:type="dxa"/>
            <w:shd w:val="clear" w:color="auto" w:fill="auto"/>
          </w:tcPr>
          <w:p w14:paraId="1BB99508" w14:textId="77777777" w:rsidR="00F855D0" w:rsidRPr="005F0581" w:rsidRDefault="00F855D0" w:rsidP="00240E2B">
            <w:pPr>
              <w:autoSpaceDE w:val="0"/>
              <w:autoSpaceDN w:val="0"/>
              <w:adjustRightInd w:val="0"/>
              <w:rPr>
                <w:bCs/>
                <w:color w:val="000000"/>
              </w:rPr>
            </w:pPr>
            <w:r w:rsidRPr="005F0581">
              <w:rPr>
                <w:bCs/>
                <w:color w:val="000000"/>
                <w:sz w:val="28"/>
                <w:szCs w:val="28"/>
              </w:rPr>
              <w:t xml:space="preserve">Математика </w:t>
            </w:r>
          </w:p>
        </w:tc>
        <w:tc>
          <w:tcPr>
            <w:tcW w:w="1856" w:type="dxa"/>
            <w:shd w:val="clear" w:color="auto" w:fill="auto"/>
          </w:tcPr>
          <w:p w14:paraId="39971385"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843" w:type="dxa"/>
            <w:shd w:val="clear" w:color="auto" w:fill="auto"/>
          </w:tcPr>
          <w:p w14:paraId="73D4B752"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842" w:type="dxa"/>
            <w:shd w:val="clear" w:color="auto" w:fill="auto"/>
          </w:tcPr>
          <w:p w14:paraId="4289B51B"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418" w:type="dxa"/>
            <w:shd w:val="clear" w:color="auto" w:fill="auto"/>
          </w:tcPr>
          <w:p w14:paraId="37F5B170"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4</w:t>
            </w:r>
          </w:p>
        </w:tc>
        <w:tc>
          <w:tcPr>
            <w:tcW w:w="1240" w:type="dxa"/>
          </w:tcPr>
          <w:p w14:paraId="67A4ED5A" w14:textId="77777777" w:rsidR="00F855D0" w:rsidRPr="005F0581" w:rsidRDefault="00F855D0" w:rsidP="00240E2B">
            <w:pPr>
              <w:autoSpaceDE w:val="0"/>
              <w:autoSpaceDN w:val="0"/>
              <w:adjustRightInd w:val="0"/>
              <w:jc w:val="center"/>
              <w:rPr>
                <w:bCs/>
                <w:color w:val="000000"/>
              </w:rPr>
            </w:pPr>
            <w:r>
              <w:rPr>
                <w:bCs/>
                <w:color w:val="000000"/>
                <w:sz w:val="28"/>
                <w:szCs w:val="28"/>
              </w:rPr>
              <w:t>16</w:t>
            </w:r>
          </w:p>
        </w:tc>
      </w:tr>
      <w:tr w:rsidR="00F855D0" w:rsidRPr="005F0581" w14:paraId="270647CF" w14:textId="77777777" w:rsidTr="00240E2B">
        <w:tc>
          <w:tcPr>
            <w:tcW w:w="2802" w:type="dxa"/>
          </w:tcPr>
          <w:p w14:paraId="55EA4A0A" w14:textId="77777777" w:rsidR="00F855D0" w:rsidRPr="005F0581" w:rsidRDefault="00F855D0" w:rsidP="00240E2B">
            <w:pPr>
              <w:autoSpaceDE w:val="0"/>
              <w:autoSpaceDN w:val="0"/>
              <w:adjustRightInd w:val="0"/>
              <w:rPr>
                <w:bCs/>
                <w:color w:val="000000"/>
              </w:rPr>
            </w:pPr>
            <w:r w:rsidRPr="005F0581">
              <w:rPr>
                <w:bCs/>
                <w:color w:val="000000"/>
                <w:sz w:val="28"/>
                <w:szCs w:val="28"/>
              </w:rPr>
              <w:t>Обществознание и естествознание</w:t>
            </w:r>
          </w:p>
        </w:tc>
        <w:tc>
          <w:tcPr>
            <w:tcW w:w="3559" w:type="dxa"/>
            <w:shd w:val="clear" w:color="auto" w:fill="auto"/>
          </w:tcPr>
          <w:p w14:paraId="18274B5C" w14:textId="77777777" w:rsidR="00F855D0" w:rsidRPr="005F0581" w:rsidRDefault="00F855D0" w:rsidP="00240E2B">
            <w:pPr>
              <w:autoSpaceDE w:val="0"/>
              <w:autoSpaceDN w:val="0"/>
              <w:adjustRightInd w:val="0"/>
              <w:rPr>
                <w:bCs/>
                <w:color w:val="000000"/>
              </w:rPr>
            </w:pPr>
            <w:r w:rsidRPr="005F0581">
              <w:rPr>
                <w:bCs/>
                <w:color w:val="000000"/>
                <w:sz w:val="28"/>
                <w:szCs w:val="28"/>
              </w:rPr>
              <w:t xml:space="preserve">Окружающий мир </w:t>
            </w:r>
          </w:p>
        </w:tc>
        <w:tc>
          <w:tcPr>
            <w:tcW w:w="1856" w:type="dxa"/>
            <w:shd w:val="clear" w:color="auto" w:fill="auto"/>
          </w:tcPr>
          <w:p w14:paraId="3682C736"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2</w:t>
            </w:r>
          </w:p>
        </w:tc>
        <w:tc>
          <w:tcPr>
            <w:tcW w:w="1843" w:type="dxa"/>
            <w:shd w:val="clear" w:color="auto" w:fill="auto"/>
          </w:tcPr>
          <w:p w14:paraId="522144B3"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2</w:t>
            </w:r>
          </w:p>
        </w:tc>
        <w:tc>
          <w:tcPr>
            <w:tcW w:w="1842" w:type="dxa"/>
            <w:shd w:val="clear" w:color="auto" w:fill="auto"/>
          </w:tcPr>
          <w:p w14:paraId="615557F3"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2</w:t>
            </w:r>
          </w:p>
        </w:tc>
        <w:tc>
          <w:tcPr>
            <w:tcW w:w="1418" w:type="dxa"/>
            <w:shd w:val="clear" w:color="auto" w:fill="auto"/>
          </w:tcPr>
          <w:p w14:paraId="221BE5B6"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2</w:t>
            </w:r>
          </w:p>
        </w:tc>
        <w:tc>
          <w:tcPr>
            <w:tcW w:w="1240" w:type="dxa"/>
          </w:tcPr>
          <w:p w14:paraId="23484831" w14:textId="77777777" w:rsidR="00F855D0" w:rsidRPr="005F0581" w:rsidRDefault="00F855D0" w:rsidP="00240E2B">
            <w:pPr>
              <w:autoSpaceDE w:val="0"/>
              <w:autoSpaceDN w:val="0"/>
              <w:adjustRightInd w:val="0"/>
              <w:jc w:val="center"/>
              <w:rPr>
                <w:bCs/>
                <w:color w:val="000000"/>
              </w:rPr>
            </w:pPr>
            <w:r>
              <w:rPr>
                <w:bCs/>
                <w:color w:val="000000"/>
                <w:sz w:val="28"/>
                <w:szCs w:val="28"/>
              </w:rPr>
              <w:t>8</w:t>
            </w:r>
          </w:p>
        </w:tc>
      </w:tr>
      <w:tr w:rsidR="00F855D0" w:rsidRPr="005F0581" w14:paraId="3451E0D5" w14:textId="77777777" w:rsidTr="00240E2B">
        <w:tc>
          <w:tcPr>
            <w:tcW w:w="2802" w:type="dxa"/>
          </w:tcPr>
          <w:p w14:paraId="36FD9908" w14:textId="77777777" w:rsidR="00F855D0" w:rsidRPr="005F0581" w:rsidRDefault="00F855D0" w:rsidP="00240E2B">
            <w:pPr>
              <w:autoSpaceDE w:val="0"/>
              <w:autoSpaceDN w:val="0"/>
              <w:adjustRightInd w:val="0"/>
              <w:rPr>
                <w:bCs/>
                <w:color w:val="000000"/>
              </w:rPr>
            </w:pPr>
            <w:r w:rsidRPr="005F0581">
              <w:rPr>
                <w:bCs/>
                <w:color w:val="000000"/>
                <w:sz w:val="28"/>
                <w:szCs w:val="28"/>
              </w:rPr>
              <w:t>Основы религиозных культур и светской этики</w:t>
            </w:r>
          </w:p>
        </w:tc>
        <w:tc>
          <w:tcPr>
            <w:tcW w:w="3559" w:type="dxa"/>
            <w:shd w:val="clear" w:color="auto" w:fill="auto"/>
          </w:tcPr>
          <w:p w14:paraId="39E490AA" w14:textId="77777777" w:rsidR="00F855D0" w:rsidRPr="005F0581" w:rsidRDefault="00F855D0" w:rsidP="00240E2B">
            <w:pPr>
              <w:autoSpaceDE w:val="0"/>
              <w:autoSpaceDN w:val="0"/>
              <w:adjustRightInd w:val="0"/>
              <w:rPr>
                <w:bCs/>
                <w:color w:val="000000"/>
              </w:rPr>
            </w:pPr>
            <w:r w:rsidRPr="005F0581">
              <w:rPr>
                <w:bCs/>
                <w:color w:val="000000"/>
                <w:sz w:val="28"/>
                <w:szCs w:val="28"/>
              </w:rPr>
              <w:t>Основы религ</w:t>
            </w:r>
            <w:r>
              <w:rPr>
                <w:bCs/>
                <w:color w:val="000000"/>
                <w:sz w:val="28"/>
                <w:szCs w:val="28"/>
              </w:rPr>
              <w:t>иозных культур и светской этики</w:t>
            </w:r>
          </w:p>
        </w:tc>
        <w:tc>
          <w:tcPr>
            <w:tcW w:w="1856" w:type="dxa"/>
            <w:shd w:val="clear" w:color="auto" w:fill="auto"/>
          </w:tcPr>
          <w:p w14:paraId="108E8B8C"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w:t>
            </w:r>
          </w:p>
        </w:tc>
        <w:tc>
          <w:tcPr>
            <w:tcW w:w="1843" w:type="dxa"/>
            <w:shd w:val="clear" w:color="auto" w:fill="auto"/>
          </w:tcPr>
          <w:p w14:paraId="478C3FC4" w14:textId="77777777" w:rsidR="00F855D0" w:rsidRPr="005F0581" w:rsidRDefault="00F855D0" w:rsidP="00240E2B">
            <w:pPr>
              <w:autoSpaceDE w:val="0"/>
              <w:autoSpaceDN w:val="0"/>
              <w:adjustRightInd w:val="0"/>
              <w:jc w:val="center"/>
              <w:rPr>
                <w:bCs/>
                <w:color w:val="000000"/>
              </w:rPr>
            </w:pPr>
            <w:r>
              <w:rPr>
                <w:bCs/>
                <w:color w:val="000000"/>
                <w:sz w:val="28"/>
                <w:szCs w:val="28"/>
              </w:rPr>
              <w:t>-</w:t>
            </w:r>
          </w:p>
        </w:tc>
        <w:tc>
          <w:tcPr>
            <w:tcW w:w="1842" w:type="dxa"/>
            <w:shd w:val="clear" w:color="auto" w:fill="auto"/>
          </w:tcPr>
          <w:p w14:paraId="6A772E19"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w:t>
            </w:r>
          </w:p>
        </w:tc>
        <w:tc>
          <w:tcPr>
            <w:tcW w:w="1418" w:type="dxa"/>
            <w:shd w:val="clear" w:color="auto" w:fill="auto"/>
          </w:tcPr>
          <w:p w14:paraId="7930647F"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240" w:type="dxa"/>
          </w:tcPr>
          <w:p w14:paraId="508C6029" w14:textId="77777777" w:rsidR="00F855D0" w:rsidRPr="005F0581" w:rsidRDefault="00F855D0" w:rsidP="00240E2B">
            <w:pPr>
              <w:autoSpaceDE w:val="0"/>
              <w:autoSpaceDN w:val="0"/>
              <w:adjustRightInd w:val="0"/>
              <w:jc w:val="center"/>
              <w:rPr>
                <w:bCs/>
                <w:color w:val="000000"/>
              </w:rPr>
            </w:pPr>
            <w:r>
              <w:rPr>
                <w:bCs/>
                <w:color w:val="000000"/>
                <w:sz w:val="28"/>
                <w:szCs w:val="28"/>
              </w:rPr>
              <w:t>1</w:t>
            </w:r>
          </w:p>
        </w:tc>
      </w:tr>
      <w:tr w:rsidR="00F855D0" w:rsidRPr="005F0581" w14:paraId="46FE7ADE" w14:textId="77777777" w:rsidTr="00240E2B">
        <w:tc>
          <w:tcPr>
            <w:tcW w:w="2802" w:type="dxa"/>
            <w:vMerge w:val="restart"/>
          </w:tcPr>
          <w:p w14:paraId="442B2059" w14:textId="77777777" w:rsidR="00F855D0" w:rsidRPr="005F0581" w:rsidRDefault="00F855D0" w:rsidP="00240E2B">
            <w:pPr>
              <w:autoSpaceDE w:val="0"/>
              <w:autoSpaceDN w:val="0"/>
              <w:adjustRightInd w:val="0"/>
              <w:rPr>
                <w:bCs/>
                <w:color w:val="000000"/>
              </w:rPr>
            </w:pPr>
            <w:r w:rsidRPr="005F0581">
              <w:rPr>
                <w:bCs/>
                <w:color w:val="000000"/>
                <w:sz w:val="28"/>
                <w:szCs w:val="28"/>
              </w:rPr>
              <w:t>Искусство</w:t>
            </w:r>
          </w:p>
        </w:tc>
        <w:tc>
          <w:tcPr>
            <w:tcW w:w="3559" w:type="dxa"/>
            <w:shd w:val="clear" w:color="auto" w:fill="auto"/>
          </w:tcPr>
          <w:p w14:paraId="4584CF6C" w14:textId="77777777" w:rsidR="00F855D0" w:rsidRPr="005F0581" w:rsidRDefault="00F855D0" w:rsidP="00240E2B">
            <w:pPr>
              <w:autoSpaceDE w:val="0"/>
              <w:autoSpaceDN w:val="0"/>
              <w:adjustRightInd w:val="0"/>
              <w:rPr>
                <w:bCs/>
                <w:color w:val="000000"/>
              </w:rPr>
            </w:pPr>
            <w:r w:rsidRPr="005F0581">
              <w:rPr>
                <w:bCs/>
                <w:color w:val="000000"/>
                <w:sz w:val="28"/>
                <w:szCs w:val="28"/>
              </w:rPr>
              <w:t xml:space="preserve">Музыка </w:t>
            </w:r>
          </w:p>
        </w:tc>
        <w:tc>
          <w:tcPr>
            <w:tcW w:w="1856" w:type="dxa"/>
            <w:shd w:val="clear" w:color="auto" w:fill="auto"/>
          </w:tcPr>
          <w:p w14:paraId="13163AF4"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3" w:type="dxa"/>
            <w:shd w:val="clear" w:color="auto" w:fill="auto"/>
          </w:tcPr>
          <w:p w14:paraId="56E05883"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2" w:type="dxa"/>
            <w:shd w:val="clear" w:color="auto" w:fill="auto"/>
          </w:tcPr>
          <w:p w14:paraId="77B08A6E"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418" w:type="dxa"/>
            <w:shd w:val="clear" w:color="auto" w:fill="auto"/>
          </w:tcPr>
          <w:p w14:paraId="4ABB8CEE"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240" w:type="dxa"/>
          </w:tcPr>
          <w:p w14:paraId="181A60C1" w14:textId="77777777" w:rsidR="00F855D0" w:rsidRPr="005F0581" w:rsidRDefault="00F855D0" w:rsidP="00240E2B">
            <w:pPr>
              <w:autoSpaceDE w:val="0"/>
              <w:autoSpaceDN w:val="0"/>
              <w:adjustRightInd w:val="0"/>
              <w:jc w:val="center"/>
              <w:rPr>
                <w:bCs/>
                <w:color w:val="000000"/>
              </w:rPr>
            </w:pPr>
            <w:r>
              <w:rPr>
                <w:bCs/>
                <w:color w:val="000000"/>
                <w:sz w:val="28"/>
                <w:szCs w:val="28"/>
              </w:rPr>
              <w:t>4</w:t>
            </w:r>
          </w:p>
        </w:tc>
      </w:tr>
      <w:tr w:rsidR="00F855D0" w:rsidRPr="005F0581" w14:paraId="7F5004B2" w14:textId="77777777" w:rsidTr="00240E2B">
        <w:tc>
          <w:tcPr>
            <w:tcW w:w="2802" w:type="dxa"/>
            <w:vMerge/>
          </w:tcPr>
          <w:p w14:paraId="2BBC7DAD" w14:textId="77777777" w:rsidR="00F855D0" w:rsidRPr="005F0581" w:rsidRDefault="00F855D0" w:rsidP="00240E2B">
            <w:pPr>
              <w:autoSpaceDE w:val="0"/>
              <w:autoSpaceDN w:val="0"/>
              <w:adjustRightInd w:val="0"/>
              <w:rPr>
                <w:bCs/>
                <w:color w:val="000000"/>
              </w:rPr>
            </w:pPr>
          </w:p>
        </w:tc>
        <w:tc>
          <w:tcPr>
            <w:tcW w:w="3559" w:type="dxa"/>
            <w:shd w:val="clear" w:color="auto" w:fill="auto"/>
          </w:tcPr>
          <w:p w14:paraId="792E2651" w14:textId="77777777" w:rsidR="00F855D0" w:rsidRPr="005F0581" w:rsidRDefault="00F855D0" w:rsidP="00240E2B">
            <w:pPr>
              <w:autoSpaceDE w:val="0"/>
              <w:autoSpaceDN w:val="0"/>
              <w:adjustRightInd w:val="0"/>
              <w:rPr>
                <w:bCs/>
                <w:color w:val="000000"/>
              </w:rPr>
            </w:pPr>
            <w:r w:rsidRPr="005F0581">
              <w:rPr>
                <w:bCs/>
                <w:color w:val="000000"/>
                <w:sz w:val="28"/>
                <w:szCs w:val="28"/>
              </w:rPr>
              <w:t>Изобразительное искусство</w:t>
            </w:r>
          </w:p>
        </w:tc>
        <w:tc>
          <w:tcPr>
            <w:tcW w:w="1856" w:type="dxa"/>
            <w:shd w:val="clear" w:color="auto" w:fill="auto"/>
          </w:tcPr>
          <w:p w14:paraId="7A80F4C6"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3" w:type="dxa"/>
            <w:shd w:val="clear" w:color="auto" w:fill="auto"/>
          </w:tcPr>
          <w:p w14:paraId="403B39CE"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2" w:type="dxa"/>
            <w:shd w:val="clear" w:color="auto" w:fill="auto"/>
          </w:tcPr>
          <w:p w14:paraId="3B2560A3"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418" w:type="dxa"/>
            <w:shd w:val="clear" w:color="auto" w:fill="auto"/>
          </w:tcPr>
          <w:p w14:paraId="23F92E06"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240" w:type="dxa"/>
          </w:tcPr>
          <w:p w14:paraId="296769BB" w14:textId="77777777" w:rsidR="00F855D0" w:rsidRPr="005F0581" w:rsidRDefault="00F855D0" w:rsidP="00240E2B">
            <w:pPr>
              <w:autoSpaceDE w:val="0"/>
              <w:autoSpaceDN w:val="0"/>
              <w:adjustRightInd w:val="0"/>
              <w:jc w:val="center"/>
              <w:rPr>
                <w:bCs/>
                <w:color w:val="000000"/>
              </w:rPr>
            </w:pPr>
            <w:r>
              <w:rPr>
                <w:bCs/>
                <w:color w:val="000000"/>
                <w:sz w:val="28"/>
                <w:szCs w:val="28"/>
              </w:rPr>
              <w:t>4</w:t>
            </w:r>
          </w:p>
        </w:tc>
      </w:tr>
      <w:tr w:rsidR="00F855D0" w:rsidRPr="005F0581" w14:paraId="08F2AF4F" w14:textId="77777777" w:rsidTr="00240E2B">
        <w:tc>
          <w:tcPr>
            <w:tcW w:w="2802" w:type="dxa"/>
          </w:tcPr>
          <w:p w14:paraId="3BD111BB" w14:textId="77777777" w:rsidR="00F855D0" w:rsidRPr="005F0581" w:rsidRDefault="00F855D0" w:rsidP="00240E2B">
            <w:pPr>
              <w:autoSpaceDE w:val="0"/>
              <w:autoSpaceDN w:val="0"/>
              <w:adjustRightInd w:val="0"/>
              <w:rPr>
                <w:bCs/>
                <w:color w:val="000000"/>
              </w:rPr>
            </w:pPr>
            <w:r w:rsidRPr="005F0581">
              <w:rPr>
                <w:bCs/>
                <w:color w:val="000000"/>
                <w:sz w:val="28"/>
                <w:szCs w:val="28"/>
              </w:rPr>
              <w:t>Технология</w:t>
            </w:r>
          </w:p>
        </w:tc>
        <w:tc>
          <w:tcPr>
            <w:tcW w:w="3559" w:type="dxa"/>
            <w:shd w:val="clear" w:color="auto" w:fill="auto"/>
          </w:tcPr>
          <w:p w14:paraId="5EA21084" w14:textId="77777777" w:rsidR="00F855D0" w:rsidRPr="005F0581" w:rsidRDefault="00F855D0" w:rsidP="00240E2B">
            <w:pPr>
              <w:autoSpaceDE w:val="0"/>
              <w:autoSpaceDN w:val="0"/>
              <w:adjustRightInd w:val="0"/>
              <w:rPr>
                <w:bCs/>
                <w:color w:val="000000"/>
              </w:rPr>
            </w:pPr>
            <w:r w:rsidRPr="005F0581">
              <w:rPr>
                <w:bCs/>
                <w:color w:val="000000"/>
                <w:sz w:val="28"/>
                <w:szCs w:val="28"/>
              </w:rPr>
              <w:t xml:space="preserve">Технология </w:t>
            </w:r>
          </w:p>
        </w:tc>
        <w:tc>
          <w:tcPr>
            <w:tcW w:w="1856" w:type="dxa"/>
            <w:shd w:val="clear" w:color="auto" w:fill="auto"/>
          </w:tcPr>
          <w:p w14:paraId="0A609324"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3" w:type="dxa"/>
            <w:shd w:val="clear" w:color="auto" w:fill="auto"/>
          </w:tcPr>
          <w:p w14:paraId="35F970DE"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842" w:type="dxa"/>
            <w:shd w:val="clear" w:color="auto" w:fill="auto"/>
          </w:tcPr>
          <w:p w14:paraId="3D6BD59B"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418" w:type="dxa"/>
            <w:shd w:val="clear" w:color="auto" w:fill="auto"/>
          </w:tcPr>
          <w:p w14:paraId="6CEE76CB"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1</w:t>
            </w:r>
          </w:p>
        </w:tc>
        <w:tc>
          <w:tcPr>
            <w:tcW w:w="1240" w:type="dxa"/>
          </w:tcPr>
          <w:p w14:paraId="135041A2" w14:textId="77777777" w:rsidR="00F855D0" w:rsidRPr="005F0581" w:rsidRDefault="00F855D0" w:rsidP="00240E2B">
            <w:pPr>
              <w:autoSpaceDE w:val="0"/>
              <w:autoSpaceDN w:val="0"/>
              <w:adjustRightInd w:val="0"/>
              <w:jc w:val="center"/>
              <w:rPr>
                <w:bCs/>
                <w:color w:val="000000"/>
              </w:rPr>
            </w:pPr>
            <w:r>
              <w:rPr>
                <w:bCs/>
                <w:color w:val="000000"/>
                <w:sz w:val="28"/>
                <w:szCs w:val="28"/>
              </w:rPr>
              <w:t>4</w:t>
            </w:r>
          </w:p>
        </w:tc>
      </w:tr>
      <w:tr w:rsidR="00F855D0" w:rsidRPr="005F0581" w14:paraId="7AA0EF6D" w14:textId="77777777" w:rsidTr="00240E2B">
        <w:tc>
          <w:tcPr>
            <w:tcW w:w="2802" w:type="dxa"/>
          </w:tcPr>
          <w:p w14:paraId="613C19CD" w14:textId="77777777" w:rsidR="00F855D0" w:rsidRPr="005F0581" w:rsidRDefault="00F855D0" w:rsidP="00240E2B">
            <w:pPr>
              <w:autoSpaceDE w:val="0"/>
              <w:autoSpaceDN w:val="0"/>
              <w:adjustRightInd w:val="0"/>
              <w:rPr>
                <w:bCs/>
                <w:color w:val="000000"/>
              </w:rPr>
            </w:pPr>
            <w:r w:rsidRPr="005F0581">
              <w:rPr>
                <w:bCs/>
                <w:color w:val="000000"/>
                <w:sz w:val="28"/>
                <w:szCs w:val="28"/>
              </w:rPr>
              <w:t>Физическая культура</w:t>
            </w:r>
          </w:p>
        </w:tc>
        <w:tc>
          <w:tcPr>
            <w:tcW w:w="3559" w:type="dxa"/>
            <w:shd w:val="clear" w:color="auto" w:fill="auto"/>
          </w:tcPr>
          <w:p w14:paraId="59B6BED7" w14:textId="77777777" w:rsidR="00F855D0" w:rsidRPr="005F0581" w:rsidRDefault="00F855D0" w:rsidP="00240E2B">
            <w:pPr>
              <w:autoSpaceDE w:val="0"/>
              <w:autoSpaceDN w:val="0"/>
              <w:adjustRightInd w:val="0"/>
              <w:rPr>
                <w:bCs/>
                <w:color w:val="000000"/>
              </w:rPr>
            </w:pPr>
            <w:r w:rsidRPr="005F0581">
              <w:rPr>
                <w:bCs/>
                <w:color w:val="000000"/>
                <w:sz w:val="28"/>
                <w:szCs w:val="28"/>
              </w:rPr>
              <w:t>Физическая культура</w:t>
            </w:r>
          </w:p>
        </w:tc>
        <w:tc>
          <w:tcPr>
            <w:tcW w:w="1856" w:type="dxa"/>
            <w:shd w:val="clear" w:color="auto" w:fill="auto"/>
          </w:tcPr>
          <w:p w14:paraId="52C41120"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3</w:t>
            </w:r>
          </w:p>
        </w:tc>
        <w:tc>
          <w:tcPr>
            <w:tcW w:w="1843" w:type="dxa"/>
            <w:shd w:val="clear" w:color="auto" w:fill="auto"/>
          </w:tcPr>
          <w:p w14:paraId="46D1DC5B"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3</w:t>
            </w:r>
          </w:p>
        </w:tc>
        <w:tc>
          <w:tcPr>
            <w:tcW w:w="1842" w:type="dxa"/>
            <w:shd w:val="clear" w:color="auto" w:fill="auto"/>
          </w:tcPr>
          <w:p w14:paraId="7BFF5FD4"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3</w:t>
            </w:r>
          </w:p>
        </w:tc>
        <w:tc>
          <w:tcPr>
            <w:tcW w:w="1418" w:type="dxa"/>
            <w:shd w:val="clear" w:color="auto" w:fill="auto"/>
          </w:tcPr>
          <w:p w14:paraId="0F0C40E1" w14:textId="77777777" w:rsidR="00F855D0" w:rsidRPr="005F0581" w:rsidRDefault="00F855D0" w:rsidP="00240E2B">
            <w:pPr>
              <w:autoSpaceDE w:val="0"/>
              <w:autoSpaceDN w:val="0"/>
              <w:adjustRightInd w:val="0"/>
              <w:jc w:val="center"/>
              <w:rPr>
                <w:bCs/>
                <w:color w:val="000000"/>
              </w:rPr>
            </w:pPr>
            <w:r w:rsidRPr="005F0581">
              <w:rPr>
                <w:bCs/>
                <w:color w:val="000000"/>
                <w:sz w:val="28"/>
                <w:szCs w:val="28"/>
              </w:rPr>
              <w:t>3</w:t>
            </w:r>
          </w:p>
        </w:tc>
        <w:tc>
          <w:tcPr>
            <w:tcW w:w="1240" w:type="dxa"/>
          </w:tcPr>
          <w:p w14:paraId="6421AAC3" w14:textId="77777777" w:rsidR="00F855D0" w:rsidRPr="005F0581" w:rsidRDefault="00F855D0" w:rsidP="00240E2B">
            <w:pPr>
              <w:autoSpaceDE w:val="0"/>
              <w:autoSpaceDN w:val="0"/>
              <w:adjustRightInd w:val="0"/>
              <w:jc w:val="center"/>
              <w:rPr>
                <w:bCs/>
                <w:color w:val="000000"/>
              </w:rPr>
            </w:pPr>
            <w:r>
              <w:rPr>
                <w:bCs/>
                <w:color w:val="000000"/>
                <w:sz w:val="28"/>
                <w:szCs w:val="28"/>
              </w:rPr>
              <w:t>12</w:t>
            </w:r>
          </w:p>
        </w:tc>
      </w:tr>
      <w:tr w:rsidR="00F855D0" w:rsidRPr="005F0581" w14:paraId="234C2407" w14:textId="77777777" w:rsidTr="00240E2B">
        <w:tc>
          <w:tcPr>
            <w:tcW w:w="6361" w:type="dxa"/>
            <w:gridSpan w:val="2"/>
          </w:tcPr>
          <w:p w14:paraId="0B0E1AB8" w14:textId="77777777" w:rsidR="00F855D0" w:rsidRPr="005F0581" w:rsidRDefault="00F855D0" w:rsidP="00240E2B">
            <w:pPr>
              <w:autoSpaceDE w:val="0"/>
              <w:autoSpaceDN w:val="0"/>
              <w:adjustRightInd w:val="0"/>
              <w:rPr>
                <w:b/>
                <w:bCs/>
                <w:i/>
                <w:color w:val="000000"/>
              </w:rPr>
            </w:pPr>
            <w:r>
              <w:rPr>
                <w:b/>
                <w:bCs/>
                <w:i/>
                <w:color w:val="000000"/>
                <w:sz w:val="28"/>
                <w:szCs w:val="28"/>
              </w:rPr>
              <w:t>Максимально допустимая недельная нагрузка</w:t>
            </w:r>
          </w:p>
        </w:tc>
        <w:tc>
          <w:tcPr>
            <w:tcW w:w="1856" w:type="dxa"/>
            <w:shd w:val="clear" w:color="auto" w:fill="auto"/>
          </w:tcPr>
          <w:p w14:paraId="3723AA89" w14:textId="77777777" w:rsidR="00F855D0" w:rsidRPr="00257C66" w:rsidRDefault="00F855D0" w:rsidP="00240E2B">
            <w:pPr>
              <w:autoSpaceDE w:val="0"/>
              <w:autoSpaceDN w:val="0"/>
              <w:adjustRightInd w:val="0"/>
              <w:jc w:val="center"/>
              <w:rPr>
                <w:b/>
                <w:bCs/>
                <w:color w:val="000000"/>
              </w:rPr>
            </w:pPr>
            <w:r w:rsidRPr="00257C66">
              <w:rPr>
                <w:b/>
                <w:bCs/>
                <w:color w:val="000000"/>
                <w:sz w:val="28"/>
                <w:szCs w:val="28"/>
              </w:rPr>
              <w:t>21</w:t>
            </w:r>
          </w:p>
        </w:tc>
        <w:tc>
          <w:tcPr>
            <w:tcW w:w="1843" w:type="dxa"/>
            <w:shd w:val="clear" w:color="auto" w:fill="auto"/>
          </w:tcPr>
          <w:p w14:paraId="6E520B41" w14:textId="77777777" w:rsidR="00F855D0" w:rsidRPr="00257C66" w:rsidRDefault="00F855D0" w:rsidP="00240E2B">
            <w:pPr>
              <w:autoSpaceDE w:val="0"/>
              <w:autoSpaceDN w:val="0"/>
              <w:adjustRightInd w:val="0"/>
              <w:jc w:val="center"/>
              <w:rPr>
                <w:b/>
                <w:bCs/>
                <w:color w:val="000000"/>
              </w:rPr>
            </w:pPr>
            <w:r w:rsidRPr="00257C66">
              <w:rPr>
                <w:b/>
                <w:bCs/>
                <w:color w:val="000000"/>
                <w:sz w:val="28"/>
              </w:rPr>
              <w:t>23</w:t>
            </w:r>
          </w:p>
        </w:tc>
        <w:tc>
          <w:tcPr>
            <w:tcW w:w="1842" w:type="dxa"/>
            <w:shd w:val="clear" w:color="auto" w:fill="auto"/>
          </w:tcPr>
          <w:p w14:paraId="5C86B360" w14:textId="77777777" w:rsidR="00F855D0" w:rsidRPr="00257C66" w:rsidRDefault="00F855D0" w:rsidP="00240E2B">
            <w:pPr>
              <w:autoSpaceDE w:val="0"/>
              <w:autoSpaceDN w:val="0"/>
              <w:adjustRightInd w:val="0"/>
              <w:jc w:val="center"/>
              <w:rPr>
                <w:b/>
                <w:bCs/>
                <w:color w:val="000000"/>
              </w:rPr>
            </w:pPr>
            <w:r w:rsidRPr="00257C66">
              <w:rPr>
                <w:b/>
                <w:bCs/>
                <w:color w:val="000000"/>
                <w:sz w:val="28"/>
                <w:szCs w:val="28"/>
              </w:rPr>
              <w:t>23</w:t>
            </w:r>
          </w:p>
        </w:tc>
        <w:tc>
          <w:tcPr>
            <w:tcW w:w="1418" w:type="dxa"/>
            <w:shd w:val="clear" w:color="auto" w:fill="auto"/>
          </w:tcPr>
          <w:p w14:paraId="369C3FF8" w14:textId="77777777" w:rsidR="00F855D0" w:rsidRPr="00257C66" w:rsidRDefault="00F855D0" w:rsidP="00240E2B">
            <w:pPr>
              <w:autoSpaceDE w:val="0"/>
              <w:autoSpaceDN w:val="0"/>
              <w:adjustRightInd w:val="0"/>
              <w:jc w:val="center"/>
              <w:rPr>
                <w:b/>
                <w:bCs/>
                <w:color w:val="000000"/>
              </w:rPr>
            </w:pPr>
            <w:r w:rsidRPr="00257C66">
              <w:rPr>
                <w:b/>
                <w:bCs/>
                <w:color w:val="000000"/>
                <w:sz w:val="28"/>
                <w:szCs w:val="28"/>
              </w:rPr>
              <w:t>23</w:t>
            </w:r>
          </w:p>
        </w:tc>
        <w:tc>
          <w:tcPr>
            <w:tcW w:w="1240" w:type="dxa"/>
          </w:tcPr>
          <w:p w14:paraId="234EDB9F" w14:textId="77777777" w:rsidR="00F855D0" w:rsidRPr="00257C66" w:rsidRDefault="00F855D0" w:rsidP="00240E2B">
            <w:pPr>
              <w:autoSpaceDE w:val="0"/>
              <w:autoSpaceDN w:val="0"/>
              <w:adjustRightInd w:val="0"/>
              <w:jc w:val="center"/>
              <w:rPr>
                <w:b/>
                <w:bCs/>
                <w:color w:val="000000"/>
              </w:rPr>
            </w:pPr>
            <w:r>
              <w:rPr>
                <w:b/>
                <w:bCs/>
                <w:color w:val="000000"/>
                <w:sz w:val="28"/>
                <w:szCs w:val="28"/>
              </w:rPr>
              <w:fldChar w:fldCharType="begin"/>
            </w:r>
            <w:r>
              <w:rPr>
                <w:b/>
                <w:bCs/>
                <w:color w:val="000000"/>
                <w:sz w:val="28"/>
                <w:szCs w:val="28"/>
              </w:rPr>
              <w:instrText xml:space="preserve"> =SUM(ABOVE) </w:instrText>
            </w:r>
            <w:r>
              <w:rPr>
                <w:b/>
                <w:bCs/>
                <w:color w:val="000000"/>
                <w:sz w:val="28"/>
                <w:szCs w:val="28"/>
              </w:rPr>
              <w:fldChar w:fldCharType="separate"/>
            </w:r>
            <w:r>
              <w:rPr>
                <w:b/>
                <w:bCs/>
                <w:noProof/>
                <w:color w:val="000000"/>
                <w:sz w:val="28"/>
                <w:szCs w:val="28"/>
              </w:rPr>
              <w:t>90</w:t>
            </w:r>
            <w:r>
              <w:rPr>
                <w:b/>
                <w:bCs/>
                <w:color w:val="000000"/>
                <w:sz w:val="28"/>
                <w:szCs w:val="28"/>
              </w:rPr>
              <w:fldChar w:fldCharType="end"/>
            </w:r>
          </w:p>
        </w:tc>
      </w:tr>
    </w:tbl>
    <w:p w14:paraId="3B0EDC09" w14:textId="77777777" w:rsidR="00F855D0" w:rsidRPr="005F0581" w:rsidRDefault="00F855D0" w:rsidP="00F855D0">
      <w:pPr>
        <w:autoSpaceDE w:val="0"/>
        <w:autoSpaceDN w:val="0"/>
        <w:adjustRightInd w:val="0"/>
        <w:jc w:val="center"/>
        <w:rPr>
          <w:bCs/>
          <w:color w:val="000000"/>
          <w:sz w:val="28"/>
          <w:szCs w:val="28"/>
        </w:rPr>
      </w:pPr>
    </w:p>
    <w:p w14:paraId="38C16DC8" w14:textId="6F9D5D68" w:rsidR="00F855D0" w:rsidRDefault="00F855D0" w:rsidP="00F855D0">
      <w:pPr>
        <w:shd w:val="clear" w:color="auto" w:fill="FFFFFF"/>
        <w:jc w:val="both"/>
        <w:rPr>
          <w:sz w:val="28"/>
          <w:szCs w:val="28"/>
        </w:rPr>
      </w:pPr>
    </w:p>
    <w:p w14:paraId="63D5F34B" w14:textId="77777777" w:rsidR="00F855D0" w:rsidRDefault="00F855D0" w:rsidP="00F855D0">
      <w:pPr>
        <w:shd w:val="clear" w:color="auto" w:fill="FFFFFF"/>
        <w:jc w:val="both"/>
        <w:rPr>
          <w:sz w:val="28"/>
          <w:szCs w:val="28"/>
        </w:rPr>
        <w:sectPr w:rsidR="00F855D0" w:rsidSect="00F855D0">
          <w:pgSz w:w="16838" w:h="11906" w:orient="landscape" w:code="9"/>
          <w:pgMar w:top="1276" w:right="1134" w:bottom="567" w:left="1134" w:header="720" w:footer="720" w:gutter="0"/>
          <w:cols w:space="720"/>
          <w:noEndnote/>
          <w:docGrid w:linePitch="326"/>
        </w:sectPr>
      </w:pPr>
    </w:p>
    <w:p w14:paraId="77FBB0E7" w14:textId="77777777" w:rsidR="00A51288" w:rsidRPr="00A51288" w:rsidRDefault="00A51288" w:rsidP="00A51288">
      <w:pPr>
        <w:rPr>
          <w:b/>
          <w:sz w:val="28"/>
          <w:szCs w:val="28"/>
        </w:rPr>
      </w:pPr>
      <w:r w:rsidRPr="00A51288">
        <w:rPr>
          <w:b/>
          <w:sz w:val="28"/>
          <w:szCs w:val="28"/>
        </w:rPr>
        <w:lastRenderedPageBreak/>
        <w:t xml:space="preserve">КАЛЕНДАРНЫЙ УЧЕБНЫЙ ГРАФИК НА </w:t>
      </w:r>
      <w:proofErr w:type="gramStart"/>
      <w:r w:rsidRPr="00A51288">
        <w:rPr>
          <w:b/>
          <w:sz w:val="28"/>
          <w:szCs w:val="28"/>
        </w:rPr>
        <w:t>2021-2022</w:t>
      </w:r>
      <w:proofErr w:type="gramEnd"/>
      <w:r w:rsidRPr="00A51288">
        <w:rPr>
          <w:b/>
          <w:sz w:val="28"/>
          <w:szCs w:val="28"/>
        </w:rPr>
        <w:t xml:space="preserve"> УЧЕБНЫЙ ГОД</w:t>
      </w:r>
    </w:p>
    <w:p w14:paraId="0DBE91B8" w14:textId="77777777" w:rsidR="00A51288" w:rsidRPr="00A51288" w:rsidRDefault="00A51288" w:rsidP="00A51288">
      <w:pPr>
        <w:rPr>
          <w:sz w:val="28"/>
          <w:szCs w:val="28"/>
        </w:rPr>
      </w:pPr>
    </w:p>
    <w:p w14:paraId="62E906CD"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Продолжительность учебного года</w:t>
      </w:r>
    </w:p>
    <w:p w14:paraId="20B6C0D7" w14:textId="77777777" w:rsidR="00A51288" w:rsidRPr="00A51288" w:rsidRDefault="00A51288" w:rsidP="00A51288">
      <w:pPr>
        <w:rPr>
          <w:sz w:val="28"/>
          <w:szCs w:val="28"/>
        </w:rPr>
      </w:pPr>
      <w:r w:rsidRPr="00A51288">
        <w:rPr>
          <w:sz w:val="28"/>
          <w:szCs w:val="28"/>
        </w:rPr>
        <w:t xml:space="preserve">Начало </w:t>
      </w:r>
      <w:proofErr w:type="gramStart"/>
      <w:r w:rsidRPr="00A51288">
        <w:rPr>
          <w:sz w:val="28"/>
          <w:szCs w:val="28"/>
        </w:rPr>
        <w:t>2021-2022</w:t>
      </w:r>
      <w:proofErr w:type="gramEnd"/>
      <w:r w:rsidRPr="00A51288">
        <w:rPr>
          <w:sz w:val="28"/>
          <w:szCs w:val="28"/>
        </w:rPr>
        <w:t xml:space="preserve"> учебного года – 01 сентября 2021 года.</w:t>
      </w:r>
    </w:p>
    <w:p w14:paraId="1E10ADD5" w14:textId="77777777" w:rsidR="00A51288" w:rsidRPr="00A51288" w:rsidRDefault="00A51288" w:rsidP="00A51288">
      <w:pPr>
        <w:rPr>
          <w:sz w:val="28"/>
          <w:szCs w:val="28"/>
        </w:rPr>
      </w:pPr>
      <w:r w:rsidRPr="00A51288">
        <w:rPr>
          <w:sz w:val="28"/>
          <w:szCs w:val="28"/>
        </w:rPr>
        <w:t xml:space="preserve">Окончание </w:t>
      </w:r>
      <w:proofErr w:type="gramStart"/>
      <w:r w:rsidRPr="00A51288">
        <w:rPr>
          <w:sz w:val="28"/>
          <w:szCs w:val="28"/>
        </w:rPr>
        <w:t>2021-2022</w:t>
      </w:r>
      <w:proofErr w:type="gramEnd"/>
      <w:r w:rsidRPr="00A51288">
        <w:rPr>
          <w:sz w:val="28"/>
          <w:szCs w:val="28"/>
        </w:rPr>
        <w:t xml:space="preserve"> учебного года – 31 мая 2021 года.</w:t>
      </w:r>
    </w:p>
    <w:p w14:paraId="00E980ED" w14:textId="77777777" w:rsidR="00A51288" w:rsidRPr="00A51288" w:rsidRDefault="00A51288" w:rsidP="00A51288">
      <w:pPr>
        <w:rPr>
          <w:sz w:val="28"/>
          <w:szCs w:val="28"/>
        </w:rPr>
      </w:pPr>
      <w:r w:rsidRPr="00A51288">
        <w:rPr>
          <w:sz w:val="28"/>
          <w:szCs w:val="28"/>
        </w:rPr>
        <w:t>Количество учебных недель:</w:t>
      </w:r>
    </w:p>
    <w:p w14:paraId="1903AE96" w14:textId="77777777" w:rsidR="00A51288" w:rsidRPr="00A51288" w:rsidRDefault="00A51288" w:rsidP="00C326B3">
      <w:pPr>
        <w:pStyle w:val="affd"/>
        <w:numPr>
          <w:ilvl w:val="0"/>
          <w:numId w:val="110"/>
        </w:numPr>
        <w:spacing w:after="0" w:line="240" w:lineRule="auto"/>
        <w:contextualSpacing w:val="0"/>
        <w:rPr>
          <w:rFonts w:ascii="Times New Roman" w:hAnsi="Times New Roman"/>
          <w:sz w:val="28"/>
          <w:szCs w:val="28"/>
        </w:rPr>
      </w:pPr>
      <w:r w:rsidRPr="00A51288">
        <w:rPr>
          <w:rFonts w:ascii="Times New Roman" w:hAnsi="Times New Roman"/>
          <w:sz w:val="28"/>
          <w:szCs w:val="28"/>
        </w:rPr>
        <w:t>в 1-х классах – 35 учебных недель;</w:t>
      </w:r>
    </w:p>
    <w:p w14:paraId="3D4D6398" w14:textId="77777777" w:rsidR="00A51288" w:rsidRPr="00A51288" w:rsidRDefault="00A51288" w:rsidP="00C326B3">
      <w:pPr>
        <w:pStyle w:val="affd"/>
        <w:numPr>
          <w:ilvl w:val="0"/>
          <w:numId w:val="110"/>
        </w:numPr>
        <w:spacing w:after="0" w:line="240" w:lineRule="auto"/>
        <w:contextualSpacing w:val="0"/>
        <w:rPr>
          <w:rFonts w:ascii="Times New Roman" w:hAnsi="Times New Roman"/>
          <w:sz w:val="28"/>
          <w:szCs w:val="28"/>
        </w:rPr>
      </w:pPr>
      <w:r w:rsidRPr="00A51288">
        <w:rPr>
          <w:rFonts w:ascii="Times New Roman" w:hAnsi="Times New Roman"/>
          <w:sz w:val="28"/>
          <w:szCs w:val="28"/>
        </w:rPr>
        <w:t>в 9 и 11 классах – 35 учебных недель;</w:t>
      </w:r>
    </w:p>
    <w:p w14:paraId="5CF29EEA" w14:textId="77777777" w:rsidR="00A51288" w:rsidRPr="00A51288" w:rsidRDefault="00A51288" w:rsidP="00C326B3">
      <w:pPr>
        <w:pStyle w:val="affd"/>
        <w:numPr>
          <w:ilvl w:val="0"/>
          <w:numId w:val="110"/>
        </w:numPr>
        <w:spacing w:after="0" w:line="240" w:lineRule="auto"/>
        <w:contextualSpacing w:val="0"/>
        <w:rPr>
          <w:rFonts w:ascii="Times New Roman" w:hAnsi="Times New Roman"/>
          <w:sz w:val="28"/>
          <w:szCs w:val="28"/>
        </w:rPr>
      </w:pPr>
      <w:r w:rsidRPr="00A51288">
        <w:rPr>
          <w:rFonts w:ascii="Times New Roman" w:hAnsi="Times New Roman"/>
          <w:sz w:val="28"/>
          <w:szCs w:val="28"/>
        </w:rPr>
        <w:t xml:space="preserve">во </w:t>
      </w:r>
      <w:proofErr w:type="gramStart"/>
      <w:r w:rsidRPr="00A51288">
        <w:rPr>
          <w:rFonts w:ascii="Times New Roman" w:hAnsi="Times New Roman"/>
          <w:sz w:val="28"/>
          <w:szCs w:val="28"/>
        </w:rPr>
        <w:t>2-4</w:t>
      </w:r>
      <w:proofErr w:type="gramEnd"/>
      <w:r w:rsidRPr="00A51288">
        <w:rPr>
          <w:rFonts w:ascii="Times New Roman" w:hAnsi="Times New Roman"/>
          <w:sz w:val="28"/>
          <w:szCs w:val="28"/>
        </w:rPr>
        <w:t>, 5-8, 10 классах – 37 учебных недель.</w:t>
      </w:r>
    </w:p>
    <w:p w14:paraId="62C74D53" w14:textId="77777777" w:rsidR="00A51288" w:rsidRPr="00A51288" w:rsidRDefault="00A51288" w:rsidP="00A51288">
      <w:pPr>
        <w:pStyle w:val="affd"/>
        <w:rPr>
          <w:rFonts w:ascii="Times New Roman" w:hAnsi="Times New Roman"/>
          <w:sz w:val="28"/>
          <w:szCs w:val="28"/>
        </w:rPr>
      </w:pPr>
    </w:p>
    <w:p w14:paraId="12EE4C96"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Продолжительность учебных периодов</w:t>
      </w:r>
    </w:p>
    <w:p w14:paraId="5AFCCB64" w14:textId="77777777" w:rsidR="00A51288" w:rsidRPr="00A51288" w:rsidRDefault="00A51288" w:rsidP="00A51288">
      <w:pPr>
        <w:rPr>
          <w:sz w:val="28"/>
          <w:szCs w:val="28"/>
        </w:rPr>
      </w:pPr>
      <w:r w:rsidRPr="00A51288">
        <w:rPr>
          <w:sz w:val="28"/>
          <w:szCs w:val="28"/>
        </w:rPr>
        <w:t>Учебный год делится на следующие учебные периоды:</w:t>
      </w:r>
    </w:p>
    <w:p w14:paraId="2F139E4F" w14:textId="77777777" w:rsidR="00A51288" w:rsidRPr="00A51288" w:rsidRDefault="00A51288" w:rsidP="00A51288">
      <w:pPr>
        <w:ind w:left="709"/>
        <w:rPr>
          <w:sz w:val="28"/>
          <w:szCs w:val="28"/>
        </w:rPr>
      </w:pPr>
      <w:r w:rsidRPr="00A51288">
        <w:rPr>
          <w:sz w:val="28"/>
          <w:szCs w:val="28"/>
        </w:rPr>
        <w:t xml:space="preserve">четверти в </w:t>
      </w:r>
      <w:proofErr w:type="gramStart"/>
      <w:r w:rsidRPr="00A51288">
        <w:rPr>
          <w:sz w:val="28"/>
          <w:szCs w:val="28"/>
        </w:rPr>
        <w:t>1 – 9</w:t>
      </w:r>
      <w:proofErr w:type="gramEnd"/>
      <w:r w:rsidRPr="00A51288">
        <w:rPr>
          <w:sz w:val="28"/>
          <w:szCs w:val="28"/>
        </w:rPr>
        <w:t xml:space="preserve"> классах;</w:t>
      </w:r>
    </w:p>
    <w:p w14:paraId="1EAD1484" w14:textId="77777777" w:rsidR="00A51288" w:rsidRPr="00A51288" w:rsidRDefault="00A51288" w:rsidP="00A51288">
      <w:pPr>
        <w:ind w:left="709"/>
        <w:rPr>
          <w:sz w:val="28"/>
          <w:szCs w:val="28"/>
        </w:rPr>
      </w:pPr>
      <w:r w:rsidRPr="00A51288">
        <w:rPr>
          <w:sz w:val="28"/>
          <w:szCs w:val="28"/>
        </w:rPr>
        <w:t xml:space="preserve">полугодия в </w:t>
      </w:r>
      <w:proofErr w:type="gramStart"/>
      <w:r w:rsidRPr="00A51288">
        <w:rPr>
          <w:sz w:val="28"/>
          <w:szCs w:val="28"/>
        </w:rPr>
        <w:t>10-11</w:t>
      </w:r>
      <w:proofErr w:type="gramEnd"/>
      <w:r w:rsidRPr="00A51288">
        <w:rPr>
          <w:sz w:val="28"/>
          <w:szCs w:val="28"/>
        </w:rPr>
        <w:t xml:space="preserve"> классах.</w:t>
      </w:r>
    </w:p>
    <w:p w14:paraId="70F8E14B" w14:textId="77777777" w:rsidR="00A51288" w:rsidRPr="00A51288" w:rsidRDefault="00A51288" w:rsidP="00A51288">
      <w:pPr>
        <w:rPr>
          <w:sz w:val="28"/>
          <w:szCs w:val="28"/>
        </w:rPr>
      </w:pPr>
      <w:r w:rsidRPr="00A51288">
        <w:rPr>
          <w:sz w:val="28"/>
          <w:szCs w:val="28"/>
        </w:rPr>
        <w:t>За каждый учебный период обучающимся выставляются промежуточные отметки за текущее освоение образовательной программы.</w:t>
      </w:r>
    </w:p>
    <w:p w14:paraId="16E7F62E" w14:textId="77777777" w:rsidR="00A51288" w:rsidRPr="00A51288" w:rsidRDefault="00A51288" w:rsidP="00A51288">
      <w:pPr>
        <w:rPr>
          <w:sz w:val="28"/>
          <w:szCs w:val="28"/>
        </w:rPr>
      </w:pPr>
      <w:r w:rsidRPr="00A51288">
        <w:rPr>
          <w:sz w:val="28"/>
          <w:szCs w:val="28"/>
        </w:rPr>
        <w:t>Для 1-х классов продолжительность учебных периодов устанавливается:</w:t>
      </w:r>
    </w:p>
    <w:p w14:paraId="5BDC06F8" w14:textId="77777777" w:rsidR="00A51288" w:rsidRPr="00A51288" w:rsidRDefault="00A51288" w:rsidP="00C326B3">
      <w:pPr>
        <w:pStyle w:val="affd"/>
        <w:numPr>
          <w:ilvl w:val="0"/>
          <w:numId w:val="111"/>
        </w:numPr>
        <w:spacing w:after="0" w:line="240" w:lineRule="auto"/>
        <w:contextualSpacing w:val="0"/>
        <w:rPr>
          <w:rFonts w:ascii="Times New Roman" w:hAnsi="Times New Roman"/>
          <w:sz w:val="28"/>
          <w:szCs w:val="28"/>
        </w:rPr>
      </w:pPr>
      <w:r w:rsidRPr="00A51288">
        <w:rPr>
          <w:rFonts w:ascii="Times New Roman" w:hAnsi="Times New Roman"/>
          <w:sz w:val="28"/>
          <w:szCs w:val="28"/>
        </w:rPr>
        <w:t>I четверть с 1 сентября 2021 г. по 29 октября 2021 г.</w:t>
      </w:r>
    </w:p>
    <w:p w14:paraId="23044424" w14:textId="77777777" w:rsidR="00A51288" w:rsidRPr="00A51288" w:rsidRDefault="00A51288" w:rsidP="00C326B3">
      <w:pPr>
        <w:pStyle w:val="affd"/>
        <w:numPr>
          <w:ilvl w:val="0"/>
          <w:numId w:val="111"/>
        </w:numPr>
        <w:spacing w:after="0" w:line="240" w:lineRule="auto"/>
        <w:contextualSpacing w:val="0"/>
        <w:rPr>
          <w:rFonts w:ascii="Times New Roman" w:hAnsi="Times New Roman"/>
          <w:sz w:val="28"/>
          <w:szCs w:val="28"/>
        </w:rPr>
      </w:pPr>
      <w:r w:rsidRPr="00A51288">
        <w:rPr>
          <w:rFonts w:ascii="Times New Roman" w:hAnsi="Times New Roman"/>
          <w:sz w:val="28"/>
          <w:szCs w:val="28"/>
        </w:rPr>
        <w:t>II четверть с 8 ноября 2021 г. по 29 декабря 2021 г.</w:t>
      </w:r>
    </w:p>
    <w:p w14:paraId="75B6F011" w14:textId="77777777" w:rsidR="00A51288" w:rsidRPr="00A51288" w:rsidRDefault="00A51288" w:rsidP="00C326B3">
      <w:pPr>
        <w:pStyle w:val="affd"/>
        <w:numPr>
          <w:ilvl w:val="0"/>
          <w:numId w:val="111"/>
        </w:numPr>
        <w:spacing w:after="0" w:line="240" w:lineRule="auto"/>
        <w:contextualSpacing w:val="0"/>
        <w:rPr>
          <w:rFonts w:ascii="Times New Roman" w:hAnsi="Times New Roman"/>
          <w:sz w:val="28"/>
          <w:szCs w:val="28"/>
        </w:rPr>
      </w:pPr>
      <w:r w:rsidRPr="00A51288">
        <w:rPr>
          <w:rFonts w:ascii="Times New Roman" w:hAnsi="Times New Roman"/>
          <w:sz w:val="28"/>
          <w:szCs w:val="28"/>
        </w:rPr>
        <w:t>III четверть с 10 января 2022 г по 04.02.2022 г, с 14.02.2022 г. по 22 марта 2022 г;</w:t>
      </w:r>
    </w:p>
    <w:p w14:paraId="0624B7F6" w14:textId="77777777" w:rsidR="00A51288" w:rsidRPr="00A51288" w:rsidRDefault="00A51288" w:rsidP="00C326B3">
      <w:pPr>
        <w:pStyle w:val="affd"/>
        <w:numPr>
          <w:ilvl w:val="0"/>
          <w:numId w:val="111"/>
        </w:numPr>
        <w:spacing w:after="0" w:line="240" w:lineRule="auto"/>
        <w:contextualSpacing w:val="0"/>
        <w:rPr>
          <w:rFonts w:ascii="Times New Roman" w:hAnsi="Times New Roman"/>
          <w:sz w:val="28"/>
          <w:szCs w:val="28"/>
        </w:rPr>
      </w:pPr>
      <w:r w:rsidRPr="00A51288">
        <w:rPr>
          <w:rFonts w:ascii="Times New Roman" w:hAnsi="Times New Roman"/>
          <w:sz w:val="28"/>
          <w:szCs w:val="28"/>
        </w:rPr>
        <w:t>IV четверть с 4 апреля 2022 г по 25 мая 2022 г.</w:t>
      </w:r>
    </w:p>
    <w:p w14:paraId="49B20E8A" w14:textId="77777777" w:rsidR="00A51288" w:rsidRPr="00A51288" w:rsidRDefault="00A51288" w:rsidP="00A51288">
      <w:pPr>
        <w:rPr>
          <w:sz w:val="28"/>
          <w:szCs w:val="28"/>
        </w:rPr>
      </w:pPr>
      <w:r w:rsidRPr="00A51288">
        <w:rPr>
          <w:sz w:val="28"/>
          <w:szCs w:val="28"/>
        </w:rPr>
        <w:t xml:space="preserve">Для </w:t>
      </w:r>
      <w:proofErr w:type="gramStart"/>
      <w:r w:rsidRPr="00A51288">
        <w:rPr>
          <w:sz w:val="28"/>
          <w:szCs w:val="28"/>
        </w:rPr>
        <w:t>2 – 8</w:t>
      </w:r>
      <w:proofErr w:type="gramEnd"/>
      <w:r w:rsidRPr="00A51288">
        <w:rPr>
          <w:sz w:val="28"/>
          <w:szCs w:val="28"/>
        </w:rPr>
        <w:t xml:space="preserve"> классов продолжительность учебных периодов устанавливается:</w:t>
      </w:r>
    </w:p>
    <w:p w14:paraId="4EE4AA7C"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 четверть с 1 сентября 2021 г. по 29 октября 2021 г.</w:t>
      </w:r>
    </w:p>
    <w:p w14:paraId="356D3588"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II четверть с 8 ноября 2021 г. по 29 декабря 2021 г.</w:t>
      </w:r>
    </w:p>
    <w:p w14:paraId="39AB7E1F"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III четверть с 10 января 2022 г. по 22 марта 2022 г.</w:t>
      </w:r>
    </w:p>
    <w:p w14:paraId="03122B54"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IV четверть с 4 апреля 2022 г. по 31 мая 2022 г.</w:t>
      </w:r>
    </w:p>
    <w:p w14:paraId="6B14F49A" w14:textId="77777777" w:rsidR="00A51288" w:rsidRPr="00A51288" w:rsidRDefault="00A51288" w:rsidP="00A51288">
      <w:pPr>
        <w:rPr>
          <w:sz w:val="28"/>
          <w:szCs w:val="28"/>
        </w:rPr>
      </w:pPr>
      <w:r w:rsidRPr="00A51288">
        <w:rPr>
          <w:sz w:val="28"/>
          <w:szCs w:val="28"/>
        </w:rPr>
        <w:t>Для 9 классов продолжительность учебных периодов устанавливается:</w:t>
      </w:r>
    </w:p>
    <w:p w14:paraId="1DF8B5E8"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 четверть со 1 сентября 2021 г. по 29 октября 2021 г.</w:t>
      </w:r>
    </w:p>
    <w:p w14:paraId="6967365B"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II четверть с 8 ноября 2021 г. по 29 декабря 2021 г.</w:t>
      </w:r>
    </w:p>
    <w:p w14:paraId="379D404A"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III четверть с 8 января 2022 г. по 22 марта 2022 г.</w:t>
      </w:r>
    </w:p>
    <w:p w14:paraId="26B81AB2" w14:textId="77777777" w:rsidR="00A51288" w:rsidRPr="00A51288" w:rsidRDefault="00A51288" w:rsidP="00C326B3">
      <w:pPr>
        <w:pStyle w:val="affd"/>
        <w:numPr>
          <w:ilvl w:val="0"/>
          <w:numId w:val="104"/>
        </w:numPr>
        <w:spacing w:after="0" w:line="240" w:lineRule="auto"/>
        <w:contextualSpacing w:val="0"/>
        <w:rPr>
          <w:rFonts w:ascii="Times New Roman" w:hAnsi="Times New Roman"/>
          <w:sz w:val="28"/>
          <w:szCs w:val="28"/>
        </w:rPr>
      </w:pPr>
      <w:r w:rsidRPr="00A51288">
        <w:rPr>
          <w:rFonts w:ascii="Times New Roman" w:hAnsi="Times New Roman"/>
          <w:sz w:val="28"/>
          <w:szCs w:val="28"/>
        </w:rPr>
        <w:t>IV четверть с 4 апреля 2022 г. по 25 мая 2022 г.</w:t>
      </w:r>
    </w:p>
    <w:p w14:paraId="7FE4E0E6" w14:textId="77777777" w:rsidR="00A51288" w:rsidRPr="00A51288" w:rsidRDefault="00A51288" w:rsidP="00A51288">
      <w:pPr>
        <w:rPr>
          <w:sz w:val="28"/>
          <w:szCs w:val="28"/>
        </w:rPr>
      </w:pPr>
      <w:r w:rsidRPr="00A51288">
        <w:rPr>
          <w:sz w:val="28"/>
          <w:szCs w:val="28"/>
        </w:rPr>
        <w:t>Для 10 классов продолжительность учебных периодов устанавливается:</w:t>
      </w:r>
    </w:p>
    <w:p w14:paraId="0A94C747" w14:textId="77777777" w:rsidR="00A51288" w:rsidRPr="00A51288" w:rsidRDefault="00A51288" w:rsidP="00C326B3">
      <w:pPr>
        <w:pStyle w:val="affd"/>
        <w:numPr>
          <w:ilvl w:val="0"/>
          <w:numId w:val="105"/>
        </w:numPr>
        <w:spacing w:after="0" w:line="240" w:lineRule="auto"/>
        <w:contextualSpacing w:val="0"/>
        <w:rPr>
          <w:rFonts w:ascii="Times New Roman" w:hAnsi="Times New Roman"/>
          <w:sz w:val="28"/>
          <w:szCs w:val="28"/>
        </w:rPr>
      </w:pPr>
      <w:r w:rsidRPr="00A51288">
        <w:rPr>
          <w:rFonts w:ascii="Times New Roman" w:hAnsi="Times New Roman"/>
          <w:sz w:val="28"/>
          <w:szCs w:val="28"/>
        </w:rPr>
        <w:t>I полугодие с 1 сентября 2021 г. по 29 декабря 2021 г.</w:t>
      </w:r>
    </w:p>
    <w:p w14:paraId="08AD9BAE" w14:textId="77777777" w:rsidR="00A51288" w:rsidRPr="00A51288" w:rsidRDefault="00A51288" w:rsidP="00C326B3">
      <w:pPr>
        <w:pStyle w:val="affd"/>
        <w:numPr>
          <w:ilvl w:val="0"/>
          <w:numId w:val="105"/>
        </w:numPr>
        <w:spacing w:after="0" w:line="240" w:lineRule="auto"/>
        <w:contextualSpacing w:val="0"/>
        <w:rPr>
          <w:rFonts w:ascii="Times New Roman" w:hAnsi="Times New Roman"/>
          <w:sz w:val="28"/>
          <w:szCs w:val="28"/>
        </w:rPr>
      </w:pPr>
      <w:r w:rsidRPr="00A51288">
        <w:rPr>
          <w:rFonts w:ascii="Times New Roman" w:hAnsi="Times New Roman"/>
          <w:sz w:val="28"/>
          <w:szCs w:val="28"/>
        </w:rPr>
        <w:t>II полугодие с 8 января 2022 г. по 31 мая 2022 г.</w:t>
      </w:r>
    </w:p>
    <w:p w14:paraId="073A0E1F" w14:textId="77777777" w:rsidR="00A51288" w:rsidRPr="00A51288" w:rsidRDefault="00A51288" w:rsidP="00A51288">
      <w:pPr>
        <w:rPr>
          <w:sz w:val="28"/>
          <w:szCs w:val="28"/>
        </w:rPr>
      </w:pPr>
      <w:r w:rsidRPr="00A51288">
        <w:rPr>
          <w:sz w:val="28"/>
          <w:szCs w:val="28"/>
        </w:rPr>
        <w:t>Для 11 классов продолжительность учебных периодов устанавливается:</w:t>
      </w:r>
    </w:p>
    <w:p w14:paraId="593C7FAC" w14:textId="77777777" w:rsidR="00A51288" w:rsidRPr="00A51288" w:rsidRDefault="00A51288" w:rsidP="00C326B3">
      <w:pPr>
        <w:pStyle w:val="affd"/>
        <w:numPr>
          <w:ilvl w:val="0"/>
          <w:numId w:val="105"/>
        </w:numPr>
        <w:spacing w:after="0" w:line="240" w:lineRule="auto"/>
        <w:contextualSpacing w:val="0"/>
        <w:rPr>
          <w:rFonts w:ascii="Times New Roman" w:hAnsi="Times New Roman"/>
          <w:sz w:val="28"/>
          <w:szCs w:val="28"/>
        </w:rPr>
      </w:pPr>
      <w:r w:rsidRPr="00A51288">
        <w:rPr>
          <w:rFonts w:ascii="Times New Roman" w:hAnsi="Times New Roman"/>
          <w:sz w:val="28"/>
          <w:szCs w:val="28"/>
        </w:rPr>
        <w:t>I полугодие с 1 сентября 2021 г. по 29 декабря 2021 г.</w:t>
      </w:r>
    </w:p>
    <w:p w14:paraId="00FABD1C" w14:textId="77777777" w:rsidR="00A51288" w:rsidRPr="00A51288" w:rsidRDefault="00A51288" w:rsidP="00C326B3">
      <w:pPr>
        <w:pStyle w:val="affd"/>
        <w:numPr>
          <w:ilvl w:val="0"/>
          <w:numId w:val="105"/>
        </w:numPr>
        <w:spacing w:after="0" w:line="240" w:lineRule="auto"/>
        <w:contextualSpacing w:val="0"/>
        <w:rPr>
          <w:rFonts w:ascii="Times New Roman" w:hAnsi="Times New Roman"/>
          <w:sz w:val="28"/>
          <w:szCs w:val="28"/>
        </w:rPr>
      </w:pPr>
      <w:r w:rsidRPr="00A51288">
        <w:rPr>
          <w:rFonts w:ascii="Times New Roman" w:hAnsi="Times New Roman"/>
          <w:sz w:val="28"/>
          <w:szCs w:val="28"/>
        </w:rPr>
        <w:t>II полугодие с 8 января 2022 г. по 25 мая 2022 г.</w:t>
      </w:r>
    </w:p>
    <w:p w14:paraId="2E35838F" w14:textId="77777777" w:rsidR="00A51288" w:rsidRPr="00A51288" w:rsidRDefault="00A51288" w:rsidP="00A51288">
      <w:pPr>
        <w:pStyle w:val="affd"/>
        <w:rPr>
          <w:rFonts w:ascii="Times New Roman" w:hAnsi="Times New Roman"/>
          <w:sz w:val="28"/>
          <w:szCs w:val="28"/>
        </w:rPr>
      </w:pPr>
    </w:p>
    <w:p w14:paraId="5604DB1E"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Режим работы школы</w:t>
      </w:r>
    </w:p>
    <w:p w14:paraId="1356EEE5" w14:textId="77777777" w:rsidR="00A51288" w:rsidRPr="00A51288" w:rsidRDefault="00A51288" w:rsidP="00A51288">
      <w:pPr>
        <w:rPr>
          <w:sz w:val="28"/>
          <w:szCs w:val="28"/>
        </w:rPr>
      </w:pPr>
      <w:r w:rsidRPr="00A51288">
        <w:rPr>
          <w:sz w:val="28"/>
          <w:szCs w:val="28"/>
        </w:rPr>
        <w:t xml:space="preserve">Понедельник-пятница: </w:t>
      </w:r>
      <w:proofErr w:type="gramStart"/>
      <w:r w:rsidRPr="00A51288">
        <w:rPr>
          <w:sz w:val="28"/>
          <w:szCs w:val="28"/>
        </w:rPr>
        <w:t>07.30-19.30</w:t>
      </w:r>
      <w:proofErr w:type="gramEnd"/>
      <w:r w:rsidRPr="00A51288">
        <w:rPr>
          <w:sz w:val="28"/>
          <w:szCs w:val="28"/>
        </w:rPr>
        <w:t>.</w:t>
      </w:r>
    </w:p>
    <w:p w14:paraId="09179306" w14:textId="77777777" w:rsidR="00A51288" w:rsidRPr="00A51288" w:rsidRDefault="00A51288" w:rsidP="00A51288">
      <w:pPr>
        <w:jc w:val="both"/>
        <w:rPr>
          <w:sz w:val="28"/>
          <w:szCs w:val="28"/>
        </w:rPr>
      </w:pPr>
      <w:r w:rsidRPr="00A51288">
        <w:rPr>
          <w:sz w:val="28"/>
          <w:szCs w:val="28"/>
        </w:rPr>
        <w:t>Для обучающихся, осваивающих образовательную программу по индивидуальным учебным планам режим работы школы устанавливается отдельным приказом.</w:t>
      </w:r>
    </w:p>
    <w:p w14:paraId="686FF9C3" w14:textId="77777777" w:rsidR="00A51288" w:rsidRPr="00A51288" w:rsidRDefault="00A51288" w:rsidP="00A51288">
      <w:pPr>
        <w:rPr>
          <w:sz w:val="28"/>
          <w:szCs w:val="28"/>
        </w:rPr>
      </w:pPr>
      <w:r w:rsidRPr="00A51288">
        <w:rPr>
          <w:sz w:val="28"/>
          <w:szCs w:val="28"/>
        </w:rPr>
        <w:lastRenderedPageBreak/>
        <w:t>На период каникул устанавливается особый график.</w:t>
      </w:r>
    </w:p>
    <w:p w14:paraId="2ACD8A9A" w14:textId="77777777" w:rsidR="00A51288" w:rsidRPr="00A51288" w:rsidRDefault="00A51288" w:rsidP="00A51288">
      <w:pPr>
        <w:rPr>
          <w:sz w:val="22"/>
          <w:szCs w:val="22"/>
        </w:rPr>
      </w:pPr>
    </w:p>
    <w:p w14:paraId="2A4B0AD7"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Сроки и продолжительность каникул</w:t>
      </w:r>
    </w:p>
    <w:p w14:paraId="1BEBAC3B" w14:textId="77777777" w:rsidR="00A51288" w:rsidRPr="00A51288" w:rsidRDefault="00A51288" w:rsidP="00C326B3">
      <w:pPr>
        <w:pStyle w:val="affd"/>
        <w:numPr>
          <w:ilvl w:val="0"/>
          <w:numId w:val="106"/>
        </w:numPr>
        <w:spacing w:after="0" w:line="240" w:lineRule="auto"/>
        <w:contextualSpacing w:val="0"/>
        <w:rPr>
          <w:rFonts w:ascii="Times New Roman" w:hAnsi="Times New Roman"/>
          <w:sz w:val="28"/>
          <w:szCs w:val="28"/>
        </w:rPr>
      </w:pPr>
      <w:r w:rsidRPr="00A51288">
        <w:rPr>
          <w:rFonts w:ascii="Times New Roman" w:hAnsi="Times New Roman"/>
          <w:sz w:val="28"/>
          <w:szCs w:val="28"/>
        </w:rPr>
        <w:t>Осенние каникулы – 01.11.2021 г.– 07.11.2027 г. (7 дней)</w:t>
      </w:r>
    </w:p>
    <w:p w14:paraId="3B3B09E8" w14:textId="77777777" w:rsidR="00A51288" w:rsidRPr="00A51288" w:rsidRDefault="00A51288" w:rsidP="00C326B3">
      <w:pPr>
        <w:pStyle w:val="affd"/>
        <w:numPr>
          <w:ilvl w:val="0"/>
          <w:numId w:val="106"/>
        </w:numPr>
        <w:spacing w:after="0" w:line="240" w:lineRule="auto"/>
        <w:contextualSpacing w:val="0"/>
        <w:rPr>
          <w:rFonts w:ascii="Times New Roman" w:hAnsi="Times New Roman"/>
          <w:sz w:val="28"/>
          <w:szCs w:val="28"/>
        </w:rPr>
      </w:pPr>
      <w:r w:rsidRPr="00A51288">
        <w:rPr>
          <w:rFonts w:ascii="Times New Roman" w:hAnsi="Times New Roman"/>
          <w:sz w:val="28"/>
          <w:szCs w:val="28"/>
        </w:rPr>
        <w:t>Зимние каникулы – 30.12.2021 г. – 09.01.2022 г. (11 дней)</w:t>
      </w:r>
    </w:p>
    <w:p w14:paraId="62F7E524" w14:textId="77777777" w:rsidR="00A51288" w:rsidRPr="00A51288" w:rsidRDefault="00A51288" w:rsidP="00C326B3">
      <w:pPr>
        <w:pStyle w:val="affd"/>
        <w:numPr>
          <w:ilvl w:val="0"/>
          <w:numId w:val="106"/>
        </w:numPr>
        <w:spacing w:after="0" w:line="240" w:lineRule="auto"/>
        <w:contextualSpacing w:val="0"/>
        <w:rPr>
          <w:rFonts w:ascii="Times New Roman" w:hAnsi="Times New Roman"/>
          <w:sz w:val="28"/>
          <w:szCs w:val="28"/>
        </w:rPr>
      </w:pPr>
      <w:r w:rsidRPr="00A51288">
        <w:rPr>
          <w:rFonts w:ascii="Times New Roman" w:hAnsi="Times New Roman"/>
          <w:sz w:val="28"/>
          <w:szCs w:val="28"/>
        </w:rPr>
        <w:t>Весенние каникулы – 23.03.2022 г. – 03.04.2021 г. (12 дней)</w:t>
      </w:r>
    </w:p>
    <w:p w14:paraId="5B1E8A71" w14:textId="77777777" w:rsidR="00A51288" w:rsidRPr="00A51288" w:rsidRDefault="00A51288" w:rsidP="00C326B3">
      <w:pPr>
        <w:pStyle w:val="affd"/>
        <w:numPr>
          <w:ilvl w:val="0"/>
          <w:numId w:val="106"/>
        </w:numPr>
        <w:spacing w:after="0" w:line="240" w:lineRule="auto"/>
        <w:contextualSpacing w:val="0"/>
        <w:rPr>
          <w:rFonts w:ascii="Times New Roman" w:hAnsi="Times New Roman"/>
          <w:sz w:val="28"/>
          <w:szCs w:val="28"/>
        </w:rPr>
      </w:pPr>
      <w:r w:rsidRPr="00A51288">
        <w:rPr>
          <w:rFonts w:ascii="Times New Roman" w:hAnsi="Times New Roman"/>
          <w:sz w:val="28"/>
          <w:szCs w:val="28"/>
        </w:rPr>
        <w:t>Дополнительные каникулы для первоклассников – 07.02.2022 г. – 13.02.2022 г (7 дней).</w:t>
      </w:r>
    </w:p>
    <w:p w14:paraId="3DB1EE43" w14:textId="77777777" w:rsidR="00A51288" w:rsidRPr="00A51288" w:rsidRDefault="00A51288" w:rsidP="00A51288">
      <w:pPr>
        <w:pStyle w:val="affd"/>
        <w:rPr>
          <w:rFonts w:ascii="Times New Roman" w:hAnsi="Times New Roman"/>
          <w:sz w:val="20"/>
          <w:szCs w:val="20"/>
        </w:rPr>
      </w:pPr>
    </w:p>
    <w:p w14:paraId="6E0E58AE"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Режим обучения</w:t>
      </w:r>
    </w:p>
    <w:p w14:paraId="376CEAF8" w14:textId="77777777" w:rsidR="00A51288" w:rsidRPr="00A51288" w:rsidRDefault="00A51288" w:rsidP="00C326B3">
      <w:pPr>
        <w:pStyle w:val="affd"/>
        <w:numPr>
          <w:ilvl w:val="0"/>
          <w:numId w:val="107"/>
        </w:numPr>
        <w:spacing w:after="0" w:line="240" w:lineRule="auto"/>
        <w:contextualSpacing w:val="0"/>
        <w:rPr>
          <w:rFonts w:ascii="Times New Roman" w:hAnsi="Times New Roman"/>
          <w:sz w:val="28"/>
          <w:szCs w:val="28"/>
        </w:rPr>
      </w:pPr>
      <w:proofErr w:type="gramStart"/>
      <w:r w:rsidRPr="00A51288">
        <w:rPr>
          <w:rFonts w:ascii="Times New Roman" w:hAnsi="Times New Roman"/>
          <w:sz w:val="28"/>
          <w:szCs w:val="28"/>
        </w:rPr>
        <w:t>1 – 11</w:t>
      </w:r>
      <w:proofErr w:type="gramEnd"/>
      <w:r w:rsidRPr="00A51288">
        <w:rPr>
          <w:rFonts w:ascii="Times New Roman" w:hAnsi="Times New Roman"/>
          <w:sz w:val="28"/>
          <w:szCs w:val="28"/>
        </w:rPr>
        <w:t xml:space="preserve"> классы – пятидневная учебная неделя</w:t>
      </w:r>
    </w:p>
    <w:p w14:paraId="687F0B53" w14:textId="77777777" w:rsidR="00A51288" w:rsidRPr="00A51288" w:rsidRDefault="00A51288" w:rsidP="00A51288">
      <w:pPr>
        <w:ind w:left="720"/>
        <w:jc w:val="both"/>
        <w:rPr>
          <w:sz w:val="28"/>
          <w:szCs w:val="28"/>
        </w:rPr>
      </w:pPr>
      <w:r w:rsidRPr="00A51288">
        <w:rPr>
          <w:sz w:val="28"/>
          <w:szCs w:val="28"/>
        </w:rPr>
        <w:t>Для обучающихся, осваивающих образовательную программу по индивидуальным учебным планам режим обучения устанавливается отдельным приказом.</w:t>
      </w:r>
    </w:p>
    <w:p w14:paraId="6CE26A2F" w14:textId="77777777" w:rsidR="00A51288" w:rsidRPr="00A51288" w:rsidRDefault="00A51288" w:rsidP="00A51288">
      <w:pPr>
        <w:ind w:left="720"/>
        <w:jc w:val="both"/>
        <w:rPr>
          <w:sz w:val="20"/>
          <w:szCs w:val="20"/>
        </w:rPr>
      </w:pPr>
    </w:p>
    <w:p w14:paraId="451070A7"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Начало учебных занятий</w:t>
      </w:r>
    </w:p>
    <w:p w14:paraId="22BE9FF2" w14:textId="77777777" w:rsidR="00A51288" w:rsidRPr="00A51288" w:rsidRDefault="00A51288" w:rsidP="00C326B3">
      <w:pPr>
        <w:pStyle w:val="affd"/>
        <w:numPr>
          <w:ilvl w:val="0"/>
          <w:numId w:val="107"/>
        </w:numPr>
        <w:spacing w:after="0" w:line="240" w:lineRule="auto"/>
        <w:contextualSpacing w:val="0"/>
        <w:rPr>
          <w:rFonts w:ascii="Times New Roman" w:hAnsi="Times New Roman"/>
          <w:sz w:val="28"/>
          <w:szCs w:val="28"/>
        </w:rPr>
      </w:pPr>
      <w:r w:rsidRPr="00A51288">
        <w:rPr>
          <w:rFonts w:ascii="Times New Roman" w:hAnsi="Times New Roman"/>
          <w:sz w:val="28"/>
          <w:szCs w:val="28"/>
        </w:rPr>
        <w:t xml:space="preserve">Для </w:t>
      </w:r>
      <w:proofErr w:type="gramStart"/>
      <w:r w:rsidRPr="00A51288">
        <w:rPr>
          <w:rFonts w:ascii="Times New Roman" w:hAnsi="Times New Roman"/>
          <w:sz w:val="28"/>
          <w:szCs w:val="28"/>
        </w:rPr>
        <w:t>1- 5</w:t>
      </w:r>
      <w:proofErr w:type="gramEnd"/>
      <w:r w:rsidRPr="00A51288">
        <w:rPr>
          <w:rFonts w:ascii="Times New Roman" w:hAnsi="Times New Roman"/>
          <w:sz w:val="28"/>
          <w:szCs w:val="28"/>
        </w:rPr>
        <w:t xml:space="preserve"> классов – 9.00</w:t>
      </w:r>
    </w:p>
    <w:p w14:paraId="060AC243" w14:textId="77777777" w:rsidR="00A51288" w:rsidRPr="00A51288" w:rsidRDefault="00A51288" w:rsidP="00C326B3">
      <w:pPr>
        <w:pStyle w:val="affd"/>
        <w:numPr>
          <w:ilvl w:val="0"/>
          <w:numId w:val="107"/>
        </w:numPr>
        <w:spacing w:after="0" w:line="240" w:lineRule="auto"/>
        <w:contextualSpacing w:val="0"/>
        <w:rPr>
          <w:rFonts w:ascii="Times New Roman" w:hAnsi="Times New Roman"/>
          <w:sz w:val="28"/>
          <w:szCs w:val="28"/>
        </w:rPr>
      </w:pPr>
      <w:r w:rsidRPr="00A51288">
        <w:rPr>
          <w:rFonts w:ascii="Times New Roman" w:hAnsi="Times New Roman"/>
          <w:sz w:val="28"/>
          <w:szCs w:val="28"/>
        </w:rPr>
        <w:t xml:space="preserve">Для </w:t>
      </w:r>
      <w:proofErr w:type="gramStart"/>
      <w:r w:rsidRPr="00A51288">
        <w:rPr>
          <w:rFonts w:ascii="Times New Roman" w:hAnsi="Times New Roman"/>
          <w:sz w:val="28"/>
          <w:szCs w:val="28"/>
        </w:rPr>
        <w:t>6-11</w:t>
      </w:r>
      <w:proofErr w:type="gramEnd"/>
      <w:r w:rsidRPr="00A51288">
        <w:rPr>
          <w:rFonts w:ascii="Times New Roman" w:hAnsi="Times New Roman"/>
          <w:sz w:val="28"/>
          <w:szCs w:val="28"/>
        </w:rPr>
        <w:t xml:space="preserve"> классов – 08.05</w:t>
      </w:r>
    </w:p>
    <w:p w14:paraId="65CB326B" w14:textId="77777777" w:rsidR="00A51288" w:rsidRPr="00A51288" w:rsidRDefault="00A51288" w:rsidP="00A51288">
      <w:pPr>
        <w:pStyle w:val="affd"/>
        <w:ind w:left="1080"/>
        <w:rPr>
          <w:rFonts w:ascii="Times New Roman" w:hAnsi="Times New Roman"/>
          <w:sz w:val="20"/>
          <w:szCs w:val="20"/>
        </w:rPr>
      </w:pPr>
    </w:p>
    <w:p w14:paraId="3F5A27E9"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Продолжительность уроков</w:t>
      </w:r>
    </w:p>
    <w:p w14:paraId="00B9E4D9" w14:textId="77777777" w:rsidR="00A51288" w:rsidRPr="00A51288" w:rsidRDefault="00A51288" w:rsidP="00C326B3">
      <w:pPr>
        <w:pStyle w:val="affd"/>
        <w:numPr>
          <w:ilvl w:val="0"/>
          <w:numId w:val="108"/>
        </w:numPr>
        <w:spacing w:after="0" w:line="240" w:lineRule="auto"/>
        <w:contextualSpacing w:val="0"/>
        <w:rPr>
          <w:rFonts w:ascii="Times New Roman" w:hAnsi="Times New Roman"/>
          <w:sz w:val="28"/>
          <w:szCs w:val="28"/>
        </w:rPr>
      </w:pPr>
      <w:r w:rsidRPr="00A51288">
        <w:rPr>
          <w:rFonts w:ascii="Times New Roman" w:hAnsi="Times New Roman"/>
          <w:sz w:val="28"/>
          <w:szCs w:val="28"/>
        </w:rPr>
        <w:t xml:space="preserve">Для </w:t>
      </w:r>
      <w:proofErr w:type="gramStart"/>
      <w:r w:rsidRPr="00A51288">
        <w:rPr>
          <w:rFonts w:ascii="Times New Roman" w:hAnsi="Times New Roman"/>
          <w:sz w:val="28"/>
          <w:szCs w:val="28"/>
        </w:rPr>
        <w:t>2-11</w:t>
      </w:r>
      <w:proofErr w:type="gramEnd"/>
      <w:r w:rsidRPr="00A51288">
        <w:rPr>
          <w:rFonts w:ascii="Times New Roman" w:hAnsi="Times New Roman"/>
          <w:sz w:val="28"/>
          <w:szCs w:val="28"/>
        </w:rPr>
        <w:t xml:space="preserve"> классов составляет 45 минут;</w:t>
      </w:r>
    </w:p>
    <w:p w14:paraId="768D0C14" w14:textId="77777777" w:rsidR="00A51288" w:rsidRPr="00A51288" w:rsidRDefault="00A51288" w:rsidP="00C326B3">
      <w:pPr>
        <w:pStyle w:val="affd"/>
        <w:numPr>
          <w:ilvl w:val="0"/>
          <w:numId w:val="108"/>
        </w:numPr>
        <w:spacing w:after="0" w:line="240" w:lineRule="auto"/>
        <w:contextualSpacing w:val="0"/>
        <w:rPr>
          <w:rFonts w:ascii="Times New Roman" w:hAnsi="Times New Roman"/>
          <w:sz w:val="28"/>
          <w:szCs w:val="28"/>
        </w:rPr>
      </w:pPr>
      <w:r w:rsidRPr="00A51288">
        <w:rPr>
          <w:rFonts w:ascii="Times New Roman" w:hAnsi="Times New Roman"/>
          <w:sz w:val="28"/>
          <w:szCs w:val="28"/>
        </w:rPr>
        <w:t>Для 1-х классов в I и II четверти составляет 35 минут, в III и IV четверти – 40 минут.</w:t>
      </w:r>
    </w:p>
    <w:p w14:paraId="1C1564C3" w14:textId="77777777" w:rsidR="00A51288" w:rsidRPr="00A51288" w:rsidRDefault="00A51288" w:rsidP="00A51288">
      <w:pPr>
        <w:pStyle w:val="affd"/>
        <w:ind w:left="1080"/>
        <w:rPr>
          <w:rFonts w:ascii="Times New Roman" w:hAnsi="Times New Roman"/>
          <w:sz w:val="20"/>
          <w:szCs w:val="20"/>
        </w:rPr>
      </w:pPr>
    </w:p>
    <w:p w14:paraId="7BC757D7"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Расписание звонков утвердить отдельным приказом.</w:t>
      </w:r>
    </w:p>
    <w:p w14:paraId="2981CC7E" w14:textId="77777777" w:rsidR="00A51288" w:rsidRPr="00A51288" w:rsidRDefault="00A51288" w:rsidP="00C326B3">
      <w:pPr>
        <w:pStyle w:val="affd"/>
        <w:numPr>
          <w:ilvl w:val="0"/>
          <w:numId w:val="103"/>
        </w:numPr>
        <w:spacing w:after="0" w:line="240" w:lineRule="auto"/>
        <w:contextualSpacing w:val="0"/>
        <w:rPr>
          <w:rFonts w:ascii="Times New Roman" w:hAnsi="Times New Roman"/>
          <w:b/>
          <w:sz w:val="28"/>
          <w:szCs w:val="28"/>
        </w:rPr>
      </w:pPr>
      <w:r w:rsidRPr="00A51288">
        <w:rPr>
          <w:rFonts w:ascii="Times New Roman" w:hAnsi="Times New Roman"/>
          <w:b/>
          <w:sz w:val="28"/>
          <w:szCs w:val="28"/>
        </w:rPr>
        <w:t>Режим обучения в первых классах</w:t>
      </w:r>
    </w:p>
    <w:p w14:paraId="738EBB23" w14:textId="77777777" w:rsidR="00A51288" w:rsidRPr="00A51288" w:rsidRDefault="00A51288" w:rsidP="00A51288">
      <w:pPr>
        <w:rPr>
          <w:sz w:val="28"/>
          <w:szCs w:val="28"/>
        </w:rPr>
      </w:pPr>
      <w:r w:rsidRPr="00A51288">
        <w:rPr>
          <w:sz w:val="28"/>
          <w:szCs w:val="28"/>
        </w:rPr>
        <w:t>Обучение в первых классах осуществляется с соблюдением следующих дополнительных требований:</w:t>
      </w:r>
    </w:p>
    <w:p w14:paraId="45AE24DA" w14:textId="77777777" w:rsidR="00A51288" w:rsidRPr="00A51288" w:rsidRDefault="00A51288" w:rsidP="00C326B3">
      <w:pPr>
        <w:pStyle w:val="affd"/>
        <w:numPr>
          <w:ilvl w:val="0"/>
          <w:numId w:val="109"/>
        </w:numPr>
        <w:spacing w:after="0" w:line="240" w:lineRule="auto"/>
        <w:contextualSpacing w:val="0"/>
        <w:rPr>
          <w:rFonts w:ascii="Times New Roman" w:hAnsi="Times New Roman"/>
          <w:sz w:val="28"/>
          <w:szCs w:val="28"/>
        </w:rPr>
      </w:pPr>
      <w:r w:rsidRPr="00A51288">
        <w:rPr>
          <w:rFonts w:ascii="Times New Roman" w:hAnsi="Times New Roman"/>
          <w:sz w:val="28"/>
          <w:szCs w:val="28"/>
        </w:rPr>
        <w:t xml:space="preserve">использование «ступенчатого» режима </w:t>
      </w:r>
      <w:proofErr w:type="spellStart"/>
      <w:r w:rsidRPr="00A51288">
        <w:rPr>
          <w:rFonts w:ascii="Times New Roman" w:hAnsi="Times New Roman"/>
          <w:sz w:val="28"/>
          <w:szCs w:val="28"/>
        </w:rPr>
        <w:t>обучнеия</w:t>
      </w:r>
      <w:proofErr w:type="spellEnd"/>
      <w:r w:rsidRPr="00A51288">
        <w:rPr>
          <w:rFonts w:ascii="Times New Roman" w:hAnsi="Times New Roman"/>
          <w:sz w:val="28"/>
          <w:szCs w:val="28"/>
        </w:rPr>
        <w:t xml:space="preserve"> в первом полугодии (в сентябре, октябре – по 3 урока в день по 35 минут каждый, в ноябре-декабре – по 4 урока в день по 35 минут каждый; январь-май – по 4 урока по 40 минут каждый);</w:t>
      </w:r>
    </w:p>
    <w:p w14:paraId="44C891D7" w14:textId="77777777" w:rsidR="00A51288" w:rsidRPr="00A51288" w:rsidRDefault="00A51288" w:rsidP="00C326B3">
      <w:pPr>
        <w:pStyle w:val="affd"/>
        <w:numPr>
          <w:ilvl w:val="0"/>
          <w:numId w:val="109"/>
        </w:numPr>
        <w:spacing w:after="0" w:line="240" w:lineRule="auto"/>
        <w:contextualSpacing w:val="0"/>
        <w:rPr>
          <w:rFonts w:ascii="Times New Roman" w:hAnsi="Times New Roman"/>
          <w:sz w:val="28"/>
          <w:szCs w:val="28"/>
        </w:rPr>
      </w:pPr>
      <w:r w:rsidRPr="00A51288">
        <w:rPr>
          <w:rFonts w:ascii="Times New Roman" w:hAnsi="Times New Roman"/>
          <w:sz w:val="28"/>
          <w:szCs w:val="28"/>
        </w:rPr>
        <w:t>в середине учебного дня в I полугодии организуется динамическая пауза продолжительностью не менее 40 минут;</w:t>
      </w:r>
    </w:p>
    <w:p w14:paraId="5D8FCC5B" w14:textId="77777777" w:rsidR="00A51288" w:rsidRPr="00A51288" w:rsidRDefault="00A51288" w:rsidP="00C326B3">
      <w:pPr>
        <w:pStyle w:val="affd"/>
        <w:numPr>
          <w:ilvl w:val="0"/>
          <w:numId w:val="109"/>
        </w:numPr>
        <w:spacing w:after="0" w:line="240" w:lineRule="auto"/>
        <w:contextualSpacing w:val="0"/>
        <w:rPr>
          <w:rFonts w:ascii="Times New Roman" w:hAnsi="Times New Roman"/>
          <w:sz w:val="28"/>
          <w:szCs w:val="28"/>
        </w:rPr>
      </w:pPr>
      <w:r w:rsidRPr="00A51288">
        <w:rPr>
          <w:rFonts w:ascii="Times New Roman" w:hAnsi="Times New Roman"/>
          <w:sz w:val="28"/>
          <w:szCs w:val="28"/>
        </w:rPr>
        <w:t>дополнительные недельные каникулы устанавливаются в середине третьей четверти.</w:t>
      </w:r>
    </w:p>
    <w:p w14:paraId="709FA46F" w14:textId="77777777" w:rsidR="00A51288" w:rsidRPr="006C1004" w:rsidRDefault="00A51288" w:rsidP="00A51288">
      <w:pPr>
        <w:pStyle w:val="affd"/>
      </w:pPr>
    </w:p>
    <w:p w14:paraId="15DBCBE2" w14:textId="2C296855" w:rsidR="00A51288" w:rsidRDefault="00A51288" w:rsidP="00F855D0">
      <w:pPr>
        <w:shd w:val="clear" w:color="auto" w:fill="FFFFFF"/>
        <w:jc w:val="both"/>
        <w:rPr>
          <w:sz w:val="28"/>
          <w:szCs w:val="28"/>
        </w:rPr>
      </w:pPr>
    </w:p>
    <w:p w14:paraId="4B944671" w14:textId="125F346C" w:rsidR="00A51288" w:rsidRDefault="00A51288" w:rsidP="00F855D0">
      <w:pPr>
        <w:shd w:val="clear" w:color="auto" w:fill="FFFFFF"/>
        <w:jc w:val="both"/>
        <w:rPr>
          <w:sz w:val="28"/>
          <w:szCs w:val="28"/>
        </w:rPr>
      </w:pPr>
    </w:p>
    <w:p w14:paraId="696ABEC4" w14:textId="3F25537F" w:rsidR="00A51288" w:rsidRDefault="00A51288" w:rsidP="00F855D0">
      <w:pPr>
        <w:shd w:val="clear" w:color="auto" w:fill="FFFFFF"/>
        <w:jc w:val="both"/>
        <w:rPr>
          <w:sz w:val="28"/>
          <w:szCs w:val="28"/>
        </w:rPr>
      </w:pPr>
    </w:p>
    <w:p w14:paraId="1601175D" w14:textId="42EA17A9" w:rsidR="00A51288" w:rsidRDefault="00A51288" w:rsidP="00F855D0">
      <w:pPr>
        <w:shd w:val="clear" w:color="auto" w:fill="FFFFFF"/>
        <w:jc w:val="both"/>
        <w:rPr>
          <w:sz w:val="28"/>
          <w:szCs w:val="28"/>
        </w:rPr>
      </w:pPr>
    </w:p>
    <w:p w14:paraId="299A962C" w14:textId="2A7FDF6A" w:rsidR="00A51288" w:rsidRDefault="00A51288">
      <w:pPr>
        <w:rPr>
          <w:sz w:val="28"/>
          <w:szCs w:val="28"/>
        </w:rPr>
      </w:pPr>
      <w:r>
        <w:rPr>
          <w:sz w:val="28"/>
          <w:szCs w:val="28"/>
        </w:rPr>
        <w:br w:type="page"/>
      </w:r>
    </w:p>
    <w:p w14:paraId="06AABFA6" w14:textId="77777777" w:rsidR="00A51288" w:rsidRDefault="00A51288" w:rsidP="00F855D0">
      <w:pPr>
        <w:shd w:val="clear" w:color="auto" w:fill="FFFFFF"/>
        <w:jc w:val="both"/>
        <w:rPr>
          <w:sz w:val="28"/>
          <w:szCs w:val="28"/>
        </w:rPr>
      </w:pPr>
    </w:p>
    <w:p w14:paraId="0BEE39E9" w14:textId="77777777" w:rsidR="00BB3BFC" w:rsidRPr="00BB3BFC" w:rsidRDefault="00BB3BFC" w:rsidP="0097221B">
      <w:pPr>
        <w:rPr>
          <w:rFonts w:ascii="Calibri" w:hAnsi="Calibri"/>
          <w:sz w:val="22"/>
          <w:szCs w:val="22"/>
        </w:rPr>
      </w:pPr>
    </w:p>
    <w:p w14:paraId="4D305B10" w14:textId="77777777" w:rsidR="00653A76" w:rsidRDefault="00653A76" w:rsidP="0097221B">
      <w:pPr>
        <w:pStyle w:val="afd"/>
        <w:numPr>
          <w:ilvl w:val="1"/>
          <w:numId w:val="2"/>
        </w:numPr>
        <w:spacing w:line="240" w:lineRule="auto"/>
        <w:ind w:left="0" w:firstLine="0"/>
        <w:outlineLvl w:val="9"/>
      </w:pPr>
      <w:bookmarkStart w:id="194" w:name="_Toc288394108"/>
      <w:bookmarkStart w:id="195" w:name="_Toc288410575"/>
      <w:bookmarkStart w:id="196" w:name="_Toc288410704"/>
      <w:bookmarkStart w:id="197" w:name="_Toc424564343"/>
      <w:r w:rsidRPr="00BD7394">
        <w:t>План внеурочной деятельности</w:t>
      </w:r>
      <w:bookmarkEnd w:id="194"/>
      <w:bookmarkEnd w:id="195"/>
      <w:bookmarkEnd w:id="196"/>
      <w:bookmarkEnd w:id="197"/>
    </w:p>
    <w:p w14:paraId="53225039" w14:textId="77777777" w:rsidR="00653A76" w:rsidRPr="00BD7394" w:rsidRDefault="00653A76" w:rsidP="002172FD">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2172F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14:paraId="666C8B9F" w14:textId="77777777" w:rsidR="00653A76" w:rsidRDefault="00653A76" w:rsidP="002172FD">
      <w:pPr>
        <w:pStyle w:val="a3"/>
        <w:spacing w:line="240" w:lineRule="auto"/>
        <w:ind w:firstLine="708"/>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14:paraId="6D3548B2" w14:textId="77777777" w:rsidR="000D318E" w:rsidRPr="00025DE4" w:rsidRDefault="000D318E" w:rsidP="002172FD">
      <w:pPr>
        <w:ind w:firstLine="708"/>
        <w:jc w:val="both"/>
        <w:rPr>
          <w:sz w:val="28"/>
          <w:szCs w:val="28"/>
        </w:rPr>
      </w:pPr>
      <w:r w:rsidRPr="00025DE4">
        <w:rPr>
          <w:b/>
          <w:sz w:val="28"/>
          <w:szCs w:val="28"/>
        </w:rPr>
        <w:t>Внеурочная деятельность</w:t>
      </w:r>
      <w:r w:rsidRPr="00025DE4">
        <w:rPr>
          <w:sz w:val="28"/>
          <w:szCs w:val="28"/>
        </w:rPr>
        <w:t xml:space="preserve">  осуществляется в 1-4 классах </w:t>
      </w:r>
      <w:r w:rsidR="002172FD">
        <w:rPr>
          <w:sz w:val="28"/>
          <w:szCs w:val="28"/>
        </w:rPr>
        <w:t>ЧОУ СШ</w:t>
      </w:r>
      <w:r w:rsidRPr="00025DE4">
        <w:rPr>
          <w:sz w:val="28"/>
          <w:szCs w:val="28"/>
        </w:rPr>
        <w:t xml:space="preserve"> </w:t>
      </w:r>
      <w:r w:rsidR="002172FD">
        <w:rPr>
          <w:sz w:val="28"/>
          <w:szCs w:val="28"/>
        </w:rPr>
        <w:t>«</w:t>
      </w:r>
      <w:proofErr w:type="spellStart"/>
      <w:r w:rsidR="002172FD">
        <w:rPr>
          <w:sz w:val="28"/>
          <w:szCs w:val="28"/>
        </w:rPr>
        <w:t>Азъ</w:t>
      </w:r>
      <w:proofErr w:type="spellEnd"/>
      <w:r w:rsidR="002172FD">
        <w:rPr>
          <w:sz w:val="28"/>
          <w:szCs w:val="28"/>
        </w:rPr>
        <w:t xml:space="preserve"> Буки Веди»</w:t>
      </w:r>
      <w:r w:rsidRPr="00025DE4">
        <w:rPr>
          <w:sz w:val="28"/>
          <w:szCs w:val="28"/>
        </w:rPr>
        <w:t xml:space="preserve"> за рамками учебного процесса  </w:t>
      </w:r>
      <w:r w:rsidRPr="00025DE4">
        <w:rPr>
          <w:b/>
          <w:sz w:val="28"/>
          <w:szCs w:val="28"/>
        </w:rPr>
        <w:t>по направлениям развития личности</w:t>
      </w:r>
      <w:r w:rsidRPr="00025DE4">
        <w:rPr>
          <w:sz w:val="28"/>
          <w:szCs w:val="28"/>
        </w:rPr>
        <w:t xml:space="preserve">. </w:t>
      </w:r>
    </w:p>
    <w:p w14:paraId="3032D11F" w14:textId="77777777" w:rsidR="000D318E" w:rsidRPr="00025DE4" w:rsidRDefault="000D318E" w:rsidP="0097221B">
      <w:pPr>
        <w:jc w:val="both"/>
        <w:rPr>
          <w:sz w:val="28"/>
          <w:szCs w:val="28"/>
        </w:rPr>
      </w:pPr>
      <w:r w:rsidRPr="00025DE4">
        <w:rPr>
          <w:sz w:val="28"/>
          <w:szCs w:val="28"/>
        </w:rPr>
        <w:t xml:space="preserve">    </w:t>
      </w:r>
      <w:r w:rsidR="002172FD">
        <w:rPr>
          <w:sz w:val="28"/>
          <w:szCs w:val="28"/>
        </w:rPr>
        <w:tab/>
      </w:r>
      <w:r w:rsidRPr="00025DE4">
        <w:rPr>
          <w:sz w:val="28"/>
          <w:szCs w:val="28"/>
        </w:rPr>
        <w:t xml:space="preserve">Целью внеурочной деятельности является содействие в обеспечении достижения ожидаемых результатов обучающихся 1-4 класса </w:t>
      </w:r>
      <w:r w:rsidR="002172FD">
        <w:rPr>
          <w:sz w:val="28"/>
          <w:szCs w:val="28"/>
        </w:rPr>
        <w:t>ЧОУ СШ</w:t>
      </w:r>
      <w:r w:rsidR="002172FD" w:rsidRPr="00025DE4">
        <w:rPr>
          <w:sz w:val="28"/>
          <w:szCs w:val="28"/>
        </w:rPr>
        <w:t xml:space="preserve"> </w:t>
      </w:r>
      <w:r w:rsidR="002172FD">
        <w:rPr>
          <w:sz w:val="28"/>
          <w:szCs w:val="28"/>
        </w:rPr>
        <w:t>«</w:t>
      </w:r>
      <w:proofErr w:type="spellStart"/>
      <w:r w:rsidR="002172FD">
        <w:rPr>
          <w:sz w:val="28"/>
          <w:szCs w:val="28"/>
        </w:rPr>
        <w:t>Азъ</w:t>
      </w:r>
      <w:proofErr w:type="spellEnd"/>
      <w:r w:rsidR="002172FD">
        <w:rPr>
          <w:sz w:val="28"/>
          <w:szCs w:val="28"/>
        </w:rPr>
        <w:t xml:space="preserve"> Буки Веди»</w:t>
      </w:r>
      <w:r w:rsidRPr="00025DE4">
        <w:rPr>
          <w:sz w:val="28"/>
          <w:szCs w:val="28"/>
        </w:rPr>
        <w:t xml:space="preserve"> в соответствии с основной образовательной программой начального общего образования общеобразовательного учреждения. </w:t>
      </w:r>
    </w:p>
    <w:p w14:paraId="288D60DD" w14:textId="77777777" w:rsidR="000D318E" w:rsidRPr="00025DE4" w:rsidRDefault="000D318E" w:rsidP="002172FD">
      <w:pPr>
        <w:ind w:firstLine="708"/>
        <w:jc w:val="both"/>
        <w:rPr>
          <w:sz w:val="28"/>
          <w:szCs w:val="28"/>
        </w:rPr>
      </w:pPr>
      <w:r w:rsidRPr="00025DE4">
        <w:rPr>
          <w:b/>
          <w:sz w:val="28"/>
          <w:szCs w:val="28"/>
        </w:rPr>
        <w:t>Внеурочная деятельность</w:t>
      </w:r>
      <w:r w:rsidRPr="00025DE4">
        <w:rPr>
          <w:sz w:val="28"/>
          <w:szCs w:val="28"/>
        </w:rPr>
        <w:t xml:space="preserve"> направлена на социализацию обучающихся, развитие творческих способностей школьников и воспитание стремления к здоровому образу жизни. </w:t>
      </w:r>
    </w:p>
    <w:p w14:paraId="52C9C684" w14:textId="77777777" w:rsidR="000D318E" w:rsidRPr="00025DE4" w:rsidRDefault="000D318E" w:rsidP="002172FD">
      <w:pPr>
        <w:ind w:firstLine="708"/>
        <w:jc w:val="both"/>
        <w:rPr>
          <w:rFonts w:eastAsia="+mn-ea"/>
          <w:sz w:val="28"/>
          <w:szCs w:val="28"/>
        </w:rPr>
      </w:pPr>
      <w:r w:rsidRPr="00025DE4">
        <w:rPr>
          <w:rFonts w:eastAsia="+mn-ea"/>
          <w:b/>
          <w:bCs/>
          <w:sz w:val="28"/>
          <w:szCs w:val="28"/>
        </w:rPr>
        <w:t xml:space="preserve">Задачи </w:t>
      </w:r>
      <w:r w:rsidRPr="00025DE4">
        <w:rPr>
          <w:rFonts w:eastAsia="+mn-ea"/>
          <w:sz w:val="28"/>
          <w:szCs w:val="28"/>
        </w:rPr>
        <w:t xml:space="preserve">внеурочной деятельности: </w:t>
      </w:r>
    </w:p>
    <w:p w14:paraId="21D193B1" w14:textId="77777777" w:rsidR="000D318E" w:rsidRPr="00025DE4" w:rsidRDefault="000D318E" w:rsidP="0097221B">
      <w:pPr>
        <w:jc w:val="both"/>
        <w:rPr>
          <w:sz w:val="28"/>
          <w:szCs w:val="28"/>
        </w:rPr>
      </w:pPr>
      <w:r w:rsidRPr="00025DE4">
        <w:rPr>
          <w:rFonts w:eastAsia="Trebuchet MS"/>
          <w:sz w:val="28"/>
          <w:szCs w:val="28"/>
        </w:rPr>
        <w:t xml:space="preserve">−      </w:t>
      </w:r>
      <w:r w:rsidRPr="00025DE4">
        <w:rPr>
          <w:sz w:val="28"/>
          <w:szCs w:val="28"/>
        </w:rPr>
        <w:t>реализация индивидуальных потребностей  учащихся  школы путем предоставления выбора широкого спектра занятий, направленных на развитие детей</w:t>
      </w:r>
    </w:p>
    <w:p w14:paraId="001BA9B2" w14:textId="77777777" w:rsidR="000D318E" w:rsidRPr="00025DE4" w:rsidRDefault="000D318E" w:rsidP="0097221B">
      <w:pPr>
        <w:jc w:val="both"/>
        <w:rPr>
          <w:sz w:val="28"/>
          <w:szCs w:val="28"/>
        </w:rPr>
      </w:pPr>
      <w:r w:rsidRPr="00025DE4">
        <w:rPr>
          <w:rFonts w:eastAsia="Trebuchet MS"/>
          <w:sz w:val="28"/>
          <w:szCs w:val="28"/>
        </w:rPr>
        <w:t xml:space="preserve">−      </w:t>
      </w:r>
      <w:r w:rsidRPr="00025DE4">
        <w:rPr>
          <w:rFonts w:eastAsia="+mn-ea"/>
          <w:sz w:val="28"/>
          <w:szCs w:val="28"/>
        </w:rPr>
        <w:t>обучение школьников способам овладения различными видами внеурочной деятельности;</w:t>
      </w:r>
    </w:p>
    <w:p w14:paraId="4049D493" w14:textId="77777777" w:rsidR="000D318E" w:rsidRPr="00025DE4" w:rsidRDefault="000D318E" w:rsidP="0097221B">
      <w:pPr>
        <w:jc w:val="both"/>
        <w:rPr>
          <w:sz w:val="28"/>
          <w:szCs w:val="28"/>
        </w:rPr>
      </w:pPr>
      <w:r w:rsidRPr="00025DE4">
        <w:rPr>
          <w:rFonts w:eastAsia="Trebuchet MS"/>
          <w:sz w:val="28"/>
          <w:szCs w:val="28"/>
        </w:rPr>
        <w:t xml:space="preserve">−      </w:t>
      </w:r>
      <w:r w:rsidRPr="00025DE4">
        <w:rPr>
          <w:sz w:val="28"/>
          <w:szCs w:val="28"/>
        </w:rPr>
        <w:t>формирование навыков позитивного коммуникативного общения</w:t>
      </w:r>
    </w:p>
    <w:p w14:paraId="6B6CED1C" w14:textId="77777777" w:rsidR="000D318E" w:rsidRPr="00025DE4" w:rsidRDefault="000D318E" w:rsidP="0097221B">
      <w:pPr>
        <w:jc w:val="both"/>
        <w:rPr>
          <w:sz w:val="28"/>
          <w:szCs w:val="28"/>
        </w:rPr>
      </w:pPr>
      <w:r w:rsidRPr="00025DE4">
        <w:rPr>
          <w:rFonts w:eastAsia="Trebuchet MS"/>
          <w:sz w:val="28"/>
          <w:szCs w:val="28"/>
        </w:rPr>
        <w:t xml:space="preserve">−      </w:t>
      </w:r>
      <w:r w:rsidRPr="00025DE4">
        <w:rPr>
          <w:rFonts w:eastAsia="+mn-ea"/>
          <w:sz w:val="28"/>
          <w:szCs w:val="28"/>
        </w:rPr>
        <w:t>формирование и развитие детских коллективов, совместно участвующих в различных видах внеурочной деятельности</w:t>
      </w:r>
    </w:p>
    <w:p w14:paraId="4CD12E00" w14:textId="77777777" w:rsidR="000D318E" w:rsidRPr="00025DE4" w:rsidRDefault="000D318E" w:rsidP="0097221B">
      <w:pPr>
        <w:jc w:val="both"/>
        <w:rPr>
          <w:sz w:val="28"/>
          <w:szCs w:val="28"/>
        </w:rPr>
      </w:pPr>
      <w:r w:rsidRPr="00025DE4">
        <w:rPr>
          <w:sz w:val="28"/>
          <w:szCs w:val="28"/>
        </w:rPr>
        <w:t xml:space="preserve">     </w:t>
      </w:r>
      <w:r w:rsidR="002172FD">
        <w:rPr>
          <w:sz w:val="28"/>
          <w:szCs w:val="28"/>
        </w:rPr>
        <w:tab/>
      </w:r>
      <w:r w:rsidRPr="00025DE4">
        <w:rPr>
          <w:sz w:val="28"/>
          <w:szCs w:val="28"/>
        </w:rPr>
        <w:t xml:space="preserve">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 направленных на развитие детей. </w:t>
      </w:r>
    </w:p>
    <w:p w14:paraId="0FDEA652" w14:textId="77777777" w:rsidR="000D318E" w:rsidRPr="00025DE4" w:rsidRDefault="000D318E" w:rsidP="0097221B">
      <w:pPr>
        <w:jc w:val="both"/>
        <w:rPr>
          <w:sz w:val="28"/>
          <w:szCs w:val="28"/>
        </w:rPr>
      </w:pPr>
      <w:r w:rsidRPr="00025DE4">
        <w:rPr>
          <w:sz w:val="28"/>
          <w:szCs w:val="28"/>
        </w:rPr>
        <w:t xml:space="preserve">     </w:t>
      </w:r>
      <w:r w:rsidR="002172FD">
        <w:rPr>
          <w:sz w:val="28"/>
          <w:szCs w:val="28"/>
        </w:rPr>
        <w:tab/>
      </w:r>
      <w:r w:rsidRPr="00025DE4">
        <w:rPr>
          <w:sz w:val="28"/>
          <w:szCs w:val="28"/>
        </w:rPr>
        <w:t xml:space="preserve">Внеурочная деятельность используется на введение учебных курсов, расширяющих содержание учебных предметов, обеспечивающих различные интересы обучающихся. </w:t>
      </w:r>
    </w:p>
    <w:p w14:paraId="6B9F55FA" w14:textId="77777777" w:rsidR="000D318E" w:rsidRPr="00025DE4" w:rsidRDefault="000D318E" w:rsidP="002172FD">
      <w:pPr>
        <w:ind w:firstLine="708"/>
        <w:jc w:val="both"/>
        <w:rPr>
          <w:sz w:val="28"/>
          <w:szCs w:val="28"/>
        </w:rPr>
      </w:pPr>
      <w:r w:rsidRPr="00025DE4">
        <w:rPr>
          <w:sz w:val="28"/>
          <w:szCs w:val="28"/>
        </w:rPr>
        <w:t xml:space="preserve">Занятия внеурочной деятельности проводятся учителями и педагогическими работниками </w:t>
      </w:r>
      <w:r w:rsidR="00212036">
        <w:rPr>
          <w:sz w:val="28"/>
          <w:szCs w:val="28"/>
        </w:rPr>
        <w:t>школы</w:t>
      </w:r>
      <w:r w:rsidRPr="00025DE4">
        <w:rPr>
          <w:sz w:val="28"/>
          <w:szCs w:val="28"/>
        </w:rPr>
        <w:t>.</w:t>
      </w:r>
    </w:p>
    <w:p w14:paraId="5AB24EE1" w14:textId="77777777" w:rsidR="000D318E" w:rsidRPr="00025DE4" w:rsidRDefault="000D318E" w:rsidP="002172FD">
      <w:pPr>
        <w:ind w:firstLine="708"/>
        <w:jc w:val="both"/>
        <w:rPr>
          <w:sz w:val="28"/>
          <w:szCs w:val="28"/>
        </w:rPr>
      </w:pPr>
      <w:r w:rsidRPr="00025DE4">
        <w:rPr>
          <w:sz w:val="28"/>
          <w:szCs w:val="28"/>
        </w:rPr>
        <w:t>Авторские  программы педагогов утверждаются приказом по школе. В период каникул для продолжения внеурочной деятельности и организации отдыха детей, их оздоровления используются тематические смены</w:t>
      </w:r>
      <w:r w:rsidR="002172FD">
        <w:rPr>
          <w:sz w:val="28"/>
          <w:szCs w:val="28"/>
        </w:rPr>
        <w:t xml:space="preserve"> летнего лагеря дневного пребывания</w:t>
      </w:r>
      <w:r w:rsidRPr="00025DE4">
        <w:rPr>
          <w:sz w:val="28"/>
          <w:szCs w:val="28"/>
        </w:rPr>
        <w:t>, создаваемые на базе школы.</w:t>
      </w:r>
    </w:p>
    <w:p w14:paraId="0588FFB5" w14:textId="77777777" w:rsidR="000D318E" w:rsidRPr="00025DE4" w:rsidRDefault="000D318E" w:rsidP="002172FD">
      <w:pPr>
        <w:ind w:firstLine="708"/>
        <w:jc w:val="both"/>
        <w:rPr>
          <w:sz w:val="28"/>
          <w:szCs w:val="28"/>
        </w:rPr>
      </w:pPr>
      <w:r w:rsidRPr="00025DE4">
        <w:rPr>
          <w:sz w:val="28"/>
          <w:szCs w:val="28"/>
        </w:rPr>
        <w:t xml:space="preserve">Обучающиеся, их родители (законные представители) участвуют в выборе направлений и форм внеурочной деятельности. Распределение часов внеурочной деятельности по направлениям определяется после анкетирования обучающихся и </w:t>
      </w:r>
      <w:r w:rsidRPr="00025DE4">
        <w:rPr>
          <w:sz w:val="28"/>
          <w:szCs w:val="28"/>
        </w:rPr>
        <w:lastRenderedPageBreak/>
        <w:t xml:space="preserve">их родителей. Обучающимся предоставляется  возможность выбора из предложенного спектра занятий по интересам.  </w:t>
      </w:r>
    </w:p>
    <w:p w14:paraId="73C680CB" w14:textId="77777777" w:rsidR="000D318E" w:rsidRPr="00025DE4" w:rsidRDefault="00C706E6" w:rsidP="0097221B">
      <w:pPr>
        <w:jc w:val="both"/>
        <w:rPr>
          <w:sz w:val="28"/>
          <w:szCs w:val="28"/>
        </w:rPr>
      </w:pPr>
      <w:r>
        <w:rPr>
          <w:sz w:val="28"/>
          <w:szCs w:val="28"/>
        </w:rPr>
        <w:tab/>
      </w:r>
      <w:r w:rsidR="000D318E" w:rsidRPr="00025DE4">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14:paraId="2147D4DF" w14:textId="77777777" w:rsidR="000D318E" w:rsidRPr="00025DE4" w:rsidRDefault="000D318E" w:rsidP="002172FD">
      <w:pPr>
        <w:ind w:firstLine="708"/>
        <w:jc w:val="both"/>
        <w:rPr>
          <w:sz w:val="28"/>
          <w:szCs w:val="28"/>
        </w:rPr>
      </w:pPr>
      <w:r w:rsidRPr="00025DE4">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w:t>
      </w:r>
      <w:r w:rsidR="004328AA">
        <w:rPr>
          <w:sz w:val="28"/>
          <w:szCs w:val="28"/>
        </w:rPr>
        <w:t xml:space="preserve"> школа</w:t>
      </w:r>
      <w:r w:rsidRPr="00025DE4">
        <w:rPr>
          <w:sz w:val="28"/>
          <w:szCs w:val="28"/>
        </w:rPr>
        <w:t xml:space="preserve">. </w:t>
      </w:r>
    </w:p>
    <w:p w14:paraId="5BBE42DB" w14:textId="77777777" w:rsidR="000D318E" w:rsidRPr="00025DE4" w:rsidRDefault="000D318E" w:rsidP="0097221B">
      <w:pPr>
        <w:jc w:val="both"/>
        <w:rPr>
          <w:sz w:val="28"/>
          <w:szCs w:val="28"/>
        </w:rPr>
      </w:pPr>
      <w:r w:rsidRPr="00025DE4">
        <w:rPr>
          <w:sz w:val="28"/>
          <w:szCs w:val="28"/>
        </w:rPr>
        <w:t xml:space="preserve"> </w:t>
      </w:r>
      <w:r w:rsidR="002172FD">
        <w:rPr>
          <w:sz w:val="28"/>
          <w:szCs w:val="28"/>
        </w:rPr>
        <w:tab/>
      </w:r>
      <w:r w:rsidRPr="00025DE4">
        <w:rPr>
          <w:sz w:val="28"/>
          <w:szCs w:val="28"/>
        </w:rPr>
        <w:t>На внеурочную деятельность в неделю отводится не более 10 часов на класс.</w:t>
      </w:r>
    </w:p>
    <w:p w14:paraId="2D17AF37" w14:textId="77777777" w:rsidR="000D318E" w:rsidRPr="00025DE4" w:rsidRDefault="000D318E" w:rsidP="002172FD">
      <w:pPr>
        <w:ind w:firstLine="708"/>
        <w:jc w:val="both"/>
        <w:rPr>
          <w:sz w:val="28"/>
          <w:szCs w:val="28"/>
        </w:rPr>
      </w:pPr>
      <w:r w:rsidRPr="00025DE4">
        <w:rPr>
          <w:sz w:val="28"/>
          <w:szCs w:val="28"/>
        </w:rPr>
        <w:t>Продолжительность одного занятия внеурочной деятельности составляет 30</w:t>
      </w:r>
      <w:r w:rsidR="002172FD">
        <w:rPr>
          <w:sz w:val="28"/>
          <w:szCs w:val="28"/>
        </w:rPr>
        <w:t>-45</w:t>
      </w:r>
      <w:r w:rsidRPr="00025DE4">
        <w:rPr>
          <w:sz w:val="28"/>
          <w:szCs w:val="28"/>
        </w:rPr>
        <w:t> минут с обязательным 10-минутным перерывом между занятиями. Длительность занятий по таким видам деятельности, как чтение, музыкальные занятия, рисование, лепка, рукоделие, тихие игры, должна составлять не более 50 минут в день для  обучающихся 1-2 классов.</w:t>
      </w:r>
    </w:p>
    <w:p w14:paraId="00A99ACA" w14:textId="77777777" w:rsidR="000D318E" w:rsidRPr="00025DE4" w:rsidRDefault="000D318E" w:rsidP="00E94F92">
      <w:pPr>
        <w:ind w:firstLine="708"/>
        <w:jc w:val="both"/>
        <w:rPr>
          <w:sz w:val="28"/>
          <w:szCs w:val="28"/>
        </w:rPr>
      </w:pPr>
      <w:r w:rsidRPr="00025DE4">
        <w:rPr>
          <w:sz w:val="28"/>
          <w:szCs w:val="28"/>
        </w:rPr>
        <w:t xml:space="preserve">При организации выполнены основные </w:t>
      </w:r>
      <w:proofErr w:type="spellStart"/>
      <w:r w:rsidRPr="00025DE4">
        <w:rPr>
          <w:sz w:val="28"/>
          <w:szCs w:val="28"/>
        </w:rPr>
        <w:t>здоровьесберегающие</w:t>
      </w:r>
      <w:proofErr w:type="spellEnd"/>
      <w:r w:rsidRPr="00025DE4">
        <w:rPr>
          <w:sz w:val="28"/>
          <w:szCs w:val="28"/>
        </w:rPr>
        <w:t xml:space="preserve"> требования к внеурочной деятельности, т.е.  форма проведения занятий отличная от урока, между учебными занятиями по расписанию и внеурочной деятельностью динамическая пауза 45 мин., для учащихся 1-ых классов продолжительность перерыва – не менее 1,5 часов.</w:t>
      </w:r>
    </w:p>
    <w:p w14:paraId="05A3E7A4" w14:textId="77777777" w:rsidR="000D318E" w:rsidRPr="00025DE4" w:rsidRDefault="000D318E" w:rsidP="00E94F92">
      <w:pPr>
        <w:ind w:firstLine="708"/>
        <w:jc w:val="both"/>
        <w:rPr>
          <w:sz w:val="28"/>
          <w:szCs w:val="28"/>
        </w:rPr>
      </w:pPr>
      <w:r w:rsidRPr="00025DE4">
        <w:rPr>
          <w:sz w:val="28"/>
          <w:szCs w:val="28"/>
        </w:rPr>
        <w:t>Темы программы, объемы часов и посещаемость занятий обучающимися фиксируются в журнале учета занятий внеурочной деятельности.</w:t>
      </w:r>
    </w:p>
    <w:p w14:paraId="7BFA3127" w14:textId="77777777" w:rsidR="000D318E" w:rsidRPr="00025DE4" w:rsidRDefault="000D318E" w:rsidP="00E94F92">
      <w:pPr>
        <w:ind w:firstLine="708"/>
        <w:jc w:val="both"/>
        <w:rPr>
          <w:sz w:val="28"/>
          <w:szCs w:val="28"/>
        </w:rPr>
      </w:pPr>
      <w:r w:rsidRPr="00E94F92">
        <w:rPr>
          <w:sz w:val="28"/>
          <w:szCs w:val="28"/>
        </w:rPr>
        <w:t xml:space="preserve">Внеурочная деятельность в МБОУ </w:t>
      </w:r>
      <w:r w:rsidR="00E94F92" w:rsidRPr="00E94F92">
        <w:rPr>
          <w:sz w:val="28"/>
          <w:szCs w:val="28"/>
        </w:rPr>
        <w:t>ЧОУ СШ «</w:t>
      </w:r>
      <w:proofErr w:type="spellStart"/>
      <w:r w:rsidR="00E94F92" w:rsidRPr="00E94F92">
        <w:rPr>
          <w:sz w:val="28"/>
          <w:szCs w:val="28"/>
        </w:rPr>
        <w:t>Азъ</w:t>
      </w:r>
      <w:proofErr w:type="spellEnd"/>
      <w:r w:rsidR="00E94F92" w:rsidRPr="00E94F92">
        <w:rPr>
          <w:sz w:val="28"/>
          <w:szCs w:val="28"/>
        </w:rPr>
        <w:t xml:space="preserve"> Буки Веди» </w:t>
      </w:r>
      <w:r w:rsidRPr="00E94F92">
        <w:rPr>
          <w:sz w:val="28"/>
          <w:szCs w:val="28"/>
        </w:rPr>
        <w:t>представлена по направлениям</w:t>
      </w:r>
      <w:r w:rsidR="00E94F92" w:rsidRPr="00E94F92">
        <w:rPr>
          <w:sz w:val="28"/>
          <w:szCs w:val="28"/>
        </w:rPr>
        <w:t xml:space="preserve"> </w:t>
      </w:r>
      <w:r w:rsidRPr="00E94F92">
        <w:rPr>
          <w:sz w:val="28"/>
          <w:szCs w:val="28"/>
        </w:rPr>
        <w:t>развития личности, согласно ФГОС: спортивно-</w:t>
      </w:r>
      <w:proofErr w:type="spellStart"/>
      <w:r w:rsidRPr="00E94F92">
        <w:rPr>
          <w:sz w:val="28"/>
          <w:szCs w:val="28"/>
        </w:rPr>
        <w:t>одоровительное</w:t>
      </w:r>
      <w:proofErr w:type="spellEnd"/>
      <w:r w:rsidRPr="00E94F92">
        <w:rPr>
          <w:sz w:val="28"/>
          <w:szCs w:val="28"/>
        </w:rPr>
        <w:t xml:space="preserve">, духовно-нравственное, социальное, </w:t>
      </w:r>
      <w:proofErr w:type="spellStart"/>
      <w:r w:rsidRPr="00E94F92">
        <w:rPr>
          <w:sz w:val="28"/>
          <w:szCs w:val="28"/>
        </w:rPr>
        <w:t>общеинтеллектуальное</w:t>
      </w:r>
      <w:proofErr w:type="spellEnd"/>
      <w:r w:rsidRPr="00E94F92">
        <w:rPr>
          <w:sz w:val="28"/>
          <w:szCs w:val="28"/>
        </w:rPr>
        <w:t>, общекультурное,</w:t>
      </w:r>
      <w:r w:rsidRPr="00025DE4">
        <w:rPr>
          <w:sz w:val="28"/>
          <w:szCs w:val="28"/>
        </w:rPr>
        <w:t xml:space="preserve"> в различных формах ее организации, отличных от урочной системы обучения – курсы, секции, клубы, подготовка к олимпиадам и конференциям, проектная деятельность, экскурсии и др., а также проведение тематических классных, школьных, внешкольных мероприятий, в рамках лагерных смен на каникулах.</w:t>
      </w:r>
    </w:p>
    <w:p w14:paraId="483CA1CE" w14:textId="77777777" w:rsidR="000D318E" w:rsidRPr="00025DE4" w:rsidRDefault="000D318E" w:rsidP="00E94F92">
      <w:pPr>
        <w:ind w:firstLine="708"/>
        <w:jc w:val="both"/>
        <w:rPr>
          <w:sz w:val="28"/>
          <w:szCs w:val="28"/>
        </w:rPr>
      </w:pPr>
      <w:r w:rsidRPr="00025DE4">
        <w:rPr>
          <w:sz w:val="28"/>
          <w:szCs w:val="28"/>
        </w:rPr>
        <w:t xml:space="preserve">Внеурочная деятельность организована в соответствии с образовательными </w:t>
      </w:r>
      <w:r w:rsidRPr="00025DE4">
        <w:rPr>
          <w:b/>
          <w:sz w:val="28"/>
          <w:szCs w:val="28"/>
        </w:rPr>
        <w:t>результатами трех уровней</w:t>
      </w:r>
      <w:r w:rsidRPr="00025DE4">
        <w:rPr>
          <w:sz w:val="28"/>
          <w:szCs w:val="28"/>
        </w:rPr>
        <w:t>.</w:t>
      </w:r>
    </w:p>
    <w:p w14:paraId="5918475B" w14:textId="77777777" w:rsidR="000D318E" w:rsidRPr="00025DE4" w:rsidRDefault="000D318E" w:rsidP="0097221B">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3414"/>
        <w:gridCol w:w="3437"/>
      </w:tblGrid>
      <w:tr w:rsidR="000D318E" w:rsidRPr="00025DE4" w14:paraId="7B174704" w14:textId="77777777" w:rsidTr="000D318E">
        <w:tc>
          <w:tcPr>
            <w:tcW w:w="3515" w:type="dxa"/>
            <w:tcBorders>
              <w:top w:val="single" w:sz="4" w:space="0" w:color="000000"/>
              <w:left w:val="single" w:sz="4" w:space="0" w:color="000000"/>
              <w:bottom w:val="single" w:sz="4" w:space="0" w:color="000000"/>
              <w:right w:val="single" w:sz="4" w:space="0" w:color="000000"/>
            </w:tcBorders>
            <w:hideMark/>
          </w:tcPr>
          <w:p w14:paraId="13766100" w14:textId="77777777" w:rsidR="000D318E" w:rsidRPr="00025DE4" w:rsidRDefault="000D318E" w:rsidP="0097221B">
            <w:pPr>
              <w:rPr>
                <w:rFonts w:eastAsia="Calibri"/>
                <w:b/>
                <w:sz w:val="28"/>
                <w:szCs w:val="28"/>
                <w:lang w:eastAsia="en-US"/>
              </w:rPr>
            </w:pPr>
            <w:r w:rsidRPr="00025DE4">
              <w:rPr>
                <w:rFonts w:eastAsia="Calibri"/>
                <w:b/>
                <w:sz w:val="28"/>
                <w:szCs w:val="28"/>
                <w:lang w:eastAsia="en-US"/>
              </w:rPr>
              <w:t>Содержание</w:t>
            </w:r>
          </w:p>
        </w:tc>
        <w:tc>
          <w:tcPr>
            <w:tcW w:w="3515" w:type="dxa"/>
            <w:tcBorders>
              <w:top w:val="single" w:sz="4" w:space="0" w:color="000000"/>
              <w:left w:val="single" w:sz="4" w:space="0" w:color="000000"/>
              <w:bottom w:val="single" w:sz="4" w:space="0" w:color="000000"/>
              <w:right w:val="single" w:sz="4" w:space="0" w:color="000000"/>
            </w:tcBorders>
            <w:hideMark/>
          </w:tcPr>
          <w:p w14:paraId="3F7408E7" w14:textId="77777777" w:rsidR="000D318E" w:rsidRPr="00025DE4" w:rsidRDefault="000D318E" w:rsidP="0097221B">
            <w:pPr>
              <w:rPr>
                <w:rFonts w:eastAsia="Calibri"/>
                <w:b/>
                <w:sz w:val="28"/>
                <w:szCs w:val="28"/>
                <w:lang w:eastAsia="en-US"/>
              </w:rPr>
            </w:pPr>
            <w:r w:rsidRPr="00025DE4">
              <w:rPr>
                <w:rFonts w:eastAsia="Calibri"/>
                <w:b/>
                <w:sz w:val="28"/>
                <w:szCs w:val="28"/>
                <w:lang w:eastAsia="en-US"/>
              </w:rPr>
              <w:t>Способ достижения</w:t>
            </w:r>
          </w:p>
        </w:tc>
        <w:tc>
          <w:tcPr>
            <w:tcW w:w="3515" w:type="dxa"/>
            <w:tcBorders>
              <w:top w:val="single" w:sz="4" w:space="0" w:color="000000"/>
              <w:left w:val="single" w:sz="4" w:space="0" w:color="000000"/>
              <w:bottom w:val="single" w:sz="4" w:space="0" w:color="000000"/>
              <w:right w:val="single" w:sz="4" w:space="0" w:color="000000"/>
            </w:tcBorders>
            <w:hideMark/>
          </w:tcPr>
          <w:p w14:paraId="61865FD5" w14:textId="77777777" w:rsidR="000D318E" w:rsidRPr="00025DE4" w:rsidRDefault="000D318E" w:rsidP="0097221B">
            <w:pPr>
              <w:rPr>
                <w:rFonts w:eastAsia="Calibri"/>
                <w:b/>
                <w:sz w:val="28"/>
                <w:szCs w:val="28"/>
                <w:lang w:eastAsia="en-US"/>
              </w:rPr>
            </w:pPr>
            <w:r w:rsidRPr="00025DE4">
              <w:rPr>
                <w:rFonts w:eastAsia="Calibri"/>
                <w:b/>
                <w:sz w:val="28"/>
                <w:szCs w:val="28"/>
                <w:lang w:eastAsia="en-US"/>
              </w:rPr>
              <w:t>Формы организации внеурочной деятельности</w:t>
            </w:r>
          </w:p>
        </w:tc>
      </w:tr>
      <w:tr w:rsidR="000D318E" w:rsidRPr="00025DE4" w14:paraId="51E42A4B" w14:textId="77777777" w:rsidTr="000D318E">
        <w:tc>
          <w:tcPr>
            <w:tcW w:w="3515" w:type="dxa"/>
            <w:tcBorders>
              <w:top w:val="single" w:sz="4" w:space="0" w:color="000000"/>
              <w:left w:val="single" w:sz="4" w:space="0" w:color="000000"/>
              <w:bottom w:val="single" w:sz="4" w:space="0" w:color="000000"/>
              <w:right w:val="single" w:sz="4" w:space="0" w:color="000000"/>
            </w:tcBorders>
            <w:hideMark/>
          </w:tcPr>
          <w:p w14:paraId="470C6016" w14:textId="77777777" w:rsidR="000D318E" w:rsidRPr="00025DE4" w:rsidRDefault="000D318E" w:rsidP="0097221B">
            <w:pPr>
              <w:rPr>
                <w:rFonts w:eastAsia="Calibri"/>
                <w:sz w:val="28"/>
                <w:szCs w:val="28"/>
                <w:lang w:eastAsia="en-US"/>
              </w:rPr>
            </w:pPr>
            <w:r w:rsidRPr="00025DE4">
              <w:rPr>
                <w:rFonts w:eastAsia="Calibri"/>
                <w:i/>
                <w:sz w:val="28"/>
                <w:szCs w:val="28"/>
                <w:lang w:eastAsia="en-US"/>
              </w:rPr>
              <w:t>Первый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14:paraId="40CEFABE" w14:textId="77777777" w:rsidR="000D318E" w:rsidRPr="00025DE4" w:rsidRDefault="000D318E" w:rsidP="0097221B">
            <w:pPr>
              <w:rPr>
                <w:rFonts w:eastAsia="Calibri"/>
                <w:sz w:val="28"/>
                <w:szCs w:val="28"/>
                <w:lang w:eastAsia="en-US"/>
              </w:rPr>
            </w:pPr>
          </w:p>
        </w:tc>
        <w:tc>
          <w:tcPr>
            <w:tcW w:w="3515" w:type="dxa"/>
            <w:tcBorders>
              <w:top w:val="single" w:sz="4" w:space="0" w:color="000000"/>
              <w:left w:val="single" w:sz="4" w:space="0" w:color="000000"/>
              <w:bottom w:val="single" w:sz="4" w:space="0" w:color="000000"/>
              <w:right w:val="single" w:sz="4" w:space="0" w:color="000000"/>
            </w:tcBorders>
          </w:tcPr>
          <w:p w14:paraId="5F762130" w14:textId="77777777" w:rsidR="000D318E" w:rsidRPr="00025DE4" w:rsidRDefault="000D318E" w:rsidP="0097221B">
            <w:pPr>
              <w:rPr>
                <w:rFonts w:eastAsia="Calibri"/>
                <w:sz w:val="28"/>
                <w:szCs w:val="28"/>
                <w:lang w:eastAsia="en-US"/>
              </w:rPr>
            </w:pPr>
          </w:p>
        </w:tc>
      </w:tr>
      <w:tr w:rsidR="000D318E" w:rsidRPr="00025DE4" w14:paraId="067A272F" w14:textId="77777777" w:rsidTr="000D318E">
        <w:trPr>
          <w:trHeight w:val="1761"/>
        </w:trPr>
        <w:tc>
          <w:tcPr>
            <w:tcW w:w="3515" w:type="dxa"/>
            <w:tcBorders>
              <w:top w:val="single" w:sz="4" w:space="0" w:color="000000"/>
              <w:left w:val="single" w:sz="4" w:space="0" w:color="000000"/>
              <w:bottom w:val="single" w:sz="4" w:space="0" w:color="000000"/>
              <w:right w:val="single" w:sz="4" w:space="0" w:color="000000"/>
            </w:tcBorders>
            <w:hideMark/>
          </w:tcPr>
          <w:p w14:paraId="393762C0" w14:textId="77777777" w:rsidR="000D318E" w:rsidRPr="00025DE4" w:rsidRDefault="000D318E" w:rsidP="0097221B">
            <w:pPr>
              <w:rPr>
                <w:rFonts w:eastAsia="Calibri"/>
                <w:sz w:val="28"/>
                <w:szCs w:val="28"/>
                <w:lang w:eastAsia="en-US"/>
              </w:rPr>
            </w:pPr>
            <w:r w:rsidRPr="00025DE4">
              <w:rPr>
                <w:rFonts w:eastAsia="Calibri"/>
                <w:sz w:val="28"/>
                <w:szCs w:val="28"/>
                <w:lang w:eastAsia="en-US"/>
              </w:rPr>
              <w:t xml:space="preserve">Приобретение школьником социальных знаний (об общественных нормах, устройстве общества, о социально одобряемых и неодобряемых формах </w:t>
            </w:r>
            <w:r w:rsidRPr="00025DE4">
              <w:rPr>
                <w:rFonts w:eastAsia="Calibri"/>
                <w:sz w:val="28"/>
                <w:szCs w:val="28"/>
                <w:lang w:eastAsia="en-US"/>
              </w:rPr>
              <w:lastRenderedPageBreak/>
              <w:t>поведения в обществе и т.п.), первичного понимания социальной реальности и повседневной жизни</w:t>
            </w:r>
          </w:p>
        </w:tc>
        <w:tc>
          <w:tcPr>
            <w:tcW w:w="3515" w:type="dxa"/>
            <w:tcBorders>
              <w:top w:val="single" w:sz="4" w:space="0" w:color="000000"/>
              <w:left w:val="single" w:sz="4" w:space="0" w:color="000000"/>
              <w:bottom w:val="single" w:sz="4" w:space="0" w:color="000000"/>
              <w:right w:val="single" w:sz="4" w:space="0" w:color="000000"/>
            </w:tcBorders>
            <w:hideMark/>
          </w:tcPr>
          <w:p w14:paraId="1CD441FC" w14:textId="77777777" w:rsidR="000D318E" w:rsidRPr="00025DE4" w:rsidRDefault="000D318E" w:rsidP="0097221B">
            <w:pPr>
              <w:rPr>
                <w:rFonts w:eastAsia="Calibri"/>
                <w:sz w:val="28"/>
                <w:szCs w:val="28"/>
                <w:lang w:eastAsia="en-US"/>
              </w:rPr>
            </w:pPr>
            <w:r w:rsidRPr="00025DE4">
              <w:rPr>
                <w:rFonts w:eastAsia="Calibri"/>
                <w:sz w:val="28"/>
                <w:szCs w:val="28"/>
                <w:lang w:eastAsia="en-US"/>
              </w:rPr>
              <w:lastRenderedPageBreak/>
              <w:t>Достигается во взаимодействии с учителем как значимым носителем положительного социального знания и повседневного опыта</w:t>
            </w:r>
          </w:p>
        </w:tc>
        <w:tc>
          <w:tcPr>
            <w:tcW w:w="3515" w:type="dxa"/>
            <w:tcBorders>
              <w:top w:val="single" w:sz="4" w:space="0" w:color="000000"/>
              <w:left w:val="single" w:sz="4" w:space="0" w:color="000000"/>
              <w:bottom w:val="single" w:sz="4" w:space="0" w:color="000000"/>
              <w:right w:val="single" w:sz="4" w:space="0" w:color="000000"/>
            </w:tcBorders>
            <w:hideMark/>
          </w:tcPr>
          <w:p w14:paraId="15F4190C" w14:textId="77777777" w:rsidR="000D318E" w:rsidRPr="00025DE4" w:rsidRDefault="000D318E" w:rsidP="0097221B">
            <w:pPr>
              <w:rPr>
                <w:i/>
                <w:sz w:val="28"/>
                <w:szCs w:val="28"/>
              </w:rPr>
            </w:pPr>
            <w:r w:rsidRPr="00025DE4">
              <w:rPr>
                <w:i/>
                <w:sz w:val="28"/>
                <w:szCs w:val="28"/>
              </w:rPr>
              <w:t xml:space="preserve">- спортивные  секции </w:t>
            </w:r>
          </w:p>
          <w:p w14:paraId="50719330" w14:textId="77777777" w:rsidR="000D318E" w:rsidRPr="00025DE4" w:rsidRDefault="000D318E" w:rsidP="0097221B">
            <w:pPr>
              <w:rPr>
                <w:i/>
                <w:sz w:val="28"/>
                <w:szCs w:val="28"/>
              </w:rPr>
            </w:pPr>
            <w:r w:rsidRPr="00025DE4">
              <w:rPr>
                <w:i/>
                <w:sz w:val="28"/>
                <w:szCs w:val="28"/>
              </w:rPr>
              <w:t xml:space="preserve">- беседы </w:t>
            </w:r>
          </w:p>
          <w:p w14:paraId="30286A43" w14:textId="77777777" w:rsidR="000D318E" w:rsidRPr="00025DE4" w:rsidRDefault="000D318E" w:rsidP="0097221B">
            <w:pPr>
              <w:rPr>
                <w:i/>
                <w:sz w:val="28"/>
                <w:szCs w:val="28"/>
              </w:rPr>
            </w:pPr>
            <w:r w:rsidRPr="00025DE4">
              <w:rPr>
                <w:i/>
                <w:sz w:val="28"/>
                <w:szCs w:val="28"/>
              </w:rPr>
              <w:t>- курсы</w:t>
            </w:r>
          </w:p>
          <w:p w14:paraId="19814D4E" w14:textId="77777777" w:rsidR="000D318E" w:rsidRPr="00025DE4" w:rsidRDefault="000D318E" w:rsidP="0097221B">
            <w:pPr>
              <w:rPr>
                <w:i/>
                <w:sz w:val="28"/>
                <w:szCs w:val="28"/>
              </w:rPr>
            </w:pPr>
            <w:r w:rsidRPr="00025DE4">
              <w:rPr>
                <w:i/>
                <w:sz w:val="28"/>
                <w:szCs w:val="28"/>
              </w:rPr>
              <w:t xml:space="preserve">- занятия объединений художественного творчества </w:t>
            </w:r>
          </w:p>
          <w:p w14:paraId="107F6F52" w14:textId="77777777" w:rsidR="000D318E" w:rsidRPr="00025DE4" w:rsidRDefault="000D318E" w:rsidP="0097221B">
            <w:pPr>
              <w:rPr>
                <w:i/>
                <w:sz w:val="28"/>
                <w:szCs w:val="28"/>
              </w:rPr>
            </w:pPr>
            <w:r w:rsidRPr="00025DE4">
              <w:rPr>
                <w:i/>
                <w:sz w:val="28"/>
                <w:szCs w:val="28"/>
              </w:rPr>
              <w:t xml:space="preserve">- классные творческие </w:t>
            </w:r>
            <w:r w:rsidRPr="00025DE4">
              <w:rPr>
                <w:i/>
                <w:sz w:val="28"/>
                <w:szCs w:val="28"/>
              </w:rPr>
              <w:lastRenderedPageBreak/>
              <w:t>дела</w:t>
            </w:r>
          </w:p>
          <w:p w14:paraId="03DE694B" w14:textId="77777777" w:rsidR="000D318E" w:rsidRPr="00025DE4" w:rsidRDefault="000D318E" w:rsidP="0097221B">
            <w:pPr>
              <w:rPr>
                <w:sz w:val="28"/>
                <w:szCs w:val="28"/>
              </w:rPr>
            </w:pPr>
            <w:r w:rsidRPr="00025DE4">
              <w:rPr>
                <w:i/>
                <w:sz w:val="28"/>
                <w:szCs w:val="28"/>
              </w:rPr>
              <w:t>- учебные проекты</w:t>
            </w:r>
          </w:p>
        </w:tc>
      </w:tr>
      <w:tr w:rsidR="000D318E" w:rsidRPr="00025DE4" w14:paraId="7CC17EB5" w14:textId="77777777" w:rsidTr="000D318E">
        <w:tc>
          <w:tcPr>
            <w:tcW w:w="3515" w:type="dxa"/>
            <w:tcBorders>
              <w:top w:val="single" w:sz="4" w:space="0" w:color="000000"/>
              <w:left w:val="single" w:sz="4" w:space="0" w:color="000000"/>
              <w:bottom w:val="single" w:sz="4" w:space="0" w:color="000000"/>
              <w:right w:val="single" w:sz="4" w:space="0" w:color="000000"/>
            </w:tcBorders>
            <w:hideMark/>
          </w:tcPr>
          <w:p w14:paraId="173DEDC0" w14:textId="77777777" w:rsidR="000D318E" w:rsidRPr="00025DE4" w:rsidRDefault="000D318E" w:rsidP="0097221B">
            <w:pPr>
              <w:rPr>
                <w:rFonts w:eastAsia="Calibri"/>
                <w:sz w:val="28"/>
                <w:szCs w:val="28"/>
                <w:lang w:eastAsia="en-US"/>
              </w:rPr>
            </w:pPr>
            <w:r w:rsidRPr="00025DE4">
              <w:rPr>
                <w:rFonts w:eastAsia="Calibri"/>
                <w:i/>
                <w:sz w:val="28"/>
                <w:szCs w:val="28"/>
                <w:lang w:eastAsia="en-US"/>
              </w:rPr>
              <w:t>Второй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14:paraId="3DD690A7" w14:textId="77777777" w:rsidR="000D318E" w:rsidRPr="00025DE4" w:rsidRDefault="000D318E" w:rsidP="0097221B">
            <w:pPr>
              <w:rPr>
                <w:rFonts w:eastAsia="Calibri"/>
                <w:b/>
                <w:sz w:val="28"/>
                <w:szCs w:val="28"/>
                <w:lang w:eastAsia="en-US"/>
              </w:rPr>
            </w:pPr>
          </w:p>
        </w:tc>
        <w:tc>
          <w:tcPr>
            <w:tcW w:w="3515" w:type="dxa"/>
            <w:tcBorders>
              <w:top w:val="single" w:sz="4" w:space="0" w:color="000000"/>
              <w:left w:val="single" w:sz="4" w:space="0" w:color="000000"/>
              <w:bottom w:val="single" w:sz="4" w:space="0" w:color="000000"/>
              <w:right w:val="single" w:sz="4" w:space="0" w:color="000000"/>
            </w:tcBorders>
          </w:tcPr>
          <w:p w14:paraId="6B782F75" w14:textId="77777777" w:rsidR="000D318E" w:rsidRPr="00025DE4" w:rsidRDefault="000D318E" w:rsidP="0097221B">
            <w:pPr>
              <w:rPr>
                <w:rFonts w:eastAsia="Calibri"/>
                <w:b/>
                <w:sz w:val="28"/>
                <w:szCs w:val="28"/>
                <w:lang w:eastAsia="en-US"/>
              </w:rPr>
            </w:pPr>
          </w:p>
        </w:tc>
      </w:tr>
      <w:tr w:rsidR="000D318E" w:rsidRPr="00025DE4" w14:paraId="5D55DBF7" w14:textId="77777777" w:rsidTr="000D318E">
        <w:trPr>
          <w:trHeight w:val="2265"/>
        </w:trPr>
        <w:tc>
          <w:tcPr>
            <w:tcW w:w="3515" w:type="dxa"/>
            <w:tcBorders>
              <w:top w:val="single" w:sz="4" w:space="0" w:color="000000"/>
              <w:left w:val="single" w:sz="4" w:space="0" w:color="000000"/>
              <w:bottom w:val="single" w:sz="4" w:space="0" w:color="000000"/>
              <w:right w:val="single" w:sz="4" w:space="0" w:color="000000"/>
            </w:tcBorders>
          </w:tcPr>
          <w:p w14:paraId="2626D27A" w14:textId="77777777" w:rsidR="000D318E" w:rsidRPr="00025DE4" w:rsidRDefault="000D318E" w:rsidP="0097221B">
            <w:pPr>
              <w:rPr>
                <w:sz w:val="28"/>
                <w:szCs w:val="28"/>
              </w:rPr>
            </w:pPr>
            <w:r w:rsidRPr="00025DE4">
              <w:rPr>
                <w:sz w:val="28"/>
                <w:szCs w:val="28"/>
              </w:rPr>
              <w:t>Формирование позитивных отношений школьника к базовым ценностям общества, ценностного отношения к социальной реальности в целом.</w:t>
            </w:r>
          </w:p>
          <w:p w14:paraId="3A655B60" w14:textId="77777777" w:rsidR="000D318E" w:rsidRPr="00025DE4" w:rsidRDefault="000D318E" w:rsidP="0097221B">
            <w:pPr>
              <w:rPr>
                <w:rFonts w:eastAsia="Calibri"/>
                <w:b/>
                <w:sz w:val="28"/>
                <w:szCs w:val="28"/>
                <w:lang w:eastAsia="en-US"/>
              </w:rPr>
            </w:pPr>
          </w:p>
        </w:tc>
        <w:tc>
          <w:tcPr>
            <w:tcW w:w="3515" w:type="dxa"/>
            <w:tcBorders>
              <w:top w:val="single" w:sz="4" w:space="0" w:color="000000"/>
              <w:left w:val="single" w:sz="4" w:space="0" w:color="000000"/>
              <w:bottom w:val="single" w:sz="4" w:space="0" w:color="000000"/>
              <w:right w:val="single" w:sz="4" w:space="0" w:color="000000"/>
            </w:tcBorders>
            <w:hideMark/>
          </w:tcPr>
          <w:p w14:paraId="5D6F4F89" w14:textId="77777777" w:rsidR="000D318E" w:rsidRPr="00025DE4" w:rsidRDefault="000D318E" w:rsidP="0097221B">
            <w:pPr>
              <w:rPr>
                <w:sz w:val="28"/>
                <w:szCs w:val="28"/>
              </w:rPr>
            </w:pPr>
            <w:r w:rsidRPr="00025DE4">
              <w:rPr>
                <w:sz w:val="28"/>
                <w:szCs w:val="28"/>
              </w:rPr>
              <w:t>Для достижения данного уровня результатов особое значение имеет равноправное взаимодействие школьника с другими школьниками на уровне класса, школы.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tc>
        <w:tc>
          <w:tcPr>
            <w:tcW w:w="3515" w:type="dxa"/>
            <w:tcBorders>
              <w:top w:val="single" w:sz="4" w:space="0" w:color="000000"/>
              <w:left w:val="single" w:sz="4" w:space="0" w:color="000000"/>
              <w:bottom w:val="single" w:sz="4" w:space="0" w:color="000000"/>
              <w:right w:val="single" w:sz="4" w:space="0" w:color="000000"/>
            </w:tcBorders>
            <w:hideMark/>
          </w:tcPr>
          <w:p w14:paraId="124B168F" w14:textId="77777777" w:rsidR="000D318E" w:rsidRPr="00025DE4" w:rsidRDefault="000D318E" w:rsidP="0097221B">
            <w:pPr>
              <w:rPr>
                <w:i/>
                <w:sz w:val="28"/>
                <w:szCs w:val="28"/>
              </w:rPr>
            </w:pPr>
            <w:r w:rsidRPr="00025DE4">
              <w:rPr>
                <w:i/>
                <w:sz w:val="28"/>
                <w:szCs w:val="28"/>
              </w:rPr>
              <w:t xml:space="preserve">- школьные спортивные турниры,  </w:t>
            </w:r>
          </w:p>
          <w:p w14:paraId="65AD32FB" w14:textId="77777777" w:rsidR="000D318E" w:rsidRPr="00025DE4" w:rsidRDefault="000D318E" w:rsidP="0097221B">
            <w:pPr>
              <w:rPr>
                <w:i/>
                <w:sz w:val="28"/>
                <w:szCs w:val="28"/>
              </w:rPr>
            </w:pPr>
            <w:r w:rsidRPr="00025DE4">
              <w:rPr>
                <w:i/>
                <w:sz w:val="28"/>
                <w:szCs w:val="28"/>
              </w:rPr>
              <w:t xml:space="preserve">- оздоровительные акции, </w:t>
            </w:r>
          </w:p>
          <w:p w14:paraId="4089A884" w14:textId="77777777" w:rsidR="000D318E" w:rsidRPr="00025DE4" w:rsidRDefault="000D318E" w:rsidP="0097221B">
            <w:pPr>
              <w:rPr>
                <w:i/>
                <w:sz w:val="28"/>
                <w:szCs w:val="28"/>
              </w:rPr>
            </w:pPr>
            <w:r w:rsidRPr="00025DE4">
              <w:rPr>
                <w:i/>
                <w:sz w:val="28"/>
                <w:szCs w:val="28"/>
              </w:rPr>
              <w:t xml:space="preserve">- общешкольные мероприятия,  </w:t>
            </w:r>
          </w:p>
          <w:p w14:paraId="7C12A7EA" w14:textId="77777777" w:rsidR="000D318E" w:rsidRPr="00025DE4" w:rsidRDefault="000D318E" w:rsidP="0097221B">
            <w:pPr>
              <w:rPr>
                <w:i/>
                <w:sz w:val="28"/>
                <w:szCs w:val="28"/>
              </w:rPr>
            </w:pPr>
            <w:r w:rsidRPr="00025DE4">
              <w:rPr>
                <w:i/>
                <w:sz w:val="28"/>
                <w:szCs w:val="28"/>
              </w:rPr>
              <w:t xml:space="preserve">- школьный театр </w:t>
            </w:r>
          </w:p>
          <w:p w14:paraId="72C0C5A6" w14:textId="77777777" w:rsidR="000D318E" w:rsidRPr="00025DE4" w:rsidRDefault="000D318E" w:rsidP="0097221B">
            <w:pPr>
              <w:rPr>
                <w:i/>
                <w:sz w:val="28"/>
                <w:szCs w:val="28"/>
              </w:rPr>
            </w:pPr>
            <w:r w:rsidRPr="00025DE4">
              <w:rPr>
                <w:i/>
                <w:sz w:val="28"/>
                <w:szCs w:val="28"/>
              </w:rPr>
              <w:t>- групповые консультации (коррекционные и развивающие занятия с психологом)</w:t>
            </w:r>
          </w:p>
          <w:p w14:paraId="686B6511" w14:textId="77777777" w:rsidR="000D318E" w:rsidRPr="00025DE4" w:rsidRDefault="000D318E" w:rsidP="0097221B">
            <w:pPr>
              <w:rPr>
                <w:i/>
                <w:sz w:val="28"/>
                <w:szCs w:val="28"/>
              </w:rPr>
            </w:pPr>
            <w:r w:rsidRPr="00025DE4">
              <w:rPr>
                <w:i/>
                <w:sz w:val="28"/>
                <w:szCs w:val="28"/>
              </w:rPr>
              <w:t xml:space="preserve">- дебаты, </w:t>
            </w:r>
          </w:p>
          <w:p w14:paraId="7B112F70" w14:textId="77777777" w:rsidR="000D318E" w:rsidRPr="00025DE4" w:rsidRDefault="000D318E" w:rsidP="0097221B">
            <w:pPr>
              <w:rPr>
                <w:sz w:val="28"/>
                <w:szCs w:val="28"/>
              </w:rPr>
            </w:pPr>
            <w:r w:rsidRPr="00025DE4">
              <w:rPr>
                <w:i/>
                <w:sz w:val="28"/>
                <w:szCs w:val="28"/>
              </w:rPr>
              <w:t>- тематический диспут</w:t>
            </w:r>
          </w:p>
        </w:tc>
      </w:tr>
      <w:tr w:rsidR="000D318E" w:rsidRPr="00025DE4" w14:paraId="34066749" w14:textId="77777777" w:rsidTr="000D318E">
        <w:trPr>
          <w:trHeight w:val="117"/>
        </w:trPr>
        <w:tc>
          <w:tcPr>
            <w:tcW w:w="3515" w:type="dxa"/>
            <w:tcBorders>
              <w:top w:val="single" w:sz="4" w:space="0" w:color="000000"/>
              <w:left w:val="single" w:sz="4" w:space="0" w:color="000000"/>
              <w:bottom w:val="single" w:sz="4" w:space="0" w:color="000000"/>
              <w:right w:val="single" w:sz="4" w:space="0" w:color="000000"/>
            </w:tcBorders>
            <w:hideMark/>
          </w:tcPr>
          <w:p w14:paraId="41E46B5F" w14:textId="77777777" w:rsidR="000D318E" w:rsidRPr="00025DE4" w:rsidRDefault="000D318E" w:rsidP="0097221B">
            <w:pPr>
              <w:rPr>
                <w:rFonts w:eastAsia="Calibri"/>
                <w:i/>
                <w:sz w:val="28"/>
                <w:szCs w:val="28"/>
                <w:lang w:eastAsia="en-US"/>
              </w:rPr>
            </w:pPr>
            <w:r w:rsidRPr="00025DE4">
              <w:rPr>
                <w:rFonts w:eastAsia="Calibri"/>
                <w:i/>
                <w:sz w:val="28"/>
                <w:szCs w:val="28"/>
                <w:lang w:eastAsia="en-US"/>
              </w:rPr>
              <w:t>Третий уровень результатов</w:t>
            </w:r>
          </w:p>
        </w:tc>
        <w:tc>
          <w:tcPr>
            <w:tcW w:w="3515" w:type="dxa"/>
            <w:tcBorders>
              <w:top w:val="single" w:sz="4" w:space="0" w:color="000000"/>
              <w:left w:val="single" w:sz="4" w:space="0" w:color="000000"/>
              <w:bottom w:val="single" w:sz="4" w:space="0" w:color="000000"/>
              <w:right w:val="single" w:sz="4" w:space="0" w:color="000000"/>
            </w:tcBorders>
          </w:tcPr>
          <w:p w14:paraId="72F7F0C7" w14:textId="77777777" w:rsidR="000D318E" w:rsidRPr="00025DE4" w:rsidRDefault="000D318E" w:rsidP="0097221B">
            <w:pPr>
              <w:rPr>
                <w:rFonts w:eastAsia="Calibri"/>
                <w:b/>
                <w:i/>
                <w:sz w:val="28"/>
                <w:szCs w:val="28"/>
                <w:lang w:eastAsia="en-US"/>
              </w:rPr>
            </w:pPr>
          </w:p>
        </w:tc>
        <w:tc>
          <w:tcPr>
            <w:tcW w:w="3515" w:type="dxa"/>
            <w:tcBorders>
              <w:top w:val="single" w:sz="4" w:space="0" w:color="000000"/>
              <w:left w:val="single" w:sz="4" w:space="0" w:color="000000"/>
              <w:bottom w:val="single" w:sz="4" w:space="0" w:color="000000"/>
              <w:right w:val="single" w:sz="4" w:space="0" w:color="000000"/>
            </w:tcBorders>
          </w:tcPr>
          <w:p w14:paraId="2CDCF742" w14:textId="77777777" w:rsidR="000D318E" w:rsidRPr="00025DE4" w:rsidRDefault="000D318E" w:rsidP="0097221B">
            <w:pPr>
              <w:rPr>
                <w:rFonts w:eastAsia="Calibri"/>
                <w:b/>
                <w:i/>
                <w:sz w:val="28"/>
                <w:szCs w:val="28"/>
                <w:lang w:eastAsia="en-US"/>
              </w:rPr>
            </w:pPr>
          </w:p>
        </w:tc>
      </w:tr>
      <w:tr w:rsidR="000D318E" w:rsidRPr="00025DE4" w14:paraId="6F324E14" w14:textId="77777777" w:rsidTr="000D318E">
        <w:trPr>
          <w:trHeight w:val="1751"/>
        </w:trPr>
        <w:tc>
          <w:tcPr>
            <w:tcW w:w="3515" w:type="dxa"/>
            <w:tcBorders>
              <w:top w:val="single" w:sz="4" w:space="0" w:color="000000"/>
              <w:left w:val="single" w:sz="4" w:space="0" w:color="000000"/>
              <w:bottom w:val="single" w:sz="4" w:space="0" w:color="000000"/>
              <w:right w:val="single" w:sz="4" w:space="0" w:color="000000"/>
            </w:tcBorders>
            <w:hideMark/>
          </w:tcPr>
          <w:p w14:paraId="74B519DB" w14:textId="77777777" w:rsidR="000D318E" w:rsidRPr="00025DE4" w:rsidRDefault="000D318E" w:rsidP="0097221B">
            <w:pPr>
              <w:rPr>
                <w:rFonts w:eastAsia="Calibri"/>
                <w:sz w:val="28"/>
                <w:szCs w:val="28"/>
                <w:lang w:eastAsia="en-US"/>
              </w:rPr>
            </w:pPr>
            <w:r w:rsidRPr="00025DE4">
              <w:rPr>
                <w:rFonts w:eastAsia="Calibri"/>
                <w:sz w:val="28"/>
                <w:szCs w:val="28"/>
                <w:lang w:eastAsia="en-US"/>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w:t>
            </w:r>
          </w:p>
        </w:tc>
        <w:tc>
          <w:tcPr>
            <w:tcW w:w="3515" w:type="dxa"/>
            <w:tcBorders>
              <w:top w:val="single" w:sz="4" w:space="0" w:color="000000"/>
              <w:left w:val="single" w:sz="4" w:space="0" w:color="000000"/>
              <w:bottom w:val="single" w:sz="4" w:space="0" w:color="000000"/>
              <w:right w:val="single" w:sz="4" w:space="0" w:color="000000"/>
            </w:tcBorders>
            <w:hideMark/>
          </w:tcPr>
          <w:p w14:paraId="62ADEB8E" w14:textId="77777777" w:rsidR="000D318E" w:rsidRPr="00025DE4" w:rsidRDefault="000D318E" w:rsidP="0097221B">
            <w:pPr>
              <w:rPr>
                <w:rFonts w:eastAsia="Calibri"/>
                <w:sz w:val="28"/>
                <w:szCs w:val="28"/>
                <w:lang w:eastAsia="en-US"/>
              </w:rPr>
            </w:pPr>
            <w:r w:rsidRPr="00025DE4">
              <w:rPr>
                <w:rFonts w:eastAsia="Calibri"/>
                <w:sz w:val="28"/>
                <w:szCs w:val="28"/>
                <w:lang w:eastAsia="en-US"/>
              </w:rPr>
              <w:t>Достигается во взаимодействии школьника с социальными субъектами, в открытой общественной среде</w:t>
            </w:r>
          </w:p>
        </w:tc>
        <w:tc>
          <w:tcPr>
            <w:tcW w:w="3515" w:type="dxa"/>
            <w:tcBorders>
              <w:top w:val="single" w:sz="4" w:space="0" w:color="000000"/>
              <w:left w:val="single" w:sz="4" w:space="0" w:color="000000"/>
              <w:bottom w:val="single" w:sz="4" w:space="0" w:color="000000"/>
              <w:right w:val="single" w:sz="4" w:space="0" w:color="000000"/>
            </w:tcBorders>
            <w:hideMark/>
          </w:tcPr>
          <w:p w14:paraId="4532904F" w14:textId="77777777" w:rsidR="000D318E" w:rsidRPr="00025DE4" w:rsidRDefault="000D318E" w:rsidP="0097221B">
            <w:pPr>
              <w:rPr>
                <w:i/>
                <w:sz w:val="28"/>
                <w:szCs w:val="28"/>
              </w:rPr>
            </w:pPr>
            <w:r w:rsidRPr="00025DE4">
              <w:rPr>
                <w:i/>
                <w:sz w:val="28"/>
                <w:szCs w:val="28"/>
              </w:rPr>
              <w:t xml:space="preserve">- Спортивные оздоровительные акции в социуме </w:t>
            </w:r>
          </w:p>
          <w:p w14:paraId="3FD70BDA" w14:textId="77777777" w:rsidR="000D318E" w:rsidRPr="00025DE4" w:rsidRDefault="000D318E" w:rsidP="0097221B">
            <w:pPr>
              <w:rPr>
                <w:i/>
                <w:sz w:val="28"/>
                <w:szCs w:val="28"/>
              </w:rPr>
            </w:pPr>
            <w:r w:rsidRPr="00025DE4">
              <w:rPr>
                <w:i/>
                <w:sz w:val="28"/>
                <w:szCs w:val="28"/>
              </w:rPr>
              <w:t xml:space="preserve">- творческие концерты </w:t>
            </w:r>
          </w:p>
          <w:p w14:paraId="37EE8C47" w14:textId="77777777" w:rsidR="000D318E" w:rsidRPr="00025DE4" w:rsidRDefault="000D318E" w:rsidP="0097221B">
            <w:pPr>
              <w:rPr>
                <w:i/>
                <w:sz w:val="28"/>
                <w:szCs w:val="28"/>
              </w:rPr>
            </w:pPr>
            <w:r w:rsidRPr="00025DE4">
              <w:rPr>
                <w:i/>
                <w:sz w:val="28"/>
                <w:szCs w:val="28"/>
              </w:rPr>
              <w:t xml:space="preserve"> - социальные  проекты, </w:t>
            </w:r>
          </w:p>
          <w:p w14:paraId="558850B7" w14:textId="77777777" w:rsidR="000D318E" w:rsidRPr="00025DE4" w:rsidRDefault="000D318E" w:rsidP="0097221B">
            <w:pPr>
              <w:rPr>
                <w:i/>
                <w:sz w:val="28"/>
                <w:szCs w:val="28"/>
              </w:rPr>
            </w:pPr>
            <w:r w:rsidRPr="00025DE4">
              <w:rPr>
                <w:i/>
                <w:sz w:val="28"/>
                <w:szCs w:val="28"/>
              </w:rPr>
              <w:t xml:space="preserve">- интеллектуальные марафоны (очные и дистанционные), </w:t>
            </w:r>
          </w:p>
          <w:p w14:paraId="698D5CE9" w14:textId="77777777" w:rsidR="000D318E" w:rsidRPr="00025DE4" w:rsidRDefault="000D318E" w:rsidP="0097221B">
            <w:pPr>
              <w:rPr>
                <w:rFonts w:eastAsia="Calibri"/>
                <w:sz w:val="28"/>
                <w:szCs w:val="28"/>
                <w:lang w:eastAsia="en-US"/>
              </w:rPr>
            </w:pPr>
          </w:p>
        </w:tc>
      </w:tr>
    </w:tbl>
    <w:p w14:paraId="77EA43A2" w14:textId="77777777" w:rsidR="000D318E" w:rsidRPr="00025DE4" w:rsidRDefault="000D318E" w:rsidP="0097221B">
      <w:pPr>
        <w:autoSpaceDE w:val="0"/>
        <w:autoSpaceDN w:val="0"/>
        <w:adjustRightInd w:val="0"/>
        <w:rPr>
          <w:sz w:val="28"/>
          <w:szCs w:val="28"/>
        </w:rPr>
      </w:pPr>
    </w:p>
    <w:p w14:paraId="71318D1E" w14:textId="77777777" w:rsidR="00370CA4" w:rsidRDefault="004F7FD1" w:rsidP="0097221B">
      <w:pPr>
        <w:jc w:val="center"/>
        <w:rPr>
          <w:sz w:val="28"/>
          <w:szCs w:val="28"/>
        </w:rPr>
      </w:pPr>
      <w:r w:rsidRPr="00A104CB">
        <w:rPr>
          <w:sz w:val="28"/>
          <w:szCs w:val="28"/>
        </w:rPr>
        <w:t xml:space="preserve">Недельный план внеурочной деятельности для </w:t>
      </w:r>
      <w:r w:rsidR="00FD2A3D">
        <w:rPr>
          <w:sz w:val="28"/>
          <w:szCs w:val="28"/>
        </w:rPr>
        <w:t>1</w:t>
      </w:r>
      <w:r>
        <w:rPr>
          <w:sz w:val="28"/>
          <w:szCs w:val="28"/>
        </w:rPr>
        <w:t xml:space="preserve"> </w:t>
      </w:r>
      <w:r w:rsidRPr="00A104CB">
        <w:rPr>
          <w:sz w:val="28"/>
          <w:szCs w:val="28"/>
        </w:rPr>
        <w:t>классов</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394"/>
        <w:gridCol w:w="2268"/>
        <w:gridCol w:w="1417"/>
      </w:tblGrid>
      <w:tr w:rsidR="00C678D6" w14:paraId="3387A6AF" w14:textId="77777777" w:rsidTr="00FD2A3D">
        <w:tc>
          <w:tcPr>
            <w:tcW w:w="2269" w:type="dxa"/>
            <w:tcBorders>
              <w:top w:val="single" w:sz="4" w:space="0" w:color="auto"/>
              <w:left w:val="single" w:sz="4" w:space="0" w:color="auto"/>
              <w:bottom w:val="single" w:sz="4" w:space="0" w:color="auto"/>
              <w:right w:val="single" w:sz="4" w:space="0" w:color="auto"/>
            </w:tcBorders>
          </w:tcPr>
          <w:p w14:paraId="14FFAE10" w14:textId="77777777" w:rsidR="00C678D6" w:rsidRPr="004F7FD1" w:rsidRDefault="00C678D6" w:rsidP="00E94F92">
            <w:pPr>
              <w:rPr>
                <w:rFonts w:eastAsia="Calibri"/>
                <w:b/>
                <w:sz w:val="28"/>
                <w:szCs w:val="28"/>
                <w:lang w:eastAsia="en-US"/>
              </w:rPr>
            </w:pPr>
            <w:r>
              <w:rPr>
                <w:rFonts w:eastAsia="Calibri"/>
                <w:b/>
                <w:sz w:val="28"/>
                <w:szCs w:val="28"/>
                <w:lang w:eastAsia="en-US"/>
              </w:rPr>
              <w:t xml:space="preserve">Направление </w:t>
            </w:r>
          </w:p>
        </w:tc>
        <w:tc>
          <w:tcPr>
            <w:tcW w:w="4394" w:type="dxa"/>
            <w:tcBorders>
              <w:top w:val="single" w:sz="4" w:space="0" w:color="auto"/>
              <w:left w:val="single" w:sz="4" w:space="0" w:color="auto"/>
              <w:bottom w:val="single" w:sz="4" w:space="0" w:color="auto"/>
              <w:right w:val="single" w:sz="4" w:space="0" w:color="auto"/>
            </w:tcBorders>
          </w:tcPr>
          <w:p w14:paraId="2FC56086" w14:textId="77777777" w:rsidR="00C678D6" w:rsidRPr="004F7FD1" w:rsidRDefault="00C678D6" w:rsidP="00E94F92">
            <w:pPr>
              <w:rPr>
                <w:rFonts w:eastAsia="Calibri"/>
                <w:b/>
                <w:sz w:val="28"/>
                <w:szCs w:val="28"/>
                <w:lang w:eastAsia="en-US"/>
              </w:rPr>
            </w:pPr>
            <w:r>
              <w:rPr>
                <w:rFonts w:eastAsia="Calibri"/>
                <w:b/>
                <w:sz w:val="28"/>
                <w:szCs w:val="28"/>
                <w:lang w:eastAsia="en-U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4214BDCF" w14:textId="77777777" w:rsidR="00C678D6" w:rsidRPr="004F7FD1" w:rsidRDefault="00C678D6" w:rsidP="00E94F92">
            <w:pPr>
              <w:rPr>
                <w:rFonts w:eastAsia="Calibri"/>
                <w:b/>
                <w:sz w:val="28"/>
                <w:szCs w:val="28"/>
                <w:lang w:eastAsia="en-US"/>
              </w:rPr>
            </w:pPr>
            <w:r>
              <w:rPr>
                <w:b/>
                <w:sz w:val="28"/>
                <w:szCs w:val="28"/>
              </w:rPr>
              <w:t>Название курса</w:t>
            </w:r>
          </w:p>
        </w:tc>
        <w:tc>
          <w:tcPr>
            <w:tcW w:w="1417" w:type="dxa"/>
            <w:tcBorders>
              <w:top w:val="single" w:sz="4" w:space="0" w:color="auto"/>
              <w:left w:val="single" w:sz="4" w:space="0" w:color="auto"/>
              <w:bottom w:val="single" w:sz="4" w:space="0" w:color="auto"/>
              <w:right w:val="single" w:sz="4" w:space="0" w:color="auto"/>
            </w:tcBorders>
          </w:tcPr>
          <w:p w14:paraId="30C292D4" w14:textId="77777777" w:rsidR="00C678D6" w:rsidRPr="004F7FD1" w:rsidRDefault="00C678D6" w:rsidP="00E94F92">
            <w:pPr>
              <w:rPr>
                <w:rFonts w:eastAsia="Calibri"/>
                <w:b/>
                <w:sz w:val="28"/>
                <w:szCs w:val="28"/>
                <w:lang w:eastAsia="en-US"/>
              </w:rPr>
            </w:pPr>
            <w:r>
              <w:rPr>
                <w:rFonts w:eastAsia="Calibri"/>
                <w:b/>
                <w:sz w:val="28"/>
                <w:szCs w:val="28"/>
                <w:lang w:eastAsia="en-US"/>
              </w:rPr>
              <w:t>Кол-во часов</w:t>
            </w:r>
            <w:r w:rsidR="00E94F92">
              <w:rPr>
                <w:rFonts w:eastAsia="Calibri"/>
                <w:b/>
                <w:sz w:val="28"/>
                <w:szCs w:val="28"/>
                <w:lang w:eastAsia="en-US"/>
              </w:rPr>
              <w:t xml:space="preserve"> в неделю</w:t>
            </w:r>
          </w:p>
        </w:tc>
      </w:tr>
      <w:tr w:rsidR="00FD2A3D" w14:paraId="5E388776" w14:textId="77777777" w:rsidTr="009E2EC4">
        <w:trPr>
          <w:trHeight w:val="303"/>
        </w:trPr>
        <w:tc>
          <w:tcPr>
            <w:tcW w:w="2269" w:type="dxa"/>
            <w:vMerge w:val="restart"/>
            <w:tcBorders>
              <w:top w:val="single" w:sz="4" w:space="0" w:color="auto"/>
              <w:left w:val="single" w:sz="4" w:space="0" w:color="auto"/>
              <w:right w:val="single" w:sz="4" w:space="0" w:color="auto"/>
            </w:tcBorders>
            <w:hideMark/>
          </w:tcPr>
          <w:p w14:paraId="76124EFA" w14:textId="77777777" w:rsidR="00FD2A3D" w:rsidRPr="004F7FD1" w:rsidRDefault="00FD2A3D" w:rsidP="00E94F92">
            <w:pPr>
              <w:rPr>
                <w:rFonts w:eastAsia="Calibri"/>
                <w:sz w:val="28"/>
                <w:szCs w:val="28"/>
                <w:lang w:eastAsia="en-US"/>
              </w:rPr>
            </w:pPr>
            <w:r>
              <w:rPr>
                <w:sz w:val="28"/>
                <w:szCs w:val="28"/>
              </w:rPr>
              <w:t>Спортивно-</w:t>
            </w:r>
            <w:r w:rsidRPr="004F7FD1">
              <w:rPr>
                <w:sz w:val="28"/>
                <w:szCs w:val="28"/>
              </w:rPr>
              <w:t>оздоровительное</w:t>
            </w:r>
          </w:p>
        </w:tc>
        <w:tc>
          <w:tcPr>
            <w:tcW w:w="4394" w:type="dxa"/>
            <w:vMerge w:val="restart"/>
            <w:tcBorders>
              <w:top w:val="single" w:sz="4" w:space="0" w:color="auto"/>
              <w:left w:val="single" w:sz="4" w:space="0" w:color="auto"/>
              <w:right w:val="single" w:sz="4" w:space="0" w:color="auto"/>
            </w:tcBorders>
            <w:hideMark/>
          </w:tcPr>
          <w:p w14:paraId="376CD0FF" w14:textId="77777777" w:rsidR="00FD2A3D" w:rsidRPr="004F7FD1" w:rsidRDefault="00FD2A3D" w:rsidP="00E94F92">
            <w:pPr>
              <w:rPr>
                <w:rFonts w:eastAsia="Calibri"/>
                <w:sz w:val="28"/>
                <w:szCs w:val="28"/>
                <w:lang w:eastAsia="en-US"/>
              </w:rPr>
            </w:pPr>
            <w:r>
              <w:rPr>
                <w:sz w:val="28"/>
                <w:szCs w:val="28"/>
              </w:rPr>
              <w:t>способствующее фор</w:t>
            </w:r>
            <w:r w:rsidRPr="004F7FD1">
              <w:rPr>
                <w:sz w:val="28"/>
                <w:szCs w:val="28"/>
              </w:rPr>
              <w:t>мированию ценностного отношения к здоровью и ЗОЖ, ценност</w:t>
            </w:r>
            <w:r>
              <w:rPr>
                <w:sz w:val="28"/>
                <w:szCs w:val="28"/>
              </w:rPr>
              <w:t xml:space="preserve">ного </w:t>
            </w:r>
            <w:r>
              <w:rPr>
                <w:sz w:val="28"/>
                <w:szCs w:val="28"/>
              </w:rPr>
              <w:lastRenderedPageBreak/>
              <w:t>отношения к природе, окру</w:t>
            </w:r>
            <w:r w:rsidRPr="004F7FD1">
              <w:rPr>
                <w:sz w:val="28"/>
                <w:szCs w:val="28"/>
              </w:rPr>
              <w:t>жающей среде (в</w:t>
            </w:r>
            <w:r>
              <w:rPr>
                <w:sz w:val="28"/>
                <w:szCs w:val="28"/>
              </w:rPr>
              <w:t>ключает и экологическое воспита</w:t>
            </w:r>
            <w:r w:rsidRPr="004F7FD1">
              <w:rPr>
                <w:sz w:val="28"/>
                <w:szCs w:val="28"/>
              </w:rPr>
              <w:t>ние)</w:t>
            </w:r>
          </w:p>
        </w:tc>
        <w:tc>
          <w:tcPr>
            <w:tcW w:w="2268" w:type="dxa"/>
            <w:tcBorders>
              <w:top w:val="single" w:sz="4" w:space="0" w:color="auto"/>
              <w:left w:val="single" w:sz="4" w:space="0" w:color="auto"/>
              <w:bottom w:val="single" w:sz="8" w:space="0" w:color="auto"/>
              <w:right w:val="single" w:sz="4" w:space="0" w:color="auto"/>
            </w:tcBorders>
          </w:tcPr>
          <w:p w14:paraId="649A89FF" w14:textId="77777777" w:rsidR="00FD2A3D" w:rsidRPr="004F7FD1" w:rsidRDefault="00FD2A3D" w:rsidP="00E94F92">
            <w:pPr>
              <w:rPr>
                <w:rFonts w:eastAsia="Calibri"/>
                <w:sz w:val="28"/>
                <w:szCs w:val="28"/>
                <w:lang w:eastAsia="en-US"/>
              </w:rPr>
            </w:pPr>
            <w:r>
              <w:rPr>
                <w:sz w:val="28"/>
                <w:szCs w:val="28"/>
              </w:rPr>
              <w:lastRenderedPageBreak/>
              <w:t>Шахматы</w:t>
            </w:r>
          </w:p>
        </w:tc>
        <w:tc>
          <w:tcPr>
            <w:tcW w:w="1417" w:type="dxa"/>
            <w:tcBorders>
              <w:top w:val="single" w:sz="4" w:space="0" w:color="auto"/>
              <w:left w:val="single" w:sz="4" w:space="0" w:color="auto"/>
              <w:bottom w:val="single" w:sz="8" w:space="0" w:color="auto"/>
              <w:right w:val="single" w:sz="4" w:space="0" w:color="auto"/>
            </w:tcBorders>
            <w:hideMark/>
          </w:tcPr>
          <w:p w14:paraId="17ACE0CB" w14:textId="77777777" w:rsidR="00FD2A3D" w:rsidRPr="004F7FD1" w:rsidRDefault="00FD2A3D" w:rsidP="00E94F92">
            <w:pPr>
              <w:rPr>
                <w:rFonts w:eastAsia="Calibri"/>
                <w:sz w:val="28"/>
                <w:szCs w:val="28"/>
                <w:lang w:eastAsia="en-US"/>
              </w:rPr>
            </w:pPr>
            <w:r>
              <w:rPr>
                <w:sz w:val="28"/>
                <w:szCs w:val="28"/>
              </w:rPr>
              <w:t xml:space="preserve">5 </w:t>
            </w:r>
            <w:r w:rsidRPr="004F7FD1">
              <w:rPr>
                <w:sz w:val="28"/>
                <w:szCs w:val="28"/>
              </w:rPr>
              <w:t>час</w:t>
            </w:r>
            <w:r>
              <w:rPr>
                <w:sz w:val="28"/>
                <w:szCs w:val="28"/>
              </w:rPr>
              <w:t>ов</w:t>
            </w:r>
          </w:p>
        </w:tc>
      </w:tr>
      <w:tr w:rsidR="00FD2A3D" w14:paraId="22CC183A" w14:textId="77777777" w:rsidTr="009E2EC4">
        <w:trPr>
          <w:trHeight w:val="315"/>
        </w:trPr>
        <w:tc>
          <w:tcPr>
            <w:tcW w:w="2269" w:type="dxa"/>
            <w:vMerge/>
            <w:tcBorders>
              <w:left w:val="single" w:sz="4" w:space="0" w:color="auto"/>
              <w:right w:val="single" w:sz="4" w:space="0" w:color="auto"/>
            </w:tcBorders>
            <w:hideMark/>
          </w:tcPr>
          <w:p w14:paraId="39B1B127" w14:textId="77777777" w:rsidR="00FD2A3D" w:rsidRDefault="00FD2A3D" w:rsidP="00E94F92">
            <w:pPr>
              <w:rPr>
                <w:sz w:val="28"/>
                <w:szCs w:val="28"/>
              </w:rPr>
            </w:pPr>
          </w:p>
        </w:tc>
        <w:tc>
          <w:tcPr>
            <w:tcW w:w="4394" w:type="dxa"/>
            <w:vMerge/>
            <w:tcBorders>
              <w:left w:val="single" w:sz="4" w:space="0" w:color="auto"/>
              <w:right w:val="single" w:sz="4" w:space="0" w:color="auto"/>
            </w:tcBorders>
            <w:hideMark/>
          </w:tcPr>
          <w:p w14:paraId="70E60599" w14:textId="77777777" w:rsidR="00FD2A3D" w:rsidRDefault="00FD2A3D" w:rsidP="00E94F92">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4371B605" w14:textId="77777777" w:rsidR="00FD2A3D" w:rsidRDefault="00FD2A3D" w:rsidP="00E94F92">
            <w:pPr>
              <w:rPr>
                <w:sz w:val="28"/>
                <w:szCs w:val="28"/>
              </w:rPr>
            </w:pPr>
            <w:r>
              <w:rPr>
                <w:sz w:val="28"/>
                <w:szCs w:val="28"/>
              </w:rPr>
              <w:t>Ручной мяч</w:t>
            </w:r>
          </w:p>
        </w:tc>
        <w:tc>
          <w:tcPr>
            <w:tcW w:w="1417" w:type="dxa"/>
            <w:tcBorders>
              <w:top w:val="single" w:sz="8" w:space="0" w:color="auto"/>
              <w:left w:val="single" w:sz="4" w:space="0" w:color="auto"/>
              <w:bottom w:val="single" w:sz="8" w:space="0" w:color="auto"/>
              <w:right w:val="single" w:sz="4" w:space="0" w:color="auto"/>
            </w:tcBorders>
            <w:hideMark/>
          </w:tcPr>
          <w:p w14:paraId="7C60A5F8" w14:textId="77777777" w:rsidR="00FD2A3D" w:rsidRDefault="00FD2A3D" w:rsidP="00E94F92">
            <w:pPr>
              <w:rPr>
                <w:sz w:val="28"/>
                <w:szCs w:val="28"/>
              </w:rPr>
            </w:pPr>
            <w:r>
              <w:rPr>
                <w:sz w:val="28"/>
                <w:szCs w:val="28"/>
              </w:rPr>
              <w:t>2 часа</w:t>
            </w:r>
          </w:p>
        </w:tc>
      </w:tr>
      <w:tr w:rsidR="00FD2A3D" w14:paraId="46E601F0" w14:textId="77777777" w:rsidTr="009E2EC4">
        <w:trPr>
          <w:trHeight w:val="315"/>
        </w:trPr>
        <w:tc>
          <w:tcPr>
            <w:tcW w:w="2269" w:type="dxa"/>
            <w:vMerge/>
            <w:tcBorders>
              <w:left w:val="single" w:sz="4" w:space="0" w:color="auto"/>
              <w:right w:val="single" w:sz="4" w:space="0" w:color="auto"/>
            </w:tcBorders>
            <w:hideMark/>
          </w:tcPr>
          <w:p w14:paraId="0ACA29BD" w14:textId="77777777" w:rsidR="00FD2A3D" w:rsidRDefault="00FD2A3D" w:rsidP="00E94F92">
            <w:pPr>
              <w:rPr>
                <w:sz w:val="28"/>
                <w:szCs w:val="28"/>
              </w:rPr>
            </w:pPr>
          </w:p>
        </w:tc>
        <w:tc>
          <w:tcPr>
            <w:tcW w:w="4394" w:type="dxa"/>
            <w:vMerge/>
            <w:tcBorders>
              <w:left w:val="single" w:sz="4" w:space="0" w:color="auto"/>
              <w:right w:val="single" w:sz="4" w:space="0" w:color="auto"/>
            </w:tcBorders>
            <w:hideMark/>
          </w:tcPr>
          <w:p w14:paraId="08AFE1C6" w14:textId="77777777" w:rsidR="00FD2A3D" w:rsidRDefault="00FD2A3D" w:rsidP="00E94F92">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5E751F8D" w14:textId="77777777" w:rsidR="00FD2A3D" w:rsidRDefault="00FD2A3D" w:rsidP="00E94F92">
            <w:pPr>
              <w:rPr>
                <w:sz w:val="28"/>
                <w:szCs w:val="28"/>
              </w:rPr>
            </w:pPr>
            <w:r>
              <w:rPr>
                <w:sz w:val="28"/>
                <w:szCs w:val="28"/>
              </w:rPr>
              <w:t>Ушу</w:t>
            </w:r>
          </w:p>
        </w:tc>
        <w:tc>
          <w:tcPr>
            <w:tcW w:w="1417" w:type="dxa"/>
            <w:tcBorders>
              <w:top w:val="single" w:sz="8" w:space="0" w:color="auto"/>
              <w:left w:val="single" w:sz="4" w:space="0" w:color="auto"/>
              <w:bottom w:val="single" w:sz="8" w:space="0" w:color="auto"/>
              <w:right w:val="single" w:sz="4" w:space="0" w:color="auto"/>
            </w:tcBorders>
            <w:hideMark/>
          </w:tcPr>
          <w:p w14:paraId="4E484E05" w14:textId="77777777" w:rsidR="00FD2A3D" w:rsidRDefault="00FD2A3D" w:rsidP="00E94F92">
            <w:pPr>
              <w:rPr>
                <w:sz w:val="28"/>
                <w:szCs w:val="28"/>
              </w:rPr>
            </w:pPr>
            <w:r>
              <w:rPr>
                <w:rFonts w:eastAsia="Calibri"/>
                <w:sz w:val="28"/>
                <w:szCs w:val="28"/>
                <w:lang w:eastAsia="en-US"/>
              </w:rPr>
              <w:t>3 часа</w:t>
            </w:r>
          </w:p>
        </w:tc>
      </w:tr>
      <w:tr w:rsidR="00FD2A3D" w14:paraId="6B9CA4CA" w14:textId="77777777" w:rsidTr="00FD2A3D">
        <w:trPr>
          <w:trHeight w:val="201"/>
        </w:trPr>
        <w:tc>
          <w:tcPr>
            <w:tcW w:w="2269" w:type="dxa"/>
            <w:vMerge/>
            <w:tcBorders>
              <w:left w:val="single" w:sz="4" w:space="0" w:color="auto"/>
              <w:right w:val="single" w:sz="4" w:space="0" w:color="auto"/>
            </w:tcBorders>
            <w:hideMark/>
          </w:tcPr>
          <w:p w14:paraId="00E53227" w14:textId="77777777" w:rsidR="00FD2A3D" w:rsidRDefault="00FD2A3D" w:rsidP="00E94F92">
            <w:pPr>
              <w:rPr>
                <w:sz w:val="28"/>
                <w:szCs w:val="28"/>
              </w:rPr>
            </w:pPr>
          </w:p>
        </w:tc>
        <w:tc>
          <w:tcPr>
            <w:tcW w:w="4394" w:type="dxa"/>
            <w:vMerge/>
            <w:tcBorders>
              <w:left w:val="single" w:sz="4" w:space="0" w:color="auto"/>
              <w:right w:val="single" w:sz="4" w:space="0" w:color="auto"/>
            </w:tcBorders>
            <w:hideMark/>
          </w:tcPr>
          <w:p w14:paraId="73C1AD19" w14:textId="77777777" w:rsidR="00FD2A3D" w:rsidRDefault="00FD2A3D" w:rsidP="00E94F92">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681A9B5B" w14:textId="77777777" w:rsidR="00FD2A3D" w:rsidRDefault="00FD2A3D" w:rsidP="00E94F92">
            <w:pPr>
              <w:rPr>
                <w:sz w:val="28"/>
                <w:szCs w:val="28"/>
              </w:rPr>
            </w:pPr>
            <w:r>
              <w:rPr>
                <w:sz w:val="28"/>
                <w:szCs w:val="28"/>
              </w:rPr>
              <w:t>Бальные танцы</w:t>
            </w:r>
          </w:p>
        </w:tc>
        <w:tc>
          <w:tcPr>
            <w:tcW w:w="1417" w:type="dxa"/>
            <w:tcBorders>
              <w:top w:val="single" w:sz="8" w:space="0" w:color="auto"/>
              <w:left w:val="single" w:sz="4" w:space="0" w:color="auto"/>
              <w:bottom w:val="single" w:sz="8" w:space="0" w:color="auto"/>
              <w:right w:val="single" w:sz="4" w:space="0" w:color="auto"/>
            </w:tcBorders>
            <w:hideMark/>
          </w:tcPr>
          <w:p w14:paraId="5FC6E06D" w14:textId="77777777" w:rsidR="00FD2A3D" w:rsidRDefault="00FD2A3D" w:rsidP="00E94F92">
            <w:pPr>
              <w:rPr>
                <w:rFonts w:eastAsia="Calibri"/>
                <w:sz w:val="28"/>
                <w:szCs w:val="28"/>
                <w:lang w:eastAsia="en-US"/>
              </w:rPr>
            </w:pPr>
            <w:r>
              <w:rPr>
                <w:rFonts w:eastAsia="Calibri"/>
                <w:sz w:val="28"/>
                <w:szCs w:val="28"/>
                <w:lang w:eastAsia="en-US"/>
              </w:rPr>
              <w:t>2 часа</w:t>
            </w:r>
          </w:p>
        </w:tc>
      </w:tr>
      <w:tr w:rsidR="00FD2A3D" w14:paraId="702E361E" w14:textId="77777777" w:rsidTr="00FD2A3D">
        <w:trPr>
          <w:trHeight w:val="561"/>
        </w:trPr>
        <w:tc>
          <w:tcPr>
            <w:tcW w:w="2269" w:type="dxa"/>
            <w:vMerge/>
            <w:tcBorders>
              <w:left w:val="single" w:sz="4" w:space="0" w:color="auto"/>
              <w:bottom w:val="single" w:sz="4" w:space="0" w:color="auto"/>
              <w:right w:val="single" w:sz="4" w:space="0" w:color="auto"/>
            </w:tcBorders>
            <w:hideMark/>
          </w:tcPr>
          <w:p w14:paraId="736AC880" w14:textId="77777777" w:rsidR="00FD2A3D" w:rsidRDefault="00FD2A3D" w:rsidP="00E94F92">
            <w:pPr>
              <w:rPr>
                <w:sz w:val="28"/>
                <w:szCs w:val="28"/>
              </w:rPr>
            </w:pPr>
          </w:p>
        </w:tc>
        <w:tc>
          <w:tcPr>
            <w:tcW w:w="4394" w:type="dxa"/>
            <w:vMerge/>
            <w:tcBorders>
              <w:left w:val="single" w:sz="4" w:space="0" w:color="auto"/>
              <w:bottom w:val="single" w:sz="4" w:space="0" w:color="auto"/>
              <w:right w:val="single" w:sz="4" w:space="0" w:color="auto"/>
            </w:tcBorders>
            <w:hideMark/>
          </w:tcPr>
          <w:p w14:paraId="629ABEB9" w14:textId="77777777" w:rsidR="00FD2A3D" w:rsidRDefault="00FD2A3D" w:rsidP="00E94F92">
            <w:pPr>
              <w:rPr>
                <w:sz w:val="28"/>
                <w:szCs w:val="28"/>
              </w:rPr>
            </w:pPr>
          </w:p>
        </w:tc>
        <w:tc>
          <w:tcPr>
            <w:tcW w:w="2268" w:type="dxa"/>
            <w:tcBorders>
              <w:top w:val="single" w:sz="8" w:space="0" w:color="auto"/>
              <w:left w:val="single" w:sz="4" w:space="0" w:color="auto"/>
              <w:bottom w:val="single" w:sz="4" w:space="0" w:color="auto"/>
              <w:right w:val="single" w:sz="4" w:space="0" w:color="auto"/>
            </w:tcBorders>
          </w:tcPr>
          <w:p w14:paraId="6593B285" w14:textId="77777777" w:rsidR="00FD2A3D" w:rsidRDefault="00FD2A3D" w:rsidP="00FD2A3D">
            <w:pPr>
              <w:rPr>
                <w:sz w:val="28"/>
                <w:szCs w:val="28"/>
              </w:rPr>
            </w:pPr>
            <w:r>
              <w:rPr>
                <w:sz w:val="28"/>
                <w:szCs w:val="28"/>
              </w:rPr>
              <w:t>Хореография</w:t>
            </w:r>
          </w:p>
        </w:tc>
        <w:tc>
          <w:tcPr>
            <w:tcW w:w="1417" w:type="dxa"/>
            <w:tcBorders>
              <w:top w:val="single" w:sz="8" w:space="0" w:color="auto"/>
              <w:left w:val="single" w:sz="4" w:space="0" w:color="auto"/>
              <w:bottom w:val="single" w:sz="4" w:space="0" w:color="auto"/>
              <w:right w:val="single" w:sz="4" w:space="0" w:color="auto"/>
            </w:tcBorders>
            <w:hideMark/>
          </w:tcPr>
          <w:p w14:paraId="6E34870F" w14:textId="77777777" w:rsidR="00FD2A3D" w:rsidRDefault="00FD2A3D" w:rsidP="00E94F92">
            <w:pPr>
              <w:rPr>
                <w:rFonts w:eastAsia="Calibri"/>
                <w:sz w:val="28"/>
                <w:szCs w:val="28"/>
                <w:lang w:eastAsia="en-US"/>
              </w:rPr>
            </w:pPr>
            <w:r>
              <w:rPr>
                <w:rFonts w:eastAsia="Calibri"/>
                <w:sz w:val="28"/>
                <w:szCs w:val="28"/>
                <w:lang w:eastAsia="en-US"/>
              </w:rPr>
              <w:t>2 часа</w:t>
            </w:r>
          </w:p>
        </w:tc>
      </w:tr>
      <w:tr w:rsidR="004F7FD1" w14:paraId="680540E4" w14:textId="77777777" w:rsidTr="00FD2A3D">
        <w:trPr>
          <w:trHeight w:val="450"/>
        </w:trPr>
        <w:tc>
          <w:tcPr>
            <w:tcW w:w="2269" w:type="dxa"/>
            <w:tcBorders>
              <w:top w:val="single" w:sz="4" w:space="0" w:color="auto"/>
              <w:left w:val="single" w:sz="4" w:space="0" w:color="auto"/>
              <w:bottom w:val="single" w:sz="4" w:space="0" w:color="auto"/>
              <w:right w:val="single" w:sz="4" w:space="0" w:color="auto"/>
            </w:tcBorders>
            <w:hideMark/>
          </w:tcPr>
          <w:p w14:paraId="37DF1DDA" w14:textId="77777777" w:rsidR="004F7FD1" w:rsidRPr="004F7FD1" w:rsidRDefault="00E94F92" w:rsidP="00E94F92">
            <w:pPr>
              <w:rPr>
                <w:rFonts w:eastAsia="Calibri"/>
                <w:sz w:val="28"/>
                <w:szCs w:val="28"/>
                <w:lang w:eastAsia="en-US"/>
              </w:rPr>
            </w:pPr>
            <w:r>
              <w:rPr>
                <w:sz w:val="28"/>
                <w:szCs w:val="28"/>
              </w:rPr>
              <w:t>Духовно-</w:t>
            </w:r>
            <w:r w:rsidR="004F7FD1" w:rsidRPr="004F7FD1">
              <w:rPr>
                <w:sz w:val="28"/>
                <w:szCs w:val="28"/>
              </w:rPr>
              <w:t>нравственное</w:t>
            </w:r>
          </w:p>
        </w:tc>
        <w:tc>
          <w:tcPr>
            <w:tcW w:w="4394" w:type="dxa"/>
            <w:tcBorders>
              <w:top w:val="single" w:sz="4" w:space="0" w:color="auto"/>
              <w:left w:val="single" w:sz="4" w:space="0" w:color="auto"/>
              <w:bottom w:val="single" w:sz="4" w:space="0" w:color="auto"/>
              <w:right w:val="single" w:sz="4" w:space="0" w:color="auto"/>
            </w:tcBorders>
            <w:hideMark/>
          </w:tcPr>
          <w:p w14:paraId="0588FEE7" w14:textId="77777777" w:rsidR="004F7FD1" w:rsidRPr="004F7FD1" w:rsidRDefault="004F7FD1" w:rsidP="00E94F92">
            <w:pPr>
              <w:rPr>
                <w:rFonts w:eastAsia="Calibri"/>
                <w:sz w:val="28"/>
                <w:szCs w:val="28"/>
                <w:lang w:eastAsia="en-US"/>
              </w:rPr>
            </w:pPr>
            <w:r w:rsidRPr="004F7FD1">
              <w:rPr>
                <w:sz w:val="28"/>
                <w:szCs w:val="28"/>
              </w:rPr>
              <w:t>направление направлено на воспитание нр</w:t>
            </w:r>
            <w:r w:rsidR="00E94F92">
              <w:rPr>
                <w:sz w:val="28"/>
                <w:szCs w:val="28"/>
              </w:rPr>
              <w:t>авственных качеств и эстетичес</w:t>
            </w:r>
            <w:r w:rsidRPr="004F7FD1">
              <w:rPr>
                <w:sz w:val="28"/>
                <w:szCs w:val="28"/>
              </w:rPr>
              <w:t>кого и морально сознания</w:t>
            </w:r>
          </w:p>
        </w:tc>
        <w:tc>
          <w:tcPr>
            <w:tcW w:w="2268" w:type="dxa"/>
            <w:tcBorders>
              <w:top w:val="single" w:sz="4" w:space="0" w:color="auto"/>
              <w:left w:val="single" w:sz="4" w:space="0" w:color="auto"/>
              <w:bottom w:val="single" w:sz="4" w:space="0" w:color="auto"/>
              <w:right w:val="single" w:sz="4" w:space="0" w:color="auto"/>
            </w:tcBorders>
            <w:hideMark/>
          </w:tcPr>
          <w:p w14:paraId="73A79B10" w14:textId="77777777" w:rsidR="004F7FD1" w:rsidRPr="004F7FD1" w:rsidRDefault="004F7FD1" w:rsidP="00E94F92">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FF4A906" w14:textId="77777777" w:rsidR="004F7FD1" w:rsidRPr="004F7FD1" w:rsidRDefault="004F7FD1" w:rsidP="00E94F92">
            <w:pPr>
              <w:rPr>
                <w:rFonts w:eastAsia="Calibri"/>
                <w:sz w:val="28"/>
                <w:szCs w:val="28"/>
                <w:lang w:eastAsia="en-US"/>
              </w:rPr>
            </w:pPr>
          </w:p>
        </w:tc>
      </w:tr>
      <w:tr w:rsidR="004F7FD1" w14:paraId="5C8E3219" w14:textId="77777777" w:rsidTr="00FD2A3D">
        <w:tc>
          <w:tcPr>
            <w:tcW w:w="2269" w:type="dxa"/>
            <w:vMerge w:val="restart"/>
            <w:tcBorders>
              <w:top w:val="single" w:sz="4" w:space="0" w:color="auto"/>
              <w:left w:val="single" w:sz="4" w:space="0" w:color="auto"/>
              <w:bottom w:val="single" w:sz="4" w:space="0" w:color="auto"/>
              <w:right w:val="single" w:sz="4" w:space="0" w:color="auto"/>
            </w:tcBorders>
          </w:tcPr>
          <w:p w14:paraId="2C975275" w14:textId="77777777" w:rsidR="004F7FD1" w:rsidRPr="004F7FD1" w:rsidRDefault="004F7FD1" w:rsidP="00E94F92">
            <w:pPr>
              <w:rPr>
                <w:sz w:val="28"/>
                <w:szCs w:val="28"/>
                <w:lang w:eastAsia="en-US"/>
              </w:rPr>
            </w:pPr>
            <w:r w:rsidRPr="004F7FD1">
              <w:rPr>
                <w:sz w:val="28"/>
                <w:szCs w:val="28"/>
              </w:rPr>
              <w:t>Социальное</w:t>
            </w:r>
            <w:r w:rsidRPr="004F7FD1">
              <w:rPr>
                <w:sz w:val="28"/>
                <w:szCs w:val="28"/>
              </w:rPr>
              <w:tab/>
            </w:r>
          </w:p>
          <w:p w14:paraId="44430DFF" w14:textId="77777777" w:rsidR="004F7FD1" w:rsidRPr="004F7FD1" w:rsidRDefault="004F7FD1" w:rsidP="00E94F92">
            <w:pPr>
              <w:rPr>
                <w:rFonts w:eastAsia="Calibri"/>
                <w:sz w:val="28"/>
                <w:szCs w:val="28"/>
                <w:lang w:eastAsia="en-US"/>
              </w:rPr>
            </w:pPr>
          </w:p>
        </w:tc>
        <w:tc>
          <w:tcPr>
            <w:tcW w:w="4394" w:type="dxa"/>
            <w:vMerge w:val="restart"/>
            <w:tcBorders>
              <w:top w:val="single" w:sz="4" w:space="0" w:color="auto"/>
              <w:left w:val="single" w:sz="4" w:space="0" w:color="auto"/>
              <w:bottom w:val="single" w:sz="8" w:space="0" w:color="auto"/>
              <w:right w:val="single" w:sz="4" w:space="0" w:color="auto"/>
            </w:tcBorders>
            <w:hideMark/>
          </w:tcPr>
          <w:p w14:paraId="5B7CD204" w14:textId="77777777" w:rsidR="004F7FD1" w:rsidRPr="004F7FD1" w:rsidRDefault="00E94F92" w:rsidP="00E94F92">
            <w:pPr>
              <w:rPr>
                <w:rFonts w:eastAsia="Calibri"/>
                <w:sz w:val="28"/>
                <w:szCs w:val="28"/>
                <w:lang w:eastAsia="en-US"/>
              </w:rPr>
            </w:pPr>
            <w:r>
              <w:rPr>
                <w:sz w:val="28"/>
                <w:szCs w:val="28"/>
              </w:rPr>
              <w:t>способствует воспитанию гражданствен</w:t>
            </w:r>
            <w:r w:rsidR="004F7FD1" w:rsidRPr="004F7FD1">
              <w:rPr>
                <w:sz w:val="28"/>
                <w:szCs w:val="28"/>
              </w:rPr>
              <w:t>ности, патриотизма, уважения к правам и обязанностям человека, толерантности</w:t>
            </w:r>
          </w:p>
        </w:tc>
        <w:tc>
          <w:tcPr>
            <w:tcW w:w="2268" w:type="dxa"/>
            <w:tcBorders>
              <w:top w:val="single" w:sz="4" w:space="0" w:color="auto"/>
              <w:left w:val="single" w:sz="4" w:space="0" w:color="auto"/>
              <w:bottom w:val="single" w:sz="8" w:space="0" w:color="auto"/>
              <w:right w:val="single" w:sz="4" w:space="0" w:color="auto"/>
            </w:tcBorders>
            <w:hideMark/>
          </w:tcPr>
          <w:p w14:paraId="5E91D03F" w14:textId="77777777" w:rsidR="004F7FD1" w:rsidRPr="004F7FD1" w:rsidRDefault="004F7FD1" w:rsidP="00E94F92">
            <w:pPr>
              <w:rPr>
                <w:rFonts w:eastAsia="Calibri"/>
                <w:sz w:val="28"/>
                <w:szCs w:val="28"/>
                <w:lang w:eastAsia="en-US"/>
              </w:rPr>
            </w:pPr>
          </w:p>
        </w:tc>
        <w:tc>
          <w:tcPr>
            <w:tcW w:w="1417" w:type="dxa"/>
            <w:tcBorders>
              <w:top w:val="single" w:sz="4" w:space="0" w:color="auto"/>
              <w:left w:val="single" w:sz="4" w:space="0" w:color="auto"/>
              <w:bottom w:val="single" w:sz="8" w:space="0" w:color="auto"/>
              <w:right w:val="single" w:sz="4" w:space="0" w:color="auto"/>
            </w:tcBorders>
            <w:hideMark/>
          </w:tcPr>
          <w:p w14:paraId="1AEEF733" w14:textId="77777777" w:rsidR="004F7FD1" w:rsidRPr="004F7FD1" w:rsidRDefault="004F7FD1" w:rsidP="00E94F92">
            <w:pPr>
              <w:rPr>
                <w:rFonts w:eastAsia="Calibri"/>
                <w:sz w:val="28"/>
                <w:szCs w:val="28"/>
                <w:lang w:eastAsia="en-US"/>
              </w:rPr>
            </w:pPr>
          </w:p>
        </w:tc>
      </w:tr>
      <w:tr w:rsidR="004F7FD1" w14:paraId="6C4CBF1A" w14:textId="77777777" w:rsidTr="00FD2A3D">
        <w:tc>
          <w:tcPr>
            <w:tcW w:w="2269" w:type="dxa"/>
            <w:vMerge/>
            <w:tcBorders>
              <w:top w:val="single" w:sz="4" w:space="0" w:color="auto"/>
              <w:left w:val="single" w:sz="4" w:space="0" w:color="auto"/>
              <w:bottom w:val="single" w:sz="4" w:space="0" w:color="auto"/>
              <w:right w:val="single" w:sz="4" w:space="0" w:color="auto"/>
            </w:tcBorders>
            <w:vAlign w:val="center"/>
            <w:hideMark/>
          </w:tcPr>
          <w:p w14:paraId="5624C95D" w14:textId="77777777" w:rsidR="004F7FD1" w:rsidRPr="004F7FD1" w:rsidRDefault="004F7FD1" w:rsidP="00E94F92">
            <w:pPr>
              <w:rPr>
                <w:rFonts w:eastAsia="Calibri"/>
                <w:sz w:val="28"/>
                <w:szCs w:val="28"/>
                <w:lang w:eastAsia="en-US"/>
              </w:rPr>
            </w:pPr>
          </w:p>
        </w:tc>
        <w:tc>
          <w:tcPr>
            <w:tcW w:w="4394" w:type="dxa"/>
            <w:vMerge/>
            <w:tcBorders>
              <w:top w:val="single" w:sz="8" w:space="0" w:color="auto"/>
              <w:left w:val="single" w:sz="4" w:space="0" w:color="auto"/>
              <w:bottom w:val="single" w:sz="4" w:space="0" w:color="auto"/>
              <w:right w:val="single" w:sz="4" w:space="0" w:color="auto"/>
            </w:tcBorders>
            <w:vAlign w:val="center"/>
            <w:hideMark/>
          </w:tcPr>
          <w:p w14:paraId="5C4DDE48" w14:textId="77777777" w:rsidR="004F7FD1" w:rsidRPr="004F7FD1" w:rsidRDefault="004F7FD1" w:rsidP="00E94F92">
            <w:pPr>
              <w:rPr>
                <w:rFonts w:eastAsia="Calibri"/>
                <w:sz w:val="28"/>
                <w:szCs w:val="28"/>
                <w:lang w:eastAsia="en-US"/>
              </w:rPr>
            </w:pPr>
          </w:p>
        </w:tc>
        <w:tc>
          <w:tcPr>
            <w:tcW w:w="2268" w:type="dxa"/>
            <w:tcBorders>
              <w:top w:val="single" w:sz="8" w:space="0" w:color="auto"/>
              <w:left w:val="single" w:sz="4" w:space="0" w:color="auto"/>
              <w:bottom w:val="single" w:sz="4" w:space="0" w:color="auto"/>
              <w:right w:val="single" w:sz="4" w:space="0" w:color="auto"/>
            </w:tcBorders>
            <w:hideMark/>
          </w:tcPr>
          <w:p w14:paraId="325566C5" w14:textId="77777777" w:rsidR="004F7FD1" w:rsidRPr="004F7FD1" w:rsidRDefault="004F7FD1" w:rsidP="00E94F92">
            <w:pPr>
              <w:rPr>
                <w:rFonts w:eastAsia="Calibri"/>
                <w:sz w:val="28"/>
                <w:szCs w:val="28"/>
                <w:lang w:eastAsia="en-US"/>
              </w:rPr>
            </w:pPr>
          </w:p>
        </w:tc>
        <w:tc>
          <w:tcPr>
            <w:tcW w:w="1417" w:type="dxa"/>
            <w:tcBorders>
              <w:top w:val="single" w:sz="8" w:space="0" w:color="auto"/>
              <w:left w:val="single" w:sz="4" w:space="0" w:color="auto"/>
              <w:bottom w:val="single" w:sz="4" w:space="0" w:color="auto"/>
              <w:right w:val="single" w:sz="4" w:space="0" w:color="auto"/>
            </w:tcBorders>
            <w:hideMark/>
          </w:tcPr>
          <w:p w14:paraId="11545BA7" w14:textId="77777777" w:rsidR="004F7FD1" w:rsidRPr="004F7FD1" w:rsidRDefault="004F7FD1" w:rsidP="00E94F92">
            <w:pPr>
              <w:rPr>
                <w:rFonts w:eastAsia="Calibri"/>
                <w:sz w:val="28"/>
                <w:szCs w:val="28"/>
                <w:lang w:eastAsia="en-US"/>
              </w:rPr>
            </w:pPr>
          </w:p>
        </w:tc>
      </w:tr>
      <w:tr w:rsidR="007B5439" w14:paraId="321D282A" w14:textId="77777777" w:rsidTr="009E2EC4">
        <w:trPr>
          <w:trHeight w:val="1308"/>
        </w:trPr>
        <w:tc>
          <w:tcPr>
            <w:tcW w:w="2269" w:type="dxa"/>
            <w:tcBorders>
              <w:top w:val="single" w:sz="4" w:space="0" w:color="auto"/>
              <w:left w:val="single" w:sz="4" w:space="0" w:color="auto"/>
              <w:right w:val="single" w:sz="4" w:space="0" w:color="auto"/>
            </w:tcBorders>
          </w:tcPr>
          <w:p w14:paraId="574C3371" w14:textId="77777777" w:rsidR="007B5439" w:rsidRPr="004F7FD1" w:rsidRDefault="007B5439" w:rsidP="00E94F92">
            <w:pPr>
              <w:rPr>
                <w:sz w:val="28"/>
                <w:szCs w:val="28"/>
                <w:lang w:eastAsia="en-US"/>
              </w:rPr>
            </w:pPr>
            <w:proofErr w:type="spellStart"/>
            <w:r>
              <w:rPr>
                <w:sz w:val="28"/>
                <w:szCs w:val="28"/>
              </w:rPr>
              <w:t>Обще</w:t>
            </w:r>
            <w:r w:rsidRPr="004F7FD1">
              <w:rPr>
                <w:sz w:val="28"/>
                <w:szCs w:val="28"/>
              </w:rPr>
              <w:t>интеллектуальное</w:t>
            </w:r>
            <w:proofErr w:type="spellEnd"/>
            <w:r w:rsidRPr="004F7FD1">
              <w:rPr>
                <w:sz w:val="28"/>
                <w:szCs w:val="28"/>
              </w:rPr>
              <w:tab/>
            </w:r>
          </w:p>
          <w:p w14:paraId="215E5E94" w14:textId="77777777" w:rsidR="007B5439" w:rsidRPr="004F7FD1" w:rsidRDefault="007B5439" w:rsidP="00E94F92">
            <w:pPr>
              <w:rPr>
                <w:rFonts w:eastAsia="Calibri"/>
                <w:sz w:val="28"/>
                <w:szCs w:val="28"/>
                <w:lang w:eastAsia="en-US"/>
              </w:rPr>
            </w:pPr>
          </w:p>
        </w:tc>
        <w:tc>
          <w:tcPr>
            <w:tcW w:w="4394" w:type="dxa"/>
            <w:tcBorders>
              <w:top w:val="single" w:sz="4" w:space="0" w:color="auto"/>
              <w:left w:val="single" w:sz="4" w:space="0" w:color="auto"/>
              <w:right w:val="single" w:sz="4" w:space="0" w:color="auto"/>
            </w:tcBorders>
            <w:hideMark/>
          </w:tcPr>
          <w:p w14:paraId="3C5F1627" w14:textId="77777777" w:rsidR="007B5439" w:rsidRPr="004F7FD1" w:rsidRDefault="007B5439" w:rsidP="00E94F92">
            <w:pPr>
              <w:rPr>
                <w:rFonts w:eastAsia="Calibri"/>
                <w:sz w:val="28"/>
                <w:szCs w:val="28"/>
                <w:lang w:eastAsia="en-US"/>
              </w:rPr>
            </w:pPr>
            <w:r w:rsidRPr="004F7FD1">
              <w:rPr>
                <w:sz w:val="28"/>
                <w:szCs w:val="28"/>
              </w:rPr>
              <w:t>формирует ценностное отношение к прекрасному, представление об эстетических и культурных идеалах</w:t>
            </w:r>
          </w:p>
        </w:tc>
        <w:tc>
          <w:tcPr>
            <w:tcW w:w="2268" w:type="dxa"/>
            <w:tcBorders>
              <w:top w:val="single" w:sz="4" w:space="0" w:color="auto"/>
              <w:left w:val="single" w:sz="4" w:space="0" w:color="auto"/>
              <w:right w:val="single" w:sz="4" w:space="0" w:color="auto"/>
            </w:tcBorders>
            <w:hideMark/>
          </w:tcPr>
          <w:p w14:paraId="26E1AD76" w14:textId="77777777" w:rsidR="007B5439" w:rsidRPr="004F7FD1" w:rsidRDefault="007B5439" w:rsidP="00E94F92">
            <w:pPr>
              <w:rPr>
                <w:rFonts w:eastAsia="Calibri"/>
                <w:sz w:val="28"/>
                <w:szCs w:val="28"/>
                <w:lang w:eastAsia="en-US"/>
              </w:rPr>
            </w:pPr>
            <w:r>
              <w:rPr>
                <w:rFonts w:eastAsia="Calibri"/>
                <w:sz w:val="28"/>
                <w:szCs w:val="28"/>
                <w:lang w:eastAsia="en-US"/>
              </w:rPr>
              <w:t>Эрудит</w:t>
            </w:r>
          </w:p>
        </w:tc>
        <w:tc>
          <w:tcPr>
            <w:tcW w:w="1417" w:type="dxa"/>
            <w:tcBorders>
              <w:top w:val="single" w:sz="4" w:space="0" w:color="auto"/>
              <w:left w:val="single" w:sz="4" w:space="0" w:color="auto"/>
              <w:right w:val="single" w:sz="4" w:space="0" w:color="auto"/>
            </w:tcBorders>
            <w:hideMark/>
          </w:tcPr>
          <w:p w14:paraId="3AC852CC" w14:textId="77777777" w:rsidR="007B5439" w:rsidRPr="004F7FD1" w:rsidRDefault="007B5439" w:rsidP="00E94F92">
            <w:pPr>
              <w:rPr>
                <w:rFonts w:eastAsia="Calibri"/>
                <w:sz w:val="28"/>
                <w:szCs w:val="28"/>
                <w:lang w:eastAsia="en-US"/>
              </w:rPr>
            </w:pPr>
            <w:r>
              <w:rPr>
                <w:sz w:val="28"/>
                <w:szCs w:val="28"/>
              </w:rPr>
              <w:t xml:space="preserve">1 </w:t>
            </w:r>
            <w:r w:rsidRPr="004F7FD1">
              <w:rPr>
                <w:sz w:val="28"/>
                <w:szCs w:val="28"/>
              </w:rPr>
              <w:t>час</w:t>
            </w:r>
          </w:p>
        </w:tc>
      </w:tr>
      <w:tr w:rsidR="007B5439" w14:paraId="00D7A08F" w14:textId="77777777" w:rsidTr="007B5439">
        <w:trPr>
          <w:trHeight w:val="904"/>
        </w:trPr>
        <w:tc>
          <w:tcPr>
            <w:tcW w:w="2269" w:type="dxa"/>
            <w:tcBorders>
              <w:top w:val="single" w:sz="4" w:space="0" w:color="auto"/>
              <w:left w:val="single" w:sz="4" w:space="0" w:color="auto"/>
              <w:right w:val="single" w:sz="4" w:space="0" w:color="auto"/>
            </w:tcBorders>
          </w:tcPr>
          <w:p w14:paraId="239A94BF" w14:textId="77777777" w:rsidR="007B5439" w:rsidRPr="004F7FD1" w:rsidRDefault="007B5439" w:rsidP="00E94F92">
            <w:pPr>
              <w:rPr>
                <w:sz w:val="28"/>
                <w:szCs w:val="28"/>
                <w:lang w:eastAsia="en-US"/>
              </w:rPr>
            </w:pPr>
            <w:r w:rsidRPr="004F7FD1">
              <w:rPr>
                <w:sz w:val="28"/>
                <w:szCs w:val="28"/>
              </w:rPr>
              <w:t>Общекультурное</w:t>
            </w:r>
            <w:r w:rsidRPr="004F7FD1">
              <w:rPr>
                <w:sz w:val="28"/>
                <w:szCs w:val="28"/>
              </w:rPr>
              <w:tab/>
            </w:r>
          </w:p>
          <w:p w14:paraId="7C4933C8" w14:textId="77777777" w:rsidR="007B5439" w:rsidRPr="004F7FD1" w:rsidRDefault="007B5439" w:rsidP="00E94F92">
            <w:pPr>
              <w:rPr>
                <w:rFonts w:eastAsia="Calibri"/>
                <w:sz w:val="28"/>
                <w:szCs w:val="28"/>
                <w:lang w:eastAsia="en-US"/>
              </w:rPr>
            </w:pPr>
          </w:p>
        </w:tc>
        <w:tc>
          <w:tcPr>
            <w:tcW w:w="4394" w:type="dxa"/>
            <w:tcBorders>
              <w:top w:val="single" w:sz="4" w:space="0" w:color="auto"/>
              <w:left w:val="single" w:sz="4" w:space="0" w:color="auto"/>
              <w:right w:val="single" w:sz="4" w:space="0" w:color="auto"/>
            </w:tcBorders>
          </w:tcPr>
          <w:p w14:paraId="1F547C0A" w14:textId="77777777" w:rsidR="007B5439" w:rsidRPr="004F7FD1" w:rsidRDefault="007B5439" w:rsidP="007B5439">
            <w:pPr>
              <w:rPr>
                <w:rFonts w:eastAsia="Calibri"/>
                <w:sz w:val="28"/>
                <w:szCs w:val="28"/>
                <w:lang w:eastAsia="en-US"/>
              </w:rPr>
            </w:pPr>
            <w:r w:rsidRPr="004F7FD1">
              <w:rPr>
                <w:sz w:val="28"/>
                <w:szCs w:val="28"/>
              </w:rPr>
              <w:t>способствует воспитанию трудолюбия, творче</w:t>
            </w:r>
            <w:r>
              <w:rPr>
                <w:sz w:val="28"/>
                <w:szCs w:val="28"/>
              </w:rPr>
              <w:t>ского отношения к учению, труду</w:t>
            </w:r>
          </w:p>
        </w:tc>
        <w:tc>
          <w:tcPr>
            <w:tcW w:w="2268" w:type="dxa"/>
            <w:tcBorders>
              <w:top w:val="single" w:sz="4" w:space="0" w:color="auto"/>
              <w:left w:val="single" w:sz="4" w:space="0" w:color="auto"/>
              <w:right w:val="single" w:sz="4" w:space="0" w:color="auto"/>
            </w:tcBorders>
            <w:hideMark/>
          </w:tcPr>
          <w:p w14:paraId="07275331" w14:textId="77777777" w:rsidR="007B5439" w:rsidRPr="004F7FD1" w:rsidRDefault="007B5439" w:rsidP="00E94F92">
            <w:pPr>
              <w:rPr>
                <w:rFonts w:eastAsia="Calibri"/>
                <w:sz w:val="28"/>
                <w:szCs w:val="28"/>
                <w:lang w:eastAsia="en-US"/>
              </w:rPr>
            </w:pPr>
          </w:p>
        </w:tc>
        <w:tc>
          <w:tcPr>
            <w:tcW w:w="1417" w:type="dxa"/>
            <w:tcBorders>
              <w:top w:val="single" w:sz="4" w:space="0" w:color="auto"/>
              <w:left w:val="single" w:sz="4" w:space="0" w:color="auto"/>
              <w:right w:val="single" w:sz="4" w:space="0" w:color="auto"/>
            </w:tcBorders>
            <w:hideMark/>
          </w:tcPr>
          <w:p w14:paraId="0AAF4430" w14:textId="77777777" w:rsidR="007B5439" w:rsidRPr="004F7FD1" w:rsidRDefault="007B5439" w:rsidP="00E94F92">
            <w:pPr>
              <w:rPr>
                <w:rFonts w:eastAsia="Calibri"/>
                <w:sz w:val="28"/>
                <w:szCs w:val="28"/>
                <w:lang w:eastAsia="en-US"/>
              </w:rPr>
            </w:pPr>
          </w:p>
        </w:tc>
      </w:tr>
      <w:tr w:rsidR="004F7FD1" w14:paraId="602A3647" w14:textId="77777777" w:rsidTr="00FD2A3D">
        <w:trPr>
          <w:trHeight w:val="615"/>
        </w:trPr>
        <w:tc>
          <w:tcPr>
            <w:tcW w:w="2269" w:type="dxa"/>
            <w:tcBorders>
              <w:top w:val="single" w:sz="4" w:space="0" w:color="auto"/>
              <w:left w:val="single" w:sz="4" w:space="0" w:color="auto"/>
              <w:bottom w:val="single" w:sz="4" w:space="0" w:color="auto"/>
              <w:right w:val="single" w:sz="4" w:space="0" w:color="auto"/>
            </w:tcBorders>
          </w:tcPr>
          <w:p w14:paraId="6B374D7C" w14:textId="77777777" w:rsidR="004F7FD1" w:rsidRPr="004F7FD1" w:rsidRDefault="004F7FD1" w:rsidP="00E94F92">
            <w:pPr>
              <w:rPr>
                <w:rFonts w:eastAsia="Calibri"/>
                <w:sz w:val="28"/>
                <w:szCs w:val="28"/>
                <w:lang w:eastAsia="en-US"/>
              </w:rPr>
            </w:pPr>
          </w:p>
        </w:tc>
        <w:tc>
          <w:tcPr>
            <w:tcW w:w="4394" w:type="dxa"/>
            <w:tcBorders>
              <w:top w:val="single" w:sz="4" w:space="0" w:color="auto"/>
              <w:left w:val="single" w:sz="4" w:space="0" w:color="auto"/>
              <w:bottom w:val="single" w:sz="4" w:space="0" w:color="auto"/>
              <w:right w:val="single" w:sz="4" w:space="0" w:color="auto"/>
            </w:tcBorders>
          </w:tcPr>
          <w:p w14:paraId="43A48F73" w14:textId="77777777" w:rsidR="004F7FD1" w:rsidRPr="004F7FD1" w:rsidRDefault="004F7FD1" w:rsidP="00E94F92">
            <w:pPr>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1B200878" w14:textId="77777777" w:rsidR="004F7FD1" w:rsidRPr="004F7FD1" w:rsidRDefault="004F7FD1" w:rsidP="00E94F92">
            <w:pPr>
              <w:rPr>
                <w:rFonts w:eastAsia="Calibri"/>
                <w:sz w:val="28"/>
                <w:szCs w:val="2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6F1A754" w14:textId="77777777" w:rsidR="004F7FD1" w:rsidRPr="004F7FD1" w:rsidRDefault="00FD2A3D" w:rsidP="00E94F92">
            <w:pPr>
              <w:rPr>
                <w:b/>
                <w:sz w:val="28"/>
                <w:szCs w:val="28"/>
                <w:lang w:eastAsia="en-US"/>
              </w:rPr>
            </w:pPr>
            <w:r>
              <w:rPr>
                <w:b/>
                <w:sz w:val="28"/>
                <w:szCs w:val="28"/>
              </w:rPr>
              <w:t>15</w:t>
            </w:r>
          </w:p>
          <w:p w14:paraId="6FAD2325" w14:textId="77777777" w:rsidR="004F7FD1" w:rsidRPr="004F7FD1" w:rsidRDefault="004F7FD1" w:rsidP="00E94F92">
            <w:pPr>
              <w:rPr>
                <w:rFonts w:eastAsia="Calibri"/>
                <w:b/>
                <w:sz w:val="28"/>
                <w:szCs w:val="28"/>
                <w:lang w:eastAsia="en-US"/>
              </w:rPr>
            </w:pPr>
            <w:r w:rsidRPr="004F7FD1">
              <w:rPr>
                <w:b/>
                <w:sz w:val="28"/>
                <w:szCs w:val="28"/>
              </w:rPr>
              <w:t>час</w:t>
            </w:r>
            <w:r w:rsidR="00FD2A3D">
              <w:rPr>
                <w:b/>
                <w:sz w:val="28"/>
                <w:szCs w:val="28"/>
              </w:rPr>
              <w:t>ов</w:t>
            </w:r>
          </w:p>
        </w:tc>
      </w:tr>
    </w:tbl>
    <w:p w14:paraId="4E713B1A" w14:textId="77777777" w:rsidR="00370CA4" w:rsidRDefault="00370CA4" w:rsidP="0097221B">
      <w:pPr>
        <w:jc w:val="center"/>
        <w:rPr>
          <w:sz w:val="28"/>
          <w:szCs w:val="28"/>
        </w:rPr>
      </w:pPr>
    </w:p>
    <w:p w14:paraId="68F53134" w14:textId="77777777" w:rsidR="00C678D6" w:rsidRDefault="00C678D6" w:rsidP="0097221B">
      <w:pPr>
        <w:jc w:val="center"/>
        <w:rPr>
          <w:sz w:val="28"/>
          <w:szCs w:val="28"/>
        </w:rPr>
      </w:pPr>
      <w:r w:rsidRPr="00A104CB">
        <w:rPr>
          <w:sz w:val="28"/>
          <w:szCs w:val="28"/>
        </w:rPr>
        <w:t xml:space="preserve">Недельный план внеурочной деятельности для </w:t>
      </w:r>
      <w:r>
        <w:rPr>
          <w:sz w:val="28"/>
          <w:szCs w:val="28"/>
        </w:rPr>
        <w:t xml:space="preserve">2 </w:t>
      </w:r>
      <w:r w:rsidRPr="00A104CB">
        <w:rPr>
          <w:sz w:val="28"/>
          <w:szCs w:val="28"/>
        </w:rPr>
        <w:t>классов</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2268"/>
        <w:gridCol w:w="1134"/>
      </w:tblGrid>
      <w:tr w:rsidR="00C678D6" w14:paraId="1C879BF1" w14:textId="77777777" w:rsidTr="008C5523">
        <w:tc>
          <w:tcPr>
            <w:tcW w:w="2268" w:type="dxa"/>
            <w:tcBorders>
              <w:top w:val="single" w:sz="4" w:space="0" w:color="auto"/>
              <w:left w:val="single" w:sz="4" w:space="0" w:color="auto"/>
              <w:bottom w:val="single" w:sz="4" w:space="0" w:color="auto"/>
              <w:right w:val="single" w:sz="4" w:space="0" w:color="auto"/>
            </w:tcBorders>
          </w:tcPr>
          <w:p w14:paraId="216D9326" w14:textId="77777777" w:rsidR="00C678D6" w:rsidRPr="004F7FD1" w:rsidRDefault="00C678D6" w:rsidP="007B5439">
            <w:pPr>
              <w:rPr>
                <w:rFonts w:eastAsia="Calibri"/>
                <w:b/>
                <w:sz w:val="28"/>
                <w:szCs w:val="28"/>
                <w:lang w:eastAsia="en-US"/>
              </w:rPr>
            </w:pPr>
            <w:r>
              <w:rPr>
                <w:rFonts w:eastAsia="Calibri"/>
                <w:b/>
                <w:sz w:val="28"/>
                <w:szCs w:val="28"/>
                <w:lang w:eastAsia="en-US"/>
              </w:rPr>
              <w:t xml:space="preserve">Направление </w:t>
            </w:r>
          </w:p>
        </w:tc>
        <w:tc>
          <w:tcPr>
            <w:tcW w:w="4111" w:type="dxa"/>
            <w:tcBorders>
              <w:top w:val="single" w:sz="4" w:space="0" w:color="auto"/>
              <w:left w:val="single" w:sz="4" w:space="0" w:color="auto"/>
              <w:bottom w:val="single" w:sz="4" w:space="0" w:color="auto"/>
              <w:right w:val="single" w:sz="4" w:space="0" w:color="auto"/>
            </w:tcBorders>
          </w:tcPr>
          <w:p w14:paraId="03B2EAEE" w14:textId="77777777" w:rsidR="00C678D6" w:rsidRPr="004F7FD1" w:rsidRDefault="00C678D6" w:rsidP="007B5439">
            <w:pPr>
              <w:rPr>
                <w:rFonts w:eastAsia="Calibri"/>
                <w:b/>
                <w:sz w:val="28"/>
                <w:szCs w:val="28"/>
                <w:lang w:eastAsia="en-US"/>
              </w:rPr>
            </w:pPr>
            <w:r>
              <w:rPr>
                <w:rFonts w:eastAsia="Calibri"/>
                <w:b/>
                <w:sz w:val="28"/>
                <w:szCs w:val="28"/>
                <w:lang w:eastAsia="en-U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01EB62F0" w14:textId="77777777" w:rsidR="00C678D6" w:rsidRPr="004F7FD1" w:rsidRDefault="00C678D6" w:rsidP="007B5439">
            <w:pPr>
              <w:rPr>
                <w:rFonts w:eastAsia="Calibri"/>
                <w:b/>
                <w:sz w:val="28"/>
                <w:szCs w:val="28"/>
                <w:lang w:eastAsia="en-US"/>
              </w:rPr>
            </w:pPr>
            <w:r>
              <w:rPr>
                <w:b/>
                <w:sz w:val="28"/>
                <w:szCs w:val="28"/>
              </w:rPr>
              <w:t>Название курса</w:t>
            </w:r>
          </w:p>
        </w:tc>
        <w:tc>
          <w:tcPr>
            <w:tcW w:w="1134" w:type="dxa"/>
            <w:tcBorders>
              <w:top w:val="single" w:sz="4" w:space="0" w:color="auto"/>
              <w:left w:val="single" w:sz="4" w:space="0" w:color="auto"/>
              <w:bottom w:val="single" w:sz="4" w:space="0" w:color="auto"/>
              <w:right w:val="single" w:sz="4" w:space="0" w:color="auto"/>
            </w:tcBorders>
          </w:tcPr>
          <w:p w14:paraId="3E3F46B0" w14:textId="77777777" w:rsidR="00C678D6" w:rsidRPr="004F7FD1" w:rsidRDefault="00C678D6" w:rsidP="007B5439">
            <w:pPr>
              <w:rPr>
                <w:rFonts w:eastAsia="Calibri"/>
                <w:b/>
                <w:sz w:val="28"/>
                <w:szCs w:val="28"/>
                <w:lang w:eastAsia="en-US"/>
              </w:rPr>
            </w:pPr>
            <w:r>
              <w:rPr>
                <w:rFonts w:eastAsia="Calibri"/>
                <w:b/>
                <w:sz w:val="28"/>
                <w:szCs w:val="28"/>
                <w:lang w:eastAsia="en-US"/>
              </w:rPr>
              <w:t>Кол-во часов</w:t>
            </w:r>
          </w:p>
        </w:tc>
      </w:tr>
      <w:tr w:rsidR="00FD2A3D" w14:paraId="479ABE8D" w14:textId="77777777" w:rsidTr="009E2EC4">
        <w:trPr>
          <w:trHeight w:val="315"/>
        </w:trPr>
        <w:tc>
          <w:tcPr>
            <w:tcW w:w="2268" w:type="dxa"/>
            <w:vMerge w:val="restart"/>
            <w:tcBorders>
              <w:top w:val="single" w:sz="4" w:space="0" w:color="auto"/>
              <w:left w:val="single" w:sz="4" w:space="0" w:color="auto"/>
              <w:right w:val="single" w:sz="4" w:space="0" w:color="auto"/>
            </w:tcBorders>
            <w:hideMark/>
          </w:tcPr>
          <w:p w14:paraId="19763A67" w14:textId="77777777" w:rsidR="00FD2A3D" w:rsidRDefault="00FD2A3D" w:rsidP="007B5439">
            <w:pPr>
              <w:rPr>
                <w:rFonts w:eastAsia="Calibri"/>
                <w:sz w:val="28"/>
                <w:szCs w:val="28"/>
                <w:lang w:eastAsia="en-US"/>
              </w:rPr>
            </w:pPr>
            <w:r>
              <w:rPr>
                <w:sz w:val="28"/>
                <w:szCs w:val="28"/>
              </w:rPr>
              <w:t>Спортивно-оздоровительное</w:t>
            </w:r>
          </w:p>
          <w:p w14:paraId="67AB50B1" w14:textId="77777777" w:rsidR="00FD2A3D" w:rsidRPr="004F7FD1" w:rsidRDefault="00FD2A3D" w:rsidP="007B5439">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hideMark/>
          </w:tcPr>
          <w:p w14:paraId="324376E2" w14:textId="77777777" w:rsidR="00FD2A3D" w:rsidRPr="004F7FD1" w:rsidRDefault="00FD2A3D" w:rsidP="007B5439">
            <w:pPr>
              <w:rPr>
                <w:rFonts w:eastAsia="Calibri"/>
                <w:sz w:val="28"/>
                <w:szCs w:val="28"/>
                <w:lang w:eastAsia="en-US"/>
              </w:rPr>
            </w:pPr>
            <w:r>
              <w:rPr>
                <w:sz w:val="28"/>
                <w:szCs w:val="28"/>
              </w:rPr>
              <w:t>способствующее фор</w:t>
            </w:r>
            <w:r w:rsidRPr="004F7FD1">
              <w:rPr>
                <w:sz w:val="28"/>
                <w:szCs w:val="28"/>
              </w:rPr>
              <w:t>мированию ценностного отношения к здоровью и ЗОЖ, ценност</w:t>
            </w:r>
            <w:r>
              <w:rPr>
                <w:sz w:val="28"/>
                <w:szCs w:val="28"/>
              </w:rPr>
              <w:t>ного отношения к природе, окру</w:t>
            </w:r>
            <w:r w:rsidRPr="004F7FD1">
              <w:rPr>
                <w:sz w:val="28"/>
                <w:szCs w:val="28"/>
              </w:rPr>
              <w:t>жающей среде (в</w:t>
            </w:r>
            <w:r>
              <w:rPr>
                <w:sz w:val="28"/>
                <w:szCs w:val="28"/>
              </w:rPr>
              <w:t>ключает и экологическое воспита</w:t>
            </w:r>
            <w:r w:rsidRPr="004F7FD1">
              <w:rPr>
                <w:sz w:val="28"/>
                <w:szCs w:val="28"/>
              </w:rPr>
              <w:t>ние)</w:t>
            </w:r>
          </w:p>
        </w:tc>
        <w:tc>
          <w:tcPr>
            <w:tcW w:w="2268" w:type="dxa"/>
            <w:tcBorders>
              <w:top w:val="single" w:sz="4" w:space="0" w:color="auto"/>
              <w:left w:val="single" w:sz="4" w:space="0" w:color="auto"/>
              <w:bottom w:val="single" w:sz="8" w:space="0" w:color="auto"/>
              <w:right w:val="single" w:sz="4" w:space="0" w:color="auto"/>
            </w:tcBorders>
          </w:tcPr>
          <w:p w14:paraId="61349B1C" w14:textId="77777777" w:rsidR="00FD2A3D" w:rsidRPr="004F7FD1" w:rsidRDefault="00FD2A3D" w:rsidP="007B5439">
            <w:pPr>
              <w:rPr>
                <w:rFonts w:eastAsia="Calibri"/>
                <w:sz w:val="28"/>
                <w:szCs w:val="28"/>
                <w:lang w:eastAsia="en-US"/>
              </w:rPr>
            </w:pPr>
            <w:r>
              <w:rPr>
                <w:sz w:val="28"/>
                <w:szCs w:val="28"/>
              </w:rPr>
              <w:t>Шахматы</w:t>
            </w:r>
          </w:p>
        </w:tc>
        <w:tc>
          <w:tcPr>
            <w:tcW w:w="1134" w:type="dxa"/>
            <w:tcBorders>
              <w:top w:val="single" w:sz="4" w:space="0" w:color="auto"/>
              <w:left w:val="single" w:sz="4" w:space="0" w:color="auto"/>
              <w:bottom w:val="single" w:sz="8" w:space="0" w:color="auto"/>
              <w:right w:val="single" w:sz="4" w:space="0" w:color="auto"/>
            </w:tcBorders>
            <w:hideMark/>
          </w:tcPr>
          <w:p w14:paraId="3A2F674D" w14:textId="77777777" w:rsidR="00FD2A3D" w:rsidRPr="004F7FD1" w:rsidRDefault="00FD2A3D" w:rsidP="007B5439">
            <w:pPr>
              <w:rPr>
                <w:rFonts w:eastAsia="Calibri"/>
                <w:sz w:val="28"/>
                <w:szCs w:val="28"/>
                <w:lang w:eastAsia="en-US"/>
              </w:rPr>
            </w:pPr>
            <w:r>
              <w:rPr>
                <w:sz w:val="28"/>
                <w:szCs w:val="28"/>
              </w:rPr>
              <w:t xml:space="preserve">5 </w:t>
            </w:r>
            <w:r w:rsidRPr="004F7FD1">
              <w:rPr>
                <w:sz w:val="28"/>
                <w:szCs w:val="28"/>
              </w:rPr>
              <w:t>час</w:t>
            </w:r>
            <w:r>
              <w:rPr>
                <w:sz w:val="28"/>
                <w:szCs w:val="28"/>
              </w:rPr>
              <w:t>ов</w:t>
            </w:r>
          </w:p>
        </w:tc>
      </w:tr>
      <w:tr w:rsidR="00FD2A3D" w14:paraId="5A3F74DE" w14:textId="77777777" w:rsidTr="00FD2A3D">
        <w:trPr>
          <w:trHeight w:val="234"/>
        </w:trPr>
        <w:tc>
          <w:tcPr>
            <w:tcW w:w="2268" w:type="dxa"/>
            <w:vMerge/>
            <w:tcBorders>
              <w:left w:val="single" w:sz="4" w:space="0" w:color="auto"/>
              <w:right w:val="single" w:sz="4" w:space="0" w:color="auto"/>
            </w:tcBorders>
            <w:hideMark/>
          </w:tcPr>
          <w:p w14:paraId="168D0F4D" w14:textId="77777777" w:rsidR="00FD2A3D" w:rsidRPr="004F7FD1" w:rsidRDefault="00FD2A3D" w:rsidP="007B5439">
            <w:pPr>
              <w:rPr>
                <w:sz w:val="28"/>
                <w:szCs w:val="28"/>
              </w:rPr>
            </w:pPr>
          </w:p>
        </w:tc>
        <w:tc>
          <w:tcPr>
            <w:tcW w:w="4111" w:type="dxa"/>
            <w:vMerge/>
            <w:tcBorders>
              <w:left w:val="single" w:sz="4" w:space="0" w:color="auto"/>
              <w:right w:val="single" w:sz="4" w:space="0" w:color="auto"/>
            </w:tcBorders>
            <w:hideMark/>
          </w:tcPr>
          <w:p w14:paraId="3C90BBEA" w14:textId="77777777" w:rsidR="00FD2A3D" w:rsidRDefault="00FD2A3D" w:rsidP="007B5439">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1785C9AA" w14:textId="77777777" w:rsidR="00FD2A3D" w:rsidRDefault="00FD2A3D" w:rsidP="007B5439">
            <w:pPr>
              <w:rPr>
                <w:sz w:val="28"/>
                <w:szCs w:val="28"/>
              </w:rPr>
            </w:pPr>
            <w:r>
              <w:rPr>
                <w:sz w:val="28"/>
                <w:szCs w:val="28"/>
              </w:rPr>
              <w:t>Ручной мяч</w:t>
            </w:r>
          </w:p>
        </w:tc>
        <w:tc>
          <w:tcPr>
            <w:tcW w:w="1134" w:type="dxa"/>
            <w:tcBorders>
              <w:top w:val="single" w:sz="8" w:space="0" w:color="auto"/>
              <w:left w:val="single" w:sz="4" w:space="0" w:color="auto"/>
              <w:bottom w:val="single" w:sz="8" w:space="0" w:color="auto"/>
              <w:right w:val="single" w:sz="4" w:space="0" w:color="auto"/>
            </w:tcBorders>
            <w:hideMark/>
          </w:tcPr>
          <w:p w14:paraId="02964771" w14:textId="77777777" w:rsidR="00FD2A3D" w:rsidRDefault="00FD2A3D" w:rsidP="007B5439">
            <w:pPr>
              <w:rPr>
                <w:sz w:val="28"/>
                <w:szCs w:val="28"/>
              </w:rPr>
            </w:pPr>
            <w:r>
              <w:rPr>
                <w:sz w:val="28"/>
                <w:szCs w:val="28"/>
              </w:rPr>
              <w:t>2 часа</w:t>
            </w:r>
          </w:p>
        </w:tc>
      </w:tr>
      <w:tr w:rsidR="00FD2A3D" w14:paraId="62EF4A10" w14:textId="77777777" w:rsidTr="009E2EC4">
        <w:trPr>
          <w:trHeight w:val="285"/>
        </w:trPr>
        <w:tc>
          <w:tcPr>
            <w:tcW w:w="2268" w:type="dxa"/>
            <w:vMerge/>
            <w:tcBorders>
              <w:left w:val="single" w:sz="4" w:space="0" w:color="auto"/>
              <w:right w:val="single" w:sz="4" w:space="0" w:color="auto"/>
            </w:tcBorders>
            <w:hideMark/>
          </w:tcPr>
          <w:p w14:paraId="4F73590B" w14:textId="77777777" w:rsidR="00FD2A3D" w:rsidRPr="004F7FD1" w:rsidRDefault="00FD2A3D" w:rsidP="007B5439">
            <w:pPr>
              <w:rPr>
                <w:sz w:val="28"/>
                <w:szCs w:val="28"/>
              </w:rPr>
            </w:pPr>
          </w:p>
        </w:tc>
        <w:tc>
          <w:tcPr>
            <w:tcW w:w="4111" w:type="dxa"/>
            <w:vMerge/>
            <w:tcBorders>
              <w:left w:val="single" w:sz="4" w:space="0" w:color="auto"/>
              <w:right w:val="single" w:sz="4" w:space="0" w:color="auto"/>
            </w:tcBorders>
            <w:hideMark/>
          </w:tcPr>
          <w:p w14:paraId="172BD729" w14:textId="77777777" w:rsidR="00FD2A3D" w:rsidRDefault="00FD2A3D" w:rsidP="007B5439">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07EA0369" w14:textId="77777777" w:rsidR="00FD2A3D" w:rsidRDefault="00FD2A3D" w:rsidP="007B5439">
            <w:pPr>
              <w:rPr>
                <w:sz w:val="28"/>
                <w:szCs w:val="28"/>
              </w:rPr>
            </w:pPr>
            <w:r>
              <w:rPr>
                <w:sz w:val="28"/>
                <w:szCs w:val="28"/>
              </w:rPr>
              <w:t>Ушу</w:t>
            </w:r>
          </w:p>
        </w:tc>
        <w:tc>
          <w:tcPr>
            <w:tcW w:w="1134" w:type="dxa"/>
            <w:tcBorders>
              <w:top w:val="single" w:sz="8" w:space="0" w:color="auto"/>
              <w:left w:val="single" w:sz="4" w:space="0" w:color="auto"/>
              <w:bottom w:val="single" w:sz="8" w:space="0" w:color="auto"/>
              <w:right w:val="single" w:sz="4" w:space="0" w:color="auto"/>
            </w:tcBorders>
            <w:hideMark/>
          </w:tcPr>
          <w:p w14:paraId="37917982" w14:textId="77777777" w:rsidR="00FD2A3D" w:rsidRDefault="00FD2A3D" w:rsidP="007B5439">
            <w:pPr>
              <w:rPr>
                <w:sz w:val="28"/>
                <w:szCs w:val="28"/>
              </w:rPr>
            </w:pPr>
            <w:r>
              <w:rPr>
                <w:rFonts w:eastAsia="Calibri"/>
                <w:sz w:val="28"/>
                <w:szCs w:val="28"/>
                <w:lang w:eastAsia="en-US"/>
              </w:rPr>
              <w:t>3 часа</w:t>
            </w:r>
          </w:p>
        </w:tc>
      </w:tr>
      <w:tr w:rsidR="00FD2A3D" w14:paraId="57D602BE" w14:textId="77777777" w:rsidTr="009E2EC4">
        <w:trPr>
          <w:trHeight w:val="330"/>
        </w:trPr>
        <w:tc>
          <w:tcPr>
            <w:tcW w:w="2268" w:type="dxa"/>
            <w:vMerge/>
            <w:tcBorders>
              <w:left w:val="single" w:sz="4" w:space="0" w:color="auto"/>
              <w:right w:val="single" w:sz="4" w:space="0" w:color="auto"/>
            </w:tcBorders>
            <w:hideMark/>
          </w:tcPr>
          <w:p w14:paraId="10F93FDA" w14:textId="77777777" w:rsidR="00FD2A3D" w:rsidRPr="004F7FD1" w:rsidRDefault="00FD2A3D" w:rsidP="007B5439">
            <w:pPr>
              <w:rPr>
                <w:sz w:val="28"/>
                <w:szCs w:val="28"/>
              </w:rPr>
            </w:pPr>
          </w:p>
        </w:tc>
        <w:tc>
          <w:tcPr>
            <w:tcW w:w="4111" w:type="dxa"/>
            <w:vMerge/>
            <w:tcBorders>
              <w:left w:val="single" w:sz="4" w:space="0" w:color="auto"/>
              <w:right w:val="single" w:sz="4" w:space="0" w:color="auto"/>
            </w:tcBorders>
            <w:hideMark/>
          </w:tcPr>
          <w:p w14:paraId="45134139" w14:textId="77777777" w:rsidR="00FD2A3D" w:rsidRDefault="00FD2A3D" w:rsidP="007B5439">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0EB9F5EF" w14:textId="77777777" w:rsidR="00FD2A3D" w:rsidRDefault="00FD2A3D" w:rsidP="007B5439">
            <w:pPr>
              <w:rPr>
                <w:sz w:val="28"/>
                <w:szCs w:val="28"/>
              </w:rPr>
            </w:pPr>
            <w:r>
              <w:rPr>
                <w:sz w:val="28"/>
                <w:szCs w:val="28"/>
              </w:rPr>
              <w:t>Бальные танцы</w:t>
            </w:r>
          </w:p>
        </w:tc>
        <w:tc>
          <w:tcPr>
            <w:tcW w:w="1134" w:type="dxa"/>
            <w:tcBorders>
              <w:top w:val="single" w:sz="8" w:space="0" w:color="auto"/>
              <w:left w:val="single" w:sz="4" w:space="0" w:color="auto"/>
              <w:bottom w:val="single" w:sz="8" w:space="0" w:color="auto"/>
              <w:right w:val="single" w:sz="4" w:space="0" w:color="auto"/>
            </w:tcBorders>
            <w:hideMark/>
          </w:tcPr>
          <w:p w14:paraId="0F1C9D94" w14:textId="77777777" w:rsidR="00FD2A3D" w:rsidRDefault="00FD2A3D" w:rsidP="007B5439">
            <w:pPr>
              <w:rPr>
                <w:rFonts w:eastAsia="Calibri"/>
                <w:sz w:val="28"/>
                <w:szCs w:val="28"/>
                <w:lang w:eastAsia="en-US"/>
              </w:rPr>
            </w:pPr>
            <w:r>
              <w:rPr>
                <w:rFonts w:eastAsia="Calibri"/>
                <w:sz w:val="28"/>
                <w:szCs w:val="28"/>
                <w:lang w:eastAsia="en-US"/>
              </w:rPr>
              <w:t>2 часа</w:t>
            </w:r>
          </w:p>
        </w:tc>
      </w:tr>
      <w:tr w:rsidR="00FD2A3D" w14:paraId="352ECECF" w14:textId="77777777" w:rsidTr="00FD2A3D">
        <w:trPr>
          <w:trHeight w:val="759"/>
        </w:trPr>
        <w:tc>
          <w:tcPr>
            <w:tcW w:w="2268" w:type="dxa"/>
            <w:vMerge/>
            <w:tcBorders>
              <w:left w:val="single" w:sz="4" w:space="0" w:color="auto"/>
              <w:bottom w:val="single" w:sz="4" w:space="0" w:color="auto"/>
              <w:right w:val="single" w:sz="4" w:space="0" w:color="auto"/>
            </w:tcBorders>
            <w:hideMark/>
          </w:tcPr>
          <w:p w14:paraId="483413E8" w14:textId="77777777" w:rsidR="00FD2A3D" w:rsidRPr="004F7FD1" w:rsidRDefault="00FD2A3D" w:rsidP="007B5439">
            <w:pPr>
              <w:rPr>
                <w:sz w:val="28"/>
                <w:szCs w:val="28"/>
              </w:rPr>
            </w:pPr>
          </w:p>
        </w:tc>
        <w:tc>
          <w:tcPr>
            <w:tcW w:w="4111" w:type="dxa"/>
            <w:vMerge/>
            <w:tcBorders>
              <w:left w:val="single" w:sz="4" w:space="0" w:color="auto"/>
              <w:bottom w:val="single" w:sz="4" w:space="0" w:color="auto"/>
              <w:right w:val="single" w:sz="4" w:space="0" w:color="auto"/>
            </w:tcBorders>
            <w:hideMark/>
          </w:tcPr>
          <w:p w14:paraId="10EC7FCE" w14:textId="77777777" w:rsidR="00FD2A3D" w:rsidRDefault="00FD2A3D" w:rsidP="007B5439">
            <w:pPr>
              <w:rPr>
                <w:sz w:val="28"/>
                <w:szCs w:val="28"/>
              </w:rPr>
            </w:pPr>
          </w:p>
        </w:tc>
        <w:tc>
          <w:tcPr>
            <w:tcW w:w="2268" w:type="dxa"/>
            <w:tcBorders>
              <w:top w:val="single" w:sz="8" w:space="0" w:color="auto"/>
              <w:left w:val="single" w:sz="4" w:space="0" w:color="auto"/>
              <w:bottom w:val="single" w:sz="4" w:space="0" w:color="auto"/>
              <w:right w:val="single" w:sz="4" w:space="0" w:color="auto"/>
            </w:tcBorders>
          </w:tcPr>
          <w:p w14:paraId="5BEFB11D" w14:textId="77777777" w:rsidR="00FD2A3D" w:rsidRDefault="00FD2A3D" w:rsidP="007B5439">
            <w:pPr>
              <w:rPr>
                <w:sz w:val="28"/>
                <w:szCs w:val="28"/>
              </w:rPr>
            </w:pPr>
            <w:r>
              <w:rPr>
                <w:sz w:val="28"/>
                <w:szCs w:val="28"/>
              </w:rPr>
              <w:t>Хореография</w:t>
            </w:r>
          </w:p>
        </w:tc>
        <w:tc>
          <w:tcPr>
            <w:tcW w:w="1134" w:type="dxa"/>
            <w:tcBorders>
              <w:top w:val="single" w:sz="8" w:space="0" w:color="auto"/>
              <w:left w:val="single" w:sz="4" w:space="0" w:color="auto"/>
              <w:bottom w:val="single" w:sz="4" w:space="0" w:color="auto"/>
              <w:right w:val="single" w:sz="4" w:space="0" w:color="auto"/>
            </w:tcBorders>
            <w:hideMark/>
          </w:tcPr>
          <w:p w14:paraId="156A96FB" w14:textId="77777777" w:rsidR="00FD2A3D" w:rsidRDefault="00FD2A3D" w:rsidP="007B5439">
            <w:pPr>
              <w:rPr>
                <w:rFonts w:eastAsia="Calibri"/>
                <w:sz w:val="28"/>
                <w:szCs w:val="28"/>
                <w:lang w:eastAsia="en-US"/>
              </w:rPr>
            </w:pPr>
            <w:r>
              <w:rPr>
                <w:rFonts w:eastAsia="Calibri"/>
                <w:sz w:val="28"/>
                <w:szCs w:val="28"/>
                <w:lang w:eastAsia="en-US"/>
              </w:rPr>
              <w:t>2 часа</w:t>
            </w:r>
          </w:p>
        </w:tc>
      </w:tr>
      <w:tr w:rsidR="00C678D6" w14:paraId="41D1DAFD" w14:textId="77777777" w:rsidTr="007B5439">
        <w:trPr>
          <w:trHeight w:val="1250"/>
        </w:trPr>
        <w:tc>
          <w:tcPr>
            <w:tcW w:w="2268" w:type="dxa"/>
            <w:tcBorders>
              <w:top w:val="single" w:sz="4" w:space="0" w:color="auto"/>
              <w:left w:val="single" w:sz="4" w:space="0" w:color="auto"/>
              <w:bottom w:val="single" w:sz="4" w:space="0" w:color="auto"/>
              <w:right w:val="single" w:sz="4" w:space="0" w:color="auto"/>
            </w:tcBorders>
            <w:hideMark/>
          </w:tcPr>
          <w:p w14:paraId="5FC0BACE" w14:textId="77777777" w:rsidR="00FD2A3D" w:rsidRDefault="00FD2A3D" w:rsidP="007B5439">
            <w:pPr>
              <w:rPr>
                <w:rFonts w:eastAsia="Calibri"/>
                <w:sz w:val="28"/>
                <w:szCs w:val="28"/>
                <w:lang w:eastAsia="en-US"/>
              </w:rPr>
            </w:pPr>
            <w:r>
              <w:rPr>
                <w:sz w:val="28"/>
                <w:szCs w:val="28"/>
              </w:rPr>
              <w:t>Духовно-нравственное</w:t>
            </w:r>
          </w:p>
          <w:p w14:paraId="7FCB6858" w14:textId="77777777" w:rsidR="00C678D6" w:rsidRPr="004F7FD1" w:rsidRDefault="00C678D6" w:rsidP="007B5439">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396EED4F" w14:textId="77777777" w:rsidR="00C678D6" w:rsidRPr="004F7FD1" w:rsidRDefault="00C678D6" w:rsidP="007B5439">
            <w:pPr>
              <w:rPr>
                <w:rFonts w:eastAsia="Calibri"/>
                <w:sz w:val="28"/>
                <w:szCs w:val="28"/>
                <w:lang w:eastAsia="en-US"/>
              </w:rPr>
            </w:pPr>
            <w:r w:rsidRPr="004F7FD1">
              <w:rPr>
                <w:sz w:val="28"/>
                <w:szCs w:val="28"/>
              </w:rPr>
              <w:t>направление нап</w:t>
            </w:r>
            <w:r w:rsidR="00FD2A3D">
              <w:rPr>
                <w:sz w:val="28"/>
                <w:szCs w:val="28"/>
              </w:rPr>
              <w:t>равлено на воспитание нравственных качеств и эстетичес</w:t>
            </w:r>
            <w:r w:rsidRPr="004F7FD1">
              <w:rPr>
                <w:sz w:val="28"/>
                <w:szCs w:val="28"/>
              </w:rPr>
              <w:t>кого и морально сознания</w:t>
            </w:r>
          </w:p>
        </w:tc>
        <w:tc>
          <w:tcPr>
            <w:tcW w:w="2268" w:type="dxa"/>
            <w:tcBorders>
              <w:top w:val="single" w:sz="4" w:space="0" w:color="auto"/>
              <w:left w:val="single" w:sz="4" w:space="0" w:color="auto"/>
              <w:bottom w:val="single" w:sz="4" w:space="0" w:color="auto"/>
              <w:right w:val="single" w:sz="4" w:space="0" w:color="auto"/>
            </w:tcBorders>
            <w:hideMark/>
          </w:tcPr>
          <w:p w14:paraId="6F92B48E" w14:textId="77777777" w:rsidR="00C678D6" w:rsidRPr="00C678D6" w:rsidRDefault="00FD2A3D" w:rsidP="007B5439">
            <w:pPr>
              <w:rPr>
                <w:sz w:val="28"/>
                <w:szCs w:val="28"/>
              </w:rPr>
            </w:pPr>
            <w:r>
              <w:rPr>
                <w:sz w:val="28"/>
                <w:szCs w:val="28"/>
              </w:rPr>
              <w:t>Развитие речи</w:t>
            </w:r>
          </w:p>
        </w:tc>
        <w:tc>
          <w:tcPr>
            <w:tcW w:w="1134" w:type="dxa"/>
            <w:tcBorders>
              <w:top w:val="single" w:sz="4" w:space="0" w:color="auto"/>
              <w:left w:val="single" w:sz="4" w:space="0" w:color="auto"/>
              <w:bottom w:val="single" w:sz="4" w:space="0" w:color="auto"/>
              <w:right w:val="single" w:sz="4" w:space="0" w:color="auto"/>
            </w:tcBorders>
            <w:hideMark/>
          </w:tcPr>
          <w:p w14:paraId="6A25A903" w14:textId="77777777" w:rsidR="00C678D6" w:rsidRPr="00FD2A3D" w:rsidRDefault="00FD2A3D" w:rsidP="007B5439">
            <w:pPr>
              <w:rPr>
                <w:rFonts w:eastAsia="Calibri"/>
                <w:sz w:val="28"/>
                <w:szCs w:val="28"/>
                <w:lang w:eastAsia="en-US"/>
              </w:rPr>
            </w:pPr>
            <w:r>
              <w:rPr>
                <w:sz w:val="28"/>
                <w:szCs w:val="28"/>
              </w:rPr>
              <w:t>1 час</w:t>
            </w:r>
          </w:p>
        </w:tc>
      </w:tr>
      <w:tr w:rsidR="007B5439" w14:paraId="0AF01D49" w14:textId="77777777" w:rsidTr="009E2EC4">
        <w:trPr>
          <w:trHeight w:val="1810"/>
        </w:trPr>
        <w:tc>
          <w:tcPr>
            <w:tcW w:w="2268" w:type="dxa"/>
            <w:tcBorders>
              <w:top w:val="single" w:sz="4" w:space="0" w:color="auto"/>
              <w:left w:val="single" w:sz="4" w:space="0" w:color="auto"/>
              <w:bottom w:val="single" w:sz="4" w:space="0" w:color="auto"/>
              <w:right w:val="single" w:sz="4" w:space="0" w:color="auto"/>
            </w:tcBorders>
          </w:tcPr>
          <w:p w14:paraId="2ACB0244" w14:textId="77777777" w:rsidR="007B5439" w:rsidRPr="004F7FD1" w:rsidRDefault="007B5439" w:rsidP="007B5439">
            <w:pPr>
              <w:rPr>
                <w:sz w:val="28"/>
                <w:szCs w:val="28"/>
                <w:lang w:eastAsia="en-US"/>
              </w:rPr>
            </w:pPr>
            <w:r w:rsidRPr="004F7FD1">
              <w:rPr>
                <w:sz w:val="28"/>
                <w:szCs w:val="28"/>
              </w:rPr>
              <w:t>Социальное</w:t>
            </w:r>
            <w:r w:rsidRPr="004F7FD1">
              <w:rPr>
                <w:sz w:val="28"/>
                <w:szCs w:val="28"/>
              </w:rPr>
              <w:tab/>
            </w:r>
          </w:p>
          <w:p w14:paraId="4922A2D3" w14:textId="77777777" w:rsidR="007B5439" w:rsidRPr="004F7FD1" w:rsidRDefault="007B5439" w:rsidP="007B5439">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50CD545D" w14:textId="77777777" w:rsidR="007B5439" w:rsidRPr="004F7FD1" w:rsidRDefault="007B5439" w:rsidP="007B5439">
            <w:pPr>
              <w:rPr>
                <w:rFonts w:eastAsia="Calibri"/>
                <w:sz w:val="28"/>
                <w:szCs w:val="28"/>
                <w:lang w:eastAsia="en-US"/>
              </w:rPr>
            </w:pPr>
            <w:r>
              <w:rPr>
                <w:sz w:val="28"/>
                <w:szCs w:val="28"/>
              </w:rPr>
              <w:t>способствует воспитанию гражданствен</w:t>
            </w:r>
            <w:r w:rsidRPr="004F7FD1">
              <w:rPr>
                <w:sz w:val="28"/>
                <w:szCs w:val="28"/>
              </w:rPr>
              <w:t>ности, патриотизма, уважения к правам и обязанностям человека, толерантности</w:t>
            </w:r>
          </w:p>
        </w:tc>
        <w:tc>
          <w:tcPr>
            <w:tcW w:w="2268" w:type="dxa"/>
            <w:tcBorders>
              <w:top w:val="single" w:sz="4" w:space="0" w:color="auto"/>
              <w:left w:val="single" w:sz="4" w:space="0" w:color="auto"/>
              <w:right w:val="single" w:sz="4" w:space="0" w:color="auto"/>
            </w:tcBorders>
            <w:hideMark/>
          </w:tcPr>
          <w:p w14:paraId="702A5A36" w14:textId="77777777" w:rsidR="007B5439" w:rsidRPr="00C678D6" w:rsidRDefault="007B5439" w:rsidP="007B5439">
            <w:pPr>
              <w:rPr>
                <w:sz w:val="28"/>
                <w:szCs w:val="28"/>
              </w:rPr>
            </w:pPr>
            <w:r>
              <w:rPr>
                <w:sz w:val="28"/>
                <w:szCs w:val="28"/>
              </w:rPr>
              <w:t>Всё, как в сказке</w:t>
            </w:r>
          </w:p>
        </w:tc>
        <w:tc>
          <w:tcPr>
            <w:tcW w:w="1134" w:type="dxa"/>
            <w:tcBorders>
              <w:top w:val="single" w:sz="4" w:space="0" w:color="auto"/>
              <w:left w:val="single" w:sz="4" w:space="0" w:color="auto"/>
              <w:right w:val="single" w:sz="4" w:space="0" w:color="auto"/>
            </w:tcBorders>
            <w:hideMark/>
          </w:tcPr>
          <w:p w14:paraId="23D3AF12" w14:textId="77777777" w:rsidR="007B5439" w:rsidRPr="00C678D6" w:rsidRDefault="007B5439" w:rsidP="007B5439">
            <w:pPr>
              <w:rPr>
                <w:sz w:val="28"/>
                <w:szCs w:val="28"/>
              </w:rPr>
            </w:pPr>
            <w:r w:rsidRPr="00C678D6">
              <w:rPr>
                <w:sz w:val="28"/>
                <w:szCs w:val="28"/>
              </w:rPr>
              <w:t>1час</w:t>
            </w:r>
          </w:p>
        </w:tc>
      </w:tr>
      <w:tr w:rsidR="007B5439" w14:paraId="79E4E464" w14:textId="77777777" w:rsidTr="007B5439">
        <w:trPr>
          <w:trHeight w:val="156"/>
        </w:trPr>
        <w:tc>
          <w:tcPr>
            <w:tcW w:w="2268" w:type="dxa"/>
            <w:vMerge w:val="restart"/>
            <w:tcBorders>
              <w:top w:val="single" w:sz="4" w:space="0" w:color="auto"/>
              <w:left w:val="single" w:sz="4" w:space="0" w:color="auto"/>
              <w:right w:val="single" w:sz="4" w:space="0" w:color="auto"/>
            </w:tcBorders>
          </w:tcPr>
          <w:p w14:paraId="38A02188" w14:textId="77777777" w:rsidR="007B5439" w:rsidRPr="004F7FD1" w:rsidRDefault="007B5439" w:rsidP="007B5439">
            <w:pPr>
              <w:rPr>
                <w:sz w:val="28"/>
                <w:szCs w:val="28"/>
                <w:lang w:eastAsia="en-US"/>
              </w:rPr>
            </w:pPr>
            <w:proofErr w:type="spellStart"/>
            <w:r>
              <w:rPr>
                <w:sz w:val="28"/>
                <w:szCs w:val="28"/>
              </w:rPr>
              <w:t>Обще</w:t>
            </w:r>
            <w:r w:rsidRPr="004F7FD1">
              <w:rPr>
                <w:sz w:val="28"/>
                <w:szCs w:val="28"/>
              </w:rPr>
              <w:t>интеллекту</w:t>
            </w:r>
            <w:r w:rsidRPr="004F7FD1">
              <w:rPr>
                <w:sz w:val="28"/>
                <w:szCs w:val="28"/>
              </w:rPr>
              <w:lastRenderedPageBreak/>
              <w:t>альное</w:t>
            </w:r>
            <w:proofErr w:type="spellEnd"/>
            <w:r w:rsidRPr="004F7FD1">
              <w:rPr>
                <w:sz w:val="28"/>
                <w:szCs w:val="28"/>
              </w:rPr>
              <w:tab/>
            </w:r>
          </w:p>
          <w:p w14:paraId="72333818" w14:textId="77777777" w:rsidR="007B5439" w:rsidRPr="004F7FD1" w:rsidRDefault="007B5439" w:rsidP="007B5439">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hideMark/>
          </w:tcPr>
          <w:p w14:paraId="31FBDAD2" w14:textId="77777777" w:rsidR="007B5439" w:rsidRPr="004F7FD1" w:rsidRDefault="007B5439" w:rsidP="007B5439">
            <w:pPr>
              <w:rPr>
                <w:rFonts w:eastAsia="Calibri"/>
                <w:sz w:val="28"/>
                <w:szCs w:val="28"/>
                <w:lang w:eastAsia="en-US"/>
              </w:rPr>
            </w:pPr>
            <w:r w:rsidRPr="004F7FD1">
              <w:rPr>
                <w:sz w:val="28"/>
                <w:szCs w:val="28"/>
              </w:rPr>
              <w:lastRenderedPageBreak/>
              <w:t xml:space="preserve">формирует ценностное </w:t>
            </w:r>
            <w:r w:rsidRPr="004F7FD1">
              <w:rPr>
                <w:sz w:val="28"/>
                <w:szCs w:val="28"/>
              </w:rPr>
              <w:lastRenderedPageBreak/>
              <w:t>отношение к прекрасному, представление об эстетических и культурных идеалах</w:t>
            </w:r>
          </w:p>
        </w:tc>
        <w:tc>
          <w:tcPr>
            <w:tcW w:w="2268" w:type="dxa"/>
            <w:tcBorders>
              <w:top w:val="single" w:sz="4" w:space="0" w:color="auto"/>
              <w:left w:val="single" w:sz="4" w:space="0" w:color="auto"/>
              <w:bottom w:val="single" w:sz="8" w:space="0" w:color="auto"/>
              <w:right w:val="single" w:sz="4" w:space="0" w:color="auto"/>
            </w:tcBorders>
            <w:hideMark/>
          </w:tcPr>
          <w:p w14:paraId="2606658F" w14:textId="77777777" w:rsidR="007B5439" w:rsidRPr="00C678D6" w:rsidRDefault="007B5439" w:rsidP="007B5439">
            <w:pPr>
              <w:rPr>
                <w:sz w:val="28"/>
                <w:szCs w:val="28"/>
              </w:rPr>
            </w:pPr>
            <w:r>
              <w:rPr>
                <w:sz w:val="28"/>
                <w:szCs w:val="28"/>
              </w:rPr>
              <w:lastRenderedPageBreak/>
              <w:t>Эрудит</w:t>
            </w:r>
          </w:p>
        </w:tc>
        <w:tc>
          <w:tcPr>
            <w:tcW w:w="1134" w:type="dxa"/>
            <w:tcBorders>
              <w:top w:val="single" w:sz="4" w:space="0" w:color="auto"/>
              <w:left w:val="single" w:sz="4" w:space="0" w:color="auto"/>
              <w:bottom w:val="single" w:sz="8" w:space="0" w:color="auto"/>
              <w:right w:val="single" w:sz="4" w:space="0" w:color="auto"/>
            </w:tcBorders>
            <w:hideMark/>
          </w:tcPr>
          <w:p w14:paraId="5E72EC6C" w14:textId="77777777" w:rsidR="007B5439" w:rsidRPr="00C678D6" w:rsidRDefault="007B5439" w:rsidP="007B5439">
            <w:pPr>
              <w:rPr>
                <w:sz w:val="28"/>
                <w:szCs w:val="28"/>
              </w:rPr>
            </w:pPr>
            <w:r>
              <w:rPr>
                <w:sz w:val="28"/>
                <w:szCs w:val="28"/>
              </w:rPr>
              <w:t xml:space="preserve">1 </w:t>
            </w:r>
            <w:r w:rsidRPr="00C678D6">
              <w:rPr>
                <w:sz w:val="28"/>
                <w:szCs w:val="28"/>
              </w:rPr>
              <w:t>час</w:t>
            </w:r>
          </w:p>
        </w:tc>
      </w:tr>
      <w:tr w:rsidR="007B5439" w14:paraId="720A77A9" w14:textId="77777777" w:rsidTr="007B5439">
        <w:trPr>
          <w:trHeight w:val="944"/>
        </w:trPr>
        <w:tc>
          <w:tcPr>
            <w:tcW w:w="2268" w:type="dxa"/>
            <w:vMerge/>
            <w:tcBorders>
              <w:left w:val="single" w:sz="4" w:space="0" w:color="auto"/>
              <w:bottom w:val="single" w:sz="4" w:space="0" w:color="auto"/>
              <w:right w:val="single" w:sz="4" w:space="0" w:color="auto"/>
            </w:tcBorders>
          </w:tcPr>
          <w:p w14:paraId="5D1AC584" w14:textId="77777777" w:rsidR="007B5439" w:rsidRDefault="007B5439" w:rsidP="007B5439">
            <w:pPr>
              <w:rPr>
                <w:sz w:val="28"/>
                <w:szCs w:val="28"/>
              </w:rPr>
            </w:pPr>
          </w:p>
        </w:tc>
        <w:tc>
          <w:tcPr>
            <w:tcW w:w="4111" w:type="dxa"/>
            <w:vMerge/>
            <w:tcBorders>
              <w:left w:val="single" w:sz="4" w:space="0" w:color="auto"/>
              <w:bottom w:val="single" w:sz="4" w:space="0" w:color="auto"/>
              <w:right w:val="single" w:sz="4" w:space="0" w:color="auto"/>
            </w:tcBorders>
            <w:hideMark/>
          </w:tcPr>
          <w:p w14:paraId="67183616" w14:textId="77777777" w:rsidR="007B5439" w:rsidRPr="004F7FD1" w:rsidRDefault="007B5439" w:rsidP="007B5439">
            <w:pPr>
              <w:rPr>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14:paraId="26DFE1BB" w14:textId="77777777" w:rsidR="007B5439" w:rsidRDefault="007B5439" w:rsidP="007B5439">
            <w:pPr>
              <w:rPr>
                <w:sz w:val="28"/>
                <w:szCs w:val="28"/>
              </w:rPr>
            </w:pPr>
            <w:r>
              <w:rPr>
                <w:sz w:val="28"/>
                <w:szCs w:val="28"/>
              </w:rPr>
              <w:t>Математика и конструирование</w:t>
            </w:r>
          </w:p>
        </w:tc>
        <w:tc>
          <w:tcPr>
            <w:tcW w:w="1134" w:type="dxa"/>
            <w:tcBorders>
              <w:top w:val="single" w:sz="8" w:space="0" w:color="auto"/>
              <w:left w:val="single" w:sz="4" w:space="0" w:color="auto"/>
              <w:bottom w:val="single" w:sz="4" w:space="0" w:color="auto"/>
              <w:right w:val="single" w:sz="4" w:space="0" w:color="auto"/>
            </w:tcBorders>
            <w:hideMark/>
          </w:tcPr>
          <w:p w14:paraId="75E38072" w14:textId="77777777" w:rsidR="007B5439" w:rsidRDefault="007B5439" w:rsidP="007B5439">
            <w:pPr>
              <w:rPr>
                <w:rFonts w:eastAsia="Calibri"/>
                <w:sz w:val="28"/>
                <w:szCs w:val="28"/>
                <w:lang w:eastAsia="en-US"/>
              </w:rPr>
            </w:pPr>
            <w:r>
              <w:rPr>
                <w:sz w:val="28"/>
                <w:szCs w:val="28"/>
              </w:rPr>
              <w:t>1 час</w:t>
            </w:r>
          </w:p>
          <w:p w14:paraId="33C39A7D" w14:textId="77777777" w:rsidR="007B5439" w:rsidRDefault="007B5439" w:rsidP="007B5439">
            <w:pPr>
              <w:rPr>
                <w:sz w:val="28"/>
                <w:szCs w:val="28"/>
              </w:rPr>
            </w:pPr>
          </w:p>
        </w:tc>
      </w:tr>
      <w:tr w:rsidR="007B5439" w14:paraId="689A0B76" w14:textId="77777777" w:rsidTr="009E2EC4">
        <w:trPr>
          <w:trHeight w:val="1675"/>
        </w:trPr>
        <w:tc>
          <w:tcPr>
            <w:tcW w:w="2268" w:type="dxa"/>
            <w:tcBorders>
              <w:top w:val="single" w:sz="4" w:space="0" w:color="auto"/>
              <w:left w:val="single" w:sz="4" w:space="0" w:color="auto"/>
              <w:bottom w:val="single" w:sz="4" w:space="0" w:color="auto"/>
              <w:right w:val="single" w:sz="4" w:space="0" w:color="auto"/>
            </w:tcBorders>
          </w:tcPr>
          <w:p w14:paraId="169D8ED3" w14:textId="77777777" w:rsidR="007B5439" w:rsidRPr="004F7FD1" w:rsidRDefault="007B5439" w:rsidP="007B5439">
            <w:pPr>
              <w:rPr>
                <w:sz w:val="28"/>
                <w:szCs w:val="28"/>
                <w:lang w:eastAsia="en-US"/>
              </w:rPr>
            </w:pPr>
            <w:r w:rsidRPr="004F7FD1">
              <w:rPr>
                <w:sz w:val="28"/>
                <w:szCs w:val="28"/>
              </w:rPr>
              <w:t>Общекультурное</w:t>
            </w:r>
            <w:r w:rsidRPr="004F7FD1">
              <w:rPr>
                <w:sz w:val="28"/>
                <w:szCs w:val="28"/>
              </w:rPr>
              <w:tab/>
            </w:r>
          </w:p>
          <w:p w14:paraId="357CF504" w14:textId="77777777" w:rsidR="007B5439" w:rsidRPr="004F7FD1" w:rsidRDefault="007B5439" w:rsidP="007B5439">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14:paraId="15D0756B" w14:textId="77777777" w:rsidR="007B5439" w:rsidRPr="004F7FD1" w:rsidRDefault="007B5439" w:rsidP="007B5439">
            <w:pPr>
              <w:rPr>
                <w:sz w:val="28"/>
                <w:szCs w:val="28"/>
                <w:lang w:eastAsia="en-US"/>
              </w:rPr>
            </w:pPr>
            <w:r w:rsidRPr="004F7FD1">
              <w:rPr>
                <w:sz w:val="28"/>
                <w:szCs w:val="28"/>
              </w:rPr>
              <w:t>способствует воспитанию трудолюбия, творческого отношения к учению, труду.</w:t>
            </w:r>
          </w:p>
          <w:p w14:paraId="793550FA" w14:textId="77777777" w:rsidR="007B5439" w:rsidRPr="004F7FD1" w:rsidRDefault="007B5439" w:rsidP="007B5439">
            <w:pPr>
              <w:rPr>
                <w:rFonts w:eastAsia="Calibri"/>
                <w:sz w:val="28"/>
                <w:szCs w:val="28"/>
                <w:lang w:eastAsia="en-US"/>
              </w:rPr>
            </w:pPr>
          </w:p>
        </w:tc>
        <w:tc>
          <w:tcPr>
            <w:tcW w:w="2268" w:type="dxa"/>
            <w:tcBorders>
              <w:top w:val="single" w:sz="4" w:space="0" w:color="auto"/>
              <w:left w:val="single" w:sz="4" w:space="0" w:color="auto"/>
              <w:right w:val="single" w:sz="4" w:space="0" w:color="auto"/>
            </w:tcBorders>
            <w:hideMark/>
          </w:tcPr>
          <w:p w14:paraId="0D706F20" w14:textId="77777777" w:rsidR="007B5439" w:rsidRPr="00C678D6" w:rsidRDefault="007B5439" w:rsidP="007B5439">
            <w:pPr>
              <w:rPr>
                <w:sz w:val="28"/>
                <w:szCs w:val="28"/>
              </w:rPr>
            </w:pPr>
            <w:r>
              <w:rPr>
                <w:sz w:val="28"/>
                <w:szCs w:val="28"/>
              </w:rPr>
              <w:t>Театральное искусство</w:t>
            </w:r>
          </w:p>
        </w:tc>
        <w:tc>
          <w:tcPr>
            <w:tcW w:w="1134" w:type="dxa"/>
            <w:tcBorders>
              <w:top w:val="single" w:sz="4" w:space="0" w:color="auto"/>
              <w:left w:val="single" w:sz="4" w:space="0" w:color="auto"/>
              <w:right w:val="single" w:sz="4" w:space="0" w:color="auto"/>
            </w:tcBorders>
            <w:hideMark/>
          </w:tcPr>
          <w:p w14:paraId="2D63CC1C" w14:textId="77777777" w:rsidR="007B5439" w:rsidRPr="00C678D6" w:rsidRDefault="007B5439" w:rsidP="007B5439">
            <w:pPr>
              <w:rPr>
                <w:sz w:val="28"/>
                <w:szCs w:val="28"/>
              </w:rPr>
            </w:pPr>
            <w:r>
              <w:rPr>
                <w:sz w:val="28"/>
                <w:szCs w:val="28"/>
              </w:rPr>
              <w:t>2 часа</w:t>
            </w:r>
          </w:p>
        </w:tc>
      </w:tr>
      <w:tr w:rsidR="00C678D6" w14:paraId="231065C4" w14:textId="77777777" w:rsidTr="008C5523">
        <w:trPr>
          <w:trHeight w:val="615"/>
        </w:trPr>
        <w:tc>
          <w:tcPr>
            <w:tcW w:w="2268" w:type="dxa"/>
            <w:tcBorders>
              <w:top w:val="single" w:sz="4" w:space="0" w:color="auto"/>
              <w:left w:val="single" w:sz="4" w:space="0" w:color="auto"/>
              <w:bottom w:val="single" w:sz="4" w:space="0" w:color="auto"/>
              <w:right w:val="single" w:sz="4" w:space="0" w:color="auto"/>
            </w:tcBorders>
          </w:tcPr>
          <w:p w14:paraId="78B69E08" w14:textId="77777777" w:rsidR="00C678D6" w:rsidRPr="004F7FD1" w:rsidRDefault="00C678D6" w:rsidP="007B5439">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14:paraId="10D995E4" w14:textId="77777777" w:rsidR="00C678D6" w:rsidRPr="004F7FD1" w:rsidRDefault="00C678D6" w:rsidP="007B5439">
            <w:pPr>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657FE69" w14:textId="77777777" w:rsidR="00C678D6" w:rsidRPr="00C678D6" w:rsidRDefault="00C678D6" w:rsidP="007B5439">
            <w:pP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78C7A68E" w14:textId="77777777" w:rsidR="00C678D6" w:rsidRPr="00C678D6" w:rsidRDefault="007B5439" w:rsidP="007B5439">
            <w:pPr>
              <w:rPr>
                <w:b/>
                <w:sz w:val="28"/>
                <w:szCs w:val="28"/>
              </w:rPr>
            </w:pPr>
            <w:r>
              <w:rPr>
                <w:b/>
                <w:sz w:val="28"/>
                <w:szCs w:val="28"/>
              </w:rPr>
              <w:t>2</w:t>
            </w:r>
            <w:r w:rsidR="00C678D6" w:rsidRPr="00C678D6">
              <w:rPr>
                <w:b/>
                <w:sz w:val="28"/>
                <w:szCs w:val="28"/>
              </w:rPr>
              <w:t>0</w:t>
            </w:r>
          </w:p>
          <w:p w14:paraId="1E4DA06E" w14:textId="77777777" w:rsidR="00C678D6" w:rsidRPr="00C678D6" w:rsidRDefault="00C678D6" w:rsidP="007B5439">
            <w:pPr>
              <w:rPr>
                <w:b/>
                <w:sz w:val="28"/>
                <w:szCs w:val="28"/>
              </w:rPr>
            </w:pPr>
            <w:r w:rsidRPr="00C678D6">
              <w:rPr>
                <w:b/>
                <w:sz w:val="28"/>
                <w:szCs w:val="28"/>
              </w:rPr>
              <w:t>часов</w:t>
            </w:r>
          </w:p>
        </w:tc>
      </w:tr>
    </w:tbl>
    <w:p w14:paraId="471CE6D2" w14:textId="77777777" w:rsidR="00C678D6" w:rsidRDefault="00C678D6" w:rsidP="0097221B">
      <w:pPr>
        <w:jc w:val="center"/>
        <w:rPr>
          <w:sz w:val="28"/>
          <w:szCs w:val="28"/>
        </w:rPr>
      </w:pPr>
    </w:p>
    <w:p w14:paraId="3ACFDF3B" w14:textId="77777777" w:rsidR="000D318E" w:rsidRPr="00370CA4" w:rsidRDefault="000D318E" w:rsidP="0097221B">
      <w:pPr>
        <w:jc w:val="center"/>
        <w:rPr>
          <w:sz w:val="28"/>
          <w:szCs w:val="28"/>
        </w:rPr>
      </w:pPr>
      <w:r w:rsidRPr="00A104CB">
        <w:rPr>
          <w:sz w:val="28"/>
          <w:szCs w:val="28"/>
        </w:rPr>
        <w:t xml:space="preserve">Недельный план внеурочной деятельности для </w:t>
      </w:r>
      <w:r>
        <w:rPr>
          <w:sz w:val="28"/>
          <w:szCs w:val="28"/>
        </w:rPr>
        <w:t xml:space="preserve">3 </w:t>
      </w:r>
      <w:r w:rsidRPr="00A104CB">
        <w:rPr>
          <w:sz w:val="28"/>
          <w:szCs w:val="28"/>
        </w:rPr>
        <w:t>классов</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2268"/>
        <w:gridCol w:w="1134"/>
      </w:tblGrid>
      <w:tr w:rsidR="007B5439" w14:paraId="4B098CAE" w14:textId="77777777" w:rsidTr="009E2EC4">
        <w:tc>
          <w:tcPr>
            <w:tcW w:w="2268" w:type="dxa"/>
            <w:tcBorders>
              <w:top w:val="single" w:sz="4" w:space="0" w:color="auto"/>
              <w:left w:val="single" w:sz="4" w:space="0" w:color="auto"/>
              <w:bottom w:val="single" w:sz="4" w:space="0" w:color="auto"/>
              <w:right w:val="single" w:sz="4" w:space="0" w:color="auto"/>
            </w:tcBorders>
          </w:tcPr>
          <w:p w14:paraId="53B3A536" w14:textId="77777777" w:rsidR="007B5439" w:rsidRPr="004F7FD1" w:rsidRDefault="007B5439" w:rsidP="009E2EC4">
            <w:pPr>
              <w:rPr>
                <w:rFonts w:eastAsia="Calibri"/>
                <w:b/>
                <w:sz w:val="28"/>
                <w:szCs w:val="28"/>
                <w:lang w:eastAsia="en-US"/>
              </w:rPr>
            </w:pPr>
            <w:r>
              <w:rPr>
                <w:rFonts w:eastAsia="Calibri"/>
                <w:b/>
                <w:sz w:val="28"/>
                <w:szCs w:val="28"/>
                <w:lang w:eastAsia="en-US"/>
              </w:rPr>
              <w:t xml:space="preserve">Направление </w:t>
            </w:r>
          </w:p>
        </w:tc>
        <w:tc>
          <w:tcPr>
            <w:tcW w:w="4111" w:type="dxa"/>
            <w:tcBorders>
              <w:top w:val="single" w:sz="4" w:space="0" w:color="auto"/>
              <w:left w:val="single" w:sz="4" w:space="0" w:color="auto"/>
              <w:bottom w:val="single" w:sz="4" w:space="0" w:color="auto"/>
              <w:right w:val="single" w:sz="4" w:space="0" w:color="auto"/>
            </w:tcBorders>
          </w:tcPr>
          <w:p w14:paraId="2DD5ED19" w14:textId="77777777" w:rsidR="007B5439" w:rsidRPr="004F7FD1" w:rsidRDefault="007B5439" w:rsidP="009E2EC4">
            <w:pPr>
              <w:rPr>
                <w:rFonts w:eastAsia="Calibri"/>
                <w:b/>
                <w:sz w:val="28"/>
                <w:szCs w:val="28"/>
                <w:lang w:eastAsia="en-US"/>
              </w:rPr>
            </w:pPr>
            <w:r>
              <w:rPr>
                <w:rFonts w:eastAsia="Calibri"/>
                <w:b/>
                <w:sz w:val="28"/>
                <w:szCs w:val="28"/>
                <w:lang w:eastAsia="en-U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02F5A1D1" w14:textId="77777777" w:rsidR="007B5439" w:rsidRPr="004F7FD1" w:rsidRDefault="007B5439" w:rsidP="009E2EC4">
            <w:pPr>
              <w:rPr>
                <w:rFonts w:eastAsia="Calibri"/>
                <w:b/>
                <w:sz w:val="28"/>
                <w:szCs w:val="28"/>
                <w:lang w:eastAsia="en-US"/>
              </w:rPr>
            </w:pPr>
            <w:r>
              <w:rPr>
                <w:b/>
                <w:sz w:val="28"/>
                <w:szCs w:val="28"/>
              </w:rPr>
              <w:t>Название курса</w:t>
            </w:r>
          </w:p>
        </w:tc>
        <w:tc>
          <w:tcPr>
            <w:tcW w:w="1134" w:type="dxa"/>
            <w:tcBorders>
              <w:top w:val="single" w:sz="4" w:space="0" w:color="auto"/>
              <w:left w:val="single" w:sz="4" w:space="0" w:color="auto"/>
              <w:bottom w:val="single" w:sz="4" w:space="0" w:color="auto"/>
              <w:right w:val="single" w:sz="4" w:space="0" w:color="auto"/>
            </w:tcBorders>
          </w:tcPr>
          <w:p w14:paraId="244D7837" w14:textId="77777777" w:rsidR="007B5439" w:rsidRPr="004F7FD1" w:rsidRDefault="007B5439" w:rsidP="009E2EC4">
            <w:pPr>
              <w:rPr>
                <w:rFonts w:eastAsia="Calibri"/>
                <w:b/>
                <w:sz w:val="28"/>
                <w:szCs w:val="28"/>
                <w:lang w:eastAsia="en-US"/>
              </w:rPr>
            </w:pPr>
            <w:r>
              <w:rPr>
                <w:rFonts w:eastAsia="Calibri"/>
                <w:b/>
                <w:sz w:val="28"/>
                <w:szCs w:val="28"/>
                <w:lang w:eastAsia="en-US"/>
              </w:rPr>
              <w:t>Кол-во часов</w:t>
            </w:r>
          </w:p>
        </w:tc>
      </w:tr>
      <w:tr w:rsidR="007B5439" w14:paraId="64580797" w14:textId="77777777" w:rsidTr="009E2EC4">
        <w:trPr>
          <w:trHeight w:val="315"/>
        </w:trPr>
        <w:tc>
          <w:tcPr>
            <w:tcW w:w="2268" w:type="dxa"/>
            <w:vMerge w:val="restart"/>
            <w:tcBorders>
              <w:top w:val="single" w:sz="4" w:space="0" w:color="auto"/>
              <w:left w:val="single" w:sz="4" w:space="0" w:color="auto"/>
              <w:right w:val="single" w:sz="4" w:space="0" w:color="auto"/>
            </w:tcBorders>
            <w:hideMark/>
          </w:tcPr>
          <w:p w14:paraId="4866D09E" w14:textId="77777777" w:rsidR="007B5439" w:rsidRDefault="007B5439" w:rsidP="009E2EC4">
            <w:pPr>
              <w:rPr>
                <w:rFonts w:eastAsia="Calibri"/>
                <w:sz w:val="28"/>
                <w:szCs w:val="28"/>
                <w:lang w:eastAsia="en-US"/>
              </w:rPr>
            </w:pPr>
            <w:r>
              <w:rPr>
                <w:sz w:val="28"/>
                <w:szCs w:val="28"/>
              </w:rPr>
              <w:t>Спортивно-оздоровительное</w:t>
            </w:r>
          </w:p>
          <w:p w14:paraId="2B5E1C56" w14:textId="77777777" w:rsidR="007B5439" w:rsidRPr="004F7FD1" w:rsidRDefault="007B5439" w:rsidP="009E2EC4">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hideMark/>
          </w:tcPr>
          <w:p w14:paraId="5471C809" w14:textId="77777777" w:rsidR="007B5439" w:rsidRPr="004F7FD1" w:rsidRDefault="007B5439" w:rsidP="009E2EC4">
            <w:pPr>
              <w:rPr>
                <w:rFonts w:eastAsia="Calibri"/>
                <w:sz w:val="28"/>
                <w:szCs w:val="28"/>
                <w:lang w:eastAsia="en-US"/>
              </w:rPr>
            </w:pPr>
            <w:r>
              <w:rPr>
                <w:sz w:val="28"/>
                <w:szCs w:val="28"/>
              </w:rPr>
              <w:t>способствующее фор</w:t>
            </w:r>
            <w:r w:rsidRPr="004F7FD1">
              <w:rPr>
                <w:sz w:val="28"/>
                <w:szCs w:val="28"/>
              </w:rPr>
              <w:t>мированию ценностного отношения к здоровью и ЗОЖ, ценност</w:t>
            </w:r>
            <w:r>
              <w:rPr>
                <w:sz w:val="28"/>
                <w:szCs w:val="28"/>
              </w:rPr>
              <w:t>ного отношения к природе, окру</w:t>
            </w:r>
            <w:r w:rsidRPr="004F7FD1">
              <w:rPr>
                <w:sz w:val="28"/>
                <w:szCs w:val="28"/>
              </w:rPr>
              <w:t>жающей среде (в</w:t>
            </w:r>
            <w:r>
              <w:rPr>
                <w:sz w:val="28"/>
                <w:szCs w:val="28"/>
              </w:rPr>
              <w:t>ключает и экологическое воспита</w:t>
            </w:r>
            <w:r w:rsidRPr="004F7FD1">
              <w:rPr>
                <w:sz w:val="28"/>
                <w:szCs w:val="28"/>
              </w:rPr>
              <w:t>ние)</w:t>
            </w:r>
          </w:p>
        </w:tc>
        <w:tc>
          <w:tcPr>
            <w:tcW w:w="2268" w:type="dxa"/>
            <w:tcBorders>
              <w:top w:val="single" w:sz="4" w:space="0" w:color="auto"/>
              <w:left w:val="single" w:sz="4" w:space="0" w:color="auto"/>
              <w:bottom w:val="single" w:sz="8" w:space="0" w:color="auto"/>
              <w:right w:val="single" w:sz="4" w:space="0" w:color="auto"/>
            </w:tcBorders>
          </w:tcPr>
          <w:p w14:paraId="2C13F556" w14:textId="77777777" w:rsidR="007B5439" w:rsidRPr="004F7FD1" w:rsidRDefault="007B5439" w:rsidP="009E2EC4">
            <w:pPr>
              <w:rPr>
                <w:rFonts w:eastAsia="Calibri"/>
                <w:sz w:val="28"/>
                <w:szCs w:val="28"/>
                <w:lang w:eastAsia="en-US"/>
              </w:rPr>
            </w:pPr>
            <w:r>
              <w:rPr>
                <w:sz w:val="28"/>
                <w:szCs w:val="28"/>
              </w:rPr>
              <w:t>Шахматы</w:t>
            </w:r>
          </w:p>
        </w:tc>
        <w:tc>
          <w:tcPr>
            <w:tcW w:w="1134" w:type="dxa"/>
            <w:tcBorders>
              <w:top w:val="single" w:sz="4" w:space="0" w:color="auto"/>
              <w:left w:val="single" w:sz="4" w:space="0" w:color="auto"/>
              <w:bottom w:val="single" w:sz="8" w:space="0" w:color="auto"/>
              <w:right w:val="single" w:sz="4" w:space="0" w:color="auto"/>
            </w:tcBorders>
            <w:hideMark/>
          </w:tcPr>
          <w:p w14:paraId="14B7A595" w14:textId="77777777" w:rsidR="007B5439" w:rsidRPr="004F7FD1" w:rsidRDefault="007B5439" w:rsidP="009E2EC4">
            <w:pPr>
              <w:rPr>
                <w:rFonts w:eastAsia="Calibri"/>
                <w:sz w:val="28"/>
                <w:szCs w:val="28"/>
                <w:lang w:eastAsia="en-US"/>
              </w:rPr>
            </w:pPr>
            <w:r>
              <w:rPr>
                <w:sz w:val="28"/>
                <w:szCs w:val="28"/>
              </w:rPr>
              <w:t xml:space="preserve">5 </w:t>
            </w:r>
            <w:r w:rsidRPr="004F7FD1">
              <w:rPr>
                <w:sz w:val="28"/>
                <w:szCs w:val="28"/>
              </w:rPr>
              <w:t>час</w:t>
            </w:r>
            <w:r>
              <w:rPr>
                <w:sz w:val="28"/>
                <w:szCs w:val="28"/>
              </w:rPr>
              <w:t>ов</w:t>
            </w:r>
          </w:p>
        </w:tc>
      </w:tr>
      <w:tr w:rsidR="007B5439" w14:paraId="419D35CA" w14:textId="77777777" w:rsidTr="009E2EC4">
        <w:trPr>
          <w:trHeight w:val="234"/>
        </w:trPr>
        <w:tc>
          <w:tcPr>
            <w:tcW w:w="2268" w:type="dxa"/>
            <w:vMerge/>
            <w:tcBorders>
              <w:left w:val="single" w:sz="4" w:space="0" w:color="auto"/>
              <w:right w:val="single" w:sz="4" w:space="0" w:color="auto"/>
            </w:tcBorders>
            <w:hideMark/>
          </w:tcPr>
          <w:p w14:paraId="20280A1E"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3B18E7B5"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457DD72E" w14:textId="77777777" w:rsidR="007B5439" w:rsidRDefault="007B5439" w:rsidP="009E2EC4">
            <w:pPr>
              <w:rPr>
                <w:sz w:val="28"/>
                <w:szCs w:val="28"/>
              </w:rPr>
            </w:pPr>
            <w:r>
              <w:rPr>
                <w:sz w:val="28"/>
                <w:szCs w:val="28"/>
              </w:rPr>
              <w:t>Ручной мяч</w:t>
            </w:r>
          </w:p>
        </w:tc>
        <w:tc>
          <w:tcPr>
            <w:tcW w:w="1134" w:type="dxa"/>
            <w:tcBorders>
              <w:top w:val="single" w:sz="8" w:space="0" w:color="auto"/>
              <w:left w:val="single" w:sz="4" w:space="0" w:color="auto"/>
              <w:bottom w:val="single" w:sz="8" w:space="0" w:color="auto"/>
              <w:right w:val="single" w:sz="4" w:space="0" w:color="auto"/>
            </w:tcBorders>
            <w:hideMark/>
          </w:tcPr>
          <w:p w14:paraId="07B4E40B" w14:textId="77777777" w:rsidR="007B5439" w:rsidRDefault="007B5439" w:rsidP="009E2EC4">
            <w:pPr>
              <w:rPr>
                <w:sz w:val="28"/>
                <w:szCs w:val="28"/>
              </w:rPr>
            </w:pPr>
            <w:r>
              <w:rPr>
                <w:sz w:val="28"/>
                <w:szCs w:val="28"/>
              </w:rPr>
              <w:t>2 часа</w:t>
            </w:r>
          </w:p>
        </w:tc>
      </w:tr>
      <w:tr w:rsidR="007B5439" w14:paraId="0EDBCC97" w14:textId="77777777" w:rsidTr="009E2EC4">
        <w:trPr>
          <w:trHeight w:val="285"/>
        </w:trPr>
        <w:tc>
          <w:tcPr>
            <w:tcW w:w="2268" w:type="dxa"/>
            <w:vMerge/>
            <w:tcBorders>
              <w:left w:val="single" w:sz="4" w:space="0" w:color="auto"/>
              <w:right w:val="single" w:sz="4" w:space="0" w:color="auto"/>
            </w:tcBorders>
            <w:hideMark/>
          </w:tcPr>
          <w:p w14:paraId="47255E46"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7F9E7FBD"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7E976D78" w14:textId="77777777" w:rsidR="007B5439" w:rsidRDefault="007B5439" w:rsidP="009E2EC4">
            <w:pPr>
              <w:rPr>
                <w:sz w:val="28"/>
                <w:szCs w:val="28"/>
              </w:rPr>
            </w:pPr>
            <w:r>
              <w:rPr>
                <w:sz w:val="28"/>
                <w:szCs w:val="28"/>
              </w:rPr>
              <w:t>Ушу</w:t>
            </w:r>
          </w:p>
        </w:tc>
        <w:tc>
          <w:tcPr>
            <w:tcW w:w="1134" w:type="dxa"/>
            <w:tcBorders>
              <w:top w:val="single" w:sz="8" w:space="0" w:color="auto"/>
              <w:left w:val="single" w:sz="4" w:space="0" w:color="auto"/>
              <w:bottom w:val="single" w:sz="8" w:space="0" w:color="auto"/>
              <w:right w:val="single" w:sz="4" w:space="0" w:color="auto"/>
            </w:tcBorders>
            <w:hideMark/>
          </w:tcPr>
          <w:p w14:paraId="124F7F85" w14:textId="77777777" w:rsidR="007B5439" w:rsidRDefault="007B5439" w:rsidP="009E2EC4">
            <w:pPr>
              <w:rPr>
                <w:sz w:val="28"/>
                <w:szCs w:val="28"/>
              </w:rPr>
            </w:pPr>
            <w:r>
              <w:rPr>
                <w:rFonts w:eastAsia="Calibri"/>
                <w:sz w:val="28"/>
                <w:szCs w:val="28"/>
                <w:lang w:eastAsia="en-US"/>
              </w:rPr>
              <w:t>3 часа</w:t>
            </w:r>
          </w:p>
        </w:tc>
      </w:tr>
      <w:tr w:rsidR="007B5439" w14:paraId="39DB6735" w14:textId="77777777" w:rsidTr="009E2EC4">
        <w:trPr>
          <w:trHeight w:val="330"/>
        </w:trPr>
        <w:tc>
          <w:tcPr>
            <w:tcW w:w="2268" w:type="dxa"/>
            <w:vMerge/>
            <w:tcBorders>
              <w:left w:val="single" w:sz="4" w:space="0" w:color="auto"/>
              <w:right w:val="single" w:sz="4" w:space="0" w:color="auto"/>
            </w:tcBorders>
            <w:hideMark/>
          </w:tcPr>
          <w:p w14:paraId="214463F8"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57BBF3E3"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608840A7" w14:textId="77777777" w:rsidR="007B5439" w:rsidRDefault="007B5439" w:rsidP="009E2EC4">
            <w:pPr>
              <w:rPr>
                <w:sz w:val="28"/>
                <w:szCs w:val="28"/>
              </w:rPr>
            </w:pPr>
            <w:r>
              <w:rPr>
                <w:sz w:val="28"/>
                <w:szCs w:val="28"/>
              </w:rPr>
              <w:t>Бальные танцы</w:t>
            </w:r>
          </w:p>
        </w:tc>
        <w:tc>
          <w:tcPr>
            <w:tcW w:w="1134" w:type="dxa"/>
            <w:tcBorders>
              <w:top w:val="single" w:sz="8" w:space="0" w:color="auto"/>
              <w:left w:val="single" w:sz="4" w:space="0" w:color="auto"/>
              <w:bottom w:val="single" w:sz="8" w:space="0" w:color="auto"/>
              <w:right w:val="single" w:sz="4" w:space="0" w:color="auto"/>
            </w:tcBorders>
            <w:hideMark/>
          </w:tcPr>
          <w:p w14:paraId="662523CD" w14:textId="77777777" w:rsidR="007B5439" w:rsidRDefault="007B5439" w:rsidP="009E2EC4">
            <w:pPr>
              <w:rPr>
                <w:rFonts w:eastAsia="Calibri"/>
                <w:sz w:val="28"/>
                <w:szCs w:val="28"/>
                <w:lang w:eastAsia="en-US"/>
              </w:rPr>
            </w:pPr>
            <w:r>
              <w:rPr>
                <w:rFonts w:eastAsia="Calibri"/>
                <w:sz w:val="28"/>
                <w:szCs w:val="28"/>
                <w:lang w:eastAsia="en-US"/>
              </w:rPr>
              <w:t>2 часа</w:t>
            </w:r>
          </w:p>
        </w:tc>
      </w:tr>
      <w:tr w:rsidR="007B5439" w14:paraId="72F7DBBC" w14:textId="77777777" w:rsidTr="009E2EC4">
        <w:trPr>
          <w:trHeight w:val="759"/>
        </w:trPr>
        <w:tc>
          <w:tcPr>
            <w:tcW w:w="2268" w:type="dxa"/>
            <w:vMerge/>
            <w:tcBorders>
              <w:left w:val="single" w:sz="4" w:space="0" w:color="auto"/>
              <w:bottom w:val="single" w:sz="4" w:space="0" w:color="auto"/>
              <w:right w:val="single" w:sz="4" w:space="0" w:color="auto"/>
            </w:tcBorders>
            <w:hideMark/>
          </w:tcPr>
          <w:p w14:paraId="31134022" w14:textId="77777777" w:rsidR="007B5439" w:rsidRPr="004F7FD1" w:rsidRDefault="007B5439" w:rsidP="009E2EC4">
            <w:pPr>
              <w:rPr>
                <w:sz w:val="28"/>
                <w:szCs w:val="28"/>
              </w:rPr>
            </w:pPr>
          </w:p>
        </w:tc>
        <w:tc>
          <w:tcPr>
            <w:tcW w:w="4111" w:type="dxa"/>
            <w:vMerge/>
            <w:tcBorders>
              <w:left w:val="single" w:sz="4" w:space="0" w:color="auto"/>
              <w:bottom w:val="single" w:sz="4" w:space="0" w:color="auto"/>
              <w:right w:val="single" w:sz="4" w:space="0" w:color="auto"/>
            </w:tcBorders>
            <w:hideMark/>
          </w:tcPr>
          <w:p w14:paraId="4A903710" w14:textId="77777777" w:rsidR="007B5439" w:rsidRDefault="007B5439" w:rsidP="009E2EC4">
            <w:pPr>
              <w:rPr>
                <w:sz w:val="28"/>
                <w:szCs w:val="28"/>
              </w:rPr>
            </w:pPr>
          </w:p>
        </w:tc>
        <w:tc>
          <w:tcPr>
            <w:tcW w:w="2268" w:type="dxa"/>
            <w:tcBorders>
              <w:top w:val="single" w:sz="8" w:space="0" w:color="auto"/>
              <w:left w:val="single" w:sz="4" w:space="0" w:color="auto"/>
              <w:bottom w:val="single" w:sz="4" w:space="0" w:color="auto"/>
              <w:right w:val="single" w:sz="4" w:space="0" w:color="auto"/>
            </w:tcBorders>
          </w:tcPr>
          <w:p w14:paraId="199D2B12" w14:textId="77777777" w:rsidR="007B5439" w:rsidRDefault="007B5439" w:rsidP="009E2EC4">
            <w:pPr>
              <w:rPr>
                <w:sz w:val="28"/>
                <w:szCs w:val="28"/>
              </w:rPr>
            </w:pPr>
            <w:r>
              <w:rPr>
                <w:sz w:val="28"/>
                <w:szCs w:val="28"/>
              </w:rPr>
              <w:t>Хореография</w:t>
            </w:r>
          </w:p>
        </w:tc>
        <w:tc>
          <w:tcPr>
            <w:tcW w:w="1134" w:type="dxa"/>
            <w:tcBorders>
              <w:top w:val="single" w:sz="8" w:space="0" w:color="auto"/>
              <w:left w:val="single" w:sz="4" w:space="0" w:color="auto"/>
              <w:bottom w:val="single" w:sz="4" w:space="0" w:color="auto"/>
              <w:right w:val="single" w:sz="4" w:space="0" w:color="auto"/>
            </w:tcBorders>
            <w:hideMark/>
          </w:tcPr>
          <w:p w14:paraId="3D8A053D" w14:textId="77777777" w:rsidR="007B5439" w:rsidRDefault="007B5439" w:rsidP="009E2EC4">
            <w:pPr>
              <w:rPr>
                <w:rFonts w:eastAsia="Calibri"/>
                <w:sz w:val="28"/>
                <w:szCs w:val="28"/>
                <w:lang w:eastAsia="en-US"/>
              </w:rPr>
            </w:pPr>
            <w:r>
              <w:rPr>
                <w:rFonts w:eastAsia="Calibri"/>
                <w:sz w:val="28"/>
                <w:szCs w:val="28"/>
                <w:lang w:eastAsia="en-US"/>
              </w:rPr>
              <w:t>2 часа</w:t>
            </w:r>
          </w:p>
        </w:tc>
      </w:tr>
      <w:tr w:rsidR="007B5439" w14:paraId="0500B974" w14:textId="77777777" w:rsidTr="009E2EC4">
        <w:trPr>
          <w:trHeight w:val="1250"/>
        </w:trPr>
        <w:tc>
          <w:tcPr>
            <w:tcW w:w="2268" w:type="dxa"/>
            <w:tcBorders>
              <w:top w:val="single" w:sz="4" w:space="0" w:color="auto"/>
              <w:left w:val="single" w:sz="4" w:space="0" w:color="auto"/>
              <w:bottom w:val="single" w:sz="4" w:space="0" w:color="auto"/>
              <w:right w:val="single" w:sz="4" w:space="0" w:color="auto"/>
            </w:tcBorders>
            <w:hideMark/>
          </w:tcPr>
          <w:p w14:paraId="29B5AEB0" w14:textId="77777777" w:rsidR="007B5439" w:rsidRDefault="007B5439" w:rsidP="009E2EC4">
            <w:pPr>
              <w:rPr>
                <w:rFonts w:eastAsia="Calibri"/>
                <w:sz w:val="28"/>
                <w:szCs w:val="28"/>
                <w:lang w:eastAsia="en-US"/>
              </w:rPr>
            </w:pPr>
            <w:r>
              <w:rPr>
                <w:sz w:val="28"/>
                <w:szCs w:val="28"/>
              </w:rPr>
              <w:t>Духовно-нравственное</w:t>
            </w:r>
          </w:p>
          <w:p w14:paraId="39FB654A"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7C698911" w14:textId="77777777" w:rsidR="007B5439" w:rsidRPr="004F7FD1" w:rsidRDefault="007B5439" w:rsidP="009E2EC4">
            <w:pPr>
              <w:rPr>
                <w:rFonts w:eastAsia="Calibri"/>
                <w:sz w:val="28"/>
                <w:szCs w:val="28"/>
                <w:lang w:eastAsia="en-US"/>
              </w:rPr>
            </w:pPr>
            <w:r w:rsidRPr="004F7FD1">
              <w:rPr>
                <w:sz w:val="28"/>
                <w:szCs w:val="28"/>
              </w:rPr>
              <w:t>направление нап</w:t>
            </w:r>
            <w:r>
              <w:rPr>
                <w:sz w:val="28"/>
                <w:szCs w:val="28"/>
              </w:rPr>
              <w:t>равлено на воспитание нравственных качеств и эстетичес</w:t>
            </w:r>
            <w:r w:rsidRPr="004F7FD1">
              <w:rPr>
                <w:sz w:val="28"/>
                <w:szCs w:val="28"/>
              </w:rPr>
              <w:t>кого и морально сознания</w:t>
            </w:r>
          </w:p>
        </w:tc>
        <w:tc>
          <w:tcPr>
            <w:tcW w:w="2268" w:type="dxa"/>
            <w:tcBorders>
              <w:top w:val="single" w:sz="4" w:space="0" w:color="auto"/>
              <w:left w:val="single" w:sz="4" w:space="0" w:color="auto"/>
              <w:bottom w:val="single" w:sz="4" w:space="0" w:color="auto"/>
              <w:right w:val="single" w:sz="4" w:space="0" w:color="auto"/>
            </w:tcBorders>
            <w:hideMark/>
          </w:tcPr>
          <w:p w14:paraId="77BC526D" w14:textId="77777777" w:rsidR="007B5439" w:rsidRPr="00C678D6" w:rsidRDefault="007B5439" w:rsidP="009E2EC4">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0EB3062E" w14:textId="77777777" w:rsidR="007B5439" w:rsidRPr="00FD2A3D" w:rsidRDefault="007B5439" w:rsidP="007B5439">
            <w:pPr>
              <w:rPr>
                <w:rFonts w:eastAsia="Calibri"/>
                <w:sz w:val="28"/>
                <w:szCs w:val="28"/>
                <w:lang w:eastAsia="en-US"/>
              </w:rPr>
            </w:pPr>
          </w:p>
        </w:tc>
      </w:tr>
      <w:tr w:rsidR="007B5439" w14:paraId="4518A89F" w14:textId="77777777" w:rsidTr="007B5439">
        <w:trPr>
          <w:trHeight w:val="1555"/>
        </w:trPr>
        <w:tc>
          <w:tcPr>
            <w:tcW w:w="2268" w:type="dxa"/>
            <w:tcBorders>
              <w:top w:val="single" w:sz="4" w:space="0" w:color="auto"/>
              <w:left w:val="single" w:sz="4" w:space="0" w:color="auto"/>
              <w:bottom w:val="single" w:sz="4" w:space="0" w:color="auto"/>
              <w:right w:val="single" w:sz="4" w:space="0" w:color="auto"/>
            </w:tcBorders>
          </w:tcPr>
          <w:p w14:paraId="07D74719" w14:textId="77777777" w:rsidR="007B5439" w:rsidRPr="004F7FD1" w:rsidRDefault="007B5439" w:rsidP="009E2EC4">
            <w:pPr>
              <w:rPr>
                <w:sz w:val="28"/>
                <w:szCs w:val="28"/>
                <w:lang w:eastAsia="en-US"/>
              </w:rPr>
            </w:pPr>
            <w:r w:rsidRPr="004F7FD1">
              <w:rPr>
                <w:sz w:val="28"/>
                <w:szCs w:val="28"/>
              </w:rPr>
              <w:t>Социальное</w:t>
            </w:r>
            <w:r w:rsidRPr="004F7FD1">
              <w:rPr>
                <w:sz w:val="28"/>
                <w:szCs w:val="28"/>
              </w:rPr>
              <w:tab/>
            </w:r>
          </w:p>
          <w:p w14:paraId="68CF4725"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72E95811" w14:textId="77777777" w:rsidR="007B5439" w:rsidRPr="004F7FD1" w:rsidRDefault="007B5439" w:rsidP="009E2EC4">
            <w:pPr>
              <w:rPr>
                <w:rFonts w:eastAsia="Calibri"/>
                <w:sz w:val="28"/>
                <w:szCs w:val="28"/>
                <w:lang w:eastAsia="en-US"/>
              </w:rPr>
            </w:pPr>
            <w:r>
              <w:rPr>
                <w:sz w:val="28"/>
                <w:szCs w:val="28"/>
              </w:rPr>
              <w:t>способствует воспитанию гражданствен</w:t>
            </w:r>
            <w:r w:rsidRPr="004F7FD1">
              <w:rPr>
                <w:sz w:val="28"/>
                <w:szCs w:val="28"/>
              </w:rPr>
              <w:t>ности, патриотизма, уважения к правам и обязанностям человека, толерантности</w:t>
            </w:r>
          </w:p>
        </w:tc>
        <w:tc>
          <w:tcPr>
            <w:tcW w:w="2268" w:type="dxa"/>
            <w:tcBorders>
              <w:top w:val="single" w:sz="4" w:space="0" w:color="auto"/>
              <w:left w:val="single" w:sz="4" w:space="0" w:color="auto"/>
              <w:right w:val="single" w:sz="4" w:space="0" w:color="auto"/>
            </w:tcBorders>
            <w:hideMark/>
          </w:tcPr>
          <w:p w14:paraId="7CE46727" w14:textId="77777777" w:rsidR="007B5439" w:rsidRPr="00C678D6" w:rsidRDefault="007B5439" w:rsidP="009E2EC4">
            <w:pPr>
              <w:rPr>
                <w:sz w:val="28"/>
                <w:szCs w:val="28"/>
              </w:rPr>
            </w:pPr>
          </w:p>
        </w:tc>
        <w:tc>
          <w:tcPr>
            <w:tcW w:w="1134" w:type="dxa"/>
            <w:tcBorders>
              <w:top w:val="single" w:sz="4" w:space="0" w:color="auto"/>
              <w:left w:val="single" w:sz="4" w:space="0" w:color="auto"/>
              <w:right w:val="single" w:sz="4" w:space="0" w:color="auto"/>
            </w:tcBorders>
            <w:hideMark/>
          </w:tcPr>
          <w:p w14:paraId="6156416C" w14:textId="77777777" w:rsidR="007B5439" w:rsidRPr="00C678D6" w:rsidRDefault="007B5439" w:rsidP="009E2EC4">
            <w:pPr>
              <w:rPr>
                <w:sz w:val="28"/>
                <w:szCs w:val="28"/>
              </w:rPr>
            </w:pPr>
          </w:p>
        </w:tc>
      </w:tr>
      <w:tr w:rsidR="007B5439" w14:paraId="36CB355A" w14:textId="77777777" w:rsidTr="009E2EC4">
        <w:trPr>
          <w:trHeight w:val="156"/>
        </w:trPr>
        <w:tc>
          <w:tcPr>
            <w:tcW w:w="2268" w:type="dxa"/>
            <w:vMerge w:val="restart"/>
            <w:tcBorders>
              <w:top w:val="single" w:sz="4" w:space="0" w:color="auto"/>
              <w:left w:val="single" w:sz="4" w:space="0" w:color="auto"/>
              <w:right w:val="single" w:sz="4" w:space="0" w:color="auto"/>
            </w:tcBorders>
          </w:tcPr>
          <w:p w14:paraId="5E09B42D" w14:textId="77777777" w:rsidR="007B5439" w:rsidRPr="004F7FD1" w:rsidRDefault="007B5439" w:rsidP="009E2EC4">
            <w:pPr>
              <w:rPr>
                <w:sz w:val="28"/>
                <w:szCs w:val="28"/>
                <w:lang w:eastAsia="en-US"/>
              </w:rPr>
            </w:pPr>
            <w:proofErr w:type="spellStart"/>
            <w:r>
              <w:rPr>
                <w:sz w:val="28"/>
                <w:szCs w:val="28"/>
              </w:rPr>
              <w:t>Обще</w:t>
            </w:r>
            <w:r w:rsidRPr="004F7FD1">
              <w:rPr>
                <w:sz w:val="28"/>
                <w:szCs w:val="28"/>
              </w:rPr>
              <w:t>интеллектуальное</w:t>
            </w:r>
            <w:proofErr w:type="spellEnd"/>
            <w:r w:rsidRPr="004F7FD1">
              <w:rPr>
                <w:sz w:val="28"/>
                <w:szCs w:val="28"/>
              </w:rPr>
              <w:tab/>
            </w:r>
          </w:p>
          <w:p w14:paraId="35520913" w14:textId="77777777" w:rsidR="007B5439" w:rsidRPr="004F7FD1" w:rsidRDefault="007B5439" w:rsidP="009E2EC4">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hideMark/>
          </w:tcPr>
          <w:p w14:paraId="2732F8DE" w14:textId="77777777" w:rsidR="007B5439" w:rsidRPr="004F7FD1" w:rsidRDefault="007B5439" w:rsidP="009E2EC4">
            <w:pPr>
              <w:rPr>
                <w:rFonts w:eastAsia="Calibri"/>
                <w:sz w:val="28"/>
                <w:szCs w:val="28"/>
                <w:lang w:eastAsia="en-US"/>
              </w:rPr>
            </w:pPr>
            <w:r w:rsidRPr="004F7FD1">
              <w:rPr>
                <w:sz w:val="28"/>
                <w:szCs w:val="28"/>
              </w:rPr>
              <w:t>формирует ценностное отношение к прекрасному, представление об эстетических и культурных идеалах</w:t>
            </w:r>
          </w:p>
        </w:tc>
        <w:tc>
          <w:tcPr>
            <w:tcW w:w="2268" w:type="dxa"/>
            <w:tcBorders>
              <w:top w:val="single" w:sz="4" w:space="0" w:color="auto"/>
              <w:left w:val="single" w:sz="4" w:space="0" w:color="auto"/>
              <w:bottom w:val="single" w:sz="8" w:space="0" w:color="auto"/>
              <w:right w:val="single" w:sz="4" w:space="0" w:color="auto"/>
            </w:tcBorders>
            <w:hideMark/>
          </w:tcPr>
          <w:p w14:paraId="698223C1" w14:textId="77777777" w:rsidR="007B5439" w:rsidRPr="00C678D6" w:rsidRDefault="007B5439" w:rsidP="009E2EC4">
            <w:pPr>
              <w:rPr>
                <w:sz w:val="28"/>
                <w:szCs w:val="28"/>
              </w:rPr>
            </w:pPr>
            <w:r>
              <w:rPr>
                <w:sz w:val="28"/>
                <w:szCs w:val="28"/>
              </w:rPr>
              <w:t>Эрудит</w:t>
            </w:r>
          </w:p>
        </w:tc>
        <w:tc>
          <w:tcPr>
            <w:tcW w:w="1134" w:type="dxa"/>
            <w:tcBorders>
              <w:top w:val="single" w:sz="4" w:space="0" w:color="auto"/>
              <w:left w:val="single" w:sz="4" w:space="0" w:color="auto"/>
              <w:bottom w:val="single" w:sz="8" w:space="0" w:color="auto"/>
              <w:right w:val="single" w:sz="4" w:space="0" w:color="auto"/>
            </w:tcBorders>
            <w:hideMark/>
          </w:tcPr>
          <w:p w14:paraId="40A28B6A" w14:textId="77777777" w:rsidR="007B5439" w:rsidRPr="00C678D6" w:rsidRDefault="007B5439" w:rsidP="009E2EC4">
            <w:pPr>
              <w:rPr>
                <w:sz w:val="28"/>
                <w:szCs w:val="28"/>
              </w:rPr>
            </w:pPr>
            <w:r>
              <w:rPr>
                <w:sz w:val="28"/>
                <w:szCs w:val="28"/>
              </w:rPr>
              <w:t xml:space="preserve">1 </w:t>
            </w:r>
            <w:r w:rsidRPr="00C678D6">
              <w:rPr>
                <w:sz w:val="28"/>
                <w:szCs w:val="28"/>
              </w:rPr>
              <w:t>час</w:t>
            </w:r>
          </w:p>
        </w:tc>
      </w:tr>
      <w:tr w:rsidR="007B5439" w14:paraId="70A517BA" w14:textId="77777777" w:rsidTr="009E2EC4">
        <w:trPr>
          <w:trHeight w:val="944"/>
        </w:trPr>
        <w:tc>
          <w:tcPr>
            <w:tcW w:w="2268" w:type="dxa"/>
            <w:vMerge/>
            <w:tcBorders>
              <w:left w:val="single" w:sz="4" w:space="0" w:color="auto"/>
              <w:bottom w:val="single" w:sz="4" w:space="0" w:color="auto"/>
              <w:right w:val="single" w:sz="4" w:space="0" w:color="auto"/>
            </w:tcBorders>
          </w:tcPr>
          <w:p w14:paraId="2CCAA15A" w14:textId="77777777" w:rsidR="007B5439" w:rsidRDefault="007B5439" w:rsidP="009E2EC4">
            <w:pPr>
              <w:rPr>
                <w:sz w:val="28"/>
                <w:szCs w:val="28"/>
              </w:rPr>
            </w:pPr>
          </w:p>
        </w:tc>
        <w:tc>
          <w:tcPr>
            <w:tcW w:w="4111" w:type="dxa"/>
            <w:vMerge/>
            <w:tcBorders>
              <w:left w:val="single" w:sz="4" w:space="0" w:color="auto"/>
              <w:bottom w:val="single" w:sz="4" w:space="0" w:color="auto"/>
              <w:right w:val="single" w:sz="4" w:space="0" w:color="auto"/>
            </w:tcBorders>
            <w:hideMark/>
          </w:tcPr>
          <w:p w14:paraId="749CC37F" w14:textId="77777777" w:rsidR="007B5439" w:rsidRPr="004F7FD1" w:rsidRDefault="007B5439" w:rsidP="009E2EC4">
            <w:pPr>
              <w:rPr>
                <w:sz w:val="28"/>
                <w:szCs w:val="28"/>
              </w:rPr>
            </w:pPr>
          </w:p>
        </w:tc>
        <w:tc>
          <w:tcPr>
            <w:tcW w:w="2268" w:type="dxa"/>
            <w:tcBorders>
              <w:top w:val="single" w:sz="8" w:space="0" w:color="auto"/>
              <w:left w:val="single" w:sz="4" w:space="0" w:color="auto"/>
              <w:bottom w:val="single" w:sz="4" w:space="0" w:color="auto"/>
              <w:right w:val="single" w:sz="4" w:space="0" w:color="auto"/>
            </w:tcBorders>
            <w:hideMark/>
          </w:tcPr>
          <w:p w14:paraId="3D04DC1E" w14:textId="77777777" w:rsidR="007B5439" w:rsidRDefault="007B5439" w:rsidP="009E2EC4">
            <w:pPr>
              <w:rPr>
                <w:sz w:val="28"/>
                <w:szCs w:val="28"/>
              </w:rPr>
            </w:pPr>
            <w:proofErr w:type="spellStart"/>
            <w:r>
              <w:rPr>
                <w:sz w:val="28"/>
                <w:szCs w:val="28"/>
              </w:rPr>
              <w:t>Интеллектика</w:t>
            </w:r>
            <w:proofErr w:type="spellEnd"/>
          </w:p>
        </w:tc>
        <w:tc>
          <w:tcPr>
            <w:tcW w:w="1134" w:type="dxa"/>
            <w:tcBorders>
              <w:top w:val="single" w:sz="8" w:space="0" w:color="auto"/>
              <w:left w:val="single" w:sz="4" w:space="0" w:color="auto"/>
              <w:bottom w:val="single" w:sz="4" w:space="0" w:color="auto"/>
              <w:right w:val="single" w:sz="4" w:space="0" w:color="auto"/>
            </w:tcBorders>
            <w:hideMark/>
          </w:tcPr>
          <w:p w14:paraId="7E7D43D6" w14:textId="77777777" w:rsidR="007B5439" w:rsidRDefault="007B5439" w:rsidP="009E2EC4">
            <w:pPr>
              <w:rPr>
                <w:rFonts w:eastAsia="Calibri"/>
                <w:sz w:val="28"/>
                <w:szCs w:val="28"/>
                <w:lang w:eastAsia="en-US"/>
              </w:rPr>
            </w:pPr>
            <w:r>
              <w:rPr>
                <w:sz w:val="28"/>
                <w:szCs w:val="28"/>
              </w:rPr>
              <w:t>1 час</w:t>
            </w:r>
          </w:p>
          <w:p w14:paraId="26A059E3" w14:textId="77777777" w:rsidR="007B5439" w:rsidRDefault="007B5439" w:rsidP="009E2EC4">
            <w:pPr>
              <w:rPr>
                <w:sz w:val="28"/>
                <w:szCs w:val="28"/>
              </w:rPr>
            </w:pPr>
          </w:p>
        </w:tc>
      </w:tr>
      <w:tr w:rsidR="007B5439" w14:paraId="5497E0C2" w14:textId="77777777" w:rsidTr="009E2EC4">
        <w:trPr>
          <w:trHeight w:val="625"/>
        </w:trPr>
        <w:tc>
          <w:tcPr>
            <w:tcW w:w="2268" w:type="dxa"/>
            <w:vMerge w:val="restart"/>
            <w:tcBorders>
              <w:top w:val="single" w:sz="4" w:space="0" w:color="auto"/>
              <w:left w:val="single" w:sz="4" w:space="0" w:color="auto"/>
              <w:right w:val="single" w:sz="4" w:space="0" w:color="auto"/>
            </w:tcBorders>
          </w:tcPr>
          <w:p w14:paraId="088C389A" w14:textId="77777777" w:rsidR="007B5439" w:rsidRPr="004F7FD1" w:rsidRDefault="007B5439" w:rsidP="009E2EC4">
            <w:pPr>
              <w:rPr>
                <w:sz w:val="28"/>
                <w:szCs w:val="28"/>
                <w:lang w:eastAsia="en-US"/>
              </w:rPr>
            </w:pPr>
            <w:r w:rsidRPr="004F7FD1">
              <w:rPr>
                <w:sz w:val="28"/>
                <w:szCs w:val="28"/>
              </w:rPr>
              <w:t>Общекультурное</w:t>
            </w:r>
            <w:r w:rsidRPr="004F7FD1">
              <w:rPr>
                <w:sz w:val="28"/>
                <w:szCs w:val="28"/>
              </w:rPr>
              <w:tab/>
            </w:r>
          </w:p>
          <w:p w14:paraId="06643381" w14:textId="77777777" w:rsidR="007B5439" w:rsidRPr="004F7FD1" w:rsidRDefault="007B5439" w:rsidP="009E2EC4">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tcPr>
          <w:p w14:paraId="4D18A13F" w14:textId="77777777" w:rsidR="007B5439" w:rsidRPr="004F7FD1" w:rsidRDefault="007B5439" w:rsidP="007B5439">
            <w:pPr>
              <w:rPr>
                <w:rFonts w:eastAsia="Calibri"/>
                <w:sz w:val="28"/>
                <w:szCs w:val="28"/>
                <w:lang w:eastAsia="en-US"/>
              </w:rPr>
            </w:pPr>
            <w:r w:rsidRPr="004F7FD1">
              <w:rPr>
                <w:sz w:val="28"/>
                <w:szCs w:val="28"/>
              </w:rPr>
              <w:t>способствует воспитанию трудолюбия, творческого отношения к учению, труду</w:t>
            </w:r>
          </w:p>
        </w:tc>
        <w:tc>
          <w:tcPr>
            <w:tcW w:w="2268" w:type="dxa"/>
            <w:tcBorders>
              <w:top w:val="single" w:sz="4" w:space="0" w:color="auto"/>
              <w:left w:val="single" w:sz="4" w:space="0" w:color="auto"/>
              <w:bottom w:val="single" w:sz="8" w:space="0" w:color="auto"/>
              <w:right w:val="single" w:sz="4" w:space="0" w:color="auto"/>
            </w:tcBorders>
            <w:hideMark/>
          </w:tcPr>
          <w:p w14:paraId="44EECF5E" w14:textId="77777777" w:rsidR="007B5439" w:rsidRPr="00C678D6" w:rsidRDefault="007B5439" w:rsidP="009E2EC4">
            <w:pPr>
              <w:rPr>
                <w:sz w:val="28"/>
                <w:szCs w:val="28"/>
              </w:rPr>
            </w:pPr>
            <w:r>
              <w:rPr>
                <w:sz w:val="28"/>
                <w:szCs w:val="28"/>
              </w:rPr>
              <w:t>Театральное искусство</w:t>
            </w:r>
          </w:p>
        </w:tc>
        <w:tc>
          <w:tcPr>
            <w:tcW w:w="1134" w:type="dxa"/>
            <w:tcBorders>
              <w:top w:val="single" w:sz="4" w:space="0" w:color="auto"/>
              <w:left w:val="single" w:sz="4" w:space="0" w:color="auto"/>
              <w:bottom w:val="single" w:sz="8" w:space="0" w:color="auto"/>
              <w:right w:val="single" w:sz="4" w:space="0" w:color="auto"/>
            </w:tcBorders>
            <w:hideMark/>
          </w:tcPr>
          <w:p w14:paraId="18962F0E" w14:textId="77777777" w:rsidR="007B5439" w:rsidRPr="00C678D6" w:rsidRDefault="007B5439" w:rsidP="009E2EC4">
            <w:pPr>
              <w:rPr>
                <w:sz w:val="28"/>
                <w:szCs w:val="28"/>
              </w:rPr>
            </w:pPr>
            <w:r>
              <w:rPr>
                <w:sz w:val="28"/>
                <w:szCs w:val="28"/>
              </w:rPr>
              <w:t>4 часа</w:t>
            </w:r>
          </w:p>
        </w:tc>
      </w:tr>
      <w:tr w:rsidR="007B5439" w14:paraId="4067DBD2" w14:textId="77777777" w:rsidTr="007B5439">
        <w:trPr>
          <w:trHeight w:val="222"/>
        </w:trPr>
        <w:tc>
          <w:tcPr>
            <w:tcW w:w="2268" w:type="dxa"/>
            <w:vMerge/>
            <w:tcBorders>
              <w:left w:val="single" w:sz="4" w:space="0" w:color="auto"/>
              <w:bottom w:val="single" w:sz="4" w:space="0" w:color="auto"/>
              <w:right w:val="single" w:sz="4" w:space="0" w:color="auto"/>
            </w:tcBorders>
          </w:tcPr>
          <w:p w14:paraId="619666EA" w14:textId="77777777" w:rsidR="007B5439" w:rsidRPr="004F7FD1" w:rsidRDefault="007B5439" w:rsidP="009E2EC4">
            <w:pPr>
              <w:rPr>
                <w:sz w:val="28"/>
                <w:szCs w:val="28"/>
              </w:rPr>
            </w:pPr>
          </w:p>
        </w:tc>
        <w:tc>
          <w:tcPr>
            <w:tcW w:w="4111" w:type="dxa"/>
            <w:vMerge/>
            <w:tcBorders>
              <w:left w:val="single" w:sz="4" w:space="0" w:color="auto"/>
              <w:bottom w:val="single" w:sz="4" w:space="0" w:color="auto"/>
              <w:right w:val="single" w:sz="4" w:space="0" w:color="auto"/>
            </w:tcBorders>
          </w:tcPr>
          <w:p w14:paraId="61F7032F" w14:textId="77777777" w:rsidR="007B5439" w:rsidRPr="004F7FD1" w:rsidRDefault="007B5439" w:rsidP="009E2EC4">
            <w:pPr>
              <w:rPr>
                <w:sz w:val="28"/>
                <w:szCs w:val="28"/>
              </w:rPr>
            </w:pPr>
          </w:p>
        </w:tc>
        <w:tc>
          <w:tcPr>
            <w:tcW w:w="2268" w:type="dxa"/>
            <w:tcBorders>
              <w:top w:val="single" w:sz="8" w:space="0" w:color="auto"/>
              <w:left w:val="single" w:sz="4" w:space="0" w:color="auto"/>
              <w:right w:val="single" w:sz="4" w:space="0" w:color="auto"/>
            </w:tcBorders>
            <w:hideMark/>
          </w:tcPr>
          <w:p w14:paraId="5C421CA8" w14:textId="77777777" w:rsidR="007B5439" w:rsidRDefault="007B5439" w:rsidP="009E2EC4">
            <w:pPr>
              <w:rPr>
                <w:sz w:val="28"/>
                <w:szCs w:val="28"/>
              </w:rPr>
            </w:pPr>
            <w:r>
              <w:rPr>
                <w:sz w:val="28"/>
                <w:szCs w:val="28"/>
              </w:rPr>
              <w:t>Радуга</w:t>
            </w:r>
          </w:p>
        </w:tc>
        <w:tc>
          <w:tcPr>
            <w:tcW w:w="1134" w:type="dxa"/>
            <w:tcBorders>
              <w:top w:val="single" w:sz="8" w:space="0" w:color="auto"/>
              <w:left w:val="single" w:sz="4" w:space="0" w:color="auto"/>
              <w:right w:val="single" w:sz="4" w:space="0" w:color="auto"/>
            </w:tcBorders>
            <w:hideMark/>
          </w:tcPr>
          <w:p w14:paraId="6F523929" w14:textId="77777777" w:rsidR="007B5439" w:rsidRDefault="007B5439" w:rsidP="009E2EC4">
            <w:pPr>
              <w:rPr>
                <w:sz w:val="28"/>
                <w:szCs w:val="28"/>
              </w:rPr>
            </w:pPr>
            <w:r>
              <w:rPr>
                <w:sz w:val="28"/>
                <w:szCs w:val="28"/>
              </w:rPr>
              <w:t>1 час</w:t>
            </w:r>
          </w:p>
        </w:tc>
      </w:tr>
      <w:tr w:rsidR="007B5439" w14:paraId="386B0E75" w14:textId="77777777" w:rsidTr="009E2EC4">
        <w:trPr>
          <w:trHeight w:val="615"/>
        </w:trPr>
        <w:tc>
          <w:tcPr>
            <w:tcW w:w="2268" w:type="dxa"/>
            <w:tcBorders>
              <w:top w:val="single" w:sz="4" w:space="0" w:color="auto"/>
              <w:left w:val="single" w:sz="4" w:space="0" w:color="auto"/>
              <w:bottom w:val="single" w:sz="4" w:space="0" w:color="auto"/>
              <w:right w:val="single" w:sz="4" w:space="0" w:color="auto"/>
            </w:tcBorders>
          </w:tcPr>
          <w:p w14:paraId="6B68DFED"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14:paraId="316382BB" w14:textId="77777777" w:rsidR="007B5439" w:rsidRPr="004F7FD1" w:rsidRDefault="007B5439" w:rsidP="009E2EC4">
            <w:pPr>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519B0EAF" w14:textId="77777777" w:rsidR="007B5439" w:rsidRPr="00C678D6" w:rsidRDefault="007B5439" w:rsidP="009E2EC4">
            <w:pP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448F25BE" w14:textId="77777777" w:rsidR="007B5439" w:rsidRPr="00C678D6" w:rsidRDefault="007B5439" w:rsidP="009E2EC4">
            <w:pPr>
              <w:rPr>
                <w:b/>
                <w:sz w:val="28"/>
                <w:szCs w:val="28"/>
              </w:rPr>
            </w:pPr>
            <w:r>
              <w:rPr>
                <w:b/>
                <w:sz w:val="28"/>
                <w:szCs w:val="28"/>
              </w:rPr>
              <w:t>21</w:t>
            </w:r>
          </w:p>
          <w:p w14:paraId="42A7BF84" w14:textId="77777777" w:rsidR="007B5439" w:rsidRPr="00C678D6" w:rsidRDefault="007B5439" w:rsidP="009E2EC4">
            <w:pPr>
              <w:rPr>
                <w:b/>
                <w:sz w:val="28"/>
                <w:szCs w:val="28"/>
              </w:rPr>
            </w:pPr>
            <w:r>
              <w:rPr>
                <w:b/>
                <w:sz w:val="28"/>
                <w:szCs w:val="28"/>
              </w:rPr>
              <w:t>час</w:t>
            </w:r>
          </w:p>
        </w:tc>
      </w:tr>
    </w:tbl>
    <w:p w14:paraId="7E1680BB" w14:textId="77777777" w:rsidR="00284B15" w:rsidRDefault="00284B15" w:rsidP="0097221B">
      <w:pPr>
        <w:jc w:val="center"/>
        <w:rPr>
          <w:sz w:val="28"/>
          <w:szCs w:val="28"/>
        </w:rPr>
      </w:pPr>
    </w:p>
    <w:p w14:paraId="40558B28" w14:textId="77777777" w:rsidR="000D318E" w:rsidRPr="00370CA4" w:rsidRDefault="000D318E" w:rsidP="0097221B">
      <w:pPr>
        <w:jc w:val="center"/>
        <w:rPr>
          <w:sz w:val="28"/>
          <w:szCs w:val="28"/>
        </w:rPr>
      </w:pPr>
      <w:r w:rsidRPr="00A104CB">
        <w:rPr>
          <w:sz w:val="28"/>
          <w:szCs w:val="28"/>
        </w:rPr>
        <w:t xml:space="preserve">Недельный план внеурочной деятельности для </w:t>
      </w:r>
      <w:r>
        <w:rPr>
          <w:sz w:val="28"/>
          <w:szCs w:val="28"/>
        </w:rPr>
        <w:t xml:space="preserve">4 </w:t>
      </w:r>
      <w:r w:rsidRPr="00A104CB">
        <w:rPr>
          <w:sz w:val="28"/>
          <w:szCs w:val="28"/>
        </w:rPr>
        <w:t>классов</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111"/>
        <w:gridCol w:w="2268"/>
        <w:gridCol w:w="1134"/>
      </w:tblGrid>
      <w:tr w:rsidR="007B5439" w14:paraId="49DA08E0" w14:textId="77777777" w:rsidTr="009E2EC4">
        <w:tc>
          <w:tcPr>
            <w:tcW w:w="2268" w:type="dxa"/>
            <w:tcBorders>
              <w:top w:val="single" w:sz="4" w:space="0" w:color="auto"/>
              <w:left w:val="single" w:sz="4" w:space="0" w:color="auto"/>
              <w:bottom w:val="single" w:sz="4" w:space="0" w:color="auto"/>
              <w:right w:val="single" w:sz="4" w:space="0" w:color="auto"/>
            </w:tcBorders>
          </w:tcPr>
          <w:p w14:paraId="2CC855E0" w14:textId="77777777" w:rsidR="007B5439" w:rsidRPr="004F7FD1" w:rsidRDefault="007B5439" w:rsidP="009E2EC4">
            <w:pPr>
              <w:rPr>
                <w:rFonts w:eastAsia="Calibri"/>
                <w:b/>
                <w:sz w:val="28"/>
                <w:szCs w:val="28"/>
                <w:lang w:eastAsia="en-US"/>
              </w:rPr>
            </w:pPr>
            <w:r>
              <w:rPr>
                <w:rFonts w:eastAsia="Calibri"/>
                <w:b/>
                <w:sz w:val="28"/>
                <w:szCs w:val="28"/>
                <w:lang w:eastAsia="en-US"/>
              </w:rPr>
              <w:t xml:space="preserve">Направление </w:t>
            </w:r>
          </w:p>
        </w:tc>
        <w:tc>
          <w:tcPr>
            <w:tcW w:w="4111" w:type="dxa"/>
            <w:tcBorders>
              <w:top w:val="single" w:sz="4" w:space="0" w:color="auto"/>
              <w:left w:val="single" w:sz="4" w:space="0" w:color="auto"/>
              <w:bottom w:val="single" w:sz="4" w:space="0" w:color="auto"/>
              <w:right w:val="single" w:sz="4" w:space="0" w:color="auto"/>
            </w:tcBorders>
          </w:tcPr>
          <w:p w14:paraId="1C932BC6" w14:textId="77777777" w:rsidR="007B5439" w:rsidRPr="004F7FD1" w:rsidRDefault="007B5439" w:rsidP="009E2EC4">
            <w:pPr>
              <w:rPr>
                <w:rFonts w:eastAsia="Calibri"/>
                <w:b/>
                <w:sz w:val="28"/>
                <w:szCs w:val="28"/>
                <w:lang w:eastAsia="en-US"/>
              </w:rPr>
            </w:pPr>
            <w:r>
              <w:rPr>
                <w:rFonts w:eastAsia="Calibri"/>
                <w:b/>
                <w:sz w:val="28"/>
                <w:szCs w:val="28"/>
                <w:lang w:eastAsia="en-US"/>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14:paraId="550303A6" w14:textId="77777777" w:rsidR="007B5439" w:rsidRPr="004F7FD1" w:rsidRDefault="007B5439" w:rsidP="009E2EC4">
            <w:pPr>
              <w:rPr>
                <w:rFonts w:eastAsia="Calibri"/>
                <w:b/>
                <w:sz w:val="28"/>
                <w:szCs w:val="28"/>
                <w:lang w:eastAsia="en-US"/>
              </w:rPr>
            </w:pPr>
            <w:r>
              <w:rPr>
                <w:b/>
                <w:sz w:val="28"/>
                <w:szCs w:val="28"/>
              </w:rPr>
              <w:t>Название курса</w:t>
            </w:r>
          </w:p>
        </w:tc>
        <w:tc>
          <w:tcPr>
            <w:tcW w:w="1134" w:type="dxa"/>
            <w:tcBorders>
              <w:top w:val="single" w:sz="4" w:space="0" w:color="auto"/>
              <w:left w:val="single" w:sz="4" w:space="0" w:color="auto"/>
              <w:bottom w:val="single" w:sz="4" w:space="0" w:color="auto"/>
              <w:right w:val="single" w:sz="4" w:space="0" w:color="auto"/>
            </w:tcBorders>
          </w:tcPr>
          <w:p w14:paraId="6FAFE466" w14:textId="77777777" w:rsidR="007B5439" w:rsidRPr="004F7FD1" w:rsidRDefault="007B5439" w:rsidP="009E2EC4">
            <w:pPr>
              <w:rPr>
                <w:rFonts w:eastAsia="Calibri"/>
                <w:b/>
                <w:sz w:val="28"/>
                <w:szCs w:val="28"/>
                <w:lang w:eastAsia="en-US"/>
              </w:rPr>
            </w:pPr>
            <w:r>
              <w:rPr>
                <w:rFonts w:eastAsia="Calibri"/>
                <w:b/>
                <w:sz w:val="28"/>
                <w:szCs w:val="28"/>
                <w:lang w:eastAsia="en-US"/>
              </w:rPr>
              <w:t>Кол-во часов</w:t>
            </w:r>
          </w:p>
        </w:tc>
      </w:tr>
      <w:tr w:rsidR="007B5439" w14:paraId="67899C95" w14:textId="77777777" w:rsidTr="009E2EC4">
        <w:trPr>
          <w:trHeight w:val="315"/>
        </w:trPr>
        <w:tc>
          <w:tcPr>
            <w:tcW w:w="2268" w:type="dxa"/>
            <w:vMerge w:val="restart"/>
            <w:tcBorders>
              <w:top w:val="single" w:sz="4" w:space="0" w:color="auto"/>
              <w:left w:val="single" w:sz="4" w:space="0" w:color="auto"/>
              <w:right w:val="single" w:sz="4" w:space="0" w:color="auto"/>
            </w:tcBorders>
            <w:hideMark/>
          </w:tcPr>
          <w:p w14:paraId="4C9361E6" w14:textId="77777777" w:rsidR="007B5439" w:rsidRDefault="007B5439" w:rsidP="009E2EC4">
            <w:pPr>
              <w:rPr>
                <w:rFonts w:eastAsia="Calibri"/>
                <w:sz w:val="28"/>
                <w:szCs w:val="28"/>
                <w:lang w:eastAsia="en-US"/>
              </w:rPr>
            </w:pPr>
            <w:r>
              <w:rPr>
                <w:sz w:val="28"/>
                <w:szCs w:val="28"/>
              </w:rPr>
              <w:t>Спортивно-</w:t>
            </w:r>
            <w:r>
              <w:rPr>
                <w:sz w:val="28"/>
                <w:szCs w:val="28"/>
              </w:rPr>
              <w:lastRenderedPageBreak/>
              <w:t>оздоровительное</w:t>
            </w:r>
          </w:p>
          <w:p w14:paraId="4D1F9D4E" w14:textId="77777777" w:rsidR="007B5439" w:rsidRPr="004F7FD1" w:rsidRDefault="007B5439" w:rsidP="009E2EC4">
            <w:pPr>
              <w:rPr>
                <w:rFonts w:eastAsia="Calibri"/>
                <w:sz w:val="28"/>
                <w:szCs w:val="28"/>
                <w:lang w:eastAsia="en-US"/>
              </w:rPr>
            </w:pPr>
          </w:p>
        </w:tc>
        <w:tc>
          <w:tcPr>
            <w:tcW w:w="4111" w:type="dxa"/>
            <w:vMerge w:val="restart"/>
            <w:tcBorders>
              <w:top w:val="single" w:sz="4" w:space="0" w:color="auto"/>
              <w:left w:val="single" w:sz="4" w:space="0" w:color="auto"/>
              <w:right w:val="single" w:sz="4" w:space="0" w:color="auto"/>
            </w:tcBorders>
            <w:hideMark/>
          </w:tcPr>
          <w:p w14:paraId="50E290A0" w14:textId="77777777" w:rsidR="007B5439" w:rsidRPr="004F7FD1" w:rsidRDefault="007B5439" w:rsidP="009E2EC4">
            <w:pPr>
              <w:rPr>
                <w:rFonts w:eastAsia="Calibri"/>
                <w:sz w:val="28"/>
                <w:szCs w:val="28"/>
                <w:lang w:eastAsia="en-US"/>
              </w:rPr>
            </w:pPr>
            <w:r>
              <w:rPr>
                <w:sz w:val="28"/>
                <w:szCs w:val="28"/>
              </w:rPr>
              <w:lastRenderedPageBreak/>
              <w:t xml:space="preserve">способствующее </w:t>
            </w:r>
            <w:r>
              <w:rPr>
                <w:sz w:val="28"/>
                <w:szCs w:val="28"/>
              </w:rPr>
              <w:lastRenderedPageBreak/>
              <w:t>фор</w:t>
            </w:r>
            <w:r w:rsidRPr="004F7FD1">
              <w:rPr>
                <w:sz w:val="28"/>
                <w:szCs w:val="28"/>
              </w:rPr>
              <w:t>мированию ценностного отношения к здоровью и ЗОЖ, ценност</w:t>
            </w:r>
            <w:r>
              <w:rPr>
                <w:sz w:val="28"/>
                <w:szCs w:val="28"/>
              </w:rPr>
              <w:t>ного отношения к природе, окру</w:t>
            </w:r>
            <w:r w:rsidRPr="004F7FD1">
              <w:rPr>
                <w:sz w:val="28"/>
                <w:szCs w:val="28"/>
              </w:rPr>
              <w:t>жающей среде (в</w:t>
            </w:r>
            <w:r>
              <w:rPr>
                <w:sz w:val="28"/>
                <w:szCs w:val="28"/>
              </w:rPr>
              <w:t>ключает и экологическое воспита</w:t>
            </w:r>
            <w:r w:rsidRPr="004F7FD1">
              <w:rPr>
                <w:sz w:val="28"/>
                <w:szCs w:val="28"/>
              </w:rPr>
              <w:t>ние)</w:t>
            </w:r>
          </w:p>
        </w:tc>
        <w:tc>
          <w:tcPr>
            <w:tcW w:w="2268" w:type="dxa"/>
            <w:tcBorders>
              <w:top w:val="single" w:sz="4" w:space="0" w:color="auto"/>
              <w:left w:val="single" w:sz="4" w:space="0" w:color="auto"/>
              <w:bottom w:val="single" w:sz="8" w:space="0" w:color="auto"/>
              <w:right w:val="single" w:sz="4" w:space="0" w:color="auto"/>
            </w:tcBorders>
          </w:tcPr>
          <w:p w14:paraId="1ED33B6B" w14:textId="77777777" w:rsidR="007B5439" w:rsidRPr="004F7FD1" w:rsidRDefault="007B5439" w:rsidP="009E2EC4">
            <w:pPr>
              <w:rPr>
                <w:rFonts w:eastAsia="Calibri"/>
                <w:sz w:val="28"/>
                <w:szCs w:val="28"/>
                <w:lang w:eastAsia="en-US"/>
              </w:rPr>
            </w:pPr>
            <w:r>
              <w:rPr>
                <w:sz w:val="28"/>
                <w:szCs w:val="28"/>
              </w:rPr>
              <w:lastRenderedPageBreak/>
              <w:t>Шахматы</w:t>
            </w:r>
          </w:p>
        </w:tc>
        <w:tc>
          <w:tcPr>
            <w:tcW w:w="1134" w:type="dxa"/>
            <w:tcBorders>
              <w:top w:val="single" w:sz="4" w:space="0" w:color="auto"/>
              <w:left w:val="single" w:sz="4" w:space="0" w:color="auto"/>
              <w:bottom w:val="single" w:sz="8" w:space="0" w:color="auto"/>
              <w:right w:val="single" w:sz="4" w:space="0" w:color="auto"/>
            </w:tcBorders>
            <w:hideMark/>
          </w:tcPr>
          <w:p w14:paraId="289B43ED" w14:textId="77777777" w:rsidR="007B5439" w:rsidRPr="004F7FD1" w:rsidRDefault="007B5439" w:rsidP="009E2EC4">
            <w:pPr>
              <w:rPr>
                <w:rFonts w:eastAsia="Calibri"/>
                <w:sz w:val="28"/>
                <w:szCs w:val="28"/>
                <w:lang w:eastAsia="en-US"/>
              </w:rPr>
            </w:pPr>
            <w:r>
              <w:rPr>
                <w:sz w:val="28"/>
                <w:szCs w:val="28"/>
              </w:rPr>
              <w:t xml:space="preserve">5 </w:t>
            </w:r>
            <w:r w:rsidRPr="004F7FD1">
              <w:rPr>
                <w:sz w:val="28"/>
                <w:szCs w:val="28"/>
              </w:rPr>
              <w:t>час</w:t>
            </w:r>
            <w:r>
              <w:rPr>
                <w:sz w:val="28"/>
                <w:szCs w:val="28"/>
              </w:rPr>
              <w:t>ов</w:t>
            </w:r>
          </w:p>
        </w:tc>
      </w:tr>
      <w:tr w:rsidR="007B5439" w14:paraId="5A08A678" w14:textId="77777777" w:rsidTr="009E2EC4">
        <w:trPr>
          <w:trHeight w:val="234"/>
        </w:trPr>
        <w:tc>
          <w:tcPr>
            <w:tcW w:w="2268" w:type="dxa"/>
            <w:vMerge/>
            <w:tcBorders>
              <w:left w:val="single" w:sz="4" w:space="0" w:color="auto"/>
              <w:right w:val="single" w:sz="4" w:space="0" w:color="auto"/>
            </w:tcBorders>
            <w:hideMark/>
          </w:tcPr>
          <w:p w14:paraId="2548F6E4"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7B345ED8"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23277264" w14:textId="77777777" w:rsidR="007B5439" w:rsidRDefault="007B5439" w:rsidP="009E2EC4">
            <w:pPr>
              <w:rPr>
                <w:sz w:val="28"/>
                <w:szCs w:val="28"/>
              </w:rPr>
            </w:pPr>
            <w:r>
              <w:rPr>
                <w:sz w:val="28"/>
                <w:szCs w:val="28"/>
              </w:rPr>
              <w:t>Ручной мяч</w:t>
            </w:r>
          </w:p>
        </w:tc>
        <w:tc>
          <w:tcPr>
            <w:tcW w:w="1134" w:type="dxa"/>
            <w:tcBorders>
              <w:top w:val="single" w:sz="8" w:space="0" w:color="auto"/>
              <w:left w:val="single" w:sz="4" w:space="0" w:color="auto"/>
              <w:bottom w:val="single" w:sz="8" w:space="0" w:color="auto"/>
              <w:right w:val="single" w:sz="4" w:space="0" w:color="auto"/>
            </w:tcBorders>
            <w:hideMark/>
          </w:tcPr>
          <w:p w14:paraId="3B5C2BCA" w14:textId="77777777" w:rsidR="007B5439" w:rsidRDefault="007B5439" w:rsidP="009E2EC4">
            <w:pPr>
              <w:rPr>
                <w:sz w:val="28"/>
                <w:szCs w:val="28"/>
              </w:rPr>
            </w:pPr>
            <w:r>
              <w:rPr>
                <w:sz w:val="28"/>
                <w:szCs w:val="28"/>
              </w:rPr>
              <w:t>2 часа</w:t>
            </w:r>
          </w:p>
        </w:tc>
      </w:tr>
      <w:tr w:rsidR="007B5439" w14:paraId="4045F24E" w14:textId="77777777" w:rsidTr="009E2EC4">
        <w:trPr>
          <w:trHeight w:val="285"/>
        </w:trPr>
        <w:tc>
          <w:tcPr>
            <w:tcW w:w="2268" w:type="dxa"/>
            <w:vMerge/>
            <w:tcBorders>
              <w:left w:val="single" w:sz="4" w:space="0" w:color="auto"/>
              <w:right w:val="single" w:sz="4" w:space="0" w:color="auto"/>
            </w:tcBorders>
            <w:hideMark/>
          </w:tcPr>
          <w:p w14:paraId="18E72B61"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7777DD49"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4C712A70" w14:textId="77777777" w:rsidR="007B5439" w:rsidRDefault="007B5439" w:rsidP="009E2EC4">
            <w:pPr>
              <w:rPr>
                <w:sz w:val="28"/>
                <w:szCs w:val="28"/>
              </w:rPr>
            </w:pPr>
            <w:r>
              <w:rPr>
                <w:sz w:val="28"/>
                <w:szCs w:val="28"/>
              </w:rPr>
              <w:t>Ушу</w:t>
            </w:r>
          </w:p>
        </w:tc>
        <w:tc>
          <w:tcPr>
            <w:tcW w:w="1134" w:type="dxa"/>
            <w:tcBorders>
              <w:top w:val="single" w:sz="8" w:space="0" w:color="auto"/>
              <w:left w:val="single" w:sz="4" w:space="0" w:color="auto"/>
              <w:bottom w:val="single" w:sz="8" w:space="0" w:color="auto"/>
              <w:right w:val="single" w:sz="4" w:space="0" w:color="auto"/>
            </w:tcBorders>
            <w:hideMark/>
          </w:tcPr>
          <w:p w14:paraId="2C75DA56" w14:textId="77777777" w:rsidR="007B5439" w:rsidRDefault="007B5439" w:rsidP="009E2EC4">
            <w:pPr>
              <w:rPr>
                <w:sz w:val="28"/>
                <w:szCs w:val="28"/>
              </w:rPr>
            </w:pPr>
            <w:r>
              <w:rPr>
                <w:rFonts w:eastAsia="Calibri"/>
                <w:sz w:val="28"/>
                <w:szCs w:val="28"/>
                <w:lang w:eastAsia="en-US"/>
              </w:rPr>
              <w:t>3 часа</w:t>
            </w:r>
          </w:p>
        </w:tc>
      </w:tr>
      <w:tr w:rsidR="007B5439" w14:paraId="3820F46C" w14:textId="77777777" w:rsidTr="009E2EC4">
        <w:trPr>
          <w:trHeight w:val="330"/>
        </w:trPr>
        <w:tc>
          <w:tcPr>
            <w:tcW w:w="2268" w:type="dxa"/>
            <w:vMerge/>
            <w:tcBorders>
              <w:left w:val="single" w:sz="4" w:space="0" w:color="auto"/>
              <w:right w:val="single" w:sz="4" w:space="0" w:color="auto"/>
            </w:tcBorders>
            <w:hideMark/>
          </w:tcPr>
          <w:p w14:paraId="566D64BD" w14:textId="77777777" w:rsidR="007B5439" w:rsidRPr="004F7FD1" w:rsidRDefault="007B5439" w:rsidP="009E2EC4">
            <w:pPr>
              <w:rPr>
                <w:sz w:val="28"/>
                <w:szCs w:val="28"/>
              </w:rPr>
            </w:pPr>
          </w:p>
        </w:tc>
        <w:tc>
          <w:tcPr>
            <w:tcW w:w="4111" w:type="dxa"/>
            <w:vMerge/>
            <w:tcBorders>
              <w:left w:val="single" w:sz="4" w:space="0" w:color="auto"/>
              <w:right w:val="single" w:sz="4" w:space="0" w:color="auto"/>
            </w:tcBorders>
            <w:hideMark/>
          </w:tcPr>
          <w:p w14:paraId="3DBE8EA9" w14:textId="77777777" w:rsidR="007B5439" w:rsidRDefault="007B5439" w:rsidP="009E2EC4">
            <w:pPr>
              <w:rPr>
                <w:sz w:val="28"/>
                <w:szCs w:val="28"/>
              </w:rPr>
            </w:pPr>
          </w:p>
        </w:tc>
        <w:tc>
          <w:tcPr>
            <w:tcW w:w="2268" w:type="dxa"/>
            <w:tcBorders>
              <w:top w:val="single" w:sz="8" w:space="0" w:color="auto"/>
              <w:left w:val="single" w:sz="4" w:space="0" w:color="auto"/>
              <w:bottom w:val="single" w:sz="8" w:space="0" w:color="auto"/>
              <w:right w:val="single" w:sz="4" w:space="0" w:color="auto"/>
            </w:tcBorders>
          </w:tcPr>
          <w:p w14:paraId="5273C7BA" w14:textId="77777777" w:rsidR="007B5439" w:rsidRDefault="007B5439" w:rsidP="009E2EC4">
            <w:pPr>
              <w:rPr>
                <w:sz w:val="28"/>
                <w:szCs w:val="28"/>
              </w:rPr>
            </w:pPr>
            <w:r>
              <w:rPr>
                <w:sz w:val="28"/>
                <w:szCs w:val="28"/>
              </w:rPr>
              <w:t>Бальные танцы</w:t>
            </w:r>
          </w:p>
        </w:tc>
        <w:tc>
          <w:tcPr>
            <w:tcW w:w="1134" w:type="dxa"/>
            <w:tcBorders>
              <w:top w:val="single" w:sz="8" w:space="0" w:color="auto"/>
              <w:left w:val="single" w:sz="4" w:space="0" w:color="auto"/>
              <w:bottom w:val="single" w:sz="8" w:space="0" w:color="auto"/>
              <w:right w:val="single" w:sz="4" w:space="0" w:color="auto"/>
            </w:tcBorders>
            <w:hideMark/>
          </w:tcPr>
          <w:p w14:paraId="3EC21EB6" w14:textId="77777777" w:rsidR="007B5439" w:rsidRDefault="007B5439" w:rsidP="009E2EC4">
            <w:pPr>
              <w:rPr>
                <w:rFonts w:eastAsia="Calibri"/>
                <w:sz w:val="28"/>
                <w:szCs w:val="28"/>
                <w:lang w:eastAsia="en-US"/>
              </w:rPr>
            </w:pPr>
            <w:r>
              <w:rPr>
                <w:rFonts w:eastAsia="Calibri"/>
                <w:sz w:val="28"/>
                <w:szCs w:val="28"/>
                <w:lang w:eastAsia="en-US"/>
              </w:rPr>
              <w:t>2 часа</w:t>
            </w:r>
          </w:p>
        </w:tc>
      </w:tr>
      <w:tr w:rsidR="007B5439" w14:paraId="285B3CB7" w14:textId="77777777" w:rsidTr="009E2EC4">
        <w:trPr>
          <w:trHeight w:val="759"/>
        </w:trPr>
        <w:tc>
          <w:tcPr>
            <w:tcW w:w="2268" w:type="dxa"/>
            <w:vMerge/>
            <w:tcBorders>
              <w:left w:val="single" w:sz="4" w:space="0" w:color="auto"/>
              <w:bottom w:val="single" w:sz="4" w:space="0" w:color="auto"/>
              <w:right w:val="single" w:sz="4" w:space="0" w:color="auto"/>
            </w:tcBorders>
            <w:hideMark/>
          </w:tcPr>
          <w:p w14:paraId="634DB7F0" w14:textId="77777777" w:rsidR="007B5439" w:rsidRPr="004F7FD1" w:rsidRDefault="007B5439" w:rsidP="009E2EC4">
            <w:pPr>
              <w:rPr>
                <w:sz w:val="28"/>
                <w:szCs w:val="28"/>
              </w:rPr>
            </w:pPr>
          </w:p>
        </w:tc>
        <w:tc>
          <w:tcPr>
            <w:tcW w:w="4111" w:type="dxa"/>
            <w:vMerge/>
            <w:tcBorders>
              <w:left w:val="single" w:sz="4" w:space="0" w:color="auto"/>
              <w:bottom w:val="single" w:sz="4" w:space="0" w:color="auto"/>
              <w:right w:val="single" w:sz="4" w:space="0" w:color="auto"/>
            </w:tcBorders>
            <w:hideMark/>
          </w:tcPr>
          <w:p w14:paraId="379650D3" w14:textId="77777777" w:rsidR="007B5439" w:rsidRDefault="007B5439" w:rsidP="009E2EC4">
            <w:pPr>
              <w:rPr>
                <w:sz w:val="28"/>
                <w:szCs w:val="28"/>
              </w:rPr>
            </w:pPr>
          </w:p>
        </w:tc>
        <w:tc>
          <w:tcPr>
            <w:tcW w:w="2268" w:type="dxa"/>
            <w:tcBorders>
              <w:top w:val="single" w:sz="8" w:space="0" w:color="auto"/>
              <w:left w:val="single" w:sz="4" w:space="0" w:color="auto"/>
              <w:bottom w:val="single" w:sz="4" w:space="0" w:color="auto"/>
              <w:right w:val="single" w:sz="4" w:space="0" w:color="auto"/>
            </w:tcBorders>
          </w:tcPr>
          <w:p w14:paraId="1CA771F1" w14:textId="77777777" w:rsidR="007B5439" w:rsidRDefault="007B5439" w:rsidP="009E2EC4">
            <w:pPr>
              <w:rPr>
                <w:sz w:val="28"/>
                <w:szCs w:val="28"/>
              </w:rPr>
            </w:pPr>
            <w:r>
              <w:rPr>
                <w:sz w:val="28"/>
                <w:szCs w:val="28"/>
              </w:rPr>
              <w:t>Хореография</w:t>
            </w:r>
          </w:p>
        </w:tc>
        <w:tc>
          <w:tcPr>
            <w:tcW w:w="1134" w:type="dxa"/>
            <w:tcBorders>
              <w:top w:val="single" w:sz="8" w:space="0" w:color="auto"/>
              <w:left w:val="single" w:sz="4" w:space="0" w:color="auto"/>
              <w:bottom w:val="single" w:sz="4" w:space="0" w:color="auto"/>
              <w:right w:val="single" w:sz="4" w:space="0" w:color="auto"/>
            </w:tcBorders>
            <w:hideMark/>
          </w:tcPr>
          <w:p w14:paraId="5ECAE25F" w14:textId="77777777" w:rsidR="007B5439" w:rsidRDefault="007B5439" w:rsidP="009E2EC4">
            <w:pPr>
              <w:rPr>
                <w:rFonts w:eastAsia="Calibri"/>
                <w:sz w:val="28"/>
                <w:szCs w:val="28"/>
                <w:lang w:eastAsia="en-US"/>
              </w:rPr>
            </w:pPr>
            <w:r>
              <w:rPr>
                <w:rFonts w:eastAsia="Calibri"/>
                <w:sz w:val="28"/>
                <w:szCs w:val="28"/>
                <w:lang w:eastAsia="en-US"/>
              </w:rPr>
              <w:t>2 часа</w:t>
            </w:r>
          </w:p>
        </w:tc>
      </w:tr>
      <w:tr w:rsidR="007B5439" w14:paraId="5F25BA85" w14:textId="77777777" w:rsidTr="009E2EC4">
        <w:trPr>
          <w:trHeight w:val="1250"/>
        </w:trPr>
        <w:tc>
          <w:tcPr>
            <w:tcW w:w="2268" w:type="dxa"/>
            <w:tcBorders>
              <w:top w:val="single" w:sz="4" w:space="0" w:color="auto"/>
              <w:left w:val="single" w:sz="4" w:space="0" w:color="auto"/>
              <w:bottom w:val="single" w:sz="4" w:space="0" w:color="auto"/>
              <w:right w:val="single" w:sz="4" w:space="0" w:color="auto"/>
            </w:tcBorders>
            <w:hideMark/>
          </w:tcPr>
          <w:p w14:paraId="4F350907" w14:textId="77777777" w:rsidR="007B5439" w:rsidRDefault="007B5439" w:rsidP="009E2EC4">
            <w:pPr>
              <w:rPr>
                <w:rFonts w:eastAsia="Calibri"/>
                <w:sz w:val="28"/>
                <w:szCs w:val="28"/>
                <w:lang w:eastAsia="en-US"/>
              </w:rPr>
            </w:pPr>
            <w:r>
              <w:rPr>
                <w:sz w:val="28"/>
                <w:szCs w:val="28"/>
              </w:rPr>
              <w:t>Духовно-нравственное</w:t>
            </w:r>
          </w:p>
          <w:p w14:paraId="40A8357F"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10192ED1" w14:textId="77777777" w:rsidR="007B5439" w:rsidRPr="004F7FD1" w:rsidRDefault="007B5439" w:rsidP="009E2EC4">
            <w:pPr>
              <w:rPr>
                <w:rFonts w:eastAsia="Calibri"/>
                <w:sz w:val="28"/>
                <w:szCs w:val="28"/>
                <w:lang w:eastAsia="en-US"/>
              </w:rPr>
            </w:pPr>
            <w:r w:rsidRPr="004F7FD1">
              <w:rPr>
                <w:sz w:val="28"/>
                <w:szCs w:val="28"/>
              </w:rPr>
              <w:t>направление нап</w:t>
            </w:r>
            <w:r>
              <w:rPr>
                <w:sz w:val="28"/>
                <w:szCs w:val="28"/>
              </w:rPr>
              <w:t>равлено на воспитание нравственных качеств и эстетичес</w:t>
            </w:r>
            <w:r w:rsidRPr="004F7FD1">
              <w:rPr>
                <w:sz w:val="28"/>
                <w:szCs w:val="28"/>
              </w:rPr>
              <w:t>кого и морально сознания</w:t>
            </w:r>
          </w:p>
        </w:tc>
        <w:tc>
          <w:tcPr>
            <w:tcW w:w="2268" w:type="dxa"/>
            <w:tcBorders>
              <w:top w:val="single" w:sz="4" w:space="0" w:color="auto"/>
              <w:left w:val="single" w:sz="4" w:space="0" w:color="auto"/>
              <w:bottom w:val="single" w:sz="4" w:space="0" w:color="auto"/>
              <w:right w:val="single" w:sz="4" w:space="0" w:color="auto"/>
            </w:tcBorders>
            <w:hideMark/>
          </w:tcPr>
          <w:p w14:paraId="3125CE0F" w14:textId="77777777" w:rsidR="007B5439" w:rsidRPr="00C678D6" w:rsidRDefault="007B5439" w:rsidP="009E2EC4">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25EEFE4" w14:textId="77777777" w:rsidR="007B5439" w:rsidRPr="00FD2A3D" w:rsidRDefault="007B5439" w:rsidP="009E2EC4">
            <w:pPr>
              <w:rPr>
                <w:rFonts w:eastAsia="Calibri"/>
                <w:sz w:val="28"/>
                <w:szCs w:val="28"/>
                <w:lang w:eastAsia="en-US"/>
              </w:rPr>
            </w:pPr>
          </w:p>
        </w:tc>
      </w:tr>
      <w:tr w:rsidR="007B5439" w14:paraId="7F0F0BDC" w14:textId="77777777" w:rsidTr="007B5439">
        <w:trPr>
          <w:trHeight w:val="1524"/>
        </w:trPr>
        <w:tc>
          <w:tcPr>
            <w:tcW w:w="2268" w:type="dxa"/>
            <w:tcBorders>
              <w:top w:val="single" w:sz="4" w:space="0" w:color="auto"/>
              <w:left w:val="single" w:sz="4" w:space="0" w:color="auto"/>
              <w:bottom w:val="single" w:sz="4" w:space="0" w:color="auto"/>
              <w:right w:val="single" w:sz="4" w:space="0" w:color="auto"/>
            </w:tcBorders>
          </w:tcPr>
          <w:p w14:paraId="45715F1A" w14:textId="77777777" w:rsidR="007B5439" w:rsidRPr="004F7FD1" w:rsidRDefault="007B5439" w:rsidP="009E2EC4">
            <w:pPr>
              <w:rPr>
                <w:sz w:val="28"/>
                <w:szCs w:val="28"/>
                <w:lang w:eastAsia="en-US"/>
              </w:rPr>
            </w:pPr>
            <w:r w:rsidRPr="004F7FD1">
              <w:rPr>
                <w:sz w:val="28"/>
                <w:szCs w:val="28"/>
              </w:rPr>
              <w:t>Социальное</w:t>
            </w:r>
            <w:r w:rsidRPr="004F7FD1">
              <w:rPr>
                <w:sz w:val="28"/>
                <w:szCs w:val="28"/>
              </w:rPr>
              <w:tab/>
            </w:r>
          </w:p>
          <w:p w14:paraId="295A39AB"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05632B11" w14:textId="77777777" w:rsidR="007B5439" w:rsidRPr="004F7FD1" w:rsidRDefault="007B5439" w:rsidP="009E2EC4">
            <w:pPr>
              <w:rPr>
                <w:rFonts w:eastAsia="Calibri"/>
                <w:sz w:val="28"/>
                <w:szCs w:val="28"/>
                <w:lang w:eastAsia="en-US"/>
              </w:rPr>
            </w:pPr>
            <w:r>
              <w:rPr>
                <w:sz w:val="28"/>
                <w:szCs w:val="28"/>
              </w:rPr>
              <w:t>способствует воспитанию гражданствен</w:t>
            </w:r>
            <w:r w:rsidRPr="004F7FD1">
              <w:rPr>
                <w:sz w:val="28"/>
                <w:szCs w:val="28"/>
              </w:rPr>
              <w:t>ности, патриотизма, уважения к правам и обязанностям человека, толерантности</w:t>
            </w:r>
          </w:p>
        </w:tc>
        <w:tc>
          <w:tcPr>
            <w:tcW w:w="2268" w:type="dxa"/>
            <w:tcBorders>
              <w:top w:val="single" w:sz="4" w:space="0" w:color="auto"/>
              <w:left w:val="single" w:sz="4" w:space="0" w:color="auto"/>
              <w:right w:val="single" w:sz="4" w:space="0" w:color="auto"/>
            </w:tcBorders>
            <w:hideMark/>
          </w:tcPr>
          <w:p w14:paraId="4877EBC4" w14:textId="77777777" w:rsidR="007B5439" w:rsidRPr="00C678D6" w:rsidRDefault="007B5439" w:rsidP="009E2EC4">
            <w:pPr>
              <w:rPr>
                <w:sz w:val="28"/>
                <w:szCs w:val="28"/>
              </w:rPr>
            </w:pPr>
            <w:r>
              <w:rPr>
                <w:sz w:val="28"/>
                <w:szCs w:val="28"/>
              </w:rPr>
              <w:t>Мультфильмы своими руками</w:t>
            </w:r>
          </w:p>
        </w:tc>
        <w:tc>
          <w:tcPr>
            <w:tcW w:w="1134" w:type="dxa"/>
            <w:tcBorders>
              <w:top w:val="single" w:sz="4" w:space="0" w:color="auto"/>
              <w:left w:val="single" w:sz="4" w:space="0" w:color="auto"/>
              <w:right w:val="single" w:sz="4" w:space="0" w:color="auto"/>
            </w:tcBorders>
            <w:hideMark/>
          </w:tcPr>
          <w:p w14:paraId="3B9C87B5" w14:textId="77777777" w:rsidR="007B5439" w:rsidRPr="00C678D6" w:rsidRDefault="007B5439" w:rsidP="009E2EC4">
            <w:pPr>
              <w:rPr>
                <w:sz w:val="28"/>
                <w:szCs w:val="28"/>
              </w:rPr>
            </w:pPr>
            <w:r w:rsidRPr="00C678D6">
              <w:rPr>
                <w:sz w:val="28"/>
                <w:szCs w:val="28"/>
              </w:rPr>
              <w:t>1час</w:t>
            </w:r>
          </w:p>
        </w:tc>
      </w:tr>
      <w:tr w:rsidR="007B5439" w14:paraId="77C7F1B7" w14:textId="77777777" w:rsidTr="009E2EC4">
        <w:trPr>
          <w:trHeight w:val="1278"/>
        </w:trPr>
        <w:tc>
          <w:tcPr>
            <w:tcW w:w="2268" w:type="dxa"/>
            <w:tcBorders>
              <w:top w:val="single" w:sz="4" w:space="0" w:color="auto"/>
              <w:left w:val="single" w:sz="4" w:space="0" w:color="auto"/>
              <w:right w:val="single" w:sz="4" w:space="0" w:color="auto"/>
            </w:tcBorders>
          </w:tcPr>
          <w:p w14:paraId="7F46E058" w14:textId="77777777" w:rsidR="007B5439" w:rsidRPr="004F7FD1" w:rsidRDefault="007B5439" w:rsidP="009E2EC4">
            <w:pPr>
              <w:rPr>
                <w:sz w:val="28"/>
                <w:szCs w:val="28"/>
                <w:lang w:eastAsia="en-US"/>
              </w:rPr>
            </w:pPr>
            <w:proofErr w:type="spellStart"/>
            <w:r>
              <w:rPr>
                <w:sz w:val="28"/>
                <w:szCs w:val="28"/>
              </w:rPr>
              <w:t>Обще</w:t>
            </w:r>
            <w:r w:rsidRPr="004F7FD1">
              <w:rPr>
                <w:sz w:val="28"/>
                <w:szCs w:val="28"/>
              </w:rPr>
              <w:t>интеллектуальное</w:t>
            </w:r>
            <w:proofErr w:type="spellEnd"/>
            <w:r w:rsidRPr="004F7FD1">
              <w:rPr>
                <w:sz w:val="28"/>
                <w:szCs w:val="28"/>
              </w:rPr>
              <w:tab/>
            </w:r>
          </w:p>
          <w:p w14:paraId="5D197FAF"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right w:val="single" w:sz="4" w:space="0" w:color="auto"/>
            </w:tcBorders>
            <w:hideMark/>
          </w:tcPr>
          <w:p w14:paraId="3644562F" w14:textId="77777777" w:rsidR="007B5439" w:rsidRPr="004F7FD1" w:rsidRDefault="007B5439" w:rsidP="009E2EC4">
            <w:pPr>
              <w:rPr>
                <w:rFonts w:eastAsia="Calibri"/>
                <w:sz w:val="28"/>
                <w:szCs w:val="28"/>
                <w:lang w:eastAsia="en-US"/>
              </w:rPr>
            </w:pPr>
            <w:r w:rsidRPr="004F7FD1">
              <w:rPr>
                <w:sz w:val="28"/>
                <w:szCs w:val="28"/>
              </w:rPr>
              <w:t>формирует ценностное отношение к прекрасному, представление об эстетических и культурных идеалах</w:t>
            </w:r>
          </w:p>
        </w:tc>
        <w:tc>
          <w:tcPr>
            <w:tcW w:w="2268" w:type="dxa"/>
            <w:tcBorders>
              <w:top w:val="single" w:sz="4" w:space="0" w:color="auto"/>
              <w:left w:val="single" w:sz="4" w:space="0" w:color="auto"/>
              <w:right w:val="single" w:sz="4" w:space="0" w:color="auto"/>
            </w:tcBorders>
            <w:hideMark/>
          </w:tcPr>
          <w:p w14:paraId="76AB1B58" w14:textId="77777777" w:rsidR="007B5439" w:rsidRPr="00C678D6" w:rsidRDefault="007B5439" w:rsidP="009E2EC4">
            <w:pPr>
              <w:rPr>
                <w:sz w:val="28"/>
                <w:szCs w:val="28"/>
              </w:rPr>
            </w:pPr>
            <w:r>
              <w:rPr>
                <w:sz w:val="28"/>
                <w:szCs w:val="28"/>
              </w:rPr>
              <w:t>Эрудит</w:t>
            </w:r>
          </w:p>
        </w:tc>
        <w:tc>
          <w:tcPr>
            <w:tcW w:w="1134" w:type="dxa"/>
            <w:tcBorders>
              <w:top w:val="single" w:sz="4" w:space="0" w:color="auto"/>
              <w:left w:val="single" w:sz="4" w:space="0" w:color="auto"/>
              <w:right w:val="single" w:sz="4" w:space="0" w:color="auto"/>
            </w:tcBorders>
            <w:hideMark/>
          </w:tcPr>
          <w:p w14:paraId="1D44E9BE" w14:textId="77777777" w:rsidR="007B5439" w:rsidRPr="00C678D6" w:rsidRDefault="007B5439" w:rsidP="009E2EC4">
            <w:pPr>
              <w:rPr>
                <w:sz w:val="28"/>
                <w:szCs w:val="28"/>
              </w:rPr>
            </w:pPr>
            <w:r>
              <w:rPr>
                <w:sz w:val="28"/>
                <w:szCs w:val="28"/>
              </w:rPr>
              <w:t xml:space="preserve">1 </w:t>
            </w:r>
            <w:r w:rsidRPr="00C678D6">
              <w:rPr>
                <w:sz w:val="28"/>
                <w:szCs w:val="28"/>
              </w:rPr>
              <w:t>час</w:t>
            </w:r>
          </w:p>
        </w:tc>
      </w:tr>
      <w:tr w:rsidR="007B5439" w14:paraId="2978F3D1" w14:textId="77777777" w:rsidTr="007B5439">
        <w:trPr>
          <w:trHeight w:val="958"/>
        </w:trPr>
        <w:tc>
          <w:tcPr>
            <w:tcW w:w="2268" w:type="dxa"/>
            <w:tcBorders>
              <w:top w:val="single" w:sz="4" w:space="0" w:color="auto"/>
              <w:left w:val="single" w:sz="4" w:space="0" w:color="auto"/>
              <w:bottom w:val="single" w:sz="4" w:space="0" w:color="auto"/>
              <w:right w:val="single" w:sz="4" w:space="0" w:color="auto"/>
            </w:tcBorders>
          </w:tcPr>
          <w:p w14:paraId="4C90F590" w14:textId="77777777" w:rsidR="007B5439" w:rsidRPr="004F7FD1" w:rsidRDefault="007B5439" w:rsidP="009E2EC4">
            <w:pPr>
              <w:rPr>
                <w:sz w:val="28"/>
                <w:szCs w:val="28"/>
                <w:lang w:eastAsia="en-US"/>
              </w:rPr>
            </w:pPr>
            <w:r w:rsidRPr="004F7FD1">
              <w:rPr>
                <w:sz w:val="28"/>
                <w:szCs w:val="28"/>
              </w:rPr>
              <w:t>Общекультурное</w:t>
            </w:r>
            <w:r w:rsidRPr="004F7FD1">
              <w:rPr>
                <w:sz w:val="28"/>
                <w:szCs w:val="28"/>
              </w:rPr>
              <w:tab/>
            </w:r>
          </w:p>
          <w:p w14:paraId="7029675B"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14:paraId="7F6F0A49" w14:textId="77777777" w:rsidR="007B5439" w:rsidRPr="004F7FD1" w:rsidRDefault="007B5439" w:rsidP="007B5439">
            <w:pPr>
              <w:rPr>
                <w:rFonts w:eastAsia="Calibri"/>
                <w:sz w:val="28"/>
                <w:szCs w:val="28"/>
                <w:lang w:eastAsia="en-US"/>
              </w:rPr>
            </w:pPr>
            <w:r w:rsidRPr="004F7FD1">
              <w:rPr>
                <w:sz w:val="28"/>
                <w:szCs w:val="28"/>
              </w:rPr>
              <w:t>способствует воспитанию трудолюбия, творческого отношения к учению, труду</w:t>
            </w:r>
          </w:p>
        </w:tc>
        <w:tc>
          <w:tcPr>
            <w:tcW w:w="2268" w:type="dxa"/>
            <w:tcBorders>
              <w:top w:val="single" w:sz="4" w:space="0" w:color="auto"/>
              <w:left w:val="single" w:sz="4" w:space="0" w:color="auto"/>
              <w:right w:val="single" w:sz="4" w:space="0" w:color="auto"/>
            </w:tcBorders>
            <w:hideMark/>
          </w:tcPr>
          <w:p w14:paraId="61EA9904" w14:textId="77777777" w:rsidR="007B5439" w:rsidRPr="00C678D6" w:rsidRDefault="007B5439" w:rsidP="009E2EC4">
            <w:pPr>
              <w:rPr>
                <w:sz w:val="28"/>
                <w:szCs w:val="28"/>
              </w:rPr>
            </w:pPr>
            <w:r>
              <w:rPr>
                <w:sz w:val="28"/>
                <w:szCs w:val="28"/>
              </w:rPr>
              <w:t>Театральное искусство</w:t>
            </w:r>
          </w:p>
        </w:tc>
        <w:tc>
          <w:tcPr>
            <w:tcW w:w="1134" w:type="dxa"/>
            <w:tcBorders>
              <w:top w:val="single" w:sz="4" w:space="0" w:color="auto"/>
              <w:left w:val="single" w:sz="4" w:space="0" w:color="auto"/>
              <w:right w:val="single" w:sz="4" w:space="0" w:color="auto"/>
            </w:tcBorders>
            <w:hideMark/>
          </w:tcPr>
          <w:p w14:paraId="7FFD0A16" w14:textId="77777777" w:rsidR="007B5439" w:rsidRPr="00C678D6" w:rsidRDefault="007B5439" w:rsidP="009E2EC4">
            <w:pPr>
              <w:rPr>
                <w:sz w:val="28"/>
                <w:szCs w:val="28"/>
              </w:rPr>
            </w:pPr>
            <w:r>
              <w:rPr>
                <w:sz w:val="28"/>
                <w:szCs w:val="28"/>
              </w:rPr>
              <w:t>2 часа</w:t>
            </w:r>
          </w:p>
        </w:tc>
      </w:tr>
      <w:tr w:rsidR="007B5439" w14:paraId="3205BC87" w14:textId="77777777" w:rsidTr="009E2EC4">
        <w:trPr>
          <w:trHeight w:val="615"/>
        </w:trPr>
        <w:tc>
          <w:tcPr>
            <w:tcW w:w="2268" w:type="dxa"/>
            <w:tcBorders>
              <w:top w:val="single" w:sz="4" w:space="0" w:color="auto"/>
              <w:left w:val="single" w:sz="4" w:space="0" w:color="auto"/>
              <w:bottom w:val="single" w:sz="4" w:space="0" w:color="auto"/>
              <w:right w:val="single" w:sz="4" w:space="0" w:color="auto"/>
            </w:tcBorders>
          </w:tcPr>
          <w:p w14:paraId="202E5C4A" w14:textId="77777777" w:rsidR="007B5439" w:rsidRPr="004F7FD1" w:rsidRDefault="007B5439" w:rsidP="009E2EC4">
            <w:pPr>
              <w:rPr>
                <w:rFonts w:eastAsia="Calibri"/>
                <w:sz w:val="28"/>
                <w:szCs w:val="28"/>
                <w:lang w:eastAsia="en-US"/>
              </w:rPr>
            </w:pPr>
          </w:p>
        </w:tc>
        <w:tc>
          <w:tcPr>
            <w:tcW w:w="4111" w:type="dxa"/>
            <w:tcBorders>
              <w:top w:val="single" w:sz="4" w:space="0" w:color="auto"/>
              <w:left w:val="single" w:sz="4" w:space="0" w:color="auto"/>
              <w:bottom w:val="single" w:sz="4" w:space="0" w:color="auto"/>
              <w:right w:val="single" w:sz="4" w:space="0" w:color="auto"/>
            </w:tcBorders>
          </w:tcPr>
          <w:p w14:paraId="2D9741AD" w14:textId="77777777" w:rsidR="007B5439" w:rsidRPr="004F7FD1" w:rsidRDefault="007B5439" w:rsidP="009E2EC4">
            <w:pPr>
              <w:rPr>
                <w:rFonts w:eastAsia="Calibr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1EBF4591" w14:textId="77777777" w:rsidR="007B5439" w:rsidRPr="00C678D6" w:rsidRDefault="007B5439" w:rsidP="009E2EC4">
            <w:pPr>
              <w:rPr>
                <w:b/>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2ADC9C9A" w14:textId="77777777" w:rsidR="007B5439" w:rsidRPr="00C678D6" w:rsidRDefault="007B5439" w:rsidP="009E2EC4">
            <w:pPr>
              <w:rPr>
                <w:b/>
                <w:sz w:val="28"/>
                <w:szCs w:val="28"/>
              </w:rPr>
            </w:pPr>
            <w:r>
              <w:rPr>
                <w:b/>
                <w:sz w:val="28"/>
                <w:szCs w:val="28"/>
              </w:rPr>
              <w:t>18</w:t>
            </w:r>
          </w:p>
          <w:p w14:paraId="6C707A03" w14:textId="77777777" w:rsidR="007B5439" w:rsidRPr="00C678D6" w:rsidRDefault="007B5439" w:rsidP="009E2EC4">
            <w:pPr>
              <w:rPr>
                <w:b/>
                <w:sz w:val="28"/>
                <w:szCs w:val="28"/>
              </w:rPr>
            </w:pPr>
            <w:r w:rsidRPr="00C678D6">
              <w:rPr>
                <w:b/>
                <w:sz w:val="28"/>
                <w:szCs w:val="28"/>
              </w:rPr>
              <w:t>часов</w:t>
            </w:r>
          </w:p>
        </w:tc>
      </w:tr>
    </w:tbl>
    <w:p w14:paraId="211E4F33" w14:textId="77777777" w:rsidR="00284B15" w:rsidRDefault="00284B15" w:rsidP="0097221B"/>
    <w:p w14:paraId="22D12E4C" w14:textId="77777777" w:rsidR="00653A76" w:rsidRPr="002C5232" w:rsidRDefault="00D00181" w:rsidP="0097221B">
      <w:pPr>
        <w:pStyle w:val="afd"/>
        <w:numPr>
          <w:ilvl w:val="1"/>
          <w:numId w:val="2"/>
        </w:numPr>
        <w:spacing w:line="240" w:lineRule="auto"/>
        <w:ind w:left="0" w:firstLine="0"/>
        <w:outlineLvl w:val="9"/>
      </w:pPr>
      <w:bookmarkStart w:id="198" w:name="_Toc288394109"/>
      <w:bookmarkStart w:id="199" w:name="_Toc288410576"/>
      <w:bookmarkStart w:id="200" w:name="_Toc288410705"/>
      <w:bookmarkStart w:id="201" w:name="_Toc424564344"/>
      <w:r w:rsidRPr="00FF3660">
        <w:t xml:space="preserve">Система </w:t>
      </w:r>
      <w:r w:rsidR="00653A76" w:rsidRPr="00797ECB">
        <w:t xml:space="preserve">условий </w:t>
      </w:r>
      <w:proofErr w:type="spellStart"/>
      <w:r w:rsidR="00653A76" w:rsidRPr="00797ECB">
        <w:t>реализации</w:t>
      </w:r>
      <w:r w:rsidR="00653A76" w:rsidRPr="009B0659">
        <w:t>основной</w:t>
      </w:r>
      <w:proofErr w:type="spellEnd"/>
      <w:r w:rsidR="00653A76" w:rsidRPr="009B0659">
        <w:t xml:space="preserve"> образовательной про</w:t>
      </w:r>
      <w:r w:rsidR="00653A76" w:rsidRPr="002C5232">
        <w:t>граммы</w:t>
      </w:r>
      <w:bookmarkEnd w:id="198"/>
      <w:bookmarkEnd w:id="199"/>
      <w:bookmarkEnd w:id="200"/>
      <w:bookmarkEnd w:id="201"/>
      <w:r w:rsidR="009D6BBB">
        <w:t xml:space="preserve"> НОО</w:t>
      </w:r>
    </w:p>
    <w:p w14:paraId="4DE9DA1F" w14:textId="77777777" w:rsidR="00653A76" w:rsidRPr="00BD7394" w:rsidRDefault="00653A76" w:rsidP="007B5439">
      <w:pPr>
        <w:pStyle w:val="a3"/>
        <w:spacing w:line="240" w:lineRule="auto"/>
        <w:ind w:firstLine="708"/>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14:paraId="1F61C02A" w14:textId="77777777" w:rsidR="00653A76" w:rsidRPr="00BD7394" w:rsidRDefault="00653A76" w:rsidP="007B543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14:paraId="0415CA20" w14:textId="77777777" w:rsidR="00653A76" w:rsidRPr="00E55EE9" w:rsidRDefault="00653A76" w:rsidP="0097221B">
      <w:pPr>
        <w:pStyle w:val="21"/>
        <w:spacing w:line="240" w:lineRule="auto"/>
        <w:ind w:firstLine="0"/>
        <w:contextualSpacing w:val="0"/>
        <w:outlineLvl w:val="9"/>
      </w:pPr>
      <w:r w:rsidRPr="0041436B">
        <w:t xml:space="preserve">соответствовать требованиям </w:t>
      </w:r>
      <w:r w:rsidR="00C11324" w:rsidRPr="00797ECB">
        <w:t>ФГОС НОО</w:t>
      </w:r>
      <w:r w:rsidRPr="00E55EE9">
        <w:t>;</w:t>
      </w:r>
    </w:p>
    <w:p w14:paraId="52F7F04F" w14:textId="77777777" w:rsidR="00653A76" w:rsidRPr="002C5232" w:rsidRDefault="00653A76" w:rsidP="0097221B">
      <w:pPr>
        <w:pStyle w:val="21"/>
        <w:spacing w:line="240" w:lineRule="auto"/>
        <w:ind w:firstLine="0"/>
        <w:contextualSpacing w:val="0"/>
        <w:outlineLvl w:val="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14:paraId="0CCAF9DE" w14:textId="77777777" w:rsidR="00653A76" w:rsidRPr="00012122" w:rsidRDefault="00653A76" w:rsidP="0097221B">
      <w:pPr>
        <w:pStyle w:val="21"/>
        <w:spacing w:line="240" w:lineRule="auto"/>
        <w:ind w:firstLine="0"/>
        <w:contextualSpacing w:val="0"/>
        <w:outlineLvl w:val="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14:paraId="61E07417" w14:textId="77777777" w:rsidR="00931CBC" w:rsidRPr="00CB6752" w:rsidRDefault="00653A76" w:rsidP="0097221B">
      <w:pPr>
        <w:pStyle w:val="21"/>
        <w:spacing w:line="240" w:lineRule="auto"/>
        <w:ind w:firstLine="0"/>
        <w:contextualSpacing w:val="0"/>
        <w:outlineLvl w:val="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proofErr w:type="spellStart"/>
      <w:r w:rsidR="00375003" w:rsidRPr="00375003">
        <w:t>е</w:t>
      </w:r>
      <w:r w:rsidR="00375003">
        <w:t>е</w:t>
      </w:r>
      <w:r w:rsidRPr="00375003">
        <w:rPr>
          <w:spacing w:val="2"/>
        </w:rPr>
        <w:t>организационную</w:t>
      </w:r>
      <w:proofErr w:type="spellEnd"/>
      <w:r w:rsidRPr="00375003">
        <w:rPr>
          <w:spacing w:val="2"/>
        </w:rPr>
        <w:t xml:space="preserve"> структуру, запросы участников </w:t>
      </w:r>
      <w:r w:rsidR="00AD64C6" w:rsidRPr="00375003">
        <w:rPr>
          <w:szCs w:val="28"/>
        </w:rPr>
        <w:t>образовательных отношений</w:t>
      </w:r>
      <w:r w:rsidRPr="00375003">
        <w:t>;</w:t>
      </w:r>
    </w:p>
    <w:p w14:paraId="7AD28A44" w14:textId="77777777" w:rsidR="00931CBC" w:rsidRPr="00CB6752" w:rsidRDefault="00653A76" w:rsidP="0097221B">
      <w:pPr>
        <w:pStyle w:val="21"/>
        <w:spacing w:line="240" w:lineRule="auto"/>
        <w:ind w:firstLine="0"/>
        <w:contextualSpacing w:val="0"/>
        <w:outlineLvl w:val="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14:paraId="7A0F52D4" w14:textId="77777777" w:rsidR="00653A76" w:rsidRPr="009B0659" w:rsidRDefault="00653A76" w:rsidP="007B5439">
      <w:pPr>
        <w:pStyle w:val="21"/>
        <w:numPr>
          <w:ilvl w:val="0"/>
          <w:numId w:val="0"/>
        </w:numPr>
        <w:spacing w:line="240" w:lineRule="auto"/>
        <w:ind w:firstLine="708"/>
        <w:contextualSpacing w:val="0"/>
        <w:outlineLvl w:val="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14:paraId="38E9803C" w14:textId="77777777" w:rsidR="00653A76" w:rsidRPr="00E417D8" w:rsidRDefault="00653A76" w:rsidP="0097221B">
      <w:pPr>
        <w:pStyle w:val="21"/>
        <w:spacing w:line="240" w:lineRule="auto"/>
        <w:ind w:firstLine="0"/>
        <w:contextualSpacing w:val="0"/>
        <w:outlineLvl w:val="9"/>
      </w:pPr>
      <w:r w:rsidRPr="002C5232">
        <w:rPr>
          <w:spacing w:val="2"/>
        </w:rPr>
        <w:t xml:space="preserve">описание кадровых, </w:t>
      </w:r>
      <w:proofErr w:type="spellStart"/>
      <w:r w:rsidRPr="002C5232">
        <w:rPr>
          <w:spacing w:val="2"/>
        </w:rPr>
        <w:t>психолого­педагогических</w:t>
      </w:r>
      <w:proofErr w:type="spellEnd"/>
      <w:r w:rsidRPr="002C5232">
        <w:rPr>
          <w:spacing w:val="2"/>
        </w:rPr>
        <w:t>, финан</w:t>
      </w:r>
      <w:r w:rsidRPr="00E417D8">
        <w:t xml:space="preserve">совых, </w:t>
      </w:r>
      <w:proofErr w:type="spellStart"/>
      <w:r w:rsidRPr="00E417D8">
        <w:t>материально­технических</w:t>
      </w:r>
      <w:proofErr w:type="spellEnd"/>
      <w:r w:rsidRPr="00E417D8">
        <w:t xml:space="preserve">, </w:t>
      </w:r>
      <w:proofErr w:type="spellStart"/>
      <w:r w:rsidRPr="00E417D8">
        <w:t>информационно­методических</w:t>
      </w:r>
      <w:proofErr w:type="spellEnd"/>
      <w:r w:rsidRPr="00E417D8">
        <w:t xml:space="preserve"> условий и ресурсов;</w:t>
      </w:r>
    </w:p>
    <w:p w14:paraId="70E942F4" w14:textId="77777777" w:rsidR="00653A76" w:rsidRPr="00821939" w:rsidRDefault="00653A76" w:rsidP="0097221B">
      <w:pPr>
        <w:pStyle w:val="21"/>
        <w:spacing w:line="240" w:lineRule="auto"/>
        <w:ind w:firstLine="0"/>
        <w:contextualSpacing w:val="0"/>
        <w:outlineLvl w:val="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14:paraId="3FBA7D95" w14:textId="77777777" w:rsidR="00653A76" w:rsidRPr="00375003" w:rsidRDefault="00653A76" w:rsidP="0097221B">
      <w:pPr>
        <w:pStyle w:val="21"/>
        <w:spacing w:line="240" w:lineRule="auto"/>
        <w:ind w:firstLine="0"/>
        <w:contextualSpacing w:val="0"/>
        <w:outlineLvl w:val="9"/>
      </w:pPr>
      <w:r w:rsidRPr="003B2B4B">
        <w:rPr>
          <w:spacing w:val="2"/>
        </w:rPr>
        <w:t xml:space="preserve">механизмы достижения целевых ориентиров в системе </w:t>
      </w:r>
      <w:r w:rsidRPr="00375003">
        <w:t>условий;</w:t>
      </w:r>
    </w:p>
    <w:p w14:paraId="7070892E" w14:textId="77777777" w:rsidR="00653A76" w:rsidRPr="00375003" w:rsidRDefault="00653A76" w:rsidP="0097221B">
      <w:pPr>
        <w:pStyle w:val="21"/>
        <w:spacing w:line="240" w:lineRule="auto"/>
        <w:ind w:firstLine="0"/>
        <w:contextualSpacing w:val="0"/>
        <w:outlineLvl w:val="9"/>
      </w:pPr>
      <w:r w:rsidRPr="00375003">
        <w:t>сетевой график (дорожную карту) по формированию необходимой системы условий;</w:t>
      </w:r>
    </w:p>
    <w:p w14:paraId="284B9190" w14:textId="77777777" w:rsidR="00653A76" w:rsidRPr="00375003" w:rsidRDefault="00375003" w:rsidP="0097221B">
      <w:pPr>
        <w:pStyle w:val="21"/>
        <w:spacing w:line="240" w:lineRule="auto"/>
        <w:ind w:firstLine="0"/>
        <w:contextualSpacing w:val="0"/>
        <w:outlineLvl w:val="9"/>
      </w:pPr>
      <w:r>
        <w:t xml:space="preserve">контроль за состоянием </w:t>
      </w:r>
      <w:r w:rsidR="00653A76" w:rsidRPr="00375003">
        <w:t>систем</w:t>
      </w:r>
      <w:r>
        <w:t>ы</w:t>
      </w:r>
      <w:r w:rsidR="00653A76" w:rsidRPr="00375003">
        <w:t xml:space="preserve"> условий.</w:t>
      </w:r>
    </w:p>
    <w:p w14:paraId="761C11DC" w14:textId="77777777" w:rsidR="00653A76" w:rsidRPr="00BD7394" w:rsidRDefault="00653A76" w:rsidP="007B543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нной в ходе разработки программы комплексной </w:t>
      </w:r>
      <w:proofErr w:type="spellStart"/>
      <w:r w:rsidRPr="00BD7394">
        <w:rPr>
          <w:rFonts w:ascii="Times New Roman" w:hAnsi="Times New Roman"/>
          <w:color w:val="auto"/>
          <w:sz w:val="28"/>
          <w:szCs w:val="28"/>
        </w:rPr>
        <w:t>аналитико­обобщающей</w:t>
      </w:r>
      <w:proofErr w:type="spellEnd"/>
      <w:r w:rsidRPr="00BD7394">
        <w:rPr>
          <w:rFonts w:ascii="Times New Roman" w:hAnsi="Times New Roman"/>
          <w:color w:val="auto"/>
          <w:sz w:val="28"/>
          <w:szCs w:val="28"/>
        </w:rPr>
        <w:t xml:space="preserve"> и прогностической работы, включающей:</w:t>
      </w:r>
    </w:p>
    <w:p w14:paraId="2DE608E1" w14:textId="77777777" w:rsidR="00653A76" w:rsidRPr="004902B1" w:rsidRDefault="00653A76" w:rsidP="0097221B">
      <w:pPr>
        <w:pStyle w:val="21"/>
        <w:spacing w:line="240" w:lineRule="auto"/>
        <w:ind w:firstLine="0"/>
        <w:contextualSpacing w:val="0"/>
        <w:outlineLvl w:val="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14:paraId="6CEF5F33" w14:textId="77777777" w:rsidR="00653A76" w:rsidRPr="003B2B4B" w:rsidRDefault="00653A76" w:rsidP="0097221B">
      <w:pPr>
        <w:pStyle w:val="21"/>
        <w:spacing w:line="240" w:lineRule="auto"/>
        <w:ind w:firstLine="0"/>
        <w:contextualSpacing w:val="0"/>
        <w:outlineLvl w:val="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xml:space="preserve">, </w:t>
      </w:r>
      <w:proofErr w:type="spellStart"/>
      <w:r w:rsidRPr="00C6263C">
        <w:rPr>
          <w:spacing w:val="2"/>
        </w:rPr>
        <w:t>сформированным</w:t>
      </w:r>
      <w:r w:rsidRPr="00821939">
        <w:rPr>
          <w:spacing w:val="-1"/>
        </w:rPr>
        <w:t>с</w:t>
      </w:r>
      <w:proofErr w:type="spellEnd"/>
      <w:r w:rsidRPr="00821939">
        <w:rPr>
          <w:spacing w:val="-1"/>
        </w:rPr>
        <w:t xml:space="preserve"> уч</w:t>
      </w:r>
      <w:r w:rsidR="00D30361">
        <w:rPr>
          <w:spacing w:val="-1"/>
        </w:rPr>
        <w:t>е</w:t>
      </w:r>
      <w:r w:rsidRPr="00821939">
        <w:rPr>
          <w:spacing w:val="-1"/>
        </w:rPr>
        <w:t>том потребностей всех участников образовательного про</w:t>
      </w:r>
      <w:r w:rsidRPr="003B2B4B">
        <w:t>цесса;</w:t>
      </w:r>
    </w:p>
    <w:p w14:paraId="362421F6" w14:textId="77777777" w:rsidR="00653A76" w:rsidRPr="00375003" w:rsidRDefault="00653A76" w:rsidP="0097221B">
      <w:pPr>
        <w:pStyle w:val="21"/>
        <w:spacing w:line="240" w:lineRule="auto"/>
        <w:ind w:firstLine="0"/>
        <w:contextualSpacing w:val="0"/>
        <w:outlineLvl w:val="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14:paraId="2337ACB7" w14:textId="77777777" w:rsidR="00653A76" w:rsidRPr="00BD7394" w:rsidRDefault="00653A76" w:rsidP="0097221B">
      <w:pPr>
        <w:pStyle w:val="21"/>
        <w:spacing w:line="240" w:lineRule="auto"/>
        <w:ind w:firstLine="0"/>
        <w:contextualSpacing w:val="0"/>
        <w:outlineLvl w:val="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14:paraId="29E9B3DC" w14:textId="77777777" w:rsidR="00653A76" w:rsidRPr="00BD7394" w:rsidRDefault="00653A76" w:rsidP="0097221B">
      <w:pPr>
        <w:pStyle w:val="21"/>
        <w:spacing w:line="240" w:lineRule="auto"/>
        <w:ind w:firstLine="0"/>
        <w:contextualSpacing w:val="0"/>
        <w:outlineLvl w:val="9"/>
      </w:pPr>
      <w:r w:rsidRPr="00BD7394">
        <w:t>разработку сетевого графика (дорожной карты) создания необходимой системы условий;</w:t>
      </w:r>
    </w:p>
    <w:p w14:paraId="05A5CE6D" w14:textId="77777777" w:rsidR="00653A76" w:rsidRPr="00BD7394" w:rsidRDefault="00653A76" w:rsidP="0097221B">
      <w:pPr>
        <w:pStyle w:val="21"/>
        <w:spacing w:line="240" w:lineRule="auto"/>
        <w:ind w:firstLine="0"/>
        <w:contextualSpacing w:val="0"/>
        <w:outlineLvl w:val="9"/>
      </w:pPr>
      <w:r w:rsidRPr="00BD7394">
        <w:t>разработку механизмов мониторинга, оценки и коррекции реализации промежуточных этапов разработанного графика (дорожной карты).</w:t>
      </w:r>
    </w:p>
    <w:p w14:paraId="44ECD45C" w14:textId="77777777" w:rsidR="00653A76" w:rsidRDefault="00653A76" w:rsidP="0097221B">
      <w:pPr>
        <w:pStyle w:val="afd"/>
        <w:numPr>
          <w:ilvl w:val="2"/>
          <w:numId w:val="2"/>
        </w:numPr>
        <w:spacing w:line="240" w:lineRule="auto"/>
        <w:ind w:left="0" w:firstLine="0"/>
        <w:outlineLvl w:val="9"/>
      </w:pPr>
      <w:bookmarkStart w:id="202" w:name="_Toc288394110"/>
      <w:bookmarkStart w:id="203" w:name="_Toc288410577"/>
      <w:bookmarkStart w:id="204" w:name="_Toc288410706"/>
      <w:bookmarkStart w:id="205" w:name="_Toc424564345"/>
      <w:r w:rsidRPr="00BD7394">
        <w:t xml:space="preserve">Кадровые условия </w:t>
      </w:r>
      <w:proofErr w:type="spellStart"/>
      <w:r w:rsidRPr="00BD7394">
        <w:t>реализацииосновной</w:t>
      </w:r>
      <w:proofErr w:type="spellEnd"/>
      <w:r w:rsidRPr="00BD7394">
        <w:t xml:space="preserve"> образовательной программы</w:t>
      </w:r>
      <w:bookmarkEnd w:id="202"/>
      <w:bookmarkEnd w:id="203"/>
      <w:bookmarkEnd w:id="204"/>
      <w:bookmarkEnd w:id="205"/>
      <w:r w:rsidR="009D6BBB">
        <w:t xml:space="preserve"> НОО</w:t>
      </w:r>
    </w:p>
    <w:p w14:paraId="4C9BA011" w14:textId="77777777" w:rsidR="00016A4E" w:rsidRPr="001C2880" w:rsidRDefault="00016A4E" w:rsidP="007B5439">
      <w:pPr>
        <w:ind w:firstLine="708"/>
        <w:jc w:val="both"/>
        <w:rPr>
          <w:sz w:val="28"/>
          <w:szCs w:val="28"/>
        </w:rPr>
      </w:pPr>
      <w:r w:rsidRPr="001C2880">
        <w:rPr>
          <w:sz w:val="28"/>
          <w:szCs w:val="28"/>
        </w:rPr>
        <w:t xml:space="preserve">Кадры начальной школы должны иметь базовое профессиональное образование и </w:t>
      </w:r>
      <w:r w:rsidRPr="001C2880">
        <w:rPr>
          <w:iCs/>
          <w:sz w:val="28"/>
          <w:szCs w:val="28"/>
        </w:rPr>
        <w:t>необходимую квалификацию,</w:t>
      </w:r>
      <w:r w:rsidRPr="001C2880">
        <w:rPr>
          <w:sz w:val="28"/>
          <w:szCs w:val="28"/>
        </w:rPr>
        <w:t xml:space="preserve"> быть способны к инновационной профессиональной деятельности, обладать необходимым уровнем методологической культуры и сформированной готовностью к непрерывному образованию в течение всей жизни. Такова основа кадровой политики в области начального общего образования.</w:t>
      </w:r>
    </w:p>
    <w:p w14:paraId="0958936E" w14:textId="77777777" w:rsidR="00AA2851" w:rsidRPr="00BD7394" w:rsidRDefault="00AA2851" w:rsidP="007B5439">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lastRenderedPageBreak/>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Pr>
          <w:rFonts w:ascii="Times New Roman" w:hAnsi="Times New Roman"/>
          <w:color w:val="auto"/>
          <w:spacing w:val="2"/>
          <w:sz w:val="28"/>
          <w:szCs w:val="28"/>
        </w:rPr>
        <w:t xml:space="preserve">образовательной </w:t>
      </w:r>
      <w:proofErr w:type="spellStart"/>
      <w:r w:rsidRPr="00BD7394">
        <w:rPr>
          <w:rFonts w:ascii="Times New Roman" w:hAnsi="Times New Roman"/>
          <w:color w:val="auto"/>
          <w:spacing w:val="2"/>
          <w:sz w:val="28"/>
          <w:szCs w:val="28"/>
        </w:rPr>
        <w:t>организациислужат</w:t>
      </w:r>
      <w:proofErr w:type="spellEnd"/>
      <w:r w:rsidRPr="00BD7394">
        <w:rPr>
          <w:rFonts w:ascii="Times New Roman" w:hAnsi="Times New Roman"/>
          <w:color w:val="auto"/>
          <w:spacing w:val="2"/>
          <w:sz w:val="28"/>
          <w:szCs w:val="28"/>
        </w:rPr>
        <w:t xml:space="preserve">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4"/>
          <w:color w:val="auto"/>
          <w:spacing w:val="2"/>
          <w:sz w:val="28"/>
          <w:szCs w:val="28"/>
        </w:rPr>
        <w:footnoteReference w:id="4"/>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 и требованиями  профессионального стандарта </w:t>
      </w:r>
      <w:r w:rsidR="00DD6F3F">
        <w:rPr>
          <w:rFonts w:ascii="Arial" w:hAnsi="Arial" w:cs="Arial"/>
          <w:color w:val="auto"/>
          <w:sz w:val="23"/>
          <w:szCs w:val="23"/>
          <w:shd w:val="clear" w:color="auto" w:fill="FFFFFF"/>
        </w:rPr>
        <w:t>«</w:t>
      </w:r>
      <w:r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w:t>
      </w:r>
      <w:r w:rsidR="00DD6F3F">
        <w:rPr>
          <w:rFonts w:ascii="Times New Roman" w:hAnsi="Times New Roman"/>
          <w:color w:val="auto"/>
          <w:sz w:val="28"/>
          <w:szCs w:val="28"/>
          <w:shd w:val="clear" w:color="auto" w:fill="FFFFFF"/>
        </w:rPr>
        <w:t>зования) (воспитатель, учитель)»</w:t>
      </w:r>
      <w:r w:rsidRPr="00BD7394">
        <w:rPr>
          <w:rFonts w:ascii="Times New Roman" w:hAnsi="Times New Roman"/>
          <w:color w:val="auto"/>
          <w:sz w:val="28"/>
          <w:szCs w:val="28"/>
        </w:rPr>
        <w:t>.</w:t>
      </w:r>
    </w:p>
    <w:p w14:paraId="261CA1FA" w14:textId="77777777" w:rsidR="00016A4E" w:rsidRPr="007B5439" w:rsidRDefault="007B5439" w:rsidP="0097221B">
      <w:pPr>
        <w:tabs>
          <w:tab w:val="left" w:pos="966"/>
        </w:tabs>
        <w:jc w:val="both"/>
        <w:rPr>
          <w:b/>
          <w:i/>
          <w:sz w:val="28"/>
          <w:szCs w:val="28"/>
        </w:rPr>
      </w:pPr>
      <w:r>
        <w:rPr>
          <w:i/>
          <w:sz w:val="28"/>
          <w:szCs w:val="28"/>
        </w:rPr>
        <w:tab/>
      </w:r>
      <w:r w:rsidR="00016A4E" w:rsidRPr="007B5439">
        <w:rPr>
          <w:b/>
          <w:i/>
          <w:sz w:val="28"/>
          <w:szCs w:val="28"/>
        </w:rPr>
        <w:t>Компетентности учителя начальной школы, обусловленные Требованиями к структуре основных образовательных программ:</w:t>
      </w:r>
    </w:p>
    <w:p w14:paraId="337EC472" w14:textId="77777777" w:rsidR="00016A4E" w:rsidRPr="00025DE4" w:rsidRDefault="00016A4E" w:rsidP="0097221B">
      <w:pPr>
        <w:tabs>
          <w:tab w:val="left" w:pos="1080"/>
        </w:tabs>
        <w:jc w:val="both"/>
        <w:rPr>
          <w:sz w:val="28"/>
          <w:szCs w:val="28"/>
        </w:rPr>
      </w:pPr>
      <w:r w:rsidRPr="00025DE4">
        <w:rPr>
          <w:sz w:val="28"/>
          <w:szCs w:val="28"/>
        </w:rPr>
        <w:t xml:space="preserve"> – осуществлять личностно-деятельностный  подход к организации обучения;</w:t>
      </w:r>
    </w:p>
    <w:p w14:paraId="21430DFA" w14:textId="77777777" w:rsidR="00016A4E" w:rsidRPr="00025DE4" w:rsidRDefault="00016A4E" w:rsidP="0097221B">
      <w:pPr>
        <w:tabs>
          <w:tab w:val="left" w:pos="1080"/>
        </w:tabs>
        <w:jc w:val="both"/>
        <w:rPr>
          <w:bCs/>
          <w:iCs/>
          <w:sz w:val="28"/>
          <w:szCs w:val="28"/>
        </w:rPr>
      </w:pPr>
      <w:r w:rsidRPr="00025DE4">
        <w:rPr>
          <w:sz w:val="28"/>
          <w:szCs w:val="28"/>
        </w:rPr>
        <w:t xml:space="preserve">– выстраивать индивидуальные траектории развития </w:t>
      </w:r>
      <w:r w:rsidRPr="00025DE4">
        <w:rPr>
          <w:bCs/>
          <w:sz w:val="28"/>
          <w:szCs w:val="28"/>
        </w:rPr>
        <w:t>ученика</w:t>
      </w:r>
      <w:r w:rsidRPr="00025DE4">
        <w:rPr>
          <w:bCs/>
          <w:iCs/>
          <w:sz w:val="28"/>
          <w:szCs w:val="28"/>
        </w:rPr>
        <w:t xml:space="preserve"> на основе </w:t>
      </w:r>
      <w:r w:rsidRPr="00025DE4">
        <w:rPr>
          <w:color w:val="000000"/>
          <w:sz w:val="28"/>
          <w:szCs w:val="28"/>
        </w:rPr>
        <w:t xml:space="preserve">планируемых результатов освоения образовательных программ (далее </w:t>
      </w:r>
      <w:r w:rsidRPr="00025DE4">
        <w:rPr>
          <w:sz w:val="28"/>
          <w:szCs w:val="28"/>
        </w:rPr>
        <w:t>–</w:t>
      </w:r>
      <w:r w:rsidRPr="00025DE4">
        <w:rPr>
          <w:color w:val="000000"/>
          <w:sz w:val="28"/>
          <w:szCs w:val="28"/>
        </w:rPr>
        <w:t xml:space="preserve"> ПРООП)</w:t>
      </w:r>
      <w:r w:rsidRPr="00025DE4">
        <w:rPr>
          <w:bCs/>
          <w:iCs/>
          <w:sz w:val="28"/>
          <w:szCs w:val="28"/>
        </w:rPr>
        <w:t>;</w:t>
      </w:r>
    </w:p>
    <w:p w14:paraId="247BEB04" w14:textId="77777777" w:rsidR="00016A4E" w:rsidRPr="00025DE4" w:rsidRDefault="00016A4E" w:rsidP="0097221B">
      <w:pPr>
        <w:tabs>
          <w:tab w:val="left" w:pos="1080"/>
        </w:tabs>
        <w:jc w:val="both"/>
        <w:rPr>
          <w:color w:val="000000"/>
          <w:sz w:val="28"/>
          <w:szCs w:val="28"/>
        </w:rPr>
      </w:pPr>
      <w:r w:rsidRPr="00025DE4">
        <w:rPr>
          <w:sz w:val="28"/>
          <w:szCs w:val="28"/>
        </w:rPr>
        <w:t xml:space="preserve">– </w:t>
      </w:r>
      <w:r w:rsidRPr="00025DE4">
        <w:rPr>
          <w:color w:val="000000"/>
          <w:sz w:val="28"/>
          <w:szCs w:val="28"/>
        </w:rPr>
        <w:t>разрабатывать и эффективно применять образовательные технологии, позволяющие достигать ПРООП.</w:t>
      </w:r>
    </w:p>
    <w:p w14:paraId="40F3BEF6" w14:textId="77777777" w:rsidR="00016A4E" w:rsidRPr="007B5439" w:rsidRDefault="007B5439" w:rsidP="0097221B">
      <w:pPr>
        <w:tabs>
          <w:tab w:val="left" w:pos="1080"/>
        </w:tabs>
        <w:jc w:val="both"/>
        <w:rPr>
          <w:b/>
          <w:i/>
          <w:sz w:val="28"/>
          <w:szCs w:val="28"/>
        </w:rPr>
      </w:pPr>
      <w:r>
        <w:rPr>
          <w:i/>
          <w:sz w:val="28"/>
          <w:szCs w:val="28"/>
        </w:rPr>
        <w:tab/>
      </w:r>
      <w:r w:rsidR="00016A4E" w:rsidRPr="007B5439">
        <w:rPr>
          <w:b/>
          <w:i/>
          <w:sz w:val="28"/>
          <w:szCs w:val="28"/>
        </w:rPr>
        <w:t>Компетентности учителя начальной школы, обусловленные Требованиями к результатам освоения основных образовательных программ:</w:t>
      </w:r>
    </w:p>
    <w:p w14:paraId="61F1BA48" w14:textId="77777777" w:rsidR="00016A4E" w:rsidRPr="00025DE4" w:rsidRDefault="00016A4E" w:rsidP="0097221B">
      <w:pPr>
        <w:tabs>
          <w:tab w:val="left" w:pos="1008"/>
        </w:tabs>
        <w:jc w:val="both"/>
        <w:rPr>
          <w:sz w:val="28"/>
          <w:szCs w:val="28"/>
        </w:rPr>
      </w:pPr>
      <w:r w:rsidRPr="00025DE4">
        <w:rPr>
          <w:sz w:val="28"/>
          <w:szCs w:val="28"/>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14:paraId="118450F9" w14:textId="77777777" w:rsidR="00016A4E" w:rsidRPr="00025DE4" w:rsidRDefault="00016A4E" w:rsidP="0097221B">
      <w:pPr>
        <w:tabs>
          <w:tab w:val="left" w:pos="1008"/>
        </w:tabs>
        <w:jc w:val="both"/>
        <w:rPr>
          <w:sz w:val="28"/>
          <w:szCs w:val="28"/>
        </w:rPr>
      </w:pPr>
      <w:r w:rsidRPr="00025DE4">
        <w:rPr>
          <w:sz w:val="28"/>
          <w:szCs w:val="28"/>
        </w:rPr>
        <w:t xml:space="preserve"> –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14:paraId="1C231AC1" w14:textId="77777777" w:rsidR="00016A4E" w:rsidRPr="00025DE4" w:rsidRDefault="00016A4E" w:rsidP="0097221B">
      <w:pPr>
        <w:tabs>
          <w:tab w:val="left" w:pos="1008"/>
        </w:tabs>
        <w:jc w:val="both"/>
        <w:rPr>
          <w:sz w:val="28"/>
          <w:szCs w:val="28"/>
        </w:rPr>
      </w:pPr>
      <w:r w:rsidRPr="00025DE4">
        <w:rPr>
          <w:sz w:val="28"/>
          <w:szCs w:val="28"/>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14:paraId="09C61DBB" w14:textId="77777777" w:rsidR="00016A4E" w:rsidRPr="007B5439" w:rsidRDefault="007B5439" w:rsidP="0097221B">
      <w:pPr>
        <w:tabs>
          <w:tab w:val="left" w:pos="1080"/>
        </w:tabs>
        <w:jc w:val="both"/>
        <w:rPr>
          <w:b/>
          <w:sz w:val="28"/>
          <w:szCs w:val="28"/>
        </w:rPr>
      </w:pPr>
      <w:r>
        <w:rPr>
          <w:b/>
          <w:i/>
          <w:sz w:val="28"/>
          <w:szCs w:val="28"/>
        </w:rPr>
        <w:tab/>
      </w:r>
      <w:r w:rsidR="00016A4E" w:rsidRPr="007B5439">
        <w:rPr>
          <w:b/>
          <w:i/>
          <w:sz w:val="28"/>
          <w:szCs w:val="28"/>
        </w:rPr>
        <w:t>Компетентности учителя начальной школы, обусловленные Требованиями к условиям реализации основных образовательных программ</w:t>
      </w:r>
      <w:r w:rsidR="00016A4E" w:rsidRPr="007B5439">
        <w:rPr>
          <w:b/>
          <w:sz w:val="28"/>
          <w:szCs w:val="28"/>
        </w:rPr>
        <w:t>:</w:t>
      </w:r>
    </w:p>
    <w:p w14:paraId="106F4A94" w14:textId="77777777" w:rsidR="00016A4E" w:rsidRPr="00025DE4" w:rsidRDefault="00016A4E" w:rsidP="0097221B">
      <w:pPr>
        <w:jc w:val="both"/>
        <w:rPr>
          <w:sz w:val="28"/>
          <w:szCs w:val="28"/>
        </w:rPr>
      </w:pPr>
      <w:r w:rsidRPr="00025DE4">
        <w:rPr>
          <w:sz w:val="28"/>
          <w:szCs w:val="28"/>
        </w:rPr>
        <w:t>– 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14:paraId="188CD9B9" w14:textId="77777777" w:rsidR="00016A4E" w:rsidRPr="00025DE4" w:rsidRDefault="00016A4E" w:rsidP="0097221B">
      <w:pPr>
        <w:tabs>
          <w:tab w:val="left" w:pos="1080"/>
        </w:tabs>
        <w:jc w:val="both"/>
        <w:rPr>
          <w:iCs/>
          <w:sz w:val="28"/>
          <w:szCs w:val="28"/>
        </w:rPr>
      </w:pPr>
      <w:r w:rsidRPr="00025DE4">
        <w:rPr>
          <w:sz w:val="28"/>
          <w:szCs w:val="28"/>
        </w:rPr>
        <w:t xml:space="preserve">– </w:t>
      </w:r>
      <w:r w:rsidRPr="00025DE4">
        <w:rPr>
          <w:iCs/>
          <w:sz w:val="28"/>
          <w:szCs w:val="28"/>
        </w:rPr>
        <w:t>достижения планируемых результатов освоения образовательных программ;</w:t>
      </w:r>
    </w:p>
    <w:p w14:paraId="6E894C65" w14:textId="77777777" w:rsidR="00016A4E" w:rsidRPr="00025DE4" w:rsidRDefault="00016A4E" w:rsidP="0097221B">
      <w:pPr>
        <w:tabs>
          <w:tab w:val="left" w:pos="1080"/>
        </w:tabs>
        <w:jc w:val="both"/>
        <w:rPr>
          <w:iCs/>
          <w:sz w:val="28"/>
          <w:szCs w:val="28"/>
        </w:rPr>
      </w:pPr>
      <w:r w:rsidRPr="00025DE4">
        <w:rPr>
          <w:sz w:val="28"/>
          <w:szCs w:val="28"/>
        </w:rPr>
        <w:t xml:space="preserve">–  </w:t>
      </w:r>
      <w:r w:rsidRPr="00025DE4">
        <w:rPr>
          <w:iCs/>
          <w:sz w:val="28"/>
          <w:szCs w:val="28"/>
        </w:rPr>
        <w:t>реализации программ воспитания и социализации учащихся;</w:t>
      </w:r>
    </w:p>
    <w:p w14:paraId="2444B5C1" w14:textId="77777777" w:rsidR="00016A4E" w:rsidRPr="00025DE4" w:rsidRDefault="00016A4E" w:rsidP="0097221B">
      <w:pPr>
        <w:tabs>
          <w:tab w:val="left" w:pos="1080"/>
        </w:tabs>
        <w:jc w:val="both"/>
        <w:rPr>
          <w:iCs/>
          <w:sz w:val="28"/>
          <w:szCs w:val="28"/>
        </w:rPr>
      </w:pPr>
      <w:r w:rsidRPr="00025DE4">
        <w:rPr>
          <w:sz w:val="28"/>
          <w:szCs w:val="28"/>
        </w:rPr>
        <w:t xml:space="preserve">– </w:t>
      </w:r>
      <w:r w:rsidRPr="00025DE4">
        <w:rPr>
          <w:iCs/>
          <w:sz w:val="28"/>
          <w:szCs w:val="28"/>
        </w:rPr>
        <w:t xml:space="preserve">эффективного использования </w:t>
      </w:r>
      <w:proofErr w:type="spellStart"/>
      <w:r w:rsidRPr="00025DE4">
        <w:rPr>
          <w:iCs/>
          <w:sz w:val="28"/>
          <w:szCs w:val="28"/>
        </w:rPr>
        <w:t>здоровьесберегающих</w:t>
      </w:r>
      <w:proofErr w:type="spellEnd"/>
      <w:r w:rsidRPr="00025DE4">
        <w:rPr>
          <w:iCs/>
          <w:sz w:val="28"/>
          <w:szCs w:val="28"/>
        </w:rPr>
        <w:t xml:space="preserve"> технологий в условиях реализации ФГОС; </w:t>
      </w:r>
    </w:p>
    <w:p w14:paraId="7AFD78B6" w14:textId="77777777" w:rsidR="00016A4E" w:rsidRPr="00025DE4" w:rsidRDefault="00016A4E" w:rsidP="0097221B">
      <w:pPr>
        <w:tabs>
          <w:tab w:val="left" w:pos="1080"/>
        </w:tabs>
        <w:jc w:val="both"/>
        <w:rPr>
          <w:iCs/>
          <w:sz w:val="28"/>
          <w:szCs w:val="28"/>
        </w:rPr>
      </w:pPr>
      <w:r w:rsidRPr="00025DE4">
        <w:rPr>
          <w:sz w:val="28"/>
          <w:szCs w:val="28"/>
        </w:rPr>
        <w:lastRenderedPageBreak/>
        <w:t xml:space="preserve">– </w:t>
      </w:r>
      <w:r w:rsidRPr="00025DE4">
        <w:rPr>
          <w:iCs/>
          <w:sz w:val="28"/>
          <w:szCs w:val="28"/>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14:paraId="690CE8E2" w14:textId="77777777" w:rsidR="00016A4E" w:rsidRPr="00025DE4" w:rsidRDefault="00016A4E" w:rsidP="0097221B">
      <w:pPr>
        <w:tabs>
          <w:tab w:val="left" w:pos="1080"/>
        </w:tabs>
        <w:jc w:val="both"/>
        <w:rPr>
          <w:iCs/>
          <w:sz w:val="28"/>
          <w:szCs w:val="28"/>
        </w:rPr>
      </w:pPr>
      <w:r w:rsidRPr="00025DE4">
        <w:rPr>
          <w:sz w:val="28"/>
          <w:szCs w:val="28"/>
        </w:rPr>
        <w:t xml:space="preserve">– </w:t>
      </w:r>
      <w:r w:rsidRPr="00025DE4">
        <w:rPr>
          <w:iCs/>
          <w:sz w:val="28"/>
          <w:szCs w:val="28"/>
        </w:rPr>
        <w:t>собственного профессионально-личностного развития и саморазвития;</w:t>
      </w:r>
    </w:p>
    <w:p w14:paraId="2F4F0F3A" w14:textId="77777777" w:rsidR="00016A4E" w:rsidRPr="00025DE4" w:rsidRDefault="00016A4E" w:rsidP="0097221B">
      <w:pPr>
        <w:tabs>
          <w:tab w:val="left" w:pos="1050"/>
        </w:tabs>
        <w:jc w:val="both"/>
        <w:rPr>
          <w:sz w:val="28"/>
          <w:szCs w:val="28"/>
        </w:rPr>
      </w:pPr>
      <w:r w:rsidRPr="00025DE4">
        <w:rPr>
          <w:sz w:val="28"/>
          <w:szCs w:val="28"/>
        </w:rPr>
        <w:t>–</w:t>
      </w:r>
      <w:r w:rsidRPr="00025DE4">
        <w:rPr>
          <w:bCs/>
          <w:sz w:val="28"/>
          <w:szCs w:val="28"/>
        </w:rPr>
        <w:t xml:space="preserve"> эффективно применять свои умения</w:t>
      </w:r>
      <w:r w:rsidRPr="00025DE4">
        <w:rPr>
          <w:sz w:val="28"/>
          <w:szCs w:val="28"/>
        </w:rPr>
        <w:t xml:space="preserve"> в процессе модернизации инфраструктуры учебно-воспитательного </w:t>
      </w:r>
      <w:r w:rsidRPr="00025DE4">
        <w:rPr>
          <w:bCs/>
          <w:sz w:val="28"/>
          <w:szCs w:val="28"/>
        </w:rPr>
        <w:t>процесса</w:t>
      </w:r>
      <w:r w:rsidRPr="00025DE4">
        <w:rPr>
          <w:sz w:val="28"/>
          <w:szCs w:val="28"/>
        </w:rPr>
        <w:t xml:space="preserve"> образовательного учреждения.</w:t>
      </w:r>
    </w:p>
    <w:p w14:paraId="0707F7D8" w14:textId="77777777" w:rsidR="00016A4E" w:rsidRPr="00025DE4" w:rsidRDefault="00016A4E" w:rsidP="007B5439">
      <w:pPr>
        <w:ind w:firstLine="708"/>
        <w:jc w:val="both"/>
        <w:rPr>
          <w:sz w:val="28"/>
          <w:szCs w:val="28"/>
        </w:rPr>
      </w:pPr>
      <w:r w:rsidRPr="00025DE4">
        <w:rPr>
          <w:sz w:val="28"/>
          <w:szCs w:val="28"/>
        </w:rPr>
        <w:t>Компетентности педагога-психолога начальной школы включают представление о планируемых результатах образования в начальной школе, знание Программы формирования универсальных учебных действий для начального общего образования, умение проектировать зону ближайшего развития, умение психологически обеспечивать учебную деятельность младших школьников, профессиональную деятельность учителей начальных классов, руководителей начального общего образования, создавать психологически безопасную, комфортную образовательную среду.</w:t>
      </w:r>
    </w:p>
    <w:p w14:paraId="57BBCFCA" w14:textId="77777777" w:rsidR="00016A4E" w:rsidRPr="00025DE4" w:rsidRDefault="00016A4E" w:rsidP="009E2EC4">
      <w:pPr>
        <w:ind w:firstLine="708"/>
        <w:jc w:val="both"/>
        <w:rPr>
          <w:sz w:val="28"/>
          <w:szCs w:val="28"/>
        </w:rPr>
      </w:pPr>
      <w:r w:rsidRPr="00025DE4">
        <w:rPr>
          <w:sz w:val="28"/>
          <w:szCs w:val="28"/>
        </w:rPr>
        <w:t xml:space="preserve">Администратор по начальному общему образованию (в самостоятельном учреждении начального общего образования – директор, заместитель директора) должен знать федеральную государственную образовательную политику в области общего образования, федеральные государственные образовательные стандарты общего образования, создавать и эффективно использовать необходимые ресурсы для достижения ПРООП (информационные, кадровые, учебно-материальные, финансовые), создавать систему управления, позволяющую внедрять новые эффективные технологии достижения ПРООП, создавать в школе  систему мониторинговых </w:t>
      </w:r>
      <w:r w:rsidRPr="00025DE4">
        <w:rPr>
          <w:bCs/>
          <w:sz w:val="28"/>
          <w:szCs w:val="28"/>
        </w:rPr>
        <w:t>наблюдений</w:t>
      </w:r>
      <w:r w:rsidRPr="00025DE4">
        <w:rPr>
          <w:sz w:val="28"/>
          <w:szCs w:val="28"/>
        </w:rPr>
        <w:t xml:space="preserve"> за динамикой ПРООП, воспитания и развития учащихся, быть способным воспринимать, генерировать и транслировать инновационные образовательные идеи и опыт, организовывать сетевое взаимодействие возглавляемого образовательного учреждения с другими образовательными учреждениями начального общего образования, научно-педагогической и родительской общественностью.  </w:t>
      </w:r>
    </w:p>
    <w:p w14:paraId="5B1F6CAC" w14:textId="77777777" w:rsidR="00016A4E" w:rsidRPr="00025DE4" w:rsidRDefault="00016A4E" w:rsidP="009E2EC4">
      <w:pPr>
        <w:ind w:firstLine="708"/>
        <w:jc w:val="both"/>
        <w:rPr>
          <w:sz w:val="28"/>
          <w:szCs w:val="28"/>
        </w:rPr>
      </w:pPr>
      <w:r w:rsidRPr="00025DE4">
        <w:rPr>
          <w:sz w:val="28"/>
          <w:szCs w:val="28"/>
        </w:rPr>
        <w:t xml:space="preserve">Одним из интегративных показателей адекватности кадровых ресурсов является необходимая квалификация кадров, находящая выражение в том числе в уровне их профессионального образования и зафиксированная квалификационной категорией. Массовая практика доминирования среди учителей начального звена лиц со средним профессиональным педагогическим образованием перестает соответствовать возникающей в начальной школе образовательной ситуации, связанной с разработкой и реализацией ФГОС начального общего образования. </w:t>
      </w:r>
    </w:p>
    <w:p w14:paraId="5F98D8BA" w14:textId="77777777" w:rsidR="00016A4E" w:rsidRPr="00025DE4" w:rsidRDefault="00016A4E" w:rsidP="0097221B">
      <w:pPr>
        <w:jc w:val="both"/>
        <w:rPr>
          <w:sz w:val="28"/>
          <w:szCs w:val="28"/>
        </w:rPr>
      </w:pPr>
      <w:r w:rsidRPr="00025DE4">
        <w:rPr>
          <w:sz w:val="28"/>
          <w:szCs w:val="28"/>
        </w:rPr>
        <w:t>Удельный вес учителей с квалификационными категориями должен составлять не менее 75% от их общего числа.</w:t>
      </w:r>
    </w:p>
    <w:p w14:paraId="05BF3409" w14:textId="77777777" w:rsidR="00016A4E" w:rsidRPr="00025DE4" w:rsidRDefault="00016A4E" w:rsidP="009E2EC4">
      <w:pPr>
        <w:shd w:val="clear" w:color="auto" w:fill="FFFFFF"/>
        <w:ind w:firstLine="708"/>
        <w:jc w:val="both"/>
        <w:rPr>
          <w:iCs/>
          <w:sz w:val="28"/>
          <w:szCs w:val="28"/>
        </w:rPr>
      </w:pPr>
      <w:r w:rsidRPr="00025DE4">
        <w:rPr>
          <w:iCs/>
          <w:sz w:val="28"/>
          <w:szCs w:val="28"/>
        </w:rPr>
        <w:t>Требования к кадровому обеспечению учреждений начального общего образования являются основой социального заказа системе педагогического образования, выражающегося в требованиях к результатам освоения основной образовательной программы, программ повышения квалификации и профессиональной переподготовки  педагогических кадров.</w:t>
      </w:r>
    </w:p>
    <w:p w14:paraId="133BF64B" w14:textId="77777777" w:rsidR="00016A4E" w:rsidRPr="00025DE4" w:rsidRDefault="00016A4E" w:rsidP="009E2EC4">
      <w:pPr>
        <w:ind w:firstLine="708"/>
        <w:jc w:val="both"/>
        <w:rPr>
          <w:bCs/>
          <w:sz w:val="28"/>
          <w:szCs w:val="28"/>
        </w:rPr>
      </w:pPr>
      <w:r w:rsidRPr="00025DE4">
        <w:rPr>
          <w:bCs/>
          <w:sz w:val="28"/>
          <w:szCs w:val="28"/>
        </w:rPr>
        <w:t xml:space="preserve">Педагог, реализующий основную образовательную программу начального общего образования, должен: </w:t>
      </w:r>
    </w:p>
    <w:p w14:paraId="7E64577C" w14:textId="77777777" w:rsidR="00016A4E" w:rsidRPr="00025DE4" w:rsidRDefault="00016A4E" w:rsidP="00C326B3">
      <w:pPr>
        <w:numPr>
          <w:ilvl w:val="0"/>
          <w:numId w:val="57"/>
        </w:numPr>
        <w:tabs>
          <w:tab w:val="left" w:pos="1080"/>
        </w:tabs>
        <w:autoSpaceDE w:val="0"/>
        <w:autoSpaceDN w:val="0"/>
        <w:adjustRightInd w:val="0"/>
        <w:ind w:left="0" w:firstLine="0"/>
        <w:jc w:val="both"/>
        <w:rPr>
          <w:sz w:val="28"/>
          <w:szCs w:val="28"/>
        </w:rPr>
      </w:pPr>
      <w:r w:rsidRPr="00025DE4">
        <w:rPr>
          <w:i/>
          <w:sz w:val="28"/>
          <w:szCs w:val="28"/>
        </w:rPr>
        <w:t>в общеобразовательной  подготовке</w:t>
      </w:r>
      <w:r w:rsidRPr="00025DE4">
        <w:rPr>
          <w:sz w:val="28"/>
          <w:szCs w:val="28"/>
        </w:rPr>
        <w:t>:</w:t>
      </w:r>
    </w:p>
    <w:p w14:paraId="6A7D31BF" w14:textId="77777777" w:rsidR="00016A4E" w:rsidRPr="00025DE4" w:rsidRDefault="00016A4E" w:rsidP="0097221B">
      <w:pPr>
        <w:jc w:val="both"/>
        <w:rPr>
          <w:sz w:val="28"/>
          <w:szCs w:val="28"/>
        </w:rPr>
      </w:pPr>
      <w:r w:rsidRPr="00025DE4">
        <w:rPr>
          <w:sz w:val="28"/>
          <w:szCs w:val="28"/>
        </w:rPr>
        <w:lastRenderedPageBreak/>
        <w:t>а) знать основы современных концепций природы, общества и техносферы;</w:t>
      </w:r>
    </w:p>
    <w:p w14:paraId="5FEA5669" w14:textId="77777777" w:rsidR="00016A4E" w:rsidRPr="00025DE4" w:rsidRDefault="00016A4E" w:rsidP="0097221B">
      <w:pPr>
        <w:jc w:val="both"/>
        <w:rPr>
          <w:sz w:val="28"/>
          <w:szCs w:val="28"/>
        </w:rPr>
      </w:pPr>
      <w:r w:rsidRPr="00025DE4">
        <w:rPr>
          <w:sz w:val="28"/>
          <w:szCs w:val="28"/>
        </w:rPr>
        <w:t xml:space="preserve">б)иметь </w:t>
      </w:r>
      <w:r w:rsidRPr="00025DE4">
        <w:rPr>
          <w:iCs/>
          <w:sz w:val="28"/>
          <w:szCs w:val="28"/>
        </w:rPr>
        <w:t>навыки</w:t>
      </w:r>
      <w:r w:rsidRPr="00025DE4">
        <w:rPr>
          <w:sz w:val="28"/>
          <w:szCs w:val="28"/>
        </w:rPr>
        <w:t xml:space="preserve"> продвинутого пользователя информационными и коммуникационными технологиями; </w:t>
      </w:r>
    </w:p>
    <w:p w14:paraId="3C01D4CF" w14:textId="77777777" w:rsidR="00016A4E" w:rsidRPr="00025DE4" w:rsidRDefault="00016A4E" w:rsidP="00C326B3">
      <w:pPr>
        <w:numPr>
          <w:ilvl w:val="0"/>
          <w:numId w:val="57"/>
        </w:numPr>
        <w:tabs>
          <w:tab w:val="left" w:pos="1080"/>
        </w:tabs>
        <w:autoSpaceDE w:val="0"/>
        <w:autoSpaceDN w:val="0"/>
        <w:adjustRightInd w:val="0"/>
        <w:ind w:left="0" w:firstLine="0"/>
        <w:jc w:val="both"/>
        <w:rPr>
          <w:sz w:val="28"/>
          <w:szCs w:val="28"/>
        </w:rPr>
      </w:pPr>
      <w:r w:rsidRPr="00025DE4">
        <w:rPr>
          <w:i/>
          <w:sz w:val="28"/>
          <w:szCs w:val="28"/>
        </w:rPr>
        <w:t>в профессиональной подготовке</w:t>
      </w:r>
      <w:r w:rsidRPr="00025DE4">
        <w:rPr>
          <w:sz w:val="28"/>
          <w:szCs w:val="28"/>
        </w:rPr>
        <w:t>:</w:t>
      </w:r>
    </w:p>
    <w:p w14:paraId="2D4DDACC" w14:textId="77777777" w:rsidR="00016A4E" w:rsidRPr="00025DE4" w:rsidRDefault="00016A4E" w:rsidP="0097221B">
      <w:pPr>
        <w:jc w:val="both"/>
        <w:rPr>
          <w:sz w:val="28"/>
          <w:szCs w:val="28"/>
        </w:rPr>
      </w:pPr>
      <w:r w:rsidRPr="00025DE4">
        <w:rPr>
          <w:iCs/>
          <w:sz w:val="28"/>
          <w:szCs w:val="28"/>
        </w:rPr>
        <w:t>а) обладать</w:t>
      </w:r>
      <w:r w:rsidRPr="00025DE4">
        <w:rPr>
          <w:sz w:val="28"/>
          <w:szCs w:val="28"/>
        </w:rPr>
        <w:t xml:space="preserve"> ключевыми профессиональными компетентностями, такими, как профессиональная коммуникация, умение решать профессиональные проблемы, информационная компетентность;</w:t>
      </w:r>
    </w:p>
    <w:p w14:paraId="1ECF9688" w14:textId="77777777" w:rsidR="00016A4E" w:rsidRPr="00025DE4" w:rsidRDefault="00016A4E" w:rsidP="0097221B">
      <w:pPr>
        <w:jc w:val="both"/>
        <w:rPr>
          <w:sz w:val="28"/>
          <w:szCs w:val="28"/>
        </w:rPr>
      </w:pPr>
      <w:r w:rsidRPr="00025DE4">
        <w:rPr>
          <w:sz w:val="28"/>
          <w:szCs w:val="28"/>
        </w:rPr>
        <w:t>б)  знать:</w:t>
      </w:r>
    </w:p>
    <w:p w14:paraId="1CCEB1C1" w14:textId="77777777" w:rsidR="00016A4E" w:rsidRPr="00025DE4" w:rsidRDefault="00016A4E" w:rsidP="0097221B">
      <w:pPr>
        <w:jc w:val="both"/>
        <w:rPr>
          <w:iCs/>
          <w:sz w:val="28"/>
          <w:szCs w:val="28"/>
        </w:rPr>
      </w:pPr>
      <w:r w:rsidRPr="00025DE4">
        <w:rPr>
          <w:sz w:val="28"/>
          <w:szCs w:val="28"/>
        </w:rPr>
        <w:t>– философию образования, философские и культурологические концепции, лежащие в основе образовательных парадигм;</w:t>
      </w:r>
    </w:p>
    <w:p w14:paraId="4086047E" w14:textId="77777777" w:rsidR="00016A4E" w:rsidRPr="00025DE4" w:rsidRDefault="00016A4E" w:rsidP="0097221B">
      <w:pPr>
        <w:jc w:val="both"/>
        <w:rPr>
          <w:sz w:val="28"/>
          <w:szCs w:val="28"/>
        </w:rPr>
      </w:pPr>
      <w:r w:rsidRPr="00025DE4">
        <w:rPr>
          <w:sz w:val="28"/>
          <w:szCs w:val="28"/>
        </w:rPr>
        <w:t>–  возрастную и педагогическую психологию, основы психологии девиантного поведения, историю педагогики, педагогику, современное состояние и тенденции развития систем образования в России и за рубежом,  основные направления региональной образовательной политики;</w:t>
      </w:r>
    </w:p>
    <w:p w14:paraId="70672545" w14:textId="77777777" w:rsidR="00016A4E" w:rsidRPr="00025DE4" w:rsidRDefault="00016A4E" w:rsidP="0097221B">
      <w:pPr>
        <w:jc w:val="both"/>
        <w:rPr>
          <w:sz w:val="28"/>
          <w:szCs w:val="28"/>
        </w:rPr>
      </w:pPr>
      <w:r w:rsidRPr="00025DE4">
        <w:rPr>
          <w:sz w:val="28"/>
          <w:szCs w:val="28"/>
        </w:rPr>
        <w:t>– способы оценки показателей интеллектуального, нравственного и волевого развития ребенка;</w:t>
      </w:r>
    </w:p>
    <w:p w14:paraId="400DBD8E" w14:textId="77777777" w:rsidR="00016A4E" w:rsidRPr="00025DE4" w:rsidRDefault="00016A4E" w:rsidP="0097221B">
      <w:pPr>
        <w:jc w:val="both"/>
        <w:rPr>
          <w:sz w:val="28"/>
          <w:szCs w:val="28"/>
        </w:rPr>
      </w:pPr>
      <w:r w:rsidRPr="00025DE4">
        <w:rPr>
          <w:sz w:val="28"/>
          <w:szCs w:val="28"/>
        </w:rPr>
        <w:t xml:space="preserve">–  методы оценки  степени социальной напряженности в отношениях ребенка с окружающей средой; </w:t>
      </w:r>
    </w:p>
    <w:p w14:paraId="6A2DC33B" w14:textId="77777777" w:rsidR="00016A4E" w:rsidRPr="00025DE4" w:rsidRDefault="00016A4E" w:rsidP="0097221B">
      <w:pPr>
        <w:jc w:val="both"/>
        <w:rPr>
          <w:sz w:val="28"/>
          <w:szCs w:val="28"/>
        </w:rPr>
      </w:pPr>
      <w:r w:rsidRPr="00025DE4">
        <w:rPr>
          <w:sz w:val="28"/>
          <w:szCs w:val="28"/>
        </w:rPr>
        <w:t>–  показатели формирования гражданской зрелости человека;</w:t>
      </w:r>
    </w:p>
    <w:p w14:paraId="78A795AF" w14:textId="77777777" w:rsidR="00016A4E" w:rsidRPr="00025DE4" w:rsidRDefault="00016A4E" w:rsidP="0097221B">
      <w:pPr>
        <w:jc w:val="both"/>
        <w:rPr>
          <w:sz w:val="28"/>
          <w:szCs w:val="28"/>
        </w:rPr>
      </w:pPr>
      <w:r w:rsidRPr="00025DE4">
        <w:rPr>
          <w:sz w:val="28"/>
          <w:szCs w:val="28"/>
        </w:rPr>
        <w:t>–  принципы организации образовательной среды, в том числе воспитательной и информационно-образовательной;</w:t>
      </w:r>
    </w:p>
    <w:p w14:paraId="50263FF4" w14:textId="77777777" w:rsidR="00016A4E" w:rsidRPr="00025DE4" w:rsidRDefault="00016A4E" w:rsidP="0097221B">
      <w:pPr>
        <w:jc w:val="both"/>
        <w:rPr>
          <w:sz w:val="28"/>
          <w:szCs w:val="28"/>
        </w:rPr>
      </w:pPr>
      <w:r w:rsidRPr="00025DE4">
        <w:rPr>
          <w:sz w:val="28"/>
          <w:szCs w:val="28"/>
        </w:rPr>
        <w:t xml:space="preserve">–  сущность современных педагогических технологий и методик, таких, как развивающее, проблемное, дифференцированное обучение, метод проектов, модульная педагогическая технология, </w:t>
      </w:r>
      <w:proofErr w:type="spellStart"/>
      <w:r w:rsidRPr="00025DE4">
        <w:rPr>
          <w:sz w:val="28"/>
          <w:szCs w:val="28"/>
        </w:rPr>
        <w:t>здоровьесберегающие</w:t>
      </w:r>
      <w:proofErr w:type="spellEnd"/>
      <w:r w:rsidRPr="00025DE4">
        <w:rPr>
          <w:sz w:val="28"/>
          <w:szCs w:val="28"/>
        </w:rPr>
        <w:t xml:space="preserve"> технологии, технология портфолио, а также педагогических технологий и методик, признанных приоритетными для системы образования субъекта Российской Федерации  на</w:t>
      </w:r>
      <w:r w:rsidR="009E2EC4">
        <w:rPr>
          <w:sz w:val="28"/>
          <w:szCs w:val="28"/>
        </w:rPr>
        <w:t xml:space="preserve"> среднесрочную перспективу (5-</w:t>
      </w:r>
      <w:r w:rsidRPr="00025DE4">
        <w:rPr>
          <w:sz w:val="28"/>
          <w:szCs w:val="28"/>
        </w:rPr>
        <w:t>7 лет);</w:t>
      </w:r>
    </w:p>
    <w:p w14:paraId="66704456" w14:textId="77777777" w:rsidR="00016A4E" w:rsidRPr="00025DE4" w:rsidRDefault="00016A4E" w:rsidP="0097221B">
      <w:pPr>
        <w:jc w:val="both"/>
        <w:rPr>
          <w:sz w:val="28"/>
          <w:szCs w:val="28"/>
        </w:rPr>
      </w:pPr>
      <w:r w:rsidRPr="00025DE4">
        <w:rPr>
          <w:sz w:val="28"/>
          <w:szCs w:val="28"/>
        </w:rPr>
        <w:t>–  правовые нормы отношений участников образовательного процесса;</w:t>
      </w:r>
    </w:p>
    <w:p w14:paraId="7BFA8921" w14:textId="77777777" w:rsidR="00016A4E" w:rsidRPr="00025DE4" w:rsidRDefault="00016A4E" w:rsidP="0097221B">
      <w:pPr>
        <w:jc w:val="both"/>
        <w:rPr>
          <w:sz w:val="28"/>
          <w:szCs w:val="28"/>
        </w:rPr>
      </w:pPr>
      <w:r w:rsidRPr="00025DE4">
        <w:rPr>
          <w:sz w:val="28"/>
          <w:szCs w:val="28"/>
        </w:rPr>
        <w:t>в)  уметь:</w:t>
      </w:r>
    </w:p>
    <w:p w14:paraId="556BBAC9" w14:textId="77777777" w:rsidR="00016A4E" w:rsidRPr="00025DE4" w:rsidRDefault="00016A4E" w:rsidP="0097221B">
      <w:pPr>
        <w:jc w:val="both"/>
        <w:rPr>
          <w:sz w:val="28"/>
          <w:szCs w:val="28"/>
        </w:rPr>
      </w:pPr>
      <w:r w:rsidRPr="00025DE4">
        <w:rPr>
          <w:sz w:val="28"/>
          <w:szCs w:val="28"/>
        </w:rPr>
        <w:t>–  оценивать текущее состояние, ресурс и потенциал развития обучающегося и предлагать научно обоснованные методы повышения их эффективности; учитывать индивидуальные особенности обучающихся  в образовательном процессе;</w:t>
      </w:r>
    </w:p>
    <w:p w14:paraId="20E99E58" w14:textId="77777777" w:rsidR="00016A4E" w:rsidRPr="00025DE4" w:rsidRDefault="00016A4E" w:rsidP="0097221B">
      <w:pPr>
        <w:jc w:val="both"/>
        <w:rPr>
          <w:sz w:val="28"/>
          <w:szCs w:val="28"/>
        </w:rPr>
      </w:pPr>
      <w:r w:rsidRPr="00025DE4">
        <w:rPr>
          <w:sz w:val="28"/>
          <w:szCs w:val="28"/>
        </w:rPr>
        <w:t>–  выбирать и применять современные образовательные технологии и технологии оценки, адекватные поставленным целям, в том числе обеспечивающим интенсивность и индивидуализацию образовательного процесса;</w:t>
      </w:r>
    </w:p>
    <w:p w14:paraId="3D6C49F8" w14:textId="77777777" w:rsidR="00016A4E" w:rsidRPr="00025DE4" w:rsidRDefault="00016A4E" w:rsidP="0097221B">
      <w:pPr>
        <w:jc w:val="both"/>
        <w:rPr>
          <w:sz w:val="28"/>
          <w:szCs w:val="28"/>
        </w:rPr>
      </w:pPr>
      <w:r w:rsidRPr="00025DE4">
        <w:rPr>
          <w:sz w:val="28"/>
          <w:szCs w:val="28"/>
        </w:rPr>
        <w:t xml:space="preserve">– применять дидактические методы и приемы организации самостоятельной работы обучающихся в информационно-образовательной среде; </w:t>
      </w:r>
    </w:p>
    <w:p w14:paraId="7E5E8B2D" w14:textId="77777777" w:rsidR="00016A4E" w:rsidRPr="00025DE4" w:rsidRDefault="00016A4E" w:rsidP="0097221B">
      <w:pPr>
        <w:jc w:val="both"/>
        <w:rPr>
          <w:sz w:val="28"/>
          <w:szCs w:val="28"/>
        </w:rPr>
      </w:pPr>
      <w:r w:rsidRPr="00025DE4">
        <w:rPr>
          <w:sz w:val="28"/>
          <w:szCs w:val="28"/>
        </w:rPr>
        <w:t xml:space="preserve">– организовывать взаимодействие с детьми и подростками, совместную и индивидуальную деятельность детей; </w:t>
      </w:r>
    </w:p>
    <w:p w14:paraId="0C0E469F" w14:textId="77777777" w:rsidR="00016A4E" w:rsidRPr="00025DE4" w:rsidRDefault="00016A4E" w:rsidP="0097221B">
      <w:pPr>
        <w:jc w:val="both"/>
        <w:rPr>
          <w:sz w:val="28"/>
          <w:szCs w:val="28"/>
        </w:rPr>
      </w:pPr>
      <w:r w:rsidRPr="00025DE4">
        <w:rPr>
          <w:sz w:val="28"/>
          <w:szCs w:val="28"/>
        </w:rPr>
        <w:t>–  реализовывать в своей деятельности функции управления, такие, как  разработка модулей  образовательных программ, в том числе реализуемых во внеурочной деятельности, а также формирование индивидуальных образовательных траекторий обучающихся;</w:t>
      </w:r>
    </w:p>
    <w:p w14:paraId="1AB7EC40" w14:textId="77777777" w:rsidR="00016A4E" w:rsidRPr="00025DE4" w:rsidRDefault="00016A4E" w:rsidP="0097221B">
      <w:pPr>
        <w:jc w:val="both"/>
        <w:rPr>
          <w:sz w:val="28"/>
          <w:szCs w:val="28"/>
        </w:rPr>
      </w:pPr>
      <w:r w:rsidRPr="00025DE4">
        <w:rPr>
          <w:sz w:val="28"/>
          <w:szCs w:val="28"/>
        </w:rPr>
        <w:lastRenderedPageBreak/>
        <w:t>– использовать данные профессионального мониторинга (психологического, социального, медицинского) для планирования и реализации педагогической деятельности;</w:t>
      </w:r>
    </w:p>
    <w:p w14:paraId="1CEF065B" w14:textId="77777777" w:rsidR="00016A4E" w:rsidRPr="00025DE4" w:rsidRDefault="00016A4E" w:rsidP="0097221B">
      <w:pPr>
        <w:jc w:val="both"/>
        <w:rPr>
          <w:sz w:val="28"/>
          <w:szCs w:val="28"/>
        </w:rPr>
      </w:pPr>
      <w:r w:rsidRPr="00025DE4">
        <w:rPr>
          <w:sz w:val="28"/>
          <w:szCs w:val="28"/>
        </w:rPr>
        <w:t xml:space="preserve">– использовать современные способы оценочной деятельности, корректно применять разнообразные оценочные шкалы и процедуры, формировать оценочную самостоятельность обучающихся; </w:t>
      </w:r>
    </w:p>
    <w:p w14:paraId="18D37FE4" w14:textId="77777777" w:rsidR="00016A4E" w:rsidRPr="00025DE4" w:rsidRDefault="00016A4E" w:rsidP="0097221B">
      <w:pPr>
        <w:jc w:val="both"/>
        <w:rPr>
          <w:sz w:val="28"/>
          <w:szCs w:val="28"/>
        </w:rPr>
      </w:pPr>
      <w:r w:rsidRPr="00025DE4">
        <w:rPr>
          <w:sz w:val="28"/>
          <w:szCs w:val="28"/>
        </w:rPr>
        <w:t xml:space="preserve">– использовать для обеспечения образовательного процесса современные ресурсы на различных видах носителей информации; </w:t>
      </w:r>
    </w:p>
    <w:p w14:paraId="04DE1577" w14:textId="77777777" w:rsidR="00016A4E" w:rsidRPr="00025DE4" w:rsidRDefault="00016A4E" w:rsidP="0097221B">
      <w:pPr>
        <w:jc w:val="both"/>
        <w:rPr>
          <w:sz w:val="28"/>
          <w:szCs w:val="28"/>
        </w:rPr>
      </w:pPr>
      <w:r w:rsidRPr="00025DE4">
        <w:rPr>
          <w:sz w:val="28"/>
          <w:szCs w:val="28"/>
        </w:rPr>
        <w:t>–  осуществлять профессиональную рефлексию;</w:t>
      </w:r>
    </w:p>
    <w:p w14:paraId="56EA1C38" w14:textId="77777777" w:rsidR="00016A4E" w:rsidRPr="00025DE4" w:rsidRDefault="00016A4E" w:rsidP="0097221B">
      <w:pPr>
        <w:jc w:val="both"/>
        <w:rPr>
          <w:sz w:val="28"/>
          <w:szCs w:val="28"/>
        </w:rPr>
      </w:pPr>
      <w:r w:rsidRPr="00025DE4">
        <w:rPr>
          <w:sz w:val="28"/>
          <w:szCs w:val="28"/>
        </w:rPr>
        <w:t>–  вести документацию;</w:t>
      </w:r>
    </w:p>
    <w:p w14:paraId="6E496DB4" w14:textId="77777777" w:rsidR="00016A4E" w:rsidRPr="00025DE4" w:rsidRDefault="00016A4E" w:rsidP="0097221B">
      <w:pPr>
        <w:jc w:val="both"/>
        <w:rPr>
          <w:sz w:val="28"/>
          <w:szCs w:val="28"/>
        </w:rPr>
      </w:pPr>
      <w:r w:rsidRPr="00025DE4">
        <w:rPr>
          <w:bCs/>
          <w:sz w:val="28"/>
          <w:szCs w:val="28"/>
        </w:rPr>
        <w:t>г)  владеть</w:t>
      </w:r>
      <w:r w:rsidRPr="00025DE4">
        <w:rPr>
          <w:sz w:val="28"/>
          <w:szCs w:val="28"/>
        </w:rPr>
        <w:t>:</w:t>
      </w:r>
    </w:p>
    <w:p w14:paraId="120278AC" w14:textId="77777777" w:rsidR="00016A4E" w:rsidRPr="00025DE4" w:rsidRDefault="00016A4E" w:rsidP="0097221B">
      <w:pPr>
        <w:jc w:val="both"/>
        <w:rPr>
          <w:sz w:val="28"/>
          <w:szCs w:val="28"/>
        </w:rPr>
      </w:pPr>
      <w:r w:rsidRPr="00025DE4">
        <w:rPr>
          <w:sz w:val="28"/>
          <w:szCs w:val="28"/>
        </w:rPr>
        <w:t>–  конкретными методиками психолого-педагогической диагностики;</w:t>
      </w:r>
    </w:p>
    <w:p w14:paraId="03DC0FB7" w14:textId="77777777" w:rsidR="00016A4E" w:rsidRPr="00025DE4" w:rsidRDefault="00016A4E" w:rsidP="0097221B">
      <w:pPr>
        <w:jc w:val="both"/>
        <w:rPr>
          <w:sz w:val="28"/>
          <w:szCs w:val="28"/>
        </w:rPr>
      </w:pPr>
      <w:r w:rsidRPr="00025DE4">
        <w:rPr>
          <w:sz w:val="28"/>
          <w:szCs w:val="28"/>
        </w:rPr>
        <w:t>– средствами оценки и формирования системы позитивных межличностных отношений, психологического климата и организационной культуры в образовательном учреждении;</w:t>
      </w:r>
    </w:p>
    <w:p w14:paraId="2C539FEC" w14:textId="77777777" w:rsidR="00016A4E" w:rsidRPr="00025DE4" w:rsidRDefault="00016A4E" w:rsidP="0097221B">
      <w:pPr>
        <w:jc w:val="both"/>
        <w:rPr>
          <w:sz w:val="28"/>
          <w:szCs w:val="28"/>
        </w:rPr>
      </w:pPr>
      <w:r w:rsidRPr="00025DE4">
        <w:rPr>
          <w:sz w:val="28"/>
          <w:szCs w:val="28"/>
        </w:rPr>
        <w:t xml:space="preserve"> – современными технологиями проектирования образовательной среды, в том числе способами сопровождения, поддержки, компенсации, создания образовательных и тренинговых программ, проектов деловых и интерактивных игр, активных приемов обучения; </w:t>
      </w:r>
    </w:p>
    <w:p w14:paraId="1F2ADC4E" w14:textId="77777777" w:rsidR="00016A4E" w:rsidRPr="00025DE4" w:rsidRDefault="00016A4E" w:rsidP="0097221B">
      <w:pPr>
        <w:jc w:val="both"/>
        <w:rPr>
          <w:sz w:val="28"/>
          <w:szCs w:val="28"/>
        </w:rPr>
      </w:pPr>
      <w:r w:rsidRPr="00025DE4">
        <w:rPr>
          <w:sz w:val="28"/>
          <w:szCs w:val="28"/>
        </w:rPr>
        <w:t xml:space="preserve">–  методами организации сбора (индивидуальной, групповой, массовой) профессионально важной информации, обработки данных и их интерпретации; </w:t>
      </w:r>
    </w:p>
    <w:p w14:paraId="4A525F52" w14:textId="77777777" w:rsidR="00016A4E" w:rsidRPr="00025DE4" w:rsidRDefault="00016A4E" w:rsidP="00C326B3">
      <w:pPr>
        <w:numPr>
          <w:ilvl w:val="0"/>
          <w:numId w:val="57"/>
        </w:numPr>
        <w:tabs>
          <w:tab w:val="left" w:pos="1080"/>
        </w:tabs>
        <w:autoSpaceDE w:val="0"/>
        <w:autoSpaceDN w:val="0"/>
        <w:adjustRightInd w:val="0"/>
        <w:ind w:left="0" w:firstLine="0"/>
        <w:jc w:val="both"/>
        <w:rPr>
          <w:i/>
          <w:sz w:val="28"/>
          <w:szCs w:val="28"/>
        </w:rPr>
      </w:pPr>
      <w:r w:rsidRPr="00025DE4">
        <w:rPr>
          <w:i/>
          <w:sz w:val="28"/>
          <w:szCs w:val="28"/>
        </w:rPr>
        <w:t xml:space="preserve"> в предметной подготовке:</w:t>
      </w:r>
    </w:p>
    <w:p w14:paraId="551FB577" w14:textId="77777777" w:rsidR="00016A4E" w:rsidRPr="00025DE4" w:rsidRDefault="00016A4E" w:rsidP="0097221B">
      <w:pPr>
        <w:jc w:val="both"/>
        <w:rPr>
          <w:sz w:val="28"/>
          <w:szCs w:val="28"/>
        </w:rPr>
      </w:pPr>
      <w:r w:rsidRPr="00025DE4">
        <w:rPr>
          <w:sz w:val="28"/>
          <w:szCs w:val="28"/>
        </w:rPr>
        <w:t>а) знать:</w:t>
      </w:r>
    </w:p>
    <w:p w14:paraId="3C81668E" w14:textId="77777777" w:rsidR="00016A4E" w:rsidRPr="00025DE4" w:rsidRDefault="00016A4E" w:rsidP="0097221B">
      <w:pPr>
        <w:jc w:val="both"/>
        <w:rPr>
          <w:sz w:val="28"/>
          <w:szCs w:val="28"/>
        </w:rPr>
      </w:pPr>
      <w:r w:rsidRPr="00025DE4">
        <w:rPr>
          <w:sz w:val="28"/>
          <w:szCs w:val="28"/>
        </w:rPr>
        <w:t>–  содержание отраслей научного знания, которые положены в основу преподаваемых предметов, и области их применения в различных сферах человеческой деятельности;</w:t>
      </w:r>
    </w:p>
    <w:p w14:paraId="4B4824A3" w14:textId="77777777" w:rsidR="00016A4E" w:rsidRPr="00025DE4" w:rsidRDefault="00016A4E" w:rsidP="0097221B">
      <w:pPr>
        <w:jc w:val="both"/>
        <w:rPr>
          <w:sz w:val="28"/>
          <w:szCs w:val="28"/>
        </w:rPr>
      </w:pPr>
      <w:r w:rsidRPr="00025DE4">
        <w:rPr>
          <w:sz w:val="28"/>
          <w:szCs w:val="28"/>
        </w:rPr>
        <w:t xml:space="preserve">–  частные методики, позволяющие реализовать содержание начального общего образования; </w:t>
      </w:r>
    </w:p>
    <w:p w14:paraId="29B24CE5" w14:textId="77777777" w:rsidR="00016A4E" w:rsidRPr="00025DE4" w:rsidRDefault="00016A4E" w:rsidP="0097221B">
      <w:pPr>
        <w:jc w:val="both"/>
        <w:rPr>
          <w:sz w:val="28"/>
          <w:szCs w:val="28"/>
        </w:rPr>
      </w:pPr>
      <w:r w:rsidRPr="00025DE4">
        <w:rPr>
          <w:sz w:val="28"/>
          <w:szCs w:val="28"/>
        </w:rPr>
        <w:t>– состав и особенности учебно-методических комплексов и  дидактических материалов, в том числе на электронных носителях;</w:t>
      </w:r>
    </w:p>
    <w:p w14:paraId="383CB233" w14:textId="77777777" w:rsidR="00016A4E" w:rsidRPr="00025DE4" w:rsidRDefault="00016A4E" w:rsidP="0097221B">
      <w:pPr>
        <w:jc w:val="both"/>
        <w:rPr>
          <w:i/>
          <w:sz w:val="28"/>
          <w:szCs w:val="28"/>
        </w:rPr>
      </w:pPr>
      <w:r w:rsidRPr="00025DE4">
        <w:rPr>
          <w:sz w:val="28"/>
          <w:szCs w:val="28"/>
        </w:rPr>
        <w:t>б) уметь</w:t>
      </w:r>
      <w:r w:rsidRPr="00025DE4">
        <w:rPr>
          <w:i/>
          <w:sz w:val="28"/>
          <w:szCs w:val="28"/>
        </w:rPr>
        <w:t>:</w:t>
      </w:r>
    </w:p>
    <w:p w14:paraId="0B8D3389" w14:textId="77777777" w:rsidR="00016A4E" w:rsidRPr="00025DE4" w:rsidRDefault="00016A4E" w:rsidP="0097221B">
      <w:pPr>
        <w:jc w:val="both"/>
        <w:rPr>
          <w:sz w:val="28"/>
          <w:szCs w:val="28"/>
        </w:rPr>
      </w:pPr>
      <w:r w:rsidRPr="00025DE4">
        <w:rPr>
          <w:sz w:val="28"/>
          <w:szCs w:val="28"/>
        </w:rPr>
        <w:t>–  использовать частные методики;</w:t>
      </w:r>
    </w:p>
    <w:p w14:paraId="42FEBC8D" w14:textId="77777777" w:rsidR="00016A4E" w:rsidRPr="00025DE4" w:rsidRDefault="00016A4E" w:rsidP="0097221B">
      <w:pPr>
        <w:jc w:val="both"/>
        <w:rPr>
          <w:sz w:val="28"/>
          <w:szCs w:val="28"/>
        </w:rPr>
      </w:pPr>
      <w:r w:rsidRPr="00025DE4">
        <w:rPr>
          <w:sz w:val="28"/>
          <w:szCs w:val="28"/>
        </w:rPr>
        <w:t>–  анализировать программы, учебно-методические комплексы и отдельные дидактические материалы;</w:t>
      </w:r>
    </w:p>
    <w:p w14:paraId="41944663" w14:textId="77777777" w:rsidR="00016A4E" w:rsidRPr="00025DE4" w:rsidRDefault="00016A4E" w:rsidP="0097221B">
      <w:pPr>
        <w:jc w:val="both"/>
        <w:rPr>
          <w:sz w:val="28"/>
          <w:szCs w:val="28"/>
        </w:rPr>
      </w:pPr>
      <w:r w:rsidRPr="00025DE4">
        <w:rPr>
          <w:sz w:val="28"/>
          <w:szCs w:val="28"/>
        </w:rPr>
        <w:t>–  разрабатывать программы внеурочной деятельности;</w:t>
      </w:r>
    </w:p>
    <w:p w14:paraId="705D23A5" w14:textId="77777777" w:rsidR="00016A4E" w:rsidRPr="00025DE4" w:rsidRDefault="00016A4E" w:rsidP="0097221B">
      <w:pPr>
        <w:jc w:val="both"/>
        <w:rPr>
          <w:sz w:val="28"/>
          <w:szCs w:val="28"/>
        </w:rPr>
      </w:pPr>
      <w:r w:rsidRPr="00025DE4">
        <w:rPr>
          <w:sz w:val="28"/>
          <w:szCs w:val="28"/>
        </w:rPr>
        <w:t>–  разрабатывать дидактические материалы.</w:t>
      </w:r>
    </w:p>
    <w:p w14:paraId="402D6F6C" w14:textId="77777777" w:rsidR="009E2EC4" w:rsidRDefault="00A61E02" w:rsidP="009E2EC4">
      <w:pPr>
        <w:ind w:firstLine="708"/>
        <w:jc w:val="both"/>
        <w:rPr>
          <w:sz w:val="28"/>
          <w:szCs w:val="28"/>
        </w:rPr>
      </w:pPr>
      <w:r w:rsidRPr="00A61E02">
        <w:rPr>
          <w:i/>
          <w:iCs/>
          <w:sz w:val="28"/>
          <w:szCs w:val="28"/>
        </w:rPr>
        <w:t>Должностные обязанности</w:t>
      </w:r>
      <w:r>
        <w:rPr>
          <w:i/>
          <w:iCs/>
          <w:sz w:val="28"/>
          <w:szCs w:val="28"/>
        </w:rPr>
        <w:t xml:space="preserve"> учителя</w:t>
      </w:r>
      <w:r w:rsidRPr="00A61E02">
        <w:rPr>
          <w:i/>
          <w:iCs/>
          <w:sz w:val="28"/>
          <w:szCs w:val="28"/>
        </w:rPr>
        <w:t>.</w:t>
      </w:r>
      <w:r w:rsidRPr="00A61E02">
        <w:rPr>
          <w:sz w:val="28"/>
          <w:szCs w:val="28"/>
        </w:rPr>
        <w:t> </w:t>
      </w:r>
    </w:p>
    <w:p w14:paraId="2A184D17" w14:textId="77777777" w:rsidR="009E2EC4" w:rsidRDefault="009E2EC4" w:rsidP="009E2EC4">
      <w:pPr>
        <w:jc w:val="both"/>
        <w:rPr>
          <w:sz w:val="28"/>
          <w:szCs w:val="28"/>
        </w:rPr>
      </w:pPr>
      <w:r>
        <w:rPr>
          <w:sz w:val="28"/>
          <w:szCs w:val="28"/>
        </w:rPr>
        <w:t xml:space="preserve">- </w:t>
      </w:r>
      <w:r w:rsidR="00A61E02" w:rsidRPr="00A61E02">
        <w:rPr>
          <w:sz w:val="28"/>
          <w:szCs w:val="28"/>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w:t>
      </w:r>
      <w:r w:rsidR="00A61E02" w:rsidRPr="00A61E02">
        <w:rPr>
          <w:sz w:val="28"/>
          <w:szCs w:val="28"/>
        </w:rPr>
        <w:lastRenderedPageBreak/>
        <w:t>технологии, включая информационные, а также ци</w:t>
      </w:r>
      <w:r>
        <w:rPr>
          <w:sz w:val="28"/>
          <w:szCs w:val="28"/>
        </w:rPr>
        <w:t>фровые образовательные ресурсы.</w:t>
      </w:r>
    </w:p>
    <w:p w14:paraId="01523072" w14:textId="77777777" w:rsidR="009E2EC4" w:rsidRDefault="009E2EC4" w:rsidP="009E2EC4">
      <w:pPr>
        <w:jc w:val="both"/>
        <w:rPr>
          <w:sz w:val="28"/>
          <w:szCs w:val="28"/>
        </w:rPr>
      </w:pPr>
      <w:r>
        <w:rPr>
          <w:sz w:val="28"/>
          <w:szCs w:val="28"/>
        </w:rPr>
        <w:t xml:space="preserve">- </w:t>
      </w:r>
      <w:r w:rsidR="00A61E02" w:rsidRPr="00A61E02">
        <w:rPr>
          <w:sz w:val="28"/>
          <w:szCs w:val="28"/>
        </w:rPr>
        <w:t>Обоснованно выбирает программы и учебно-методическое обеспечение, включая ци</w:t>
      </w:r>
      <w:r>
        <w:rPr>
          <w:sz w:val="28"/>
          <w:szCs w:val="28"/>
        </w:rPr>
        <w:t>фровые образовательные ресурсы.</w:t>
      </w:r>
    </w:p>
    <w:p w14:paraId="491924A9" w14:textId="77777777" w:rsidR="009E2EC4" w:rsidRDefault="009E2EC4" w:rsidP="009E2EC4">
      <w:pPr>
        <w:jc w:val="both"/>
        <w:rPr>
          <w:sz w:val="28"/>
          <w:szCs w:val="28"/>
        </w:rPr>
      </w:pPr>
      <w:r>
        <w:rPr>
          <w:sz w:val="28"/>
          <w:szCs w:val="28"/>
        </w:rPr>
        <w:t xml:space="preserve">- </w:t>
      </w:r>
      <w:r w:rsidR="00A61E02" w:rsidRPr="00A61E02">
        <w:rPr>
          <w:sz w:val="28"/>
          <w:szCs w:val="28"/>
        </w:rPr>
        <w:t>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w:t>
      </w:r>
      <w:r>
        <w:rPr>
          <w:sz w:val="28"/>
          <w:szCs w:val="28"/>
        </w:rPr>
        <w:t xml:space="preserve"> технологий и методик обучения.</w:t>
      </w:r>
    </w:p>
    <w:p w14:paraId="64A0376B" w14:textId="77777777" w:rsidR="009E2EC4" w:rsidRDefault="009E2EC4" w:rsidP="009E2EC4">
      <w:pPr>
        <w:jc w:val="both"/>
        <w:rPr>
          <w:sz w:val="28"/>
          <w:szCs w:val="28"/>
        </w:rPr>
      </w:pPr>
      <w:r>
        <w:rPr>
          <w:sz w:val="28"/>
          <w:szCs w:val="28"/>
        </w:rPr>
        <w:t xml:space="preserve">- </w:t>
      </w:r>
      <w:r w:rsidR="00A61E02" w:rsidRPr="00A61E02">
        <w:rPr>
          <w:sz w:val="28"/>
          <w:szCs w:val="28"/>
        </w:rPr>
        <w:t>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w:t>
      </w:r>
      <w:r>
        <w:rPr>
          <w:sz w:val="28"/>
          <w:szCs w:val="28"/>
        </w:rPr>
        <w:t>туальные события современности.</w:t>
      </w:r>
    </w:p>
    <w:p w14:paraId="717AE8DF" w14:textId="77777777" w:rsidR="009E2EC4" w:rsidRDefault="009E2EC4" w:rsidP="009E2EC4">
      <w:pPr>
        <w:jc w:val="both"/>
        <w:rPr>
          <w:sz w:val="28"/>
          <w:szCs w:val="28"/>
        </w:rPr>
      </w:pPr>
      <w:r>
        <w:rPr>
          <w:sz w:val="28"/>
          <w:szCs w:val="28"/>
        </w:rPr>
        <w:t xml:space="preserve">- </w:t>
      </w:r>
      <w:r w:rsidR="00A61E02" w:rsidRPr="00A61E02">
        <w:rPr>
          <w:sz w:val="28"/>
          <w:szCs w:val="28"/>
        </w:rPr>
        <w:t>Обеспечивает достижение и подтверждение обучающимися уровней образо</w:t>
      </w:r>
      <w:r>
        <w:rPr>
          <w:sz w:val="28"/>
          <w:szCs w:val="28"/>
        </w:rPr>
        <w:t>вания (образовательных цензов).</w:t>
      </w:r>
    </w:p>
    <w:p w14:paraId="1344AD86" w14:textId="77777777" w:rsidR="009E2EC4" w:rsidRDefault="009E2EC4" w:rsidP="009E2EC4">
      <w:pPr>
        <w:jc w:val="both"/>
        <w:rPr>
          <w:sz w:val="28"/>
          <w:szCs w:val="28"/>
        </w:rPr>
      </w:pPr>
      <w:r>
        <w:rPr>
          <w:sz w:val="28"/>
          <w:szCs w:val="28"/>
        </w:rPr>
        <w:t xml:space="preserve">- </w:t>
      </w:r>
      <w:r w:rsidR="00A61E02" w:rsidRPr="00A61E02">
        <w:rPr>
          <w:sz w:val="28"/>
          <w:szCs w:val="28"/>
        </w:rPr>
        <w:t>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w:t>
      </w:r>
      <w:r>
        <w:rPr>
          <w:sz w:val="28"/>
          <w:szCs w:val="28"/>
        </w:rPr>
        <w:t>е таблицы в своей деятельности.</w:t>
      </w:r>
    </w:p>
    <w:p w14:paraId="4CC1A08E" w14:textId="77777777" w:rsidR="009E2EC4" w:rsidRDefault="009E2EC4" w:rsidP="009E2EC4">
      <w:pPr>
        <w:jc w:val="both"/>
        <w:rPr>
          <w:sz w:val="28"/>
          <w:szCs w:val="28"/>
        </w:rPr>
      </w:pPr>
      <w:r>
        <w:rPr>
          <w:sz w:val="28"/>
          <w:szCs w:val="28"/>
        </w:rPr>
        <w:t xml:space="preserve">- </w:t>
      </w:r>
      <w:r w:rsidR="00A61E02" w:rsidRPr="00A61E02">
        <w:rPr>
          <w:sz w:val="28"/>
          <w:szCs w:val="28"/>
        </w:rPr>
        <w:t>Соблюдает права и свободы обучающихся, поддерживает учебную дисциплину, режим посещения занятий, уважая человеческое достоинство,</w:t>
      </w:r>
      <w:r>
        <w:rPr>
          <w:sz w:val="28"/>
          <w:szCs w:val="28"/>
        </w:rPr>
        <w:t xml:space="preserve"> честь и репутацию обучающихся.</w:t>
      </w:r>
    </w:p>
    <w:p w14:paraId="3B394E3D" w14:textId="77777777" w:rsidR="009E2EC4" w:rsidRDefault="009E2EC4" w:rsidP="009E2EC4">
      <w:pPr>
        <w:jc w:val="both"/>
        <w:rPr>
          <w:sz w:val="28"/>
          <w:szCs w:val="28"/>
        </w:rPr>
      </w:pPr>
      <w:r>
        <w:rPr>
          <w:sz w:val="28"/>
          <w:szCs w:val="28"/>
        </w:rPr>
        <w:t xml:space="preserve">- </w:t>
      </w:r>
      <w:r w:rsidR="00A61E02" w:rsidRPr="00A61E02">
        <w:rPr>
          <w:sz w:val="28"/>
          <w:szCs w:val="28"/>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w:t>
      </w:r>
      <w:r>
        <w:rPr>
          <w:sz w:val="28"/>
          <w:szCs w:val="28"/>
        </w:rPr>
        <w:t>рнала и дневников обучающихся).</w:t>
      </w:r>
    </w:p>
    <w:p w14:paraId="207B4E28" w14:textId="77777777" w:rsidR="009E2EC4" w:rsidRDefault="009E2EC4" w:rsidP="009E2EC4">
      <w:pPr>
        <w:jc w:val="both"/>
        <w:rPr>
          <w:sz w:val="28"/>
          <w:szCs w:val="28"/>
        </w:rPr>
      </w:pPr>
      <w:r>
        <w:rPr>
          <w:sz w:val="28"/>
          <w:szCs w:val="28"/>
        </w:rPr>
        <w:t xml:space="preserve">- </w:t>
      </w:r>
      <w:r w:rsidR="00A61E02" w:rsidRPr="00A61E02">
        <w:rPr>
          <w:sz w:val="28"/>
          <w:szCs w:val="28"/>
        </w:rPr>
        <w:t>Вносит предложения по совершенствованию образовательного процесса в образовательном учре</w:t>
      </w:r>
      <w:r>
        <w:rPr>
          <w:sz w:val="28"/>
          <w:szCs w:val="28"/>
        </w:rPr>
        <w:t>ждении.</w:t>
      </w:r>
    </w:p>
    <w:p w14:paraId="35721FC3" w14:textId="77777777" w:rsidR="009E2EC4" w:rsidRDefault="009E2EC4" w:rsidP="009E2EC4">
      <w:pPr>
        <w:jc w:val="both"/>
        <w:rPr>
          <w:sz w:val="28"/>
          <w:szCs w:val="28"/>
        </w:rPr>
      </w:pPr>
      <w:r>
        <w:rPr>
          <w:sz w:val="28"/>
          <w:szCs w:val="28"/>
        </w:rPr>
        <w:t xml:space="preserve">- </w:t>
      </w:r>
      <w:r w:rsidR="00A61E02" w:rsidRPr="00A61E02">
        <w:rPr>
          <w:sz w:val="28"/>
          <w:szCs w:val="28"/>
        </w:rPr>
        <w:t>Участвует в деятельности педагогического и иных советов образовательного учреждения, а также в деятельности методических объединений и дру</w:t>
      </w:r>
      <w:r>
        <w:rPr>
          <w:sz w:val="28"/>
          <w:szCs w:val="28"/>
        </w:rPr>
        <w:t>гих формах методической работы.</w:t>
      </w:r>
    </w:p>
    <w:p w14:paraId="76393D66" w14:textId="77777777" w:rsidR="009E2EC4" w:rsidRDefault="009E2EC4" w:rsidP="009E2EC4">
      <w:pPr>
        <w:jc w:val="both"/>
        <w:rPr>
          <w:sz w:val="28"/>
          <w:szCs w:val="28"/>
        </w:rPr>
      </w:pPr>
      <w:r>
        <w:rPr>
          <w:sz w:val="28"/>
          <w:szCs w:val="28"/>
        </w:rPr>
        <w:t xml:space="preserve">- </w:t>
      </w:r>
      <w:r w:rsidR="00A61E02" w:rsidRPr="00A61E02">
        <w:rPr>
          <w:sz w:val="28"/>
          <w:szCs w:val="28"/>
        </w:rPr>
        <w:t>Обеспечивает охрану жизни и здоровья обучающихся во время образовательного про</w:t>
      </w:r>
      <w:r>
        <w:rPr>
          <w:sz w:val="28"/>
          <w:szCs w:val="28"/>
        </w:rPr>
        <w:t>цесса.</w:t>
      </w:r>
    </w:p>
    <w:p w14:paraId="0CF56FCA" w14:textId="77777777" w:rsidR="009E2EC4" w:rsidRDefault="009E2EC4" w:rsidP="009E2EC4">
      <w:pPr>
        <w:jc w:val="both"/>
        <w:rPr>
          <w:sz w:val="28"/>
          <w:szCs w:val="28"/>
        </w:rPr>
      </w:pPr>
      <w:r>
        <w:rPr>
          <w:sz w:val="28"/>
          <w:szCs w:val="28"/>
        </w:rPr>
        <w:t xml:space="preserve">- </w:t>
      </w:r>
      <w:r w:rsidR="00A61E02" w:rsidRPr="00A61E02">
        <w:rPr>
          <w:sz w:val="28"/>
          <w:szCs w:val="28"/>
        </w:rPr>
        <w:t>Осуществляет связь с родит</w:t>
      </w:r>
      <w:r>
        <w:rPr>
          <w:sz w:val="28"/>
          <w:szCs w:val="28"/>
        </w:rPr>
        <w:t>елями (лицами, их заменяющими).</w:t>
      </w:r>
    </w:p>
    <w:p w14:paraId="3ECE4411" w14:textId="77777777" w:rsidR="00A61E02" w:rsidRPr="00A61E02" w:rsidRDefault="009E2EC4" w:rsidP="009E2EC4">
      <w:pPr>
        <w:jc w:val="both"/>
        <w:rPr>
          <w:sz w:val="28"/>
          <w:szCs w:val="28"/>
        </w:rPr>
      </w:pPr>
      <w:r>
        <w:rPr>
          <w:sz w:val="28"/>
          <w:szCs w:val="28"/>
        </w:rPr>
        <w:t xml:space="preserve">- </w:t>
      </w:r>
      <w:r w:rsidR="00A61E02" w:rsidRPr="00A61E02">
        <w:rPr>
          <w:sz w:val="28"/>
          <w:szCs w:val="28"/>
        </w:rPr>
        <w:t>Выполняет правила по охране труда и пожарной безопасности.</w:t>
      </w:r>
    </w:p>
    <w:p w14:paraId="0A16160C" w14:textId="77777777" w:rsidR="009E2EC4" w:rsidRDefault="00A61E02" w:rsidP="0097221B">
      <w:pPr>
        <w:jc w:val="both"/>
        <w:rPr>
          <w:sz w:val="28"/>
          <w:szCs w:val="28"/>
        </w:rPr>
      </w:pPr>
      <w:r w:rsidRPr="00A61E02">
        <w:rPr>
          <w:i/>
          <w:iCs/>
          <w:sz w:val="28"/>
          <w:szCs w:val="28"/>
        </w:rPr>
        <w:t>Должен знать:</w:t>
      </w:r>
      <w:r w:rsidRPr="00A61E02">
        <w:rPr>
          <w:sz w:val="28"/>
          <w:szCs w:val="28"/>
        </w:rPr>
        <w:t> </w:t>
      </w:r>
    </w:p>
    <w:p w14:paraId="0C5883FC" w14:textId="77777777" w:rsidR="009E2EC4" w:rsidRDefault="009E2EC4" w:rsidP="0097221B">
      <w:pPr>
        <w:jc w:val="both"/>
        <w:rPr>
          <w:sz w:val="28"/>
          <w:szCs w:val="28"/>
        </w:rPr>
      </w:pPr>
      <w:r>
        <w:rPr>
          <w:sz w:val="28"/>
          <w:szCs w:val="28"/>
        </w:rPr>
        <w:t xml:space="preserve">- </w:t>
      </w:r>
      <w:r w:rsidR="00A61E02" w:rsidRPr="00A61E02">
        <w:rPr>
          <w:sz w:val="28"/>
          <w:szCs w:val="28"/>
        </w:rPr>
        <w:t>приоритетные направления развития образовательно</w:t>
      </w:r>
      <w:r>
        <w:rPr>
          <w:sz w:val="28"/>
          <w:szCs w:val="28"/>
        </w:rPr>
        <w:t>й системы Российской Федерации;</w:t>
      </w:r>
    </w:p>
    <w:p w14:paraId="3ACC01CF" w14:textId="77777777" w:rsidR="009E2EC4" w:rsidRDefault="009E2EC4" w:rsidP="0097221B">
      <w:pPr>
        <w:jc w:val="both"/>
        <w:rPr>
          <w:sz w:val="28"/>
          <w:szCs w:val="28"/>
        </w:rPr>
      </w:pPr>
      <w:r>
        <w:rPr>
          <w:sz w:val="28"/>
          <w:szCs w:val="28"/>
        </w:rPr>
        <w:lastRenderedPageBreak/>
        <w:t xml:space="preserve">- </w:t>
      </w:r>
      <w:r w:rsidR="00A61E02" w:rsidRPr="00A61E02">
        <w:rPr>
          <w:sz w:val="28"/>
          <w:szCs w:val="28"/>
        </w:rPr>
        <w:t xml:space="preserve">законы и иные нормативные правовые акты, регламентирующие образовательную деятельность; </w:t>
      </w:r>
    </w:p>
    <w:p w14:paraId="3F6E42EF" w14:textId="77777777" w:rsidR="009E2EC4" w:rsidRDefault="009E2EC4" w:rsidP="0097221B">
      <w:pPr>
        <w:jc w:val="both"/>
        <w:rPr>
          <w:sz w:val="28"/>
          <w:szCs w:val="28"/>
        </w:rPr>
      </w:pPr>
      <w:r>
        <w:rPr>
          <w:sz w:val="28"/>
          <w:szCs w:val="28"/>
        </w:rPr>
        <w:t>- Конвенцию о правах ребенка;</w:t>
      </w:r>
    </w:p>
    <w:p w14:paraId="040A9169" w14:textId="77777777" w:rsidR="009E2EC4" w:rsidRDefault="009E2EC4" w:rsidP="0097221B">
      <w:pPr>
        <w:jc w:val="both"/>
        <w:rPr>
          <w:sz w:val="28"/>
          <w:szCs w:val="28"/>
        </w:rPr>
      </w:pPr>
      <w:r>
        <w:rPr>
          <w:sz w:val="28"/>
          <w:szCs w:val="28"/>
        </w:rPr>
        <w:t xml:space="preserve">- </w:t>
      </w:r>
      <w:r w:rsidR="00A61E02" w:rsidRPr="00A61E02">
        <w:rPr>
          <w:sz w:val="28"/>
          <w:szCs w:val="28"/>
        </w:rPr>
        <w:t>основы общетеоретических дисциплин в объеме, необходимом для решения педагогических, научно-методических и орган</w:t>
      </w:r>
      <w:r>
        <w:rPr>
          <w:sz w:val="28"/>
          <w:szCs w:val="28"/>
        </w:rPr>
        <w:t>изационно-управленческих задач;</w:t>
      </w:r>
    </w:p>
    <w:p w14:paraId="247920AB" w14:textId="77777777" w:rsidR="009E2EC4" w:rsidRDefault="009E2EC4" w:rsidP="0097221B">
      <w:pPr>
        <w:jc w:val="both"/>
        <w:rPr>
          <w:sz w:val="28"/>
          <w:szCs w:val="28"/>
        </w:rPr>
      </w:pPr>
      <w:r>
        <w:rPr>
          <w:sz w:val="28"/>
          <w:szCs w:val="28"/>
        </w:rPr>
        <w:t xml:space="preserve">- </w:t>
      </w:r>
      <w:r w:rsidR="00A61E02" w:rsidRPr="00A61E02">
        <w:rPr>
          <w:sz w:val="28"/>
          <w:szCs w:val="28"/>
        </w:rPr>
        <w:t>педагогику, психологию, возрастную</w:t>
      </w:r>
      <w:r>
        <w:rPr>
          <w:sz w:val="28"/>
          <w:szCs w:val="28"/>
        </w:rPr>
        <w:t xml:space="preserve"> физиологию;</w:t>
      </w:r>
    </w:p>
    <w:p w14:paraId="55E70A73" w14:textId="77777777" w:rsidR="009E2EC4" w:rsidRDefault="009E2EC4" w:rsidP="0097221B">
      <w:pPr>
        <w:jc w:val="both"/>
        <w:rPr>
          <w:sz w:val="28"/>
          <w:szCs w:val="28"/>
        </w:rPr>
      </w:pPr>
      <w:r>
        <w:rPr>
          <w:sz w:val="28"/>
          <w:szCs w:val="28"/>
        </w:rPr>
        <w:t xml:space="preserve">- </w:t>
      </w:r>
      <w:r w:rsidR="00A61E02" w:rsidRPr="00A61E02">
        <w:rPr>
          <w:sz w:val="28"/>
          <w:szCs w:val="28"/>
        </w:rPr>
        <w:t xml:space="preserve">школьную гигиену; </w:t>
      </w:r>
      <w:r>
        <w:rPr>
          <w:sz w:val="28"/>
          <w:szCs w:val="28"/>
        </w:rPr>
        <w:t>методику преподавания предмета;</w:t>
      </w:r>
    </w:p>
    <w:p w14:paraId="1B88BED0" w14:textId="77777777" w:rsidR="009E2EC4" w:rsidRDefault="009E2EC4" w:rsidP="0097221B">
      <w:pPr>
        <w:jc w:val="both"/>
        <w:rPr>
          <w:sz w:val="28"/>
          <w:szCs w:val="28"/>
        </w:rPr>
      </w:pPr>
      <w:r>
        <w:rPr>
          <w:sz w:val="28"/>
          <w:szCs w:val="28"/>
        </w:rPr>
        <w:t xml:space="preserve">- </w:t>
      </w:r>
      <w:r w:rsidR="00A61E02" w:rsidRPr="00A61E02">
        <w:rPr>
          <w:sz w:val="28"/>
          <w:szCs w:val="28"/>
        </w:rPr>
        <w:t>программы и учебн</w:t>
      </w:r>
      <w:r>
        <w:rPr>
          <w:sz w:val="28"/>
          <w:szCs w:val="28"/>
        </w:rPr>
        <w:t>ики по преподаваемому предмету;</w:t>
      </w:r>
    </w:p>
    <w:p w14:paraId="680CEDA7" w14:textId="77777777" w:rsidR="009E2EC4" w:rsidRDefault="009E2EC4" w:rsidP="0097221B">
      <w:pPr>
        <w:jc w:val="both"/>
        <w:rPr>
          <w:sz w:val="28"/>
          <w:szCs w:val="28"/>
        </w:rPr>
      </w:pPr>
      <w:r>
        <w:rPr>
          <w:sz w:val="28"/>
          <w:szCs w:val="28"/>
        </w:rPr>
        <w:t>- методику воспитательной работы;</w:t>
      </w:r>
    </w:p>
    <w:p w14:paraId="5306136E" w14:textId="77777777" w:rsidR="009E2EC4" w:rsidRDefault="009E2EC4" w:rsidP="0097221B">
      <w:pPr>
        <w:jc w:val="both"/>
        <w:rPr>
          <w:sz w:val="28"/>
          <w:szCs w:val="28"/>
        </w:rPr>
      </w:pPr>
      <w:r>
        <w:rPr>
          <w:sz w:val="28"/>
          <w:szCs w:val="28"/>
        </w:rPr>
        <w:t xml:space="preserve">- </w:t>
      </w:r>
      <w:r w:rsidR="00A61E02" w:rsidRPr="00A61E02">
        <w:rPr>
          <w:sz w:val="28"/>
          <w:szCs w:val="28"/>
        </w:rPr>
        <w:t>требования к оснащению и оборудованию учебных кабинет</w:t>
      </w:r>
      <w:r>
        <w:rPr>
          <w:sz w:val="28"/>
          <w:szCs w:val="28"/>
        </w:rPr>
        <w:t>ов и подсобных помещений к ним;</w:t>
      </w:r>
    </w:p>
    <w:p w14:paraId="2B245527" w14:textId="77777777" w:rsidR="009E2EC4" w:rsidRDefault="009E2EC4" w:rsidP="0097221B">
      <w:pPr>
        <w:jc w:val="both"/>
        <w:rPr>
          <w:sz w:val="28"/>
          <w:szCs w:val="28"/>
        </w:rPr>
      </w:pPr>
      <w:r>
        <w:rPr>
          <w:sz w:val="28"/>
          <w:szCs w:val="28"/>
        </w:rPr>
        <w:t xml:space="preserve">- </w:t>
      </w:r>
      <w:r w:rsidR="00A61E02" w:rsidRPr="00A61E02">
        <w:rPr>
          <w:sz w:val="28"/>
          <w:szCs w:val="28"/>
        </w:rPr>
        <w:t>средства обучения и их дидактические возможности; ос</w:t>
      </w:r>
      <w:r>
        <w:rPr>
          <w:sz w:val="28"/>
          <w:szCs w:val="28"/>
        </w:rPr>
        <w:t>новы научной организации труда;</w:t>
      </w:r>
    </w:p>
    <w:p w14:paraId="2BE38C1D" w14:textId="77777777" w:rsidR="009E2EC4" w:rsidRDefault="009E2EC4" w:rsidP="0097221B">
      <w:pPr>
        <w:jc w:val="both"/>
        <w:rPr>
          <w:sz w:val="28"/>
          <w:szCs w:val="28"/>
        </w:rPr>
      </w:pPr>
      <w:r>
        <w:rPr>
          <w:sz w:val="28"/>
          <w:szCs w:val="28"/>
        </w:rPr>
        <w:t xml:space="preserve">- </w:t>
      </w:r>
      <w:r w:rsidR="00A61E02" w:rsidRPr="00A61E02">
        <w:rPr>
          <w:sz w:val="28"/>
          <w:szCs w:val="28"/>
        </w:rPr>
        <w:t>нормативные документы по вопросам обучения</w:t>
      </w:r>
      <w:r>
        <w:rPr>
          <w:sz w:val="28"/>
          <w:szCs w:val="28"/>
        </w:rPr>
        <w:t xml:space="preserve"> и воспитания детей и молодежи;</w:t>
      </w:r>
    </w:p>
    <w:p w14:paraId="5383114C" w14:textId="77777777" w:rsidR="009E2EC4" w:rsidRDefault="009E2EC4" w:rsidP="0097221B">
      <w:pPr>
        <w:jc w:val="both"/>
        <w:rPr>
          <w:sz w:val="28"/>
          <w:szCs w:val="28"/>
        </w:rPr>
      </w:pPr>
      <w:r>
        <w:rPr>
          <w:sz w:val="28"/>
          <w:szCs w:val="28"/>
        </w:rPr>
        <w:t xml:space="preserve">- </w:t>
      </w:r>
      <w:r w:rsidR="00A61E02" w:rsidRPr="00A61E02">
        <w:rPr>
          <w:sz w:val="28"/>
          <w:szCs w:val="28"/>
        </w:rPr>
        <w:t>теорию и методы управле</w:t>
      </w:r>
      <w:r>
        <w:rPr>
          <w:sz w:val="28"/>
          <w:szCs w:val="28"/>
        </w:rPr>
        <w:t>ния образовательными системами;</w:t>
      </w:r>
    </w:p>
    <w:p w14:paraId="663B6580" w14:textId="77777777" w:rsidR="009E2EC4" w:rsidRDefault="009E2EC4" w:rsidP="0097221B">
      <w:pPr>
        <w:jc w:val="both"/>
        <w:rPr>
          <w:sz w:val="28"/>
          <w:szCs w:val="28"/>
        </w:rPr>
      </w:pPr>
      <w:r>
        <w:rPr>
          <w:sz w:val="28"/>
          <w:szCs w:val="28"/>
        </w:rPr>
        <w:t xml:space="preserve">- </w:t>
      </w:r>
      <w:r w:rsidR="00A61E02" w:rsidRPr="00A61E02">
        <w:rPr>
          <w:sz w:val="28"/>
          <w:szCs w:val="28"/>
        </w:rPr>
        <w:t xml:space="preserve">современные педагогические технологии продуктивного, дифференцированного обучения, реализации компетентностного </w:t>
      </w:r>
      <w:r>
        <w:rPr>
          <w:sz w:val="28"/>
          <w:szCs w:val="28"/>
        </w:rPr>
        <w:t>подхода, развивающего обучения;</w:t>
      </w:r>
    </w:p>
    <w:p w14:paraId="0FB1D7FD" w14:textId="77777777" w:rsidR="009E2EC4" w:rsidRDefault="009E2EC4" w:rsidP="0097221B">
      <w:pPr>
        <w:jc w:val="both"/>
        <w:rPr>
          <w:sz w:val="28"/>
          <w:szCs w:val="28"/>
        </w:rPr>
      </w:pPr>
      <w:r>
        <w:rPr>
          <w:sz w:val="28"/>
          <w:szCs w:val="28"/>
        </w:rPr>
        <w:t xml:space="preserve">- </w:t>
      </w:r>
      <w:r w:rsidR="00A61E02" w:rsidRPr="00A61E02">
        <w:rPr>
          <w:sz w:val="28"/>
          <w:szCs w:val="28"/>
        </w:rPr>
        <w:t>методы убеждения, аргументации своей позиции, установления контактов с обучающимися разного возраста, их родителями (лицами, их зам</w:t>
      </w:r>
      <w:r>
        <w:rPr>
          <w:sz w:val="28"/>
          <w:szCs w:val="28"/>
        </w:rPr>
        <w:t>еняющими), коллегами по работе;</w:t>
      </w:r>
    </w:p>
    <w:p w14:paraId="34B7BB62" w14:textId="77777777" w:rsidR="009E2EC4" w:rsidRDefault="009E2EC4" w:rsidP="0097221B">
      <w:pPr>
        <w:jc w:val="both"/>
        <w:rPr>
          <w:sz w:val="28"/>
          <w:szCs w:val="28"/>
        </w:rPr>
      </w:pPr>
      <w:r>
        <w:rPr>
          <w:sz w:val="28"/>
          <w:szCs w:val="28"/>
        </w:rPr>
        <w:t xml:space="preserve">- </w:t>
      </w:r>
      <w:r w:rsidR="00A61E02" w:rsidRPr="00A61E02">
        <w:rPr>
          <w:sz w:val="28"/>
          <w:szCs w:val="28"/>
        </w:rPr>
        <w:t>технологии диагностики причин конфликтных ситуаций, их профилактики и разрешения; основы экологии, экономики, социоло</w:t>
      </w:r>
      <w:r>
        <w:rPr>
          <w:sz w:val="28"/>
          <w:szCs w:val="28"/>
        </w:rPr>
        <w:t>гии; трудовое законодательство;</w:t>
      </w:r>
    </w:p>
    <w:p w14:paraId="079C7A78" w14:textId="77777777" w:rsidR="009E2EC4" w:rsidRDefault="009E2EC4" w:rsidP="0097221B">
      <w:pPr>
        <w:jc w:val="both"/>
        <w:rPr>
          <w:sz w:val="28"/>
          <w:szCs w:val="28"/>
        </w:rPr>
      </w:pPr>
      <w:r>
        <w:rPr>
          <w:sz w:val="28"/>
          <w:szCs w:val="28"/>
        </w:rPr>
        <w:t xml:space="preserve">- </w:t>
      </w:r>
      <w:r w:rsidR="00A61E02" w:rsidRPr="00A61E02">
        <w:rPr>
          <w:sz w:val="28"/>
          <w:szCs w:val="28"/>
        </w:rPr>
        <w:t>основы работы с текстовыми редакторами, электронными таблицами, электронной почтой и браузерами, мультимедийным оборудованием;</w:t>
      </w:r>
    </w:p>
    <w:p w14:paraId="1912F53C" w14:textId="77777777" w:rsidR="009E2EC4" w:rsidRDefault="009E2EC4" w:rsidP="0097221B">
      <w:pPr>
        <w:jc w:val="both"/>
        <w:rPr>
          <w:sz w:val="28"/>
          <w:szCs w:val="28"/>
        </w:rPr>
      </w:pPr>
      <w:r>
        <w:rPr>
          <w:sz w:val="28"/>
          <w:szCs w:val="28"/>
        </w:rPr>
        <w:t xml:space="preserve">- </w:t>
      </w:r>
      <w:r w:rsidR="00A61E02" w:rsidRPr="00A61E02">
        <w:rPr>
          <w:sz w:val="28"/>
          <w:szCs w:val="28"/>
        </w:rPr>
        <w:t>правила внутреннего трудового распоряд</w:t>
      </w:r>
      <w:r>
        <w:rPr>
          <w:sz w:val="28"/>
          <w:szCs w:val="28"/>
        </w:rPr>
        <w:t>ка образовательного учреждения;</w:t>
      </w:r>
    </w:p>
    <w:p w14:paraId="0756B5A6" w14:textId="77777777" w:rsidR="00A61E02" w:rsidRPr="00A61E02" w:rsidRDefault="009E2EC4" w:rsidP="0097221B">
      <w:pPr>
        <w:jc w:val="both"/>
        <w:rPr>
          <w:sz w:val="28"/>
          <w:szCs w:val="28"/>
        </w:rPr>
      </w:pPr>
      <w:r>
        <w:rPr>
          <w:sz w:val="28"/>
          <w:szCs w:val="28"/>
        </w:rPr>
        <w:t xml:space="preserve">- </w:t>
      </w:r>
      <w:r w:rsidR="00A61E02" w:rsidRPr="00A61E02">
        <w:rPr>
          <w:sz w:val="28"/>
          <w:szCs w:val="28"/>
        </w:rPr>
        <w:t>правила по охране труда и пожарной безопасности.</w:t>
      </w:r>
    </w:p>
    <w:p w14:paraId="24835349" w14:textId="77777777" w:rsidR="009E2EC4" w:rsidRDefault="00A61E02" w:rsidP="0097221B">
      <w:pPr>
        <w:jc w:val="both"/>
        <w:rPr>
          <w:sz w:val="28"/>
          <w:szCs w:val="28"/>
        </w:rPr>
      </w:pPr>
      <w:r w:rsidRPr="00A61E02">
        <w:rPr>
          <w:i/>
          <w:iCs/>
          <w:sz w:val="28"/>
          <w:szCs w:val="28"/>
        </w:rPr>
        <w:t>Требования к квалификации</w:t>
      </w:r>
      <w:r w:rsidRPr="00A61E02">
        <w:rPr>
          <w:sz w:val="28"/>
          <w:szCs w:val="28"/>
        </w:rPr>
        <w:t xml:space="preserve">. </w:t>
      </w:r>
    </w:p>
    <w:p w14:paraId="5D1ED0EA" w14:textId="77777777" w:rsidR="00A61E02" w:rsidRPr="00A61E02" w:rsidRDefault="00A61E02" w:rsidP="009E2EC4">
      <w:pPr>
        <w:ind w:firstLine="708"/>
        <w:jc w:val="both"/>
        <w:rPr>
          <w:sz w:val="28"/>
          <w:szCs w:val="28"/>
        </w:rPr>
      </w:pPr>
      <w:r w:rsidRPr="00A61E02">
        <w:rPr>
          <w:sz w:val="28"/>
          <w:szCs w:val="28"/>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02418019" w14:textId="77777777" w:rsidR="00653A76" w:rsidRPr="00BD7394" w:rsidRDefault="00653A76" w:rsidP="009E2EC4">
      <w:pPr>
        <w:pStyle w:val="a3"/>
        <w:spacing w:line="240" w:lineRule="auto"/>
        <w:ind w:firstLine="708"/>
        <w:rPr>
          <w:rFonts w:ascii="Times New Roman" w:hAnsi="Times New Roman"/>
          <w:b/>
          <w:bCs/>
          <w:color w:val="auto"/>
          <w:sz w:val="28"/>
          <w:szCs w:val="28"/>
        </w:rPr>
      </w:pPr>
      <w:r w:rsidRPr="00BD7394">
        <w:rPr>
          <w:rFonts w:ascii="Times New Roman" w:hAnsi="Times New Roman"/>
          <w:color w:val="auto"/>
          <w:sz w:val="28"/>
          <w:szCs w:val="28"/>
        </w:rPr>
        <w:t xml:space="preserve">Описание кадровых условий реализации основной образовательной </w:t>
      </w:r>
      <w:proofErr w:type="spellStart"/>
      <w:r w:rsidRPr="00BD7394">
        <w:rPr>
          <w:rFonts w:ascii="Times New Roman" w:hAnsi="Times New Roman"/>
          <w:color w:val="auto"/>
          <w:sz w:val="28"/>
          <w:szCs w:val="28"/>
        </w:rPr>
        <w:t>программывключает</w:t>
      </w:r>
      <w:proofErr w:type="spellEnd"/>
      <w:r w:rsidRPr="00BD7394">
        <w:rPr>
          <w:rFonts w:ascii="Times New Roman" w:hAnsi="Times New Roman"/>
          <w:color w:val="auto"/>
          <w:sz w:val="28"/>
          <w:szCs w:val="28"/>
        </w:rPr>
        <w:t>:</w:t>
      </w:r>
    </w:p>
    <w:p w14:paraId="25DBDF74" w14:textId="77777777" w:rsidR="00653A76" w:rsidRPr="00797ECB" w:rsidRDefault="00653A76" w:rsidP="0097221B">
      <w:pPr>
        <w:pStyle w:val="21"/>
        <w:spacing w:line="240" w:lineRule="auto"/>
        <w:ind w:firstLine="0"/>
        <w:contextualSpacing w:val="0"/>
        <w:outlineLvl w:val="9"/>
      </w:pPr>
      <w:r w:rsidRPr="0041436B">
        <w:t>характеристику укомплектованности образовательного уч</w:t>
      </w:r>
      <w:r w:rsidRPr="00797ECB">
        <w:t>реждения;</w:t>
      </w:r>
    </w:p>
    <w:p w14:paraId="7F182A99" w14:textId="77777777" w:rsidR="002A6158" w:rsidRPr="00BD7394" w:rsidRDefault="00653A76" w:rsidP="0097221B">
      <w:pPr>
        <w:pStyle w:val="21"/>
        <w:spacing w:line="240" w:lineRule="auto"/>
        <w:ind w:firstLine="0"/>
        <w:contextualSpacing w:val="0"/>
        <w:outlineLvl w:val="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14:paraId="5D272F09" w14:textId="77777777" w:rsidR="00653A76" w:rsidRPr="00FF3660" w:rsidRDefault="00653A76" w:rsidP="0097221B">
      <w:pPr>
        <w:pStyle w:val="21"/>
        <w:spacing w:line="240" w:lineRule="auto"/>
        <w:ind w:firstLine="0"/>
        <w:contextualSpacing w:val="0"/>
        <w:outlineLvl w:val="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14:paraId="4344450F" w14:textId="77777777" w:rsidR="00653A76" w:rsidRPr="00E55EE9" w:rsidRDefault="00653A76" w:rsidP="0097221B">
      <w:pPr>
        <w:pStyle w:val="21"/>
        <w:spacing w:line="240" w:lineRule="auto"/>
        <w:ind w:firstLine="0"/>
        <w:contextualSpacing w:val="0"/>
        <w:outlineLvl w:val="9"/>
      </w:pPr>
      <w:r w:rsidRPr="00797ECB">
        <w:t>описание системы оценк</w:t>
      </w:r>
      <w:r w:rsidRPr="00E55EE9">
        <w:t>и деятельности членов педагогического коллектива.</w:t>
      </w:r>
    </w:p>
    <w:p w14:paraId="2D1A33A8" w14:textId="77777777" w:rsidR="00653A76" w:rsidRDefault="00653A76" w:rsidP="0097221B">
      <w:pPr>
        <w:pStyle w:val="a3"/>
        <w:spacing w:line="240" w:lineRule="auto"/>
        <w:ind w:firstLine="0"/>
        <w:jc w:val="center"/>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14:paraId="613C7A63" w14:textId="77777777" w:rsidR="00CD49AB" w:rsidRPr="00BD7394" w:rsidRDefault="00CD49AB" w:rsidP="0097221B">
      <w:pPr>
        <w:pStyle w:val="a3"/>
        <w:spacing w:line="240" w:lineRule="auto"/>
        <w:ind w:firstLine="0"/>
        <w:rPr>
          <w:rFonts w:ascii="Times New Roman" w:hAnsi="Times New Roman"/>
          <w:b/>
          <w:bCs/>
          <w:color w:val="auto"/>
          <w:sz w:val="28"/>
          <w:szCs w:val="28"/>
        </w:rPr>
      </w:pPr>
    </w:p>
    <w:tbl>
      <w:tblPr>
        <w:tblStyle w:val="afff3"/>
        <w:tblpPr w:leftFromText="180" w:rightFromText="180" w:vertAnchor="text" w:horzAnchor="margin" w:tblpX="-743" w:tblpY="171"/>
        <w:tblW w:w="11023" w:type="dxa"/>
        <w:tblLayout w:type="fixed"/>
        <w:tblLook w:val="04A0" w:firstRow="1" w:lastRow="0" w:firstColumn="1" w:lastColumn="0" w:noHBand="0" w:noVBand="1"/>
      </w:tblPr>
      <w:tblGrid>
        <w:gridCol w:w="817"/>
        <w:gridCol w:w="1559"/>
        <w:gridCol w:w="851"/>
        <w:gridCol w:w="2126"/>
        <w:gridCol w:w="1559"/>
        <w:gridCol w:w="1276"/>
        <w:gridCol w:w="1985"/>
        <w:gridCol w:w="850"/>
      </w:tblGrid>
      <w:tr w:rsidR="006B68C4" w14:paraId="5F31C4FB" w14:textId="77777777" w:rsidTr="00E6661A">
        <w:trPr>
          <w:trHeight w:val="1288"/>
        </w:trPr>
        <w:tc>
          <w:tcPr>
            <w:tcW w:w="817" w:type="dxa"/>
            <w:tcBorders>
              <w:top w:val="single" w:sz="4" w:space="0" w:color="auto"/>
              <w:left w:val="single" w:sz="4" w:space="0" w:color="auto"/>
              <w:bottom w:val="single" w:sz="4" w:space="0" w:color="auto"/>
              <w:right w:val="single" w:sz="4" w:space="0" w:color="auto"/>
            </w:tcBorders>
            <w:hideMark/>
          </w:tcPr>
          <w:p w14:paraId="6830174E" w14:textId="77777777" w:rsidR="006B68C4" w:rsidRDefault="006B68C4" w:rsidP="006B68C4">
            <w:pPr>
              <w:jc w:val="center"/>
              <w:rPr>
                <w:sz w:val="28"/>
                <w:szCs w:val="28"/>
              </w:rPr>
            </w:pPr>
            <w:r>
              <w:rPr>
                <w:sz w:val="28"/>
                <w:szCs w:val="28"/>
              </w:rPr>
              <w:lastRenderedPageBreak/>
              <w:t>№ п/п</w:t>
            </w:r>
          </w:p>
        </w:tc>
        <w:tc>
          <w:tcPr>
            <w:tcW w:w="1559" w:type="dxa"/>
            <w:tcBorders>
              <w:top w:val="single" w:sz="4" w:space="0" w:color="auto"/>
              <w:left w:val="single" w:sz="4" w:space="0" w:color="auto"/>
              <w:bottom w:val="single" w:sz="4" w:space="0" w:color="auto"/>
              <w:right w:val="single" w:sz="4" w:space="0" w:color="auto"/>
            </w:tcBorders>
          </w:tcPr>
          <w:p w14:paraId="17FB0865" w14:textId="77777777" w:rsidR="006B68C4" w:rsidRDefault="006B68C4" w:rsidP="006B68C4">
            <w:pPr>
              <w:jc w:val="center"/>
              <w:rPr>
                <w:sz w:val="28"/>
                <w:szCs w:val="28"/>
              </w:rPr>
            </w:pPr>
            <w:r>
              <w:rPr>
                <w:sz w:val="28"/>
                <w:szCs w:val="28"/>
              </w:rPr>
              <w:t>ФИО учителя</w:t>
            </w:r>
          </w:p>
          <w:p w14:paraId="147DC43D" w14:textId="77777777" w:rsidR="006B68C4" w:rsidRDefault="006B68C4" w:rsidP="006B68C4">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14:paraId="37DE1ED2" w14:textId="77777777" w:rsidR="006B68C4" w:rsidRDefault="006B68C4" w:rsidP="006B68C4">
            <w:pPr>
              <w:jc w:val="center"/>
              <w:rPr>
                <w:sz w:val="28"/>
                <w:szCs w:val="28"/>
              </w:rPr>
            </w:pPr>
            <w:r>
              <w:rPr>
                <w:sz w:val="28"/>
                <w:szCs w:val="28"/>
              </w:rPr>
              <w:t>Дата рождения</w:t>
            </w:r>
          </w:p>
        </w:tc>
        <w:tc>
          <w:tcPr>
            <w:tcW w:w="2126" w:type="dxa"/>
            <w:tcBorders>
              <w:top w:val="single" w:sz="4" w:space="0" w:color="auto"/>
              <w:left w:val="single" w:sz="4" w:space="0" w:color="auto"/>
              <w:bottom w:val="single" w:sz="4" w:space="0" w:color="auto"/>
              <w:right w:val="single" w:sz="4" w:space="0" w:color="auto"/>
            </w:tcBorders>
            <w:hideMark/>
          </w:tcPr>
          <w:p w14:paraId="5F511CC7" w14:textId="77777777" w:rsidR="006B68C4" w:rsidRDefault="006B68C4" w:rsidP="006B68C4">
            <w:pPr>
              <w:jc w:val="center"/>
              <w:rPr>
                <w:sz w:val="28"/>
                <w:szCs w:val="28"/>
              </w:rPr>
            </w:pPr>
            <w:r>
              <w:rPr>
                <w:sz w:val="28"/>
                <w:szCs w:val="28"/>
              </w:rPr>
              <w:t>Квалификация, специальность по диплому, ОУ</w:t>
            </w:r>
          </w:p>
        </w:tc>
        <w:tc>
          <w:tcPr>
            <w:tcW w:w="1559" w:type="dxa"/>
            <w:tcBorders>
              <w:top w:val="single" w:sz="4" w:space="0" w:color="auto"/>
              <w:left w:val="single" w:sz="4" w:space="0" w:color="auto"/>
              <w:bottom w:val="single" w:sz="4" w:space="0" w:color="auto"/>
              <w:right w:val="single" w:sz="4" w:space="0" w:color="auto"/>
            </w:tcBorders>
            <w:hideMark/>
          </w:tcPr>
          <w:p w14:paraId="45C9EADD" w14:textId="77777777" w:rsidR="006B68C4" w:rsidRDefault="006B68C4" w:rsidP="006B68C4">
            <w:pPr>
              <w:jc w:val="center"/>
              <w:rPr>
                <w:sz w:val="28"/>
                <w:szCs w:val="28"/>
              </w:rPr>
            </w:pPr>
            <w:r>
              <w:rPr>
                <w:sz w:val="28"/>
                <w:szCs w:val="28"/>
              </w:rPr>
              <w:t>Регалии, награды, звания</w:t>
            </w:r>
          </w:p>
        </w:tc>
        <w:tc>
          <w:tcPr>
            <w:tcW w:w="1276" w:type="dxa"/>
            <w:tcBorders>
              <w:top w:val="single" w:sz="4" w:space="0" w:color="auto"/>
              <w:left w:val="single" w:sz="4" w:space="0" w:color="auto"/>
              <w:bottom w:val="single" w:sz="4" w:space="0" w:color="auto"/>
              <w:right w:val="single" w:sz="4" w:space="0" w:color="auto"/>
            </w:tcBorders>
            <w:hideMark/>
          </w:tcPr>
          <w:p w14:paraId="6E4401B0" w14:textId="77777777" w:rsidR="006B68C4" w:rsidRDefault="006B68C4" w:rsidP="006B68C4">
            <w:pPr>
              <w:jc w:val="center"/>
              <w:rPr>
                <w:sz w:val="28"/>
                <w:szCs w:val="28"/>
              </w:rPr>
            </w:pPr>
            <w:r>
              <w:rPr>
                <w:sz w:val="28"/>
                <w:szCs w:val="28"/>
              </w:rPr>
              <w:t>Дата последней аттестации</w:t>
            </w:r>
          </w:p>
          <w:p w14:paraId="4201C23C" w14:textId="77777777" w:rsidR="006B68C4" w:rsidRDefault="006B68C4" w:rsidP="006B68C4">
            <w:pPr>
              <w:jc w:val="center"/>
              <w:rPr>
                <w:sz w:val="28"/>
                <w:szCs w:val="28"/>
              </w:rPr>
            </w:pPr>
            <w:r>
              <w:rPr>
                <w:sz w:val="28"/>
                <w:szCs w:val="28"/>
              </w:rPr>
              <w:t>категория</w:t>
            </w:r>
          </w:p>
        </w:tc>
        <w:tc>
          <w:tcPr>
            <w:tcW w:w="1985" w:type="dxa"/>
            <w:tcBorders>
              <w:top w:val="single" w:sz="4" w:space="0" w:color="auto"/>
              <w:left w:val="single" w:sz="4" w:space="0" w:color="auto"/>
              <w:bottom w:val="single" w:sz="4" w:space="0" w:color="auto"/>
              <w:right w:val="single" w:sz="4" w:space="0" w:color="auto"/>
            </w:tcBorders>
            <w:hideMark/>
          </w:tcPr>
          <w:p w14:paraId="58855708" w14:textId="77777777" w:rsidR="006B68C4" w:rsidRDefault="006B68C4" w:rsidP="006B68C4">
            <w:pPr>
              <w:jc w:val="center"/>
              <w:rPr>
                <w:sz w:val="28"/>
                <w:szCs w:val="28"/>
              </w:rPr>
            </w:pPr>
            <w:r>
              <w:rPr>
                <w:sz w:val="28"/>
                <w:szCs w:val="28"/>
              </w:rPr>
              <w:t>Конкурсы</w:t>
            </w:r>
          </w:p>
        </w:tc>
        <w:tc>
          <w:tcPr>
            <w:tcW w:w="850" w:type="dxa"/>
            <w:tcBorders>
              <w:top w:val="single" w:sz="4" w:space="0" w:color="auto"/>
              <w:left w:val="single" w:sz="4" w:space="0" w:color="auto"/>
              <w:bottom w:val="single" w:sz="4" w:space="0" w:color="auto"/>
              <w:right w:val="single" w:sz="4" w:space="0" w:color="auto"/>
            </w:tcBorders>
            <w:hideMark/>
          </w:tcPr>
          <w:p w14:paraId="0E68A294" w14:textId="77777777" w:rsidR="006B68C4" w:rsidRDefault="006B68C4" w:rsidP="006B68C4">
            <w:pPr>
              <w:jc w:val="center"/>
              <w:rPr>
                <w:sz w:val="28"/>
                <w:szCs w:val="28"/>
              </w:rPr>
            </w:pPr>
            <w:r>
              <w:rPr>
                <w:sz w:val="28"/>
                <w:szCs w:val="28"/>
              </w:rPr>
              <w:t>Классы</w:t>
            </w:r>
          </w:p>
        </w:tc>
      </w:tr>
      <w:tr w:rsidR="006B68C4" w14:paraId="78E7D349" w14:textId="77777777" w:rsidTr="00E6661A">
        <w:tc>
          <w:tcPr>
            <w:tcW w:w="817" w:type="dxa"/>
            <w:tcBorders>
              <w:top w:val="single" w:sz="4" w:space="0" w:color="auto"/>
              <w:left w:val="single" w:sz="4" w:space="0" w:color="auto"/>
              <w:bottom w:val="single" w:sz="4" w:space="0" w:color="auto"/>
              <w:right w:val="single" w:sz="4" w:space="0" w:color="auto"/>
            </w:tcBorders>
          </w:tcPr>
          <w:p w14:paraId="135EBA63"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4211C57" w14:textId="77777777" w:rsidR="006B68C4" w:rsidRDefault="006B68C4" w:rsidP="006B68C4">
            <w:pPr>
              <w:spacing w:line="276" w:lineRule="auto"/>
              <w:rPr>
                <w:sz w:val="28"/>
                <w:szCs w:val="28"/>
              </w:rPr>
            </w:pPr>
            <w:proofErr w:type="spellStart"/>
            <w:r>
              <w:rPr>
                <w:sz w:val="28"/>
                <w:szCs w:val="28"/>
              </w:rPr>
              <w:t>Вихрова</w:t>
            </w:r>
            <w:proofErr w:type="spellEnd"/>
          </w:p>
          <w:p w14:paraId="75490E2B" w14:textId="77777777" w:rsidR="006B68C4" w:rsidRDefault="006B68C4" w:rsidP="006B68C4">
            <w:pPr>
              <w:spacing w:line="276" w:lineRule="auto"/>
              <w:rPr>
                <w:sz w:val="28"/>
                <w:szCs w:val="28"/>
              </w:rPr>
            </w:pPr>
            <w:r>
              <w:rPr>
                <w:sz w:val="28"/>
                <w:szCs w:val="28"/>
              </w:rPr>
              <w:t>Наталья</w:t>
            </w:r>
          </w:p>
          <w:p w14:paraId="0EB17C4A" w14:textId="77777777" w:rsidR="006B68C4" w:rsidRDefault="006B68C4" w:rsidP="006B68C4">
            <w:pPr>
              <w:spacing w:line="276" w:lineRule="auto"/>
              <w:rPr>
                <w:sz w:val="28"/>
                <w:szCs w:val="28"/>
              </w:rPr>
            </w:pPr>
            <w:r>
              <w:rPr>
                <w:sz w:val="28"/>
                <w:szCs w:val="28"/>
              </w:rPr>
              <w:t>Владимировна</w:t>
            </w:r>
          </w:p>
        </w:tc>
        <w:tc>
          <w:tcPr>
            <w:tcW w:w="851" w:type="dxa"/>
            <w:tcBorders>
              <w:top w:val="single" w:sz="4" w:space="0" w:color="auto"/>
              <w:left w:val="single" w:sz="4" w:space="0" w:color="auto"/>
              <w:bottom w:val="single" w:sz="4" w:space="0" w:color="auto"/>
              <w:right w:val="single" w:sz="4" w:space="0" w:color="auto"/>
            </w:tcBorders>
            <w:hideMark/>
          </w:tcPr>
          <w:p w14:paraId="49F9CF51" w14:textId="77777777" w:rsidR="006B68C4" w:rsidRDefault="006B68C4" w:rsidP="006B68C4">
            <w:pPr>
              <w:rPr>
                <w:sz w:val="28"/>
                <w:szCs w:val="28"/>
              </w:rPr>
            </w:pPr>
            <w:r>
              <w:rPr>
                <w:sz w:val="28"/>
                <w:szCs w:val="28"/>
              </w:rPr>
              <w:t>24.10</w:t>
            </w:r>
          </w:p>
          <w:p w14:paraId="0F932541" w14:textId="77777777" w:rsidR="006B68C4" w:rsidRDefault="006B68C4" w:rsidP="006B68C4">
            <w:pPr>
              <w:rPr>
                <w:sz w:val="28"/>
                <w:szCs w:val="28"/>
              </w:rPr>
            </w:pPr>
            <w:r>
              <w:rPr>
                <w:sz w:val="28"/>
                <w:szCs w:val="28"/>
              </w:rPr>
              <w:t>1970</w:t>
            </w:r>
          </w:p>
        </w:tc>
        <w:tc>
          <w:tcPr>
            <w:tcW w:w="2126" w:type="dxa"/>
            <w:tcBorders>
              <w:top w:val="single" w:sz="4" w:space="0" w:color="auto"/>
              <w:left w:val="single" w:sz="4" w:space="0" w:color="auto"/>
              <w:bottom w:val="single" w:sz="4" w:space="0" w:color="auto"/>
              <w:right w:val="single" w:sz="4" w:space="0" w:color="auto"/>
            </w:tcBorders>
            <w:hideMark/>
          </w:tcPr>
          <w:p w14:paraId="1B08E563" w14:textId="77777777" w:rsidR="006B68C4" w:rsidRDefault="006B68C4" w:rsidP="006B68C4">
            <w:pPr>
              <w:rPr>
                <w:sz w:val="28"/>
                <w:szCs w:val="28"/>
              </w:rPr>
            </w:pPr>
            <w:r>
              <w:rPr>
                <w:sz w:val="28"/>
                <w:szCs w:val="28"/>
              </w:rPr>
              <w:t>ТГПИ, начальные классы, 1991,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3F54D856"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34FC3F1F" w14:textId="77777777" w:rsidR="006B68C4" w:rsidRDefault="006B68C4" w:rsidP="006B68C4">
            <w:pPr>
              <w:rPr>
                <w:sz w:val="28"/>
                <w:szCs w:val="28"/>
              </w:rPr>
            </w:pPr>
            <w:r>
              <w:rPr>
                <w:sz w:val="28"/>
                <w:szCs w:val="28"/>
              </w:rPr>
              <w:t>2019</w:t>
            </w:r>
          </w:p>
          <w:p w14:paraId="4C0E66F8" w14:textId="77777777" w:rsidR="006B68C4" w:rsidRDefault="006B68C4" w:rsidP="006B68C4">
            <w:pPr>
              <w:rPr>
                <w:sz w:val="28"/>
                <w:szCs w:val="28"/>
              </w:rPr>
            </w:pPr>
            <w:r>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5F9128B6" w14:textId="77777777" w:rsidR="006B68C4" w:rsidRDefault="006B68C4" w:rsidP="006B68C4">
            <w:pPr>
              <w:jc w:val="center"/>
              <w:rPr>
                <w:sz w:val="28"/>
                <w:szCs w:val="28"/>
              </w:rPr>
            </w:pPr>
            <w:r>
              <w:rPr>
                <w:sz w:val="28"/>
                <w:szCs w:val="28"/>
              </w:rPr>
              <w:t>Районный конкурс «Учитель года» - 2011, 3 место</w:t>
            </w:r>
          </w:p>
        </w:tc>
        <w:tc>
          <w:tcPr>
            <w:tcW w:w="850" w:type="dxa"/>
            <w:tcBorders>
              <w:top w:val="single" w:sz="4" w:space="0" w:color="auto"/>
              <w:left w:val="single" w:sz="4" w:space="0" w:color="auto"/>
              <w:bottom w:val="single" w:sz="4" w:space="0" w:color="auto"/>
              <w:right w:val="single" w:sz="4" w:space="0" w:color="auto"/>
            </w:tcBorders>
            <w:hideMark/>
          </w:tcPr>
          <w:p w14:paraId="5ED3A82E" w14:textId="77777777" w:rsidR="006B68C4" w:rsidRDefault="006B68C4" w:rsidP="006B68C4">
            <w:pPr>
              <w:jc w:val="center"/>
              <w:rPr>
                <w:sz w:val="28"/>
                <w:szCs w:val="28"/>
              </w:rPr>
            </w:pPr>
            <w:r>
              <w:rPr>
                <w:sz w:val="28"/>
                <w:szCs w:val="28"/>
              </w:rPr>
              <w:t>3В</w:t>
            </w:r>
          </w:p>
        </w:tc>
      </w:tr>
      <w:tr w:rsidR="006B68C4" w14:paraId="3D8F38F1" w14:textId="77777777" w:rsidTr="00E6661A">
        <w:tc>
          <w:tcPr>
            <w:tcW w:w="817" w:type="dxa"/>
            <w:tcBorders>
              <w:top w:val="single" w:sz="4" w:space="0" w:color="auto"/>
              <w:left w:val="single" w:sz="4" w:space="0" w:color="auto"/>
              <w:bottom w:val="single" w:sz="4" w:space="0" w:color="auto"/>
              <w:right w:val="single" w:sz="4" w:space="0" w:color="auto"/>
            </w:tcBorders>
          </w:tcPr>
          <w:p w14:paraId="70A18AE8"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005ADBFF" w14:textId="77777777" w:rsidR="006B68C4" w:rsidRDefault="006B68C4" w:rsidP="006B68C4">
            <w:pPr>
              <w:spacing w:line="276" w:lineRule="auto"/>
              <w:rPr>
                <w:sz w:val="28"/>
                <w:szCs w:val="28"/>
              </w:rPr>
            </w:pPr>
            <w:proofErr w:type="spellStart"/>
            <w:r>
              <w:rPr>
                <w:sz w:val="28"/>
                <w:szCs w:val="28"/>
              </w:rPr>
              <w:t>Гужихина</w:t>
            </w:r>
            <w:proofErr w:type="spellEnd"/>
          </w:p>
          <w:p w14:paraId="38B686E6" w14:textId="77777777" w:rsidR="006B68C4" w:rsidRDefault="006B68C4" w:rsidP="006B68C4">
            <w:pPr>
              <w:spacing w:line="276" w:lineRule="auto"/>
              <w:rPr>
                <w:sz w:val="28"/>
                <w:szCs w:val="28"/>
              </w:rPr>
            </w:pPr>
            <w:r>
              <w:rPr>
                <w:sz w:val="28"/>
                <w:szCs w:val="28"/>
              </w:rPr>
              <w:t>Лариса</w:t>
            </w:r>
          </w:p>
          <w:p w14:paraId="4D620769" w14:textId="77777777" w:rsidR="006B68C4" w:rsidRDefault="006B68C4" w:rsidP="006B68C4">
            <w:pPr>
              <w:spacing w:line="276" w:lineRule="auto"/>
              <w:rPr>
                <w:sz w:val="28"/>
                <w:szCs w:val="28"/>
              </w:rPr>
            </w:pPr>
            <w:r>
              <w:rPr>
                <w:sz w:val="28"/>
                <w:szCs w:val="28"/>
              </w:rPr>
              <w:t>Игоревна</w:t>
            </w:r>
          </w:p>
        </w:tc>
        <w:tc>
          <w:tcPr>
            <w:tcW w:w="851" w:type="dxa"/>
            <w:tcBorders>
              <w:top w:val="single" w:sz="4" w:space="0" w:color="auto"/>
              <w:left w:val="single" w:sz="4" w:space="0" w:color="auto"/>
              <w:bottom w:val="single" w:sz="4" w:space="0" w:color="auto"/>
              <w:right w:val="single" w:sz="4" w:space="0" w:color="auto"/>
            </w:tcBorders>
            <w:hideMark/>
          </w:tcPr>
          <w:p w14:paraId="44C337E9" w14:textId="77777777" w:rsidR="006B68C4" w:rsidRDefault="006B68C4" w:rsidP="006B68C4">
            <w:pPr>
              <w:rPr>
                <w:sz w:val="28"/>
                <w:szCs w:val="28"/>
              </w:rPr>
            </w:pPr>
            <w:r>
              <w:rPr>
                <w:sz w:val="28"/>
                <w:szCs w:val="28"/>
              </w:rPr>
              <w:t>28.07</w:t>
            </w:r>
          </w:p>
          <w:p w14:paraId="1044CDA6" w14:textId="77777777" w:rsidR="006B68C4" w:rsidRDefault="006B68C4" w:rsidP="006B68C4">
            <w:pPr>
              <w:rPr>
                <w:sz w:val="28"/>
                <w:szCs w:val="28"/>
              </w:rPr>
            </w:pPr>
            <w:r>
              <w:rPr>
                <w:sz w:val="28"/>
                <w:szCs w:val="28"/>
              </w:rPr>
              <w:t>1966</w:t>
            </w:r>
          </w:p>
        </w:tc>
        <w:tc>
          <w:tcPr>
            <w:tcW w:w="2126" w:type="dxa"/>
            <w:tcBorders>
              <w:top w:val="single" w:sz="4" w:space="0" w:color="auto"/>
              <w:left w:val="single" w:sz="4" w:space="0" w:color="auto"/>
              <w:bottom w:val="single" w:sz="4" w:space="0" w:color="auto"/>
              <w:right w:val="single" w:sz="4" w:space="0" w:color="auto"/>
            </w:tcBorders>
            <w:hideMark/>
          </w:tcPr>
          <w:p w14:paraId="3A921147" w14:textId="77777777" w:rsidR="006B68C4" w:rsidRDefault="006B68C4" w:rsidP="006B68C4">
            <w:pPr>
              <w:rPr>
                <w:sz w:val="28"/>
                <w:szCs w:val="28"/>
              </w:rPr>
            </w:pPr>
            <w:r>
              <w:rPr>
                <w:sz w:val="28"/>
                <w:szCs w:val="28"/>
              </w:rPr>
              <w:t>ОГПИ, начальные классы, 1986,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10AD9E92" w14:textId="77777777" w:rsidR="006B68C4" w:rsidRDefault="006B68C4" w:rsidP="006B68C4">
            <w:pPr>
              <w:jc w:val="center"/>
              <w:rPr>
                <w:sz w:val="28"/>
                <w:szCs w:val="28"/>
              </w:rPr>
            </w:pPr>
            <w:r>
              <w:rPr>
                <w:sz w:val="28"/>
                <w:szCs w:val="28"/>
              </w:rPr>
              <w:t>Почетная грамота Министерства образования и науки РФ, памятная юбилейная медаль Донской митрополии</w:t>
            </w:r>
          </w:p>
        </w:tc>
        <w:tc>
          <w:tcPr>
            <w:tcW w:w="1276" w:type="dxa"/>
            <w:tcBorders>
              <w:top w:val="single" w:sz="4" w:space="0" w:color="auto"/>
              <w:left w:val="single" w:sz="4" w:space="0" w:color="auto"/>
              <w:bottom w:val="single" w:sz="4" w:space="0" w:color="auto"/>
              <w:right w:val="single" w:sz="4" w:space="0" w:color="auto"/>
            </w:tcBorders>
            <w:hideMark/>
          </w:tcPr>
          <w:p w14:paraId="6FA90F58" w14:textId="77777777" w:rsidR="006B68C4" w:rsidRDefault="006B68C4" w:rsidP="006B68C4">
            <w:pPr>
              <w:rPr>
                <w:sz w:val="28"/>
                <w:szCs w:val="28"/>
              </w:rPr>
            </w:pPr>
            <w:r>
              <w:rPr>
                <w:sz w:val="28"/>
                <w:szCs w:val="28"/>
              </w:rPr>
              <w:t>2019</w:t>
            </w:r>
          </w:p>
          <w:p w14:paraId="43BE87AC" w14:textId="77777777" w:rsidR="006B68C4" w:rsidRDefault="006B68C4" w:rsidP="006B68C4">
            <w:pPr>
              <w:rPr>
                <w:sz w:val="28"/>
                <w:szCs w:val="28"/>
              </w:rPr>
            </w:pPr>
            <w:r>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7F67B01E" w14:textId="77777777" w:rsidR="006B68C4" w:rsidRDefault="006B68C4" w:rsidP="006B68C4">
            <w:pPr>
              <w:jc w:val="center"/>
              <w:rPr>
                <w:sz w:val="28"/>
                <w:szCs w:val="28"/>
              </w:rPr>
            </w:pPr>
            <w:r>
              <w:rPr>
                <w:sz w:val="28"/>
                <w:szCs w:val="28"/>
              </w:rPr>
              <w:t>Победитель конкурса лучших учителей РФ, 01.08.2007</w:t>
            </w:r>
          </w:p>
          <w:p w14:paraId="47DC588C" w14:textId="77777777" w:rsidR="006B68C4" w:rsidRDefault="006B68C4" w:rsidP="006B68C4">
            <w:pPr>
              <w:jc w:val="center"/>
              <w:rPr>
                <w:sz w:val="28"/>
                <w:szCs w:val="28"/>
              </w:rPr>
            </w:pPr>
            <w:r>
              <w:rPr>
                <w:sz w:val="28"/>
                <w:szCs w:val="28"/>
              </w:rPr>
              <w:t>Победитель городского конкурса «Учитель года-2017» в номинации «Учитель ОПК»</w:t>
            </w:r>
          </w:p>
        </w:tc>
        <w:tc>
          <w:tcPr>
            <w:tcW w:w="850" w:type="dxa"/>
            <w:tcBorders>
              <w:top w:val="single" w:sz="4" w:space="0" w:color="auto"/>
              <w:left w:val="single" w:sz="4" w:space="0" w:color="auto"/>
              <w:bottom w:val="single" w:sz="4" w:space="0" w:color="auto"/>
              <w:right w:val="single" w:sz="4" w:space="0" w:color="auto"/>
            </w:tcBorders>
            <w:hideMark/>
          </w:tcPr>
          <w:p w14:paraId="6B3DD131" w14:textId="77777777" w:rsidR="006B68C4" w:rsidRDefault="006B68C4" w:rsidP="006B68C4">
            <w:pPr>
              <w:jc w:val="center"/>
              <w:rPr>
                <w:sz w:val="28"/>
                <w:szCs w:val="28"/>
              </w:rPr>
            </w:pPr>
            <w:r>
              <w:rPr>
                <w:sz w:val="28"/>
                <w:szCs w:val="28"/>
              </w:rPr>
              <w:t>4Б</w:t>
            </w:r>
          </w:p>
        </w:tc>
      </w:tr>
      <w:tr w:rsidR="006B68C4" w14:paraId="48A8B42B" w14:textId="77777777" w:rsidTr="00E6661A">
        <w:tc>
          <w:tcPr>
            <w:tcW w:w="817" w:type="dxa"/>
            <w:tcBorders>
              <w:top w:val="single" w:sz="4" w:space="0" w:color="auto"/>
              <w:left w:val="single" w:sz="4" w:space="0" w:color="auto"/>
              <w:bottom w:val="single" w:sz="4" w:space="0" w:color="auto"/>
              <w:right w:val="single" w:sz="4" w:space="0" w:color="auto"/>
            </w:tcBorders>
          </w:tcPr>
          <w:p w14:paraId="3A883E02"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7BF9F02" w14:textId="77777777" w:rsidR="006B68C4" w:rsidRDefault="006B68C4" w:rsidP="006B68C4">
            <w:pPr>
              <w:spacing w:line="276" w:lineRule="auto"/>
              <w:rPr>
                <w:sz w:val="28"/>
                <w:szCs w:val="28"/>
              </w:rPr>
            </w:pPr>
            <w:r>
              <w:rPr>
                <w:sz w:val="28"/>
                <w:szCs w:val="28"/>
              </w:rPr>
              <w:t>Ефремушкина</w:t>
            </w:r>
          </w:p>
          <w:p w14:paraId="2D43BFC2" w14:textId="77777777" w:rsidR="006B68C4" w:rsidRDefault="006B68C4" w:rsidP="006B68C4">
            <w:pPr>
              <w:spacing w:line="276" w:lineRule="auto"/>
              <w:rPr>
                <w:sz w:val="28"/>
                <w:szCs w:val="28"/>
              </w:rPr>
            </w:pPr>
            <w:r>
              <w:rPr>
                <w:sz w:val="28"/>
                <w:szCs w:val="28"/>
              </w:rPr>
              <w:t>Оксана</w:t>
            </w:r>
          </w:p>
          <w:p w14:paraId="1B203984" w14:textId="77777777" w:rsidR="006B68C4" w:rsidRDefault="006B68C4" w:rsidP="006B68C4">
            <w:pPr>
              <w:spacing w:line="276" w:lineRule="auto"/>
              <w:rPr>
                <w:sz w:val="28"/>
                <w:szCs w:val="28"/>
              </w:rPr>
            </w:pPr>
            <w:r>
              <w:rPr>
                <w:sz w:val="28"/>
                <w:szCs w:val="28"/>
              </w:rPr>
              <w:t>Алексеевна</w:t>
            </w:r>
          </w:p>
        </w:tc>
        <w:tc>
          <w:tcPr>
            <w:tcW w:w="851" w:type="dxa"/>
            <w:tcBorders>
              <w:top w:val="single" w:sz="4" w:space="0" w:color="auto"/>
              <w:left w:val="single" w:sz="4" w:space="0" w:color="auto"/>
              <w:bottom w:val="single" w:sz="4" w:space="0" w:color="auto"/>
              <w:right w:val="single" w:sz="4" w:space="0" w:color="auto"/>
            </w:tcBorders>
            <w:hideMark/>
          </w:tcPr>
          <w:p w14:paraId="3E4B2DBB" w14:textId="77777777" w:rsidR="006B68C4" w:rsidRDefault="006B68C4" w:rsidP="006B68C4">
            <w:pPr>
              <w:rPr>
                <w:sz w:val="28"/>
                <w:szCs w:val="28"/>
              </w:rPr>
            </w:pPr>
            <w:r>
              <w:rPr>
                <w:sz w:val="28"/>
                <w:szCs w:val="28"/>
              </w:rPr>
              <w:t>01.10</w:t>
            </w:r>
          </w:p>
          <w:p w14:paraId="65264249" w14:textId="77777777" w:rsidR="006B68C4" w:rsidRDefault="006B68C4" w:rsidP="006B68C4">
            <w:pPr>
              <w:rPr>
                <w:sz w:val="28"/>
                <w:szCs w:val="28"/>
              </w:rPr>
            </w:pPr>
            <w:r>
              <w:rPr>
                <w:sz w:val="28"/>
                <w:szCs w:val="28"/>
              </w:rPr>
              <w:t>1971</w:t>
            </w:r>
          </w:p>
        </w:tc>
        <w:tc>
          <w:tcPr>
            <w:tcW w:w="2126" w:type="dxa"/>
            <w:tcBorders>
              <w:top w:val="single" w:sz="4" w:space="0" w:color="auto"/>
              <w:left w:val="single" w:sz="4" w:space="0" w:color="auto"/>
              <w:bottom w:val="single" w:sz="4" w:space="0" w:color="auto"/>
              <w:right w:val="single" w:sz="4" w:space="0" w:color="auto"/>
            </w:tcBorders>
            <w:hideMark/>
          </w:tcPr>
          <w:p w14:paraId="07C9E52E" w14:textId="77777777" w:rsidR="006B68C4" w:rsidRDefault="006B68C4" w:rsidP="006B68C4">
            <w:pPr>
              <w:rPr>
                <w:sz w:val="28"/>
                <w:szCs w:val="28"/>
              </w:rPr>
            </w:pPr>
            <w:r>
              <w:rPr>
                <w:sz w:val="28"/>
                <w:szCs w:val="28"/>
              </w:rPr>
              <w:t>РПУ, начальные классы, 1990,</w:t>
            </w:r>
          </w:p>
          <w:p w14:paraId="6769D672" w14:textId="77777777" w:rsidR="006B68C4" w:rsidRDefault="006B68C4" w:rsidP="006B68C4">
            <w:pPr>
              <w:rPr>
                <w:sz w:val="28"/>
                <w:szCs w:val="28"/>
              </w:rPr>
            </w:pPr>
            <w:r>
              <w:rPr>
                <w:sz w:val="28"/>
                <w:szCs w:val="28"/>
              </w:rPr>
              <w:t>РГУ, филология, 1997,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6254D138"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AEB2A35" w14:textId="77777777" w:rsidR="006B68C4" w:rsidRPr="00A73735" w:rsidRDefault="006B68C4" w:rsidP="006B68C4">
            <w:pPr>
              <w:rPr>
                <w:sz w:val="28"/>
                <w:szCs w:val="28"/>
              </w:rPr>
            </w:pPr>
            <w:r w:rsidRPr="00A73735">
              <w:rPr>
                <w:sz w:val="28"/>
                <w:szCs w:val="28"/>
              </w:rPr>
              <w:t>17.02.</w:t>
            </w:r>
          </w:p>
          <w:p w14:paraId="5ABF1D6D" w14:textId="77777777" w:rsidR="006B68C4" w:rsidRPr="00A73735" w:rsidRDefault="006B68C4" w:rsidP="006B68C4">
            <w:pPr>
              <w:rPr>
                <w:sz w:val="28"/>
                <w:szCs w:val="28"/>
              </w:rPr>
            </w:pPr>
            <w:r w:rsidRPr="00A73735">
              <w:rPr>
                <w:sz w:val="28"/>
                <w:szCs w:val="28"/>
              </w:rPr>
              <w:t>2017</w:t>
            </w:r>
          </w:p>
          <w:p w14:paraId="70D8C745" w14:textId="77777777" w:rsidR="006B68C4" w:rsidRPr="00A73735" w:rsidRDefault="006B68C4" w:rsidP="006B68C4">
            <w:pPr>
              <w:rPr>
                <w:sz w:val="28"/>
                <w:szCs w:val="28"/>
              </w:rPr>
            </w:pPr>
            <w:r w:rsidRPr="00A73735">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476198C1" w14:textId="77777777" w:rsidR="006B68C4" w:rsidRDefault="006B68C4" w:rsidP="006B68C4">
            <w:pPr>
              <w:jc w:val="center"/>
              <w:rPr>
                <w:sz w:val="28"/>
                <w:szCs w:val="28"/>
              </w:rPr>
            </w:pPr>
            <w:r>
              <w:rPr>
                <w:sz w:val="28"/>
                <w:szCs w:val="28"/>
              </w:rPr>
              <w:t>Районный конкурс «Учитель года-1993», приз зрительских симпатий;</w:t>
            </w:r>
          </w:p>
          <w:p w14:paraId="062DF32B" w14:textId="77777777" w:rsidR="006B68C4" w:rsidRDefault="006B68C4" w:rsidP="006B68C4">
            <w:pPr>
              <w:jc w:val="center"/>
              <w:rPr>
                <w:sz w:val="28"/>
                <w:szCs w:val="28"/>
              </w:rPr>
            </w:pPr>
            <w:r>
              <w:rPr>
                <w:sz w:val="28"/>
                <w:szCs w:val="28"/>
              </w:rPr>
              <w:t xml:space="preserve">Районный конкурс «Учитель года-2002», 1 место; Городской конкурс «Учитель года-2002», 4 место; победитель в </w:t>
            </w:r>
            <w:r>
              <w:rPr>
                <w:sz w:val="28"/>
                <w:szCs w:val="28"/>
              </w:rPr>
              <w:lastRenderedPageBreak/>
              <w:t>номинации «Мой любимый учитель»;</w:t>
            </w:r>
          </w:p>
          <w:p w14:paraId="2BD65DF0" w14:textId="77777777" w:rsidR="006B68C4" w:rsidRDefault="006B68C4" w:rsidP="006B68C4">
            <w:pPr>
              <w:jc w:val="center"/>
              <w:rPr>
                <w:sz w:val="28"/>
                <w:szCs w:val="28"/>
              </w:rPr>
            </w:pPr>
            <w:r>
              <w:rPr>
                <w:sz w:val="28"/>
                <w:szCs w:val="28"/>
              </w:rPr>
              <w:t>Городской конкурс «Самый умный учитель – 2002», победитель; Международный конкурс «Самый умный учитель» в г. Киеве, участник</w:t>
            </w:r>
          </w:p>
        </w:tc>
        <w:tc>
          <w:tcPr>
            <w:tcW w:w="850" w:type="dxa"/>
            <w:tcBorders>
              <w:top w:val="single" w:sz="4" w:space="0" w:color="auto"/>
              <w:left w:val="single" w:sz="4" w:space="0" w:color="auto"/>
              <w:bottom w:val="single" w:sz="4" w:space="0" w:color="auto"/>
              <w:right w:val="single" w:sz="4" w:space="0" w:color="auto"/>
            </w:tcBorders>
            <w:hideMark/>
          </w:tcPr>
          <w:p w14:paraId="59DE8532" w14:textId="77777777" w:rsidR="006B68C4" w:rsidRDefault="006B68C4" w:rsidP="006B68C4">
            <w:pPr>
              <w:jc w:val="center"/>
              <w:rPr>
                <w:sz w:val="28"/>
                <w:szCs w:val="28"/>
              </w:rPr>
            </w:pPr>
            <w:r>
              <w:rPr>
                <w:sz w:val="28"/>
                <w:szCs w:val="28"/>
              </w:rPr>
              <w:lastRenderedPageBreak/>
              <w:t>3Б</w:t>
            </w:r>
          </w:p>
        </w:tc>
      </w:tr>
      <w:tr w:rsidR="006B68C4" w14:paraId="6F80B7A3" w14:textId="77777777" w:rsidTr="00E6661A">
        <w:tc>
          <w:tcPr>
            <w:tcW w:w="817" w:type="dxa"/>
            <w:tcBorders>
              <w:top w:val="single" w:sz="4" w:space="0" w:color="auto"/>
              <w:left w:val="single" w:sz="4" w:space="0" w:color="auto"/>
              <w:bottom w:val="single" w:sz="4" w:space="0" w:color="auto"/>
              <w:right w:val="single" w:sz="4" w:space="0" w:color="auto"/>
            </w:tcBorders>
          </w:tcPr>
          <w:p w14:paraId="0B14A9C5"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32C19D5E" w14:textId="77777777" w:rsidR="006B68C4" w:rsidRDefault="006B68C4" w:rsidP="006B68C4">
            <w:pPr>
              <w:spacing w:line="276" w:lineRule="auto"/>
              <w:rPr>
                <w:sz w:val="28"/>
                <w:szCs w:val="28"/>
              </w:rPr>
            </w:pPr>
            <w:proofErr w:type="spellStart"/>
            <w:r>
              <w:rPr>
                <w:sz w:val="28"/>
                <w:szCs w:val="28"/>
              </w:rPr>
              <w:t>Засорина</w:t>
            </w:r>
            <w:proofErr w:type="spellEnd"/>
            <w:r>
              <w:rPr>
                <w:sz w:val="28"/>
                <w:szCs w:val="28"/>
              </w:rPr>
              <w:br/>
              <w:t>Анна</w:t>
            </w:r>
            <w:r>
              <w:rPr>
                <w:sz w:val="28"/>
                <w:szCs w:val="28"/>
              </w:rPr>
              <w:br/>
              <w:t>Александровна</w:t>
            </w:r>
          </w:p>
        </w:tc>
        <w:tc>
          <w:tcPr>
            <w:tcW w:w="851" w:type="dxa"/>
            <w:tcBorders>
              <w:top w:val="single" w:sz="4" w:space="0" w:color="auto"/>
              <w:left w:val="single" w:sz="4" w:space="0" w:color="auto"/>
              <w:bottom w:val="single" w:sz="4" w:space="0" w:color="auto"/>
              <w:right w:val="single" w:sz="4" w:space="0" w:color="auto"/>
            </w:tcBorders>
            <w:hideMark/>
          </w:tcPr>
          <w:p w14:paraId="48BEFED5" w14:textId="77777777" w:rsidR="006B68C4" w:rsidRDefault="006B68C4" w:rsidP="006B68C4">
            <w:pPr>
              <w:rPr>
                <w:sz w:val="28"/>
                <w:szCs w:val="28"/>
              </w:rPr>
            </w:pPr>
            <w:r>
              <w:rPr>
                <w:sz w:val="28"/>
                <w:szCs w:val="28"/>
              </w:rPr>
              <w:t>18.04</w:t>
            </w:r>
          </w:p>
          <w:p w14:paraId="6243097E" w14:textId="77777777" w:rsidR="006B68C4" w:rsidRDefault="006B68C4" w:rsidP="006B68C4">
            <w:pPr>
              <w:rPr>
                <w:sz w:val="28"/>
                <w:szCs w:val="28"/>
              </w:rPr>
            </w:pPr>
            <w:r>
              <w:rPr>
                <w:sz w:val="28"/>
                <w:szCs w:val="28"/>
              </w:rPr>
              <w:t>1990</w:t>
            </w:r>
          </w:p>
        </w:tc>
        <w:tc>
          <w:tcPr>
            <w:tcW w:w="2126" w:type="dxa"/>
            <w:tcBorders>
              <w:top w:val="single" w:sz="4" w:space="0" w:color="auto"/>
              <w:left w:val="single" w:sz="4" w:space="0" w:color="auto"/>
              <w:bottom w:val="single" w:sz="4" w:space="0" w:color="auto"/>
              <w:right w:val="single" w:sz="4" w:space="0" w:color="auto"/>
            </w:tcBorders>
            <w:hideMark/>
          </w:tcPr>
          <w:p w14:paraId="40D017FE" w14:textId="77777777" w:rsidR="006B68C4" w:rsidRDefault="006B68C4" w:rsidP="006B68C4">
            <w:pPr>
              <w:rPr>
                <w:sz w:val="28"/>
                <w:szCs w:val="28"/>
              </w:rPr>
            </w:pPr>
            <w:r>
              <w:rPr>
                <w:sz w:val="28"/>
                <w:szCs w:val="28"/>
              </w:rPr>
              <w:t>ООО «Компьютер Инжиниринг», начальное общее образование, 2016</w:t>
            </w:r>
          </w:p>
        </w:tc>
        <w:tc>
          <w:tcPr>
            <w:tcW w:w="1559" w:type="dxa"/>
            <w:tcBorders>
              <w:top w:val="single" w:sz="4" w:space="0" w:color="auto"/>
              <w:left w:val="single" w:sz="4" w:space="0" w:color="auto"/>
              <w:bottom w:val="single" w:sz="4" w:space="0" w:color="auto"/>
              <w:right w:val="single" w:sz="4" w:space="0" w:color="auto"/>
            </w:tcBorders>
          </w:tcPr>
          <w:p w14:paraId="0A35305C"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358CFF08" w14:textId="77777777" w:rsidR="006B68C4" w:rsidRDefault="006B68C4" w:rsidP="006B68C4">
            <w:pPr>
              <w:rPr>
                <w:sz w:val="28"/>
                <w:szCs w:val="28"/>
              </w:rPr>
            </w:pPr>
            <w:r>
              <w:rPr>
                <w:sz w:val="28"/>
                <w:szCs w:val="28"/>
              </w:rPr>
              <w:t>2019</w:t>
            </w:r>
          </w:p>
          <w:p w14:paraId="7D20A5ED" w14:textId="77777777" w:rsidR="006B68C4" w:rsidRDefault="006B68C4" w:rsidP="006B68C4">
            <w:pPr>
              <w:rPr>
                <w:sz w:val="28"/>
                <w:szCs w:val="28"/>
              </w:rPr>
            </w:pPr>
            <w:r>
              <w:rPr>
                <w:sz w:val="28"/>
                <w:szCs w:val="28"/>
              </w:rPr>
              <w:t>первая</w:t>
            </w:r>
          </w:p>
        </w:tc>
        <w:tc>
          <w:tcPr>
            <w:tcW w:w="1985" w:type="dxa"/>
            <w:tcBorders>
              <w:top w:val="single" w:sz="4" w:space="0" w:color="auto"/>
              <w:left w:val="single" w:sz="4" w:space="0" w:color="auto"/>
              <w:bottom w:val="single" w:sz="4" w:space="0" w:color="auto"/>
              <w:right w:val="single" w:sz="4" w:space="0" w:color="auto"/>
            </w:tcBorders>
            <w:hideMark/>
          </w:tcPr>
          <w:p w14:paraId="688A7500"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22B75D3D" w14:textId="77777777" w:rsidR="006B68C4" w:rsidRDefault="006B68C4" w:rsidP="006B68C4">
            <w:pPr>
              <w:jc w:val="center"/>
              <w:rPr>
                <w:sz w:val="28"/>
                <w:szCs w:val="28"/>
              </w:rPr>
            </w:pPr>
            <w:r>
              <w:rPr>
                <w:sz w:val="28"/>
                <w:szCs w:val="28"/>
              </w:rPr>
              <w:t>4А</w:t>
            </w:r>
          </w:p>
        </w:tc>
      </w:tr>
      <w:tr w:rsidR="006B68C4" w14:paraId="03F4561B" w14:textId="77777777" w:rsidTr="00E6661A">
        <w:tc>
          <w:tcPr>
            <w:tcW w:w="817" w:type="dxa"/>
            <w:tcBorders>
              <w:top w:val="single" w:sz="4" w:space="0" w:color="auto"/>
              <w:left w:val="single" w:sz="4" w:space="0" w:color="auto"/>
              <w:bottom w:val="single" w:sz="4" w:space="0" w:color="auto"/>
              <w:right w:val="single" w:sz="4" w:space="0" w:color="auto"/>
            </w:tcBorders>
          </w:tcPr>
          <w:p w14:paraId="3811D72F"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F79005D" w14:textId="77777777" w:rsidR="006B68C4" w:rsidRDefault="006B68C4" w:rsidP="006B68C4">
            <w:pPr>
              <w:spacing w:line="276" w:lineRule="auto"/>
              <w:rPr>
                <w:sz w:val="28"/>
                <w:szCs w:val="28"/>
              </w:rPr>
            </w:pPr>
            <w:r>
              <w:rPr>
                <w:sz w:val="28"/>
                <w:szCs w:val="28"/>
              </w:rPr>
              <w:t>Зиневич</w:t>
            </w:r>
          </w:p>
          <w:p w14:paraId="000FC4E8" w14:textId="77777777" w:rsidR="006B68C4" w:rsidRDefault="006B68C4" w:rsidP="006B68C4">
            <w:pPr>
              <w:spacing w:line="276" w:lineRule="auto"/>
              <w:rPr>
                <w:sz w:val="28"/>
                <w:szCs w:val="28"/>
              </w:rPr>
            </w:pPr>
            <w:r>
              <w:rPr>
                <w:sz w:val="28"/>
                <w:szCs w:val="28"/>
              </w:rPr>
              <w:t>Юлия</w:t>
            </w:r>
          </w:p>
          <w:p w14:paraId="7801B8F1" w14:textId="77777777" w:rsidR="006B68C4" w:rsidRDefault="006B68C4" w:rsidP="006B68C4">
            <w:pPr>
              <w:spacing w:line="276" w:lineRule="auto"/>
              <w:rPr>
                <w:sz w:val="28"/>
                <w:szCs w:val="28"/>
              </w:rPr>
            </w:pPr>
            <w:r>
              <w:rPr>
                <w:sz w:val="28"/>
                <w:szCs w:val="28"/>
              </w:rPr>
              <w:t>Игоревна</w:t>
            </w:r>
          </w:p>
        </w:tc>
        <w:tc>
          <w:tcPr>
            <w:tcW w:w="851" w:type="dxa"/>
            <w:tcBorders>
              <w:top w:val="single" w:sz="4" w:space="0" w:color="auto"/>
              <w:left w:val="single" w:sz="4" w:space="0" w:color="auto"/>
              <w:bottom w:val="single" w:sz="4" w:space="0" w:color="auto"/>
              <w:right w:val="single" w:sz="4" w:space="0" w:color="auto"/>
            </w:tcBorders>
            <w:hideMark/>
          </w:tcPr>
          <w:p w14:paraId="7520EC63" w14:textId="77777777" w:rsidR="006B68C4" w:rsidRDefault="006B68C4" w:rsidP="006B68C4">
            <w:pPr>
              <w:rPr>
                <w:sz w:val="28"/>
                <w:szCs w:val="28"/>
              </w:rPr>
            </w:pPr>
            <w:r>
              <w:rPr>
                <w:sz w:val="28"/>
                <w:szCs w:val="28"/>
              </w:rPr>
              <w:t>16.09</w:t>
            </w:r>
          </w:p>
          <w:p w14:paraId="0B197CBE" w14:textId="77777777" w:rsidR="006B68C4" w:rsidRDefault="006B68C4" w:rsidP="006B68C4">
            <w:pPr>
              <w:rPr>
                <w:sz w:val="28"/>
                <w:szCs w:val="28"/>
              </w:rPr>
            </w:pPr>
            <w:r>
              <w:rPr>
                <w:sz w:val="28"/>
                <w:szCs w:val="28"/>
              </w:rPr>
              <w:t>1971</w:t>
            </w:r>
          </w:p>
        </w:tc>
        <w:tc>
          <w:tcPr>
            <w:tcW w:w="2126" w:type="dxa"/>
            <w:tcBorders>
              <w:top w:val="single" w:sz="4" w:space="0" w:color="auto"/>
              <w:left w:val="single" w:sz="4" w:space="0" w:color="auto"/>
              <w:bottom w:val="single" w:sz="4" w:space="0" w:color="auto"/>
              <w:right w:val="single" w:sz="4" w:space="0" w:color="auto"/>
            </w:tcBorders>
            <w:hideMark/>
          </w:tcPr>
          <w:p w14:paraId="6BD3325A" w14:textId="77777777" w:rsidR="006B68C4" w:rsidRDefault="006B68C4" w:rsidP="006B68C4">
            <w:pPr>
              <w:rPr>
                <w:sz w:val="28"/>
                <w:szCs w:val="28"/>
              </w:rPr>
            </w:pPr>
            <w:r>
              <w:rPr>
                <w:sz w:val="28"/>
                <w:szCs w:val="28"/>
              </w:rPr>
              <w:t>РПУ, начальные классы, 1990,</w:t>
            </w:r>
          </w:p>
          <w:p w14:paraId="203FA2C7" w14:textId="77777777" w:rsidR="006B68C4" w:rsidRDefault="006B68C4" w:rsidP="006B68C4">
            <w:pPr>
              <w:rPr>
                <w:sz w:val="28"/>
                <w:szCs w:val="28"/>
              </w:rPr>
            </w:pPr>
            <w:r>
              <w:rPr>
                <w:sz w:val="28"/>
                <w:szCs w:val="28"/>
              </w:rPr>
              <w:t>РГПУ, начальные классы, 1996,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44547E57"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787FA578" w14:textId="77777777" w:rsidR="006B68C4" w:rsidRDefault="006B68C4" w:rsidP="006B68C4">
            <w:pPr>
              <w:rPr>
                <w:sz w:val="28"/>
                <w:szCs w:val="28"/>
              </w:rPr>
            </w:pPr>
            <w:r>
              <w:rPr>
                <w:sz w:val="28"/>
                <w:szCs w:val="28"/>
              </w:rPr>
              <w:t>2017</w:t>
            </w:r>
          </w:p>
          <w:p w14:paraId="53FBF2F0" w14:textId="77777777" w:rsidR="006B68C4" w:rsidRDefault="006B68C4" w:rsidP="006B68C4">
            <w:pPr>
              <w:rPr>
                <w:sz w:val="28"/>
                <w:szCs w:val="28"/>
              </w:rPr>
            </w:pPr>
            <w:r>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03A3D541"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3F38DFF3" w14:textId="77777777" w:rsidR="006B68C4" w:rsidRDefault="006B68C4" w:rsidP="006B68C4">
            <w:pPr>
              <w:jc w:val="center"/>
              <w:rPr>
                <w:sz w:val="28"/>
                <w:szCs w:val="28"/>
              </w:rPr>
            </w:pPr>
            <w:r>
              <w:rPr>
                <w:sz w:val="28"/>
                <w:szCs w:val="28"/>
              </w:rPr>
              <w:t>3А</w:t>
            </w:r>
          </w:p>
        </w:tc>
      </w:tr>
      <w:tr w:rsidR="006B68C4" w14:paraId="4BD7B0E3" w14:textId="77777777" w:rsidTr="00E6661A">
        <w:tc>
          <w:tcPr>
            <w:tcW w:w="817" w:type="dxa"/>
            <w:tcBorders>
              <w:top w:val="single" w:sz="4" w:space="0" w:color="auto"/>
              <w:left w:val="single" w:sz="4" w:space="0" w:color="auto"/>
              <w:bottom w:val="single" w:sz="4" w:space="0" w:color="auto"/>
              <w:right w:val="single" w:sz="4" w:space="0" w:color="auto"/>
            </w:tcBorders>
          </w:tcPr>
          <w:p w14:paraId="4F9801B4"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5864390" w14:textId="77777777" w:rsidR="006B68C4" w:rsidRDefault="006B68C4" w:rsidP="006B68C4">
            <w:pPr>
              <w:spacing w:line="276" w:lineRule="auto"/>
              <w:rPr>
                <w:sz w:val="28"/>
                <w:szCs w:val="28"/>
              </w:rPr>
            </w:pPr>
            <w:r>
              <w:rPr>
                <w:sz w:val="28"/>
                <w:szCs w:val="28"/>
              </w:rPr>
              <w:t>Князева</w:t>
            </w:r>
          </w:p>
          <w:p w14:paraId="5ADAB7BD" w14:textId="77777777" w:rsidR="006B68C4" w:rsidRDefault="006B68C4" w:rsidP="006B68C4">
            <w:pPr>
              <w:spacing w:line="276" w:lineRule="auto"/>
              <w:rPr>
                <w:sz w:val="28"/>
                <w:szCs w:val="28"/>
              </w:rPr>
            </w:pPr>
            <w:r>
              <w:rPr>
                <w:sz w:val="28"/>
                <w:szCs w:val="28"/>
              </w:rPr>
              <w:t>Ирина</w:t>
            </w:r>
          </w:p>
          <w:p w14:paraId="13C7B1FE" w14:textId="77777777" w:rsidR="006B68C4" w:rsidRDefault="006B68C4" w:rsidP="006B68C4">
            <w:pPr>
              <w:spacing w:line="276" w:lineRule="auto"/>
              <w:rPr>
                <w:sz w:val="28"/>
                <w:szCs w:val="28"/>
              </w:rPr>
            </w:pPr>
            <w:proofErr w:type="spellStart"/>
            <w:r>
              <w:rPr>
                <w:sz w:val="28"/>
                <w:szCs w:val="28"/>
              </w:rPr>
              <w:t>Поликарповна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F041910" w14:textId="77777777" w:rsidR="006B68C4" w:rsidRDefault="006B68C4" w:rsidP="006B68C4">
            <w:pPr>
              <w:rPr>
                <w:sz w:val="28"/>
                <w:szCs w:val="28"/>
              </w:rPr>
            </w:pPr>
            <w:r>
              <w:rPr>
                <w:sz w:val="28"/>
                <w:szCs w:val="28"/>
              </w:rPr>
              <w:t>18.11</w:t>
            </w:r>
          </w:p>
          <w:p w14:paraId="0B427912" w14:textId="77777777" w:rsidR="006B68C4" w:rsidRDefault="006B68C4" w:rsidP="006B68C4">
            <w:pPr>
              <w:rPr>
                <w:sz w:val="28"/>
                <w:szCs w:val="28"/>
              </w:rPr>
            </w:pPr>
            <w:r>
              <w:rPr>
                <w:sz w:val="28"/>
                <w:szCs w:val="28"/>
              </w:rPr>
              <w:t>1956</w:t>
            </w:r>
          </w:p>
        </w:tc>
        <w:tc>
          <w:tcPr>
            <w:tcW w:w="2126" w:type="dxa"/>
            <w:tcBorders>
              <w:top w:val="single" w:sz="4" w:space="0" w:color="auto"/>
              <w:left w:val="single" w:sz="4" w:space="0" w:color="auto"/>
              <w:bottom w:val="single" w:sz="4" w:space="0" w:color="auto"/>
              <w:right w:val="single" w:sz="4" w:space="0" w:color="auto"/>
            </w:tcBorders>
            <w:hideMark/>
          </w:tcPr>
          <w:p w14:paraId="102B5D91" w14:textId="77777777" w:rsidR="006B68C4" w:rsidRDefault="006B68C4" w:rsidP="006B68C4">
            <w:pPr>
              <w:rPr>
                <w:sz w:val="28"/>
                <w:szCs w:val="28"/>
              </w:rPr>
            </w:pPr>
            <w:r>
              <w:rPr>
                <w:sz w:val="28"/>
                <w:szCs w:val="28"/>
              </w:rPr>
              <w:t>ТГПИ, начальные классы, 1981,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6AB135BA"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2B67074C" w14:textId="77777777" w:rsidR="006B68C4" w:rsidRDefault="006B68C4" w:rsidP="006B68C4">
            <w:pPr>
              <w:rPr>
                <w:sz w:val="28"/>
                <w:szCs w:val="28"/>
              </w:rPr>
            </w:pPr>
            <w:r>
              <w:rPr>
                <w:sz w:val="28"/>
                <w:szCs w:val="28"/>
              </w:rPr>
              <w:t>2019</w:t>
            </w:r>
          </w:p>
          <w:p w14:paraId="2A8FC993" w14:textId="77777777" w:rsidR="006B68C4" w:rsidRPr="00A73735" w:rsidRDefault="006B68C4" w:rsidP="006B68C4">
            <w:pPr>
              <w:rPr>
                <w:sz w:val="28"/>
                <w:szCs w:val="28"/>
              </w:rPr>
            </w:pPr>
            <w:r>
              <w:rPr>
                <w:sz w:val="28"/>
                <w:szCs w:val="28"/>
              </w:rPr>
              <w:t>первая</w:t>
            </w:r>
          </w:p>
        </w:tc>
        <w:tc>
          <w:tcPr>
            <w:tcW w:w="1985" w:type="dxa"/>
            <w:tcBorders>
              <w:top w:val="single" w:sz="4" w:space="0" w:color="auto"/>
              <w:left w:val="single" w:sz="4" w:space="0" w:color="auto"/>
              <w:bottom w:val="single" w:sz="4" w:space="0" w:color="auto"/>
              <w:right w:val="single" w:sz="4" w:space="0" w:color="auto"/>
            </w:tcBorders>
            <w:hideMark/>
          </w:tcPr>
          <w:p w14:paraId="6934D382" w14:textId="77777777" w:rsidR="006B68C4" w:rsidRDefault="006B68C4" w:rsidP="006B68C4">
            <w:pPr>
              <w:jc w:val="center"/>
              <w:rPr>
                <w:sz w:val="28"/>
                <w:szCs w:val="28"/>
              </w:rPr>
            </w:pPr>
            <w:r>
              <w:rPr>
                <w:sz w:val="28"/>
                <w:szCs w:val="28"/>
              </w:rPr>
              <w:t>Районный конкурс «Учитель года-1998», участник</w:t>
            </w:r>
          </w:p>
        </w:tc>
        <w:tc>
          <w:tcPr>
            <w:tcW w:w="850" w:type="dxa"/>
            <w:tcBorders>
              <w:top w:val="single" w:sz="4" w:space="0" w:color="auto"/>
              <w:left w:val="single" w:sz="4" w:space="0" w:color="auto"/>
              <w:bottom w:val="single" w:sz="4" w:space="0" w:color="auto"/>
              <w:right w:val="single" w:sz="4" w:space="0" w:color="auto"/>
            </w:tcBorders>
            <w:hideMark/>
          </w:tcPr>
          <w:p w14:paraId="2AA30A87" w14:textId="77777777" w:rsidR="006B68C4" w:rsidRPr="00E401AC" w:rsidRDefault="006B68C4" w:rsidP="006B68C4">
            <w:pPr>
              <w:jc w:val="center"/>
              <w:rPr>
                <w:sz w:val="28"/>
                <w:szCs w:val="28"/>
              </w:rPr>
            </w:pPr>
            <w:r>
              <w:rPr>
                <w:sz w:val="28"/>
                <w:szCs w:val="28"/>
              </w:rPr>
              <w:t>2</w:t>
            </w:r>
            <w:r w:rsidRPr="00E401AC">
              <w:rPr>
                <w:sz w:val="28"/>
                <w:szCs w:val="28"/>
              </w:rPr>
              <w:t>Б</w:t>
            </w:r>
          </w:p>
        </w:tc>
      </w:tr>
      <w:tr w:rsidR="006B68C4" w14:paraId="452D2B3A" w14:textId="77777777" w:rsidTr="00E6661A">
        <w:tc>
          <w:tcPr>
            <w:tcW w:w="817" w:type="dxa"/>
            <w:tcBorders>
              <w:top w:val="single" w:sz="4" w:space="0" w:color="auto"/>
              <w:left w:val="single" w:sz="4" w:space="0" w:color="auto"/>
              <w:bottom w:val="single" w:sz="4" w:space="0" w:color="auto"/>
              <w:right w:val="single" w:sz="4" w:space="0" w:color="auto"/>
            </w:tcBorders>
          </w:tcPr>
          <w:p w14:paraId="2CA9D81F"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0AD4E712" w14:textId="77777777" w:rsidR="006B68C4" w:rsidRDefault="006B68C4" w:rsidP="006B68C4">
            <w:pPr>
              <w:spacing w:line="276" w:lineRule="auto"/>
              <w:rPr>
                <w:sz w:val="28"/>
                <w:szCs w:val="28"/>
              </w:rPr>
            </w:pPr>
            <w:r>
              <w:rPr>
                <w:sz w:val="28"/>
                <w:szCs w:val="28"/>
              </w:rPr>
              <w:t xml:space="preserve">Колодяжная </w:t>
            </w:r>
          </w:p>
          <w:p w14:paraId="24B14DCB" w14:textId="77777777" w:rsidR="006B68C4" w:rsidRDefault="006B68C4" w:rsidP="006B68C4">
            <w:pPr>
              <w:spacing w:line="276" w:lineRule="auto"/>
              <w:rPr>
                <w:sz w:val="28"/>
                <w:szCs w:val="28"/>
              </w:rPr>
            </w:pPr>
            <w:r>
              <w:rPr>
                <w:sz w:val="28"/>
                <w:szCs w:val="28"/>
              </w:rPr>
              <w:t>Елена</w:t>
            </w:r>
          </w:p>
          <w:p w14:paraId="41023DB0" w14:textId="77777777" w:rsidR="006B68C4" w:rsidRDefault="006B68C4" w:rsidP="006B68C4">
            <w:pPr>
              <w:spacing w:line="276" w:lineRule="auto"/>
              <w:rPr>
                <w:sz w:val="28"/>
                <w:szCs w:val="28"/>
              </w:rPr>
            </w:pPr>
            <w:r>
              <w:rPr>
                <w:sz w:val="28"/>
                <w:szCs w:val="28"/>
              </w:rPr>
              <w:t>Валерьевн</w:t>
            </w:r>
            <w:r>
              <w:rPr>
                <w:sz w:val="28"/>
                <w:szCs w:val="28"/>
              </w:rPr>
              <w:lastRenderedPageBreak/>
              <w:t>а</w:t>
            </w:r>
          </w:p>
        </w:tc>
        <w:tc>
          <w:tcPr>
            <w:tcW w:w="851" w:type="dxa"/>
            <w:tcBorders>
              <w:top w:val="single" w:sz="4" w:space="0" w:color="auto"/>
              <w:left w:val="single" w:sz="4" w:space="0" w:color="auto"/>
              <w:bottom w:val="single" w:sz="4" w:space="0" w:color="auto"/>
              <w:right w:val="single" w:sz="4" w:space="0" w:color="auto"/>
            </w:tcBorders>
            <w:hideMark/>
          </w:tcPr>
          <w:p w14:paraId="0E0553B8" w14:textId="77777777" w:rsidR="006B68C4" w:rsidRDefault="006B68C4" w:rsidP="006B68C4">
            <w:pPr>
              <w:rPr>
                <w:sz w:val="28"/>
                <w:szCs w:val="28"/>
              </w:rPr>
            </w:pPr>
            <w:r>
              <w:rPr>
                <w:sz w:val="28"/>
                <w:szCs w:val="28"/>
              </w:rPr>
              <w:lastRenderedPageBreak/>
              <w:t>24.10</w:t>
            </w:r>
          </w:p>
          <w:p w14:paraId="7D6977F5" w14:textId="77777777" w:rsidR="006B68C4" w:rsidRDefault="006B68C4" w:rsidP="006B68C4">
            <w:pPr>
              <w:rPr>
                <w:sz w:val="28"/>
                <w:szCs w:val="28"/>
              </w:rPr>
            </w:pPr>
            <w:r>
              <w:rPr>
                <w:sz w:val="28"/>
                <w:szCs w:val="28"/>
              </w:rPr>
              <w:t>1974</w:t>
            </w:r>
          </w:p>
        </w:tc>
        <w:tc>
          <w:tcPr>
            <w:tcW w:w="2126" w:type="dxa"/>
            <w:tcBorders>
              <w:top w:val="single" w:sz="4" w:space="0" w:color="auto"/>
              <w:left w:val="single" w:sz="4" w:space="0" w:color="auto"/>
              <w:bottom w:val="single" w:sz="4" w:space="0" w:color="auto"/>
              <w:right w:val="single" w:sz="4" w:space="0" w:color="auto"/>
            </w:tcBorders>
            <w:hideMark/>
          </w:tcPr>
          <w:p w14:paraId="522BE219" w14:textId="77777777" w:rsidR="006B68C4" w:rsidRDefault="006B68C4" w:rsidP="006B68C4">
            <w:pPr>
              <w:rPr>
                <w:sz w:val="28"/>
                <w:szCs w:val="28"/>
              </w:rPr>
            </w:pPr>
            <w:r>
              <w:rPr>
                <w:sz w:val="28"/>
                <w:szCs w:val="28"/>
              </w:rPr>
              <w:t xml:space="preserve">Волгодонское педагогическое училище, учитель </w:t>
            </w:r>
            <w:r>
              <w:rPr>
                <w:sz w:val="28"/>
                <w:szCs w:val="28"/>
              </w:rPr>
              <w:lastRenderedPageBreak/>
              <w:t>начальных классов, 1994</w:t>
            </w:r>
          </w:p>
          <w:p w14:paraId="788DA8BA" w14:textId="77777777" w:rsidR="006B68C4" w:rsidRDefault="006B68C4" w:rsidP="006B68C4">
            <w:pPr>
              <w:rPr>
                <w:sz w:val="28"/>
                <w:szCs w:val="28"/>
              </w:rPr>
            </w:pPr>
            <w:r>
              <w:rPr>
                <w:sz w:val="28"/>
                <w:szCs w:val="28"/>
              </w:rPr>
              <w:t>ТГПИ, социальная педагогика, 2000</w:t>
            </w:r>
          </w:p>
        </w:tc>
        <w:tc>
          <w:tcPr>
            <w:tcW w:w="1559" w:type="dxa"/>
            <w:tcBorders>
              <w:top w:val="single" w:sz="4" w:space="0" w:color="auto"/>
              <w:left w:val="single" w:sz="4" w:space="0" w:color="auto"/>
              <w:bottom w:val="single" w:sz="4" w:space="0" w:color="auto"/>
              <w:right w:val="single" w:sz="4" w:space="0" w:color="auto"/>
            </w:tcBorders>
          </w:tcPr>
          <w:p w14:paraId="6D8EEAFE" w14:textId="77777777" w:rsidR="006B68C4" w:rsidRDefault="006B68C4" w:rsidP="006B68C4">
            <w:pPr>
              <w:jc w:val="center"/>
              <w:rPr>
                <w:sz w:val="28"/>
                <w:szCs w:val="28"/>
              </w:rPr>
            </w:pPr>
            <w:r>
              <w:rPr>
                <w:sz w:val="28"/>
                <w:szCs w:val="28"/>
              </w:rPr>
              <w:lastRenderedPageBreak/>
              <w:t>-</w:t>
            </w:r>
          </w:p>
        </w:tc>
        <w:tc>
          <w:tcPr>
            <w:tcW w:w="1276" w:type="dxa"/>
            <w:tcBorders>
              <w:top w:val="single" w:sz="4" w:space="0" w:color="auto"/>
              <w:left w:val="single" w:sz="4" w:space="0" w:color="auto"/>
              <w:bottom w:val="single" w:sz="4" w:space="0" w:color="auto"/>
              <w:right w:val="single" w:sz="4" w:space="0" w:color="auto"/>
            </w:tcBorders>
            <w:hideMark/>
          </w:tcPr>
          <w:p w14:paraId="1EDA0331" w14:textId="77777777" w:rsidR="006B68C4" w:rsidRDefault="006B68C4" w:rsidP="006B68C4">
            <w:pPr>
              <w:rPr>
                <w:sz w:val="28"/>
                <w:szCs w:val="28"/>
              </w:rPr>
            </w:pPr>
            <w:r>
              <w:rPr>
                <w:sz w:val="28"/>
                <w:szCs w:val="28"/>
              </w:rPr>
              <w:t>2019</w:t>
            </w:r>
          </w:p>
          <w:p w14:paraId="2CB93E73" w14:textId="77777777" w:rsidR="006B68C4" w:rsidRDefault="006B68C4" w:rsidP="006B68C4">
            <w:pPr>
              <w:rPr>
                <w:sz w:val="28"/>
                <w:szCs w:val="28"/>
              </w:rPr>
            </w:pPr>
            <w:r>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599D9ED6"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0EE36883" w14:textId="77777777" w:rsidR="006B68C4" w:rsidRDefault="006B68C4" w:rsidP="006B68C4">
            <w:pPr>
              <w:jc w:val="center"/>
              <w:rPr>
                <w:sz w:val="28"/>
                <w:szCs w:val="28"/>
              </w:rPr>
            </w:pPr>
            <w:r>
              <w:rPr>
                <w:sz w:val="28"/>
                <w:szCs w:val="28"/>
              </w:rPr>
              <w:t>1А</w:t>
            </w:r>
          </w:p>
        </w:tc>
      </w:tr>
      <w:tr w:rsidR="006B68C4" w14:paraId="60255D3A" w14:textId="77777777" w:rsidTr="00E6661A">
        <w:tc>
          <w:tcPr>
            <w:tcW w:w="817" w:type="dxa"/>
            <w:tcBorders>
              <w:top w:val="single" w:sz="4" w:space="0" w:color="auto"/>
              <w:left w:val="single" w:sz="4" w:space="0" w:color="auto"/>
              <w:bottom w:val="single" w:sz="4" w:space="0" w:color="auto"/>
              <w:right w:val="single" w:sz="4" w:space="0" w:color="auto"/>
            </w:tcBorders>
          </w:tcPr>
          <w:p w14:paraId="70E02E67"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6361198E" w14:textId="77777777" w:rsidR="006B68C4" w:rsidRDefault="006B68C4" w:rsidP="006B68C4">
            <w:pPr>
              <w:spacing w:line="276" w:lineRule="auto"/>
              <w:rPr>
                <w:sz w:val="28"/>
                <w:szCs w:val="28"/>
              </w:rPr>
            </w:pPr>
            <w:r>
              <w:rPr>
                <w:sz w:val="28"/>
                <w:szCs w:val="28"/>
              </w:rPr>
              <w:t>Крючкова</w:t>
            </w:r>
          </w:p>
          <w:p w14:paraId="1F1E4B68" w14:textId="77777777" w:rsidR="006B68C4" w:rsidRDefault="006B68C4" w:rsidP="006B68C4">
            <w:pPr>
              <w:spacing w:line="276" w:lineRule="auto"/>
              <w:rPr>
                <w:sz w:val="28"/>
                <w:szCs w:val="28"/>
              </w:rPr>
            </w:pPr>
            <w:r>
              <w:rPr>
                <w:sz w:val="28"/>
                <w:szCs w:val="28"/>
              </w:rPr>
              <w:t>Юлия</w:t>
            </w:r>
          </w:p>
          <w:p w14:paraId="683FA10E" w14:textId="77777777" w:rsidR="006B68C4" w:rsidRDefault="006B68C4" w:rsidP="006B68C4">
            <w:pPr>
              <w:spacing w:line="276" w:lineRule="auto"/>
              <w:rPr>
                <w:sz w:val="28"/>
                <w:szCs w:val="28"/>
              </w:rPr>
            </w:pPr>
            <w:r>
              <w:rPr>
                <w:sz w:val="28"/>
                <w:szCs w:val="28"/>
              </w:rPr>
              <w:t>Сергеевна</w:t>
            </w:r>
          </w:p>
        </w:tc>
        <w:tc>
          <w:tcPr>
            <w:tcW w:w="851" w:type="dxa"/>
            <w:tcBorders>
              <w:top w:val="single" w:sz="4" w:space="0" w:color="auto"/>
              <w:left w:val="single" w:sz="4" w:space="0" w:color="auto"/>
              <w:bottom w:val="single" w:sz="4" w:space="0" w:color="auto"/>
              <w:right w:val="single" w:sz="4" w:space="0" w:color="auto"/>
            </w:tcBorders>
            <w:hideMark/>
          </w:tcPr>
          <w:p w14:paraId="6C1292D7" w14:textId="77777777" w:rsidR="006B68C4" w:rsidRDefault="006B68C4" w:rsidP="006B68C4">
            <w:pPr>
              <w:rPr>
                <w:sz w:val="28"/>
                <w:szCs w:val="28"/>
              </w:rPr>
            </w:pPr>
            <w:r>
              <w:rPr>
                <w:sz w:val="28"/>
                <w:szCs w:val="28"/>
              </w:rPr>
              <w:t>07.09</w:t>
            </w:r>
          </w:p>
          <w:p w14:paraId="1F982C82" w14:textId="77777777" w:rsidR="006B68C4" w:rsidRDefault="006B68C4" w:rsidP="006B68C4">
            <w:pPr>
              <w:rPr>
                <w:sz w:val="28"/>
                <w:szCs w:val="28"/>
              </w:rPr>
            </w:pPr>
            <w:r>
              <w:rPr>
                <w:sz w:val="28"/>
                <w:szCs w:val="28"/>
              </w:rPr>
              <w:t>1989</w:t>
            </w:r>
          </w:p>
        </w:tc>
        <w:tc>
          <w:tcPr>
            <w:tcW w:w="2126" w:type="dxa"/>
            <w:tcBorders>
              <w:top w:val="single" w:sz="4" w:space="0" w:color="auto"/>
              <w:left w:val="single" w:sz="4" w:space="0" w:color="auto"/>
              <w:bottom w:val="single" w:sz="4" w:space="0" w:color="auto"/>
              <w:right w:val="single" w:sz="4" w:space="0" w:color="auto"/>
            </w:tcBorders>
            <w:hideMark/>
          </w:tcPr>
          <w:p w14:paraId="2BF02802" w14:textId="77777777" w:rsidR="006B68C4" w:rsidRDefault="006B68C4" w:rsidP="006B68C4">
            <w:pPr>
              <w:rPr>
                <w:sz w:val="28"/>
                <w:szCs w:val="28"/>
              </w:rPr>
            </w:pPr>
            <w:r>
              <w:rPr>
                <w:sz w:val="28"/>
                <w:szCs w:val="28"/>
              </w:rPr>
              <w:t>ЮФУ, геофак, преподаватель географии, 2011</w:t>
            </w:r>
          </w:p>
          <w:p w14:paraId="373B91B8" w14:textId="77777777" w:rsidR="006B68C4" w:rsidRDefault="006B68C4" w:rsidP="006B68C4">
            <w:pPr>
              <w:rPr>
                <w:sz w:val="28"/>
                <w:szCs w:val="28"/>
              </w:rPr>
            </w:pPr>
            <w:r>
              <w:rPr>
                <w:sz w:val="28"/>
                <w:szCs w:val="28"/>
              </w:rPr>
              <w:t>Волгоградская академия, 2016,</w:t>
            </w:r>
          </w:p>
          <w:p w14:paraId="03521424" w14:textId="77777777" w:rsidR="006B68C4" w:rsidRDefault="006B68C4" w:rsidP="006B68C4">
            <w:pPr>
              <w:rPr>
                <w:sz w:val="28"/>
                <w:szCs w:val="28"/>
              </w:rPr>
            </w:pPr>
            <w:r>
              <w:rPr>
                <w:sz w:val="28"/>
                <w:szCs w:val="28"/>
              </w:rPr>
              <w:t>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7EDB69D0"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42774E5F" w14:textId="77777777" w:rsidR="006B68C4" w:rsidRDefault="006B68C4" w:rsidP="006B68C4">
            <w:pPr>
              <w:jc w:val="center"/>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14:paraId="76065C03" w14:textId="77777777" w:rsidR="006B68C4" w:rsidRDefault="006B68C4" w:rsidP="006B68C4">
            <w:pPr>
              <w:jc w:val="center"/>
              <w:rPr>
                <w:sz w:val="28"/>
                <w:szCs w:val="28"/>
              </w:rPr>
            </w:pPr>
            <w:r>
              <w:rPr>
                <w:sz w:val="28"/>
                <w:szCs w:val="28"/>
              </w:rPr>
              <w:t>Конкурс педагогического мастерства «Фестиваль педагогических идей – 2013»</w:t>
            </w:r>
          </w:p>
          <w:p w14:paraId="6D04E68F" w14:textId="77777777" w:rsidR="006B68C4" w:rsidRDefault="006B68C4" w:rsidP="006B68C4">
            <w:pPr>
              <w:jc w:val="center"/>
              <w:rPr>
                <w:sz w:val="28"/>
                <w:szCs w:val="28"/>
              </w:rPr>
            </w:pPr>
            <w:r>
              <w:rPr>
                <w:sz w:val="28"/>
                <w:szCs w:val="28"/>
              </w:rPr>
              <w:t>3 место</w:t>
            </w:r>
          </w:p>
        </w:tc>
        <w:tc>
          <w:tcPr>
            <w:tcW w:w="850" w:type="dxa"/>
            <w:tcBorders>
              <w:top w:val="single" w:sz="4" w:space="0" w:color="auto"/>
              <w:left w:val="single" w:sz="4" w:space="0" w:color="auto"/>
              <w:bottom w:val="single" w:sz="4" w:space="0" w:color="auto"/>
              <w:right w:val="single" w:sz="4" w:space="0" w:color="auto"/>
            </w:tcBorders>
            <w:hideMark/>
          </w:tcPr>
          <w:p w14:paraId="700DE55F" w14:textId="77777777" w:rsidR="006B68C4" w:rsidRDefault="006B68C4" w:rsidP="006B68C4">
            <w:pPr>
              <w:jc w:val="center"/>
              <w:rPr>
                <w:sz w:val="28"/>
                <w:szCs w:val="28"/>
              </w:rPr>
            </w:pPr>
            <w:r>
              <w:rPr>
                <w:sz w:val="28"/>
                <w:szCs w:val="28"/>
              </w:rPr>
              <w:t>2А</w:t>
            </w:r>
          </w:p>
        </w:tc>
      </w:tr>
      <w:tr w:rsidR="006B68C4" w14:paraId="05DCF9BE" w14:textId="77777777" w:rsidTr="00E6661A">
        <w:tc>
          <w:tcPr>
            <w:tcW w:w="817" w:type="dxa"/>
            <w:tcBorders>
              <w:top w:val="single" w:sz="4" w:space="0" w:color="auto"/>
              <w:left w:val="single" w:sz="4" w:space="0" w:color="auto"/>
              <w:bottom w:val="single" w:sz="4" w:space="0" w:color="auto"/>
              <w:right w:val="single" w:sz="4" w:space="0" w:color="auto"/>
            </w:tcBorders>
          </w:tcPr>
          <w:p w14:paraId="147673AF"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F40AC7C" w14:textId="77777777" w:rsidR="006B68C4" w:rsidRDefault="006B68C4" w:rsidP="006B68C4">
            <w:pPr>
              <w:spacing w:line="276" w:lineRule="auto"/>
              <w:rPr>
                <w:sz w:val="28"/>
                <w:szCs w:val="28"/>
              </w:rPr>
            </w:pPr>
            <w:r>
              <w:rPr>
                <w:sz w:val="28"/>
                <w:szCs w:val="28"/>
              </w:rPr>
              <w:t>Олейник</w:t>
            </w:r>
          </w:p>
          <w:p w14:paraId="0F25D576" w14:textId="77777777" w:rsidR="006B68C4" w:rsidRDefault="006B68C4" w:rsidP="006B68C4">
            <w:pPr>
              <w:spacing w:line="276" w:lineRule="auto"/>
              <w:rPr>
                <w:sz w:val="28"/>
                <w:szCs w:val="28"/>
              </w:rPr>
            </w:pPr>
            <w:r>
              <w:rPr>
                <w:sz w:val="28"/>
                <w:szCs w:val="28"/>
              </w:rPr>
              <w:t>Елена</w:t>
            </w:r>
          </w:p>
          <w:p w14:paraId="397ABD20" w14:textId="77777777" w:rsidR="006B68C4" w:rsidRDefault="006B68C4" w:rsidP="006B68C4">
            <w:pPr>
              <w:spacing w:line="276" w:lineRule="auto"/>
              <w:rPr>
                <w:sz w:val="28"/>
                <w:szCs w:val="28"/>
              </w:rPr>
            </w:pPr>
            <w:r>
              <w:rPr>
                <w:sz w:val="28"/>
                <w:szCs w:val="28"/>
              </w:rPr>
              <w:t>Анатольевна</w:t>
            </w:r>
          </w:p>
        </w:tc>
        <w:tc>
          <w:tcPr>
            <w:tcW w:w="851" w:type="dxa"/>
            <w:tcBorders>
              <w:top w:val="single" w:sz="4" w:space="0" w:color="auto"/>
              <w:left w:val="single" w:sz="4" w:space="0" w:color="auto"/>
              <w:bottom w:val="single" w:sz="4" w:space="0" w:color="auto"/>
              <w:right w:val="single" w:sz="4" w:space="0" w:color="auto"/>
            </w:tcBorders>
            <w:hideMark/>
          </w:tcPr>
          <w:p w14:paraId="34B64360" w14:textId="77777777" w:rsidR="006B68C4" w:rsidRDefault="006B68C4" w:rsidP="006B68C4">
            <w:pPr>
              <w:rPr>
                <w:sz w:val="28"/>
                <w:szCs w:val="28"/>
              </w:rPr>
            </w:pPr>
            <w:r>
              <w:rPr>
                <w:sz w:val="28"/>
                <w:szCs w:val="28"/>
              </w:rPr>
              <w:t>14.09</w:t>
            </w:r>
          </w:p>
          <w:p w14:paraId="4F43900B" w14:textId="77777777" w:rsidR="006B68C4" w:rsidRDefault="006B68C4" w:rsidP="006B68C4">
            <w:pPr>
              <w:rPr>
                <w:sz w:val="28"/>
                <w:szCs w:val="28"/>
              </w:rPr>
            </w:pPr>
            <w:r>
              <w:rPr>
                <w:sz w:val="28"/>
                <w:szCs w:val="28"/>
              </w:rPr>
              <w:t>1970</w:t>
            </w:r>
          </w:p>
        </w:tc>
        <w:tc>
          <w:tcPr>
            <w:tcW w:w="2126" w:type="dxa"/>
            <w:tcBorders>
              <w:top w:val="single" w:sz="4" w:space="0" w:color="auto"/>
              <w:left w:val="single" w:sz="4" w:space="0" w:color="auto"/>
              <w:bottom w:val="single" w:sz="4" w:space="0" w:color="auto"/>
              <w:right w:val="single" w:sz="4" w:space="0" w:color="auto"/>
            </w:tcBorders>
            <w:hideMark/>
          </w:tcPr>
          <w:p w14:paraId="6DF9CB7D" w14:textId="77777777" w:rsidR="006B68C4" w:rsidRDefault="006B68C4" w:rsidP="006B68C4">
            <w:pPr>
              <w:rPr>
                <w:sz w:val="28"/>
                <w:szCs w:val="28"/>
              </w:rPr>
            </w:pPr>
            <w:r>
              <w:rPr>
                <w:sz w:val="28"/>
                <w:szCs w:val="28"/>
              </w:rPr>
              <w:t>Магнитогорское педучилище, дошкольное воспитание, 1991, ЮФУ, психология, 2007,  учитель начальных классов</w:t>
            </w:r>
          </w:p>
          <w:p w14:paraId="23005DEB" w14:textId="77777777" w:rsidR="006B68C4" w:rsidRDefault="006B68C4" w:rsidP="006B68C4">
            <w:pPr>
              <w:rPr>
                <w:sz w:val="28"/>
                <w:szCs w:val="28"/>
              </w:rPr>
            </w:pPr>
            <w:r>
              <w:rPr>
                <w:sz w:val="28"/>
                <w:szCs w:val="28"/>
              </w:rPr>
              <w:t>ООО «Компьютер Инжиниринг», начальное общее образование, 2016</w:t>
            </w:r>
          </w:p>
        </w:tc>
        <w:tc>
          <w:tcPr>
            <w:tcW w:w="1559" w:type="dxa"/>
            <w:tcBorders>
              <w:top w:val="single" w:sz="4" w:space="0" w:color="auto"/>
              <w:left w:val="single" w:sz="4" w:space="0" w:color="auto"/>
              <w:bottom w:val="single" w:sz="4" w:space="0" w:color="auto"/>
              <w:right w:val="single" w:sz="4" w:space="0" w:color="auto"/>
            </w:tcBorders>
          </w:tcPr>
          <w:p w14:paraId="601FBC3D"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3C854F05" w14:textId="77777777" w:rsidR="006B68C4" w:rsidRDefault="006B68C4" w:rsidP="006B68C4">
            <w:pPr>
              <w:rPr>
                <w:sz w:val="28"/>
                <w:szCs w:val="28"/>
              </w:rPr>
            </w:pPr>
            <w:r>
              <w:rPr>
                <w:sz w:val="28"/>
                <w:szCs w:val="28"/>
              </w:rPr>
              <w:t>2019</w:t>
            </w:r>
          </w:p>
          <w:p w14:paraId="61354B01" w14:textId="77777777" w:rsidR="006B68C4" w:rsidRDefault="006B68C4" w:rsidP="006B68C4">
            <w:pPr>
              <w:rPr>
                <w:sz w:val="28"/>
                <w:szCs w:val="28"/>
              </w:rPr>
            </w:pPr>
            <w:r>
              <w:rPr>
                <w:sz w:val="28"/>
                <w:szCs w:val="28"/>
              </w:rPr>
              <w:t>высшая</w:t>
            </w:r>
          </w:p>
          <w:p w14:paraId="548B5D8C" w14:textId="77777777" w:rsidR="006B68C4" w:rsidRDefault="006B68C4" w:rsidP="006B68C4">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0190AB31"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2604166C" w14:textId="77777777" w:rsidR="006B68C4" w:rsidRDefault="006B68C4" w:rsidP="006B68C4">
            <w:pPr>
              <w:jc w:val="center"/>
              <w:rPr>
                <w:sz w:val="28"/>
                <w:szCs w:val="28"/>
              </w:rPr>
            </w:pPr>
            <w:r>
              <w:rPr>
                <w:sz w:val="28"/>
                <w:szCs w:val="28"/>
              </w:rPr>
              <w:t>1Б</w:t>
            </w:r>
          </w:p>
        </w:tc>
      </w:tr>
      <w:tr w:rsidR="006B68C4" w14:paraId="185242B0" w14:textId="77777777" w:rsidTr="00E6661A">
        <w:tc>
          <w:tcPr>
            <w:tcW w:w="817" w:type="dxa"/>
            <w:tcBorders>
              <w:top w:val="single" w:sz="4" w:space="0" w:color="auto"/>
              <w:left w:val="single" w:sz="4" w:space="0" w:color="auto"/>
              <w:bottom w:val="single" w:sz="4" w:space="0" w:color="auto"/>
              <w:right w:val="single" w:sz="4" w:space="0" w:color="auto"/>
            </w:tcBorders>
          </w:tcPr>
          <w:p w14:paraId="09659819"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1988BD68" w14:textId="77777777" w:rsidR="006B68C4" w:rsidRDefault="006B68C4" w:rsidP="006B68C4">
            <w:pPr>
              <w:spacing w:line="276" w:lineRule="auto"/>
              <w:rPr>
                <w:sz w:val="28"/>
                <w:szCs w:val="28"/>
              </w:rPr>
            </w:pPr>
            <w:proofErr w:type="spellStart"/>
            <w:r>
              <w:rPr>
                <w:sz w:val="28"/>
                <w:szCs w:val="28"/>
              </w:rPr>
              <w:t>Телецкая</w:t>
            </w:r>
            <w:proofErr w:type="spellEnd"/>
          </w:p>
          <w:p w14:paraId="2DD6F119" w14:textId="77777777" w:rsidR="006B68C4" w:rsidRDefault="006B68C4" w:rsidP="006B68C4">
            <w:pPr>
              <w:spacing w:line="276" w:lineRule="auto"/>
              <w:rPr>
                <w:sz w:val="28"/>
                <w:szCs w:val="28"/>
              </w:rPr>
            </w:pPr>
            <w:r>
              <w:rPr>
                <w:sz w:val="28"/>
                <w:szCs w:val="28"/>
              </w:rPr>
              <w:t>Галина</w:t>
            </w:r>
          </w:p>
          <w:p w14:paraId="29EC11A8" w14:textId="77777777" w:rsidR="006B68C4" w:rsidRDefault="006B68C4" w:rsidP="00E6661A">
            <w:pPr>
              <w:spacing w:line="276" w:lineRule="auto"/>
              <w:rPr>
                <w:sz w:val="28"/>
                <w:szCs w:val="28"/>
              </w:rPr>
            </w:pPr>
            <w:r>
              <w:rPr>
                <w:sz w:val="28"/>
                <w:szCs w:val="28"/>
              </w:rPr>
              <w:t>Ивановна</w:t>
            </w:r>
          </w:p>
        </w:tc>
        <w:tc>
          <w:tcPr>
            <w:tcW w:w="851" w:type="dxa"/>
            <w:tcBorders>
              <w:top w:val="single" w:sz="4" w:space="0" w:color="auto"/>
              <w:left w:val="single" w:sz="4" w:space="0" w:color="auto"/>
              <w:bottom w:val="single" w:sz="4" w:space="0" w:color="auto"/>
              <w:right w:val="single" w:sz="4" w:space="0" w:color="auto"/>
            </w:tcBorders>
            <w:hideMark/>
          </w:tcPr>
          <w:p w14:paraId="606E1363" w14:textId="77777777" w:rsidR="006B68C4" w:rsidRDefault="006B68C4" w:rsidP="006B68C4">
            <w:pPr>
              <w:rPr>
                <w:sz w:val="28"/>
                <w:szCs w:val="28"/>
              </w:rPr>
            </w:pPr>
            <w:r>
              <w:rPr>
                <w:sz w:val="28"/>
                <w:szCs w:val="28"/>
              </w:rPr>
              <w:t>24.09</w:t>
            </w:r>
          </w:p>
          <w:p w14:paraId="79EAABBE" w14:textId="77777777" w:rsidR="006B68C4" w:rsidRDefault="006B68C4" w:rsidP="006B68C4">
            <w:pPr>
              <w:rPr>
                <w:sz w:val="28"/>
                <w:szCs w:val="28"/>
              </w:rPr>
            </w:pPr>
            <w:r>
              <w:rPr>
                <w:sz w:val="28"/>
                <w:szCs w:val="28"/>
              </w:rPr>
              <w:t>1953</w:t>
            </w:r>
          </w:p>
        </w:tc>
        <w:tc>
          <w:tcPr>
            <w:tcW w:w="2126" w:type="dxa"/>
            <w:tcBorders>
              <w:top w:val="single" w:sz="4" w:space="0" w:color="auto"/>
              <w:left w:val="single" w:sz="4" w:space="0" w:color="auto"/>
              <w:bottom w:val="single" w:sz="4" w:space="0" w:color="auto"/>
              <w:right w:val="single" w:sz="4" w:space="0" w:color="auto"/>
            </w:tcBorders>
            <w:hideMark/>
          </w:tcPr>
          <w:p w14:paraId="3ACB9A66" w14:textId="77777777" w:rsidR="006B68C4" w:rsidRDefault="006B68C4" w:rsidP="006B68C4">
            <w:pPr>
              <w:rPr>
                <w:sz w:val="28"/>
                <w:szCs w:val="28"/>
              </w:rPr>
            </w:pPr>
            <w:r>
              <w:rPr>
                <w:sz w:val="28"/>
                <w:szCs w:val="28"/>
              </w:rPr>
              <w:t>РГУ, геофак, 1977,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2FEF16FE"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0251E33F" w14:textId="77777777" w:rsidR="006B68C4" w:rsidRPr="00A73735" w:rsidRDefault="006B68C4" w:rsidP="006B68C4">
            <w:pPr>
              <w:rPr>
                <w:sz w:val="28"/>
                <w:szCs w:val="28"/>
              </w:rPr>
            </w:pPr>
            <w:r w:rsidRPr="00A73735">
              <w:rPr>
                <w:sz w:val="28"/>
                <w:szCs w:val="28"/>
              </w:rPr>
              <w:t>2017</w:t>
            </w:r>
          </w:p>
          <w:p w14:paraId="1A879A9E" w14:textId="77777777" w:rsidR="006B68C4" w:rsidRPr="00A73735" w:rsidRDefault="006B68C4" w:rsidP="006B68C4">
            <w:pPr>
              <w:rPr>
                <w:sz w:val="28"/>
                <w:szCs w:val="28"/>
              </w:rPr>
            </w:pPr>
            <w:r>
              <w:rPr>
                <w:sz w:val="28"/>
                <w:szCs w:val="28"/>
              </w:rPr>
              <w:t>первая</w:t>
            </w:r>
          </w:p>
        </w:tc>
        <w:tc>
          <w:tcPr>
            <w:tcW w:w="1985" w:type="dxa"/>
            <w:tcBorders>
              <w:top w:val="single" w:sz="4" w:space="0" w:color="auto"/>
              <w:left w:val="single" w:sz="4" w:space="0" w:color="auto"/>
              <w:bottom w:val="single" w:sz="4" w:space="0" w:color="auto"/>
              <w:right w:val="single" w:sz="4" w:space="0" w:color="auto"/>
            </w:tcBorders>
            <w:hideMark/>
          </w:tcPr>
          <w:p w14:paraId="5F4351C0"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14:paraId="34A425FE" w14:textId="77777777" w:rsidR="006B68C4" w:rsidRDefault="006B68C4" w:rsidP="006B68C4">
            <w:pPr>
              <w:jc w:val="center"/>
              <w:rPr>
                <w:sz w:val="28"/>
                <w:szCs w:val="28"/>
              </w:rPr>
            </w:pPr>
            <w:r>
              <w:rPr>
                <w:sz w:val="28"/>
                <w:szCs w:val="28"/>
              </w:rPr>
              <w:t>1В</w:t>
            </w:r>
          </w:p>
        </w:tc>
      </w:tr>
      <w:tr w:rsidR="006B68C4" w14:paraId="7FE1D235" w14:textId="77777777" w:rsidTr="00E6661A">
        <w:tc>
          <w:tcPr>
            <w:tcW w:w="817" w:type="dxa"/>
            <w:tcBorders>
              <w:top w:val="single" w:sz="4" w:space="0" w:color="auto"/>
              <w:left w:val="single" w:sz="4" w:space="0" w:color="auto"/>
              <w:bottom w:val="single" w:sz="4" w:space="0" w:color="auto"/>
              <w:right w:val="single" w:sz="4" w:space="0" w:color="auto"/>
            </w:tcBorders>
          </w:tcPr>
          <w:p w14:paraId="26D5235E" w14:textId="77777777" w:rsidR="006B68C4" w:rsidRDefault="006B68C4" w:rsidP="00C326B3">
            <w:pPr>
              <w:pStyle w:val="affd"/>
              <w:numPr>
                <w:ilvl w:val="0"/>
                <w:numId w:val="99"/>
              </w:num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14:paraId="59BAA749" w14:textId="77777777" w:rsidR="006B68C4" w:rsidRDefault="006B68C4" w:rsidP="006B68C4">
            <w:pPr>
              <w:spacing w:line="276" w:lineRule="auto"/>
              <w:rPr>
                <w:sz w:val="28"/>
                <w:szCs w:val="28"/>
              </w:rPr>
            </w:pPr>
            <w:r>
              <w:rPr>
                <w:sz w:val="28"/>
                <w:szCs w:val="28"/>
              </w:rPr>
              <w:t>Шевцова</w:t>
            </w:r>
          </w:p>
          <w:p w14:paraId="68B08910" w14:textId="77777777" w:rsidR="006B68C4" w:rsidRDefault="006B68C4" w:rsidP="006B68C4">
            <w:pPr>
              <w:spacing w:line="276" w:lineRule="auto"/>
              <w:rPr>
                <w:sz w:val="28"/>
                <w:szCs w:val="28"/>
              </w:rPr>
            </w:pPr>
            <w:r>
              <w:rPr>
                <w:sz w:val="28"/>
                <w:szCs w:val="28"/>
              </w:rPr>
              <w:t>Валентина</w:t>
            </w:r>
          </w:p>
          <w:p w14:paraId="57871A14" w14:textId="77777777" w:rsidR="006B68C4" w:rsidRDefault="006B68C4" w:rsidP="006B68C4">
            <w:pPr>
              <w:spacing w:line="276" w:lineRule="auto"/>
              <w:rPr>
                <w:sz w:val="28"/>
                <w:szCs w:val="28"/>
              </w:rPr>
            </w:pPr>
            <w:r>
              <w:rPr>
                <w:sz w:val="28"/>
                <w:szCs w:val="28"/>
              </w:rPr>
              <w:t>Вячеславовна</w:t>
            </w:r>
          </w:p>
        </w:tc>
        <w:tc>
          <w:tcPr>
            <w:tcW w:w="851" w:type="dxa"/>
            <w:tcBorders>
              <w:top w:val="single" w:sz="4" w:space="0" w:color="auto"/>
              <w:left w:val="single" w:sz="4" w:space="0" w:color="auto"/>
              <w:bottom w:val="single" w:sz="4" w:space="0" w:color="auto"/>
              <w:right w:val="single" w:sz="4" w:space="0" w:color="auto"/>
            </w:tcBorders>
            <w:hideMark/>
          </w:tcPr>
          <w:p w14:paraId="7500675A" w14:textId="77777777" w:rsidR="006B68C4" w:rsidRDefault="006B68C4" w:rsidP="006B68C4">
            <w:pPr>
              <w:rPr>
                <w:sz w:val="28"/>
                <w:szCs w:val="28"/>
              </w:rPr>
            </w:pPr>
            <w:r>
              <w:rPr>
                <w:sz w:val="28"/>
                <w:szCs w:val="28"/>
              </w:rPr>
              <w:t>04.05</w:t>
            </w:r>
          </w:p>
          <w:p w14:paraId="2B89CBBA" w14:textId="77777777" w:rsidR="006B68C4" w:rsidRDefault="006B68C4" w:rsidP="006B68C4">
            <w:pPr>
              <w:rPr>
                <w:sz w:val="28"/>
                <w:szCs w:val="28"/>
              </w:rPr>
            </w:pPr>
            <w:r>
              <w:rPr>
                <w:sz w:val="28"/>
                <w:szCs w:val="28"/>
              </w:rPr>
              <w:t>1966</w:t>
            </w:r>
          </w:p>
        </w:tc>
        <w:tc>
          <w:tcPr>
            <w:tcW w:w="2126" w:type="dxa"/>
            <w:tcBorders>
              <w:top w:val="single" w:sz="4" w:space="0" w:color="auto"/>
              <w:left w:val="single" w:sz="4" w:space="0" w:color="auto"/>
              <w:bottom w:val="single" w:sz="4" w:space="0" w:color="auto"/>
              <w:right w:val="single" w:sz="4" w:space="0" w:color="auto"/>
            </w:tcBorders>
            <w:hideMark/>
          </w:tcPr>
          <w:p w14:paraId="605964ED" w14:textId="77777777" w:rsidR="006B68C4" w:rsidRDefault="006B68C4" w:rsidP="006B68C4">
            <w:pPr>
              <w:rPr>
                <w:sz w:val="28"/>
                <w:szCs w:val="28"/>
              </w:rPr>
            </w:pPr>
            <w:r>
              <w:rPr>
                <w:sz w:val="28"/>
                <w:szCs w:val="28"/>
              </w:rPr>
              <w:t>ТГПИ, начальные классы, 1987,  учитель начальных классов</w:t>
            </w:r>
          </w:p>
        </w:tc>
        <w:tc>
          <w:tcPr>
            <w:tcW w:w="1559" w:type="dxa"/>
            <w:tcBorders>
              <w:top w:val="single" w:sz="4" w:space="0" w:color="auto"/>
              <w:left w:val="single" w:sz="4" w:space="0" w:color="auto"/>
              <w:bottom w:val="single" w:sz="4" w:space="0" w:color="auto"/>
              <w:right w:val="single" w:sz="4" w:space="0" w:color="auto"/>
            </w:tcBorders>
          </w:tcPr>
          <w:p w14:paraId="6081C770" w14:textId="77777777" w:rsidR="006B68C4" w:rsidRDefault="006B68C4" w:rsidP="006B68C4">
            <w:pPr>
              <w:jc w:val="center"/>
              <w:rPr>
                <w:sz w:val="28"/>
                <w:szCs w:val="28"/>
              </w:rPr>
            </w:pPr>
            <w:r>
              <w:rPr>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14:paraId="6DCD10BE" w14:textId="77777777" w:rsidR="006B68C4" w:rsidRDefault="006B68C4" w:rsidP="006B68C4">
            <w:pPr>
              <w:rPr>
                <w:sz w:val="28"/>
                <w:szCs w:val="28"/>
              </w:rPr>
            </w:pPr>
            <w:r>
              <w:rPr>
                <w:sz w:val="28"/>
                <w:szCs w:val="28"/>
              </w:rPr>
              <w:t>2017</w:t>
            </w:r>
          </w:p>
          <w:p w14:paraId="6F0828EE" w14:textId="77777777" w:rsidR="006B68C4" w:rsidRDefault="006B68C4" w:rsidP="006B68C4">
            <w:pPr>
              <w:rPr>
                <w:sz w:val="28"/>
                <w:szCs w:val="28"/>
              </w:rPr>
            </w:pPr>
            <w:r>
              <w:rPr>
                <w:sz w:val="28"/>
                <w:szCs w:val="28"/>
              </w:rPr>
              <w:t>высшая</w:t>
            </w:r>
          </w:p>
        </w:tc>
        <w:tc>
          <w:tcPr>
            <w:tcW w:w="1985" w:type="dxa"/>
            <w:tcBorders>
              <w:top w:val="single" w:sz="4" w:space="0" w:color="auto"/>
              <w:left w:val="single" w:sz="4" w:space="0" w:color="auto"/>
              <w:bottom w:val="single" w:sz="4" w:space="0" w:color="auto"/>
              <w:right w:val="single" w:sz="4" w:space="0" w:color="auto"/>
            </w:tcBorders>
            <w:hideMark/>
          </w:tcPr>
          <w:p w14:paraId="27171F7C" w14:textId="77777777" w:rsidR="006B68C4" w:rsidRDefault="006B68C4" w:rsidP="006B68C4">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3D1F969D" w14:textId="77777777" w:rsidR="006B68C4" w:rsidRPr="00E401AC" w:rsidRDefault="006B68C4" w:rsidP="006B68C4">
            <w:pPr>
              <w:jc w:val="center"/>
              <w:rPr>
                <w:sz w:val="28"/>
                <w:szCs w:val="28"/>
              </w:rPr>
            </w:pPr>
            <w:r>
              <w:rPr>
                <w:sz w:val="28"/>
                <w:szCs w:val="28"/>
              </w:rPr>
              <w:t>2Б</w:t>
            </w:r>
          </w:p>
        </w:tc>
      </w:tr>
    </w:tbl>
    <w:p w14:paraId="154A3EE8" w14:textId="77777777" w:rsidR="00CD49AB" w:rsidRDefault="00CD49AB" w:rsidP="0097221B">
      <w:pPr>
        <w:pStyle w:val="a3"/>
        <w:spacing w:line="240" w:lineRule="auto"/>
        <w:ind w:firstLine="0"/>
        <w:rPr>
          <w:rFonts w:ascii="Times New Roman" w:hAnsi="Times New Roman"/>
          <w:color w:val="auto"/>
          <w:sz w:val="28"/>
          <w:szCs w:val="28"/>
        </w:rPr>
      </w:pPr>
    </w:p>
    <w:p w14:paraId="5C5C034D" w14:textId="77777777" w:rsidR="00E6661A" w:rsidRDefault="00E6661A" w:rsidP="0097221B">
      <w:pPr>
        <w:pStyle w:val="a3"/>
        <w:spacing w:line="240" w:lineRule="auto"/>
        <w:ind w:firstLine="0"/>
        <w:rPr>
          <w:rFonts w:ascii="Times New Roman" w:hAnsi="Times New Roman"/>
          <w:color w:val="auto"/>
          <w:sz w:val="28"/>
          <w:szCs w:val="28"/>
        </w:rPr>
      </w:pPr>
    </w:p>
    <w:p w14:paraId="50F78394" w14:textId="77777777" w:rsidR="00E6661A" w:rsidRDefault="00E6661A" w:rsidP="0097221B">
      <w:pPr>
        <w:pStyle w:val="a3"/>
        <w:spacing w:line="240" w:lineRule="auto"/>
        <w:ind w:firstLine="0"/>
        <w:rPr>
          <w:rFonts w:ascii="Times New Roman" w:hAnsi="Times New Roman"/>
          <w:color w:val="auto"/>
          <w:sz w:val="28"/>
          <w:szCs w:val="28"/>
        </w:rPr>
      </w:pPr>
    </w:p>
    <w:tbl>
      <w:tblPr>
        <w:tblW w:w="10915" w:type="dxa"/>
        <w:jc w:val="center"/>
        <w:tblLayout w:type="fixed"/>
        <w:tblLook w:val="04A0" w:firstRow="1" w:lastRow="0" w:firstColumn="1" w:lastColumn="0" w:noHBand="0" w:noVBand="1"/>
      </w:tblPr>
      <w:tblGrid>
        <w:gridCol w:w="710"/>
        <w:gridCol w:w="2410"/>
        <w:gridCol w:w="3685"/>
        <w:gridCol w:w="1701"/>
        <w:gridCol w:w="2409"/>
      </w:tblGrid>
      <w:tr w:rsidR="00CD49AB" w:rsidRPr="00025DE4" w14:paraId="634D789F" w14:textId="77777777" w:rsidTr="00E6661A">
        <w:trPr>
          <w:jc w:val="center"/>
        </w:trPr>
        <w:tc>
          <w:tcPr>
            <w:tcW w:w="710" w:type="dxa"/>
            <w:tcBorders>
              <w:top w:val="single" w:sz="4" w:space="0" w:color="000000"/>
              <w:left w:val="single" w:sz="4" w:space="0" w:color="000000"/>
              <w:bottom w:val="single" w:sz="4" w:space="0" w:color="000000"/>
              <w:right w:val="nil"/>
            </w:tcBorders>
          </w:tcPr>
          <w:p w14:paraId="427FA01A" w14:textId="77777777" w:rsidR="00CD49AB" w:rsidRPr="00025DE4" w:rsidRDefault="00CD49AB" w:rsidP="0097221B">
            <w:pPr>
              <w:pStyle w:val="afff2"/>
              <w:jc w:val="center"/>
              <w:rPr>
                <w:rFonts w:ascii="Times New Roman" w:hAnsi="Times New Roman" w:cs="Times New Roman"/>
                <w:b/>
                <w:sz w:val="28"/>
                <w:szCs w:val="28"/>
              </w:rPr>
            </w:pPr>
            <w:r w:rsidRPr="00025DE4">
              <w:rPr>
                <w:rFonts w:ascii="Times New Roman" w:hAnsi="Times New Roman" w:cs="Times New Roman"/>
                <w:b/>
                <w:sz w:val="28"/>
                <w:szCs w:val="28"/>
              </w:rPr>
              <w:lastRenderedPageBreak/>
              <w:t>№</w:t>
            </w:r>
          </w:p>
          <w:p w14:paraId="352DEF65" w14:textId="77777777" w:rsidR="00CD49AB" w:rsidRPr="00025DE4" w:rsidRDefault="00CD49AB" w:rsidP="0097221B">
            <w:pPr>
              <w:pStyle w:val="afff2"/>
              <w:rPr>
                <w:rFonts w:ascii="Times New Roman" w:hAnsi="Times New Roman" w:cs="Times New Roman"/>
                <w:b/>
                <w:sz w:val="28"/>
                <w:szCs w:val="28"/>
              </w:rPr>
            </w:pPr>
            <w:r w:rsidRPr="00025DE4">
              <w:rPr>
                <w:rFonts w:ascii="Times New Roman" w:hAnsi="Times New Roman" w:cs="Times New Roman"/>
                <w:b/>
                <w:sz w:val="28"/>
                <w:szCs w:val="28"/>
              </w:rPr>
              <w:t>п/п</w:t>
            </w:r>
          </w:p>
        </w:tc>
        <w:tc>
          <w:tcPr>
            <w:tcW w:w="2410" w:type="dxa"/>
            <w:tcBorders>
              <w:top w:val="single" w:sz="4" w:space="0" w:color="000000"/>
              <w:left w:val="single" w:sz="4" w:space="0" w:color="000000"/>
              <w:bottom w:val="single" w:sz="4" w:space="0" w:color="000000"/>
              <w:right w:val="nil"/>
            </w:tcBorders>
          </w:tcPr>
          <w:p w14:paraId="3E45C963" w14:textId="77777777" w:rsidR="00CD49AB" w:rsidRPr="00025DE4" w:rsidRDefault="00CD49AB" w:rsidP="0097221B">
            <w:pPr>
              <w:pStyle w:val="afff2"/>
              <w:rPr>
                <w:rFonts w:ascii="Times New Roman" w:hAnsi="Times New Roman" w:cs="Times New Roman"/>
                <w:b/>
                <w:sz w:val="28"/>
                <w:szCs w:val="28"/>
              </w:rPr>
            </w:pPr>
            <w:r w:rsidRPr="00025DE4">
              <w:rPr>
                <w:rFonts w:ascii="Times New Roman" w:hAnsi="Times New Roman" w:cs="Times New Roman"/>
                <w:b/>
                <w:sz w:val="28"/>
                <w:szCs w:val="28"/>
              </w:rPr>
              <w:t>Специалисты</w:t>
            </w:r>
          </w:p>
        </w:tc>
        <w:tc>
          <w:tcPr>
            <w:tcW w:w="3685" w:type="dxa"/>
            <w:tcBorders>
              <w:top w:val="single" w:sz="4" w:space="0" w:color="000000"/>
              <w:left w:val="single" w:sz="4" w:space="0" w:color="000000"/>
              <w:bottom w:val="single" w:sz="4" w:space="0" w:color="000000"/>
              <w:right w:val="nil"/>
            </w:tcBorders>
          </w:tcPr>
          <w:p w14:paraId="164BB0B0" w14:textId="77777777" w:rsidR="00CD49AB" w:rsidRPr="00025DE4" w:rsidRDefault="00CD49AB" w:rsidP="0097221B">
            <w:pPr>
              <w:pStyle w:val="afff2"/>
              <w:rPr>
                <w:rFonts w:ascii="Times New Roman" w:hAnsi="Times New Roman" w:cs="Times New Roman"/>
                <w:b/>
                <w:sz w:val="28"/>
                <w:szCs w:val="28"/>
              </w:rPr>
            </w:pPr>
            <w:r w:rsidRPr="00025DE4">
              <w:rPr>
                <w:rFonts w:ascii="Times New Roman" w:hAnsi="Times New Roman" w:cs="Times New Roman"/>
                <w:b/>
                <w:sz w:val="28"/>
                <w:szCs w:val="28"/>
              </w:rPr>
              <w:t>Функции</w:t>
            </w:r>
          </w:p>
        </w:tc>
        <w:tc>
          <w:tcPr>
            <w:tcW w:w="1701" w:type="dxa"/>
            <w:tcBorders>
              <w:top w:val="single" w:sz="4" w:space="0" w:color="000000"/>
              <w:left w:val="single" w:sz="4" w:space="0" w:color="000000"/>
              <w:bottom w:val="single" w:sz="4" w:space="0" w:color="000000"/>
              <w:right w:val="single" w:sz="4" w:space="0" w:color="000000"/>
            </w:tcBorders>
          </w:tcPr>
          <w:p w14:paraId="70C5FB9E" w14:textId="77777777" w:rsidR="00CD49AB" w:rsidRPr="00025DE4" w:rsidRDefault="00E6661A" w:rsidP="0097221B">
            <w:pPr>
              <w:pStyle w:val="afff2"/>
              <w:rPr>
                <w:rFonts w:ascii="Times New Roman" w:hAnsi="Times New Roman" w:cs="Times New Roman"/>
                <w:b/>
                <w:sz w:val="28"/>
                <w:szCs w:val="28"/>
              </w:rPr>
            </w:pPr>
            <w:r>
              <w:rPr>
                <w:rFonts w:ascii="Times New Roman" w:hAnsi="Times New Roman" w:cs="Times New Roman"/>
                <w:b/>
                <w:sz w:val="28"/>
                <w:szCs w:val="28"/>
              </w:rPr>
              <w:t>Кол-</w:t>
            </w:r>
            <w:r w:rsidR="00CD49AB" w:rsidRPr="00025DE4">
              <w:rPr>
                <w:rFonts w:ascii="Times New Roman" w:hAnsi="Times New Roman" w:cs="Times New Roman"/>
                <w:b/>
                <w:sz w:val="28"/>
                <w:szCs w:val="28"/>
              </w:rPr>
              <w:t>во специалистов в начальной школе</w:t>
            </w:r>
          </w:p>
        </w:tc>
        <w:tc>
          <w:tcPr>
            <w:tcW w:w="2409" w:type="dxa"/>
            <w:tcBorders>
              <w:top w:val="single" w:sz="4" w:space="0" w:color="000000"/>
              <w:left w:val="single" w:sz="4" w:space="0" w:color="000000"/>
              <w:bottom w:val="single" w:sz="4" w:space="0" w:color="000000"/>
              <w:right w:val="single" w:sz="4" w:space="0" w:color="000000"/>
            </w:tcBorders>
          </w:tcPr>
          <w:p w14:paraId="7652D8A0" w14:textId="77777777" w:rsidR="00CD49AB" w:rsidRPr="00025DE4" w:rsidRDefault="00CD49AB" w:rsidP="0097221B">
            <w:pPr>
              <w:pStyle w:val="afff2"/>
              <w:rPr>
                <w:rFonts w:ascii="Times New Roman" w:hAnsi="Times New Roman" w:cs="Times New Roman"/>
                <w:b/>
                <w:sz w:val="28"/>
                <w:szCs w:val="28"/>
              </w:rPr>
            </w:pPr>
            <w:r w:rsidRPr="00025DE4">
              <w:rPr>
                <w:rFonts w:ascii="Times New Roman" w:hAnsi="Times New Roman" w:cs="Times New Roman"/>
                <w:b/>
                <w:sz w:val="28"/>
                <w:szCs w:val="28"/>
              </w:rPr>
              <w:t xml:space="preserve">Квалификация   </w:t>
            </w:r>
          </w:p>
        </w:tc>
      </w:tr>
      <w:tr w:rsidR="00CD49AB" w:rsidRPr="00025DE4" w14:paraId="1FCBF825" w14:textId="77777777" w:rsidTr="00E6661A">
        <w:trPr>
          <w:jc w:val="center"/>
        </w:trPr>
        <w:tc>
          <w:tcPr>
            <w:tcW w:w="710" w:type="dxa"/>
            <w:tcBorders>
              <w:top w:val="single" w:sz="4" w:space="0" w:color="000000"/>
              <w:left w:val="single" w:sz="4" w:space="0" w:color="000000"/>
              <w:bottom w:val="single" w:sz="4" w:space="0" w:color="000000"/>
              <w:right w:val="nil"/>
            </w:tcBorders>
          </w:tcPr>
          <w:p w14:paraId="2E194767"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nil"/>
            </w:tcBorders>
          </w:tcPr>
          <w:p w14:paraId="1AD4F384"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Учитель</w:t>
            </w:r>
          </w:p>
        </w:tc>
        <w:tc>
          <w:tcPr>
            <w:tcW w:w="3685" w:type="dxa"/>
            <w:tcBorders>
              <w:top w:val="single" w:sz="4" w:space="0" w:color="000000"/>
              <w:left w:val="single" w:sz="4" w:space="0" w:color="000000"/>
              <w:bottom w:val="single" w:sz="4" w:space="0" w:color="000000"/>
              <w:right w:val="nil"/>
            </w:tcBorders>
          </w:tcPr>
          <w:p w14:paraId="768ED229"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Организация условий для успешного продвижения ребенка в рамках образовательного процесса</w:t>
            </w:r>
          </w:p>
        </w:tc>
        <w:tc>
          <w:tcPr>
            <w:tcW w:w="1701" w:type="dxa"/>
            <w:tcBorders>
              <w:top w:val="single" w:sz="4" w:space="0" w:color="000000"/>
              <w:left w:val="single" w:sz="4" w:space="0" w:color="000000"/>
              <w:bottom w:val="single" w:sz="4" w:space="0" w:color="000000"/>
              <w:right w:val="single" w:sz="4" w:space="0" w:color="000000"/>
            </w:tcBorders>
          </w:tcPr>
          <w:p w14:paraId="60216C79"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11</w:t>
            </w:r>
          </w:p>
        </w:tc>
        <w:tc>
          <w:tcPr>
            <w:tcW w:w="2409" w:type="dxa"/>
            <w:tcBorders>
              <w:top w:val="single" w:sz="4" w:space="0" w:color="000000"/>
              <w:left w:val="single" w:sz="4" w:space="0" w:color="000000"/>
              <w:bottom w:val="single" w:sz="4" w:space="0" w:color="000000"/>
              <w:right w:val="single" w:sz="4" w:space="0" w:color="000000"/>
            </w:tcBorders>
          </w:tcPr>
          <w:p w14:paraId="7D4B4847"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с высшей категорией – 8</w:t>
            </w:r>
            <w:r w:rsidR="00CD49AB" w:rsidRPr="00025DE4">
              <w:rPr>
                <w:rFonts w:ascii="Times New Roman" w:hAnsi="Times New Roman" w:cs="Times New Roman"/>
                <w:sz w:val="28"/>
                <w:szCs w:val="28"/>
              </w:rPr>
              <w:t>,</w:t>
            </w:r>
          </w:p>
          <w:p w14:paraId="4C20C254" w14:textId="77777777" w:rsidR="00CD49AB" w:rsidRPr="00025DE4" w:rsidRDefault="00CD49AB" w:rsidP="00E6661A">
            <w:pPr>
              <w:pStyle w:val="afff2"/>
              <w:rPr>
                <w:rFonts w:ascii="Times New Roman" w:hAnsi="Times New Roman" w:cs="Times New Roman"/>
                <w:sz w:val="28"/>
                <w:szCs w:val="28"/>
              </w:rPr>
            </w:pPr>
            <w:r w:rsidRPr="00025DE4">
              <w:rPr>
                <w:rFonts w:ascii="Times New Roman" w:hAnsi="Times New Roman" w:cs="Times New Roman"/>
                <w:sz w:val="28"/>
                <w:szCs w:val="28"/>
              </w:rPr>
              <w:t xml:space="preserve">с </w:t>
            </w:r>
            <w:r w:rsidR="00E6661A">
              <w:rPr>
                <w:rFonts w:ascii="Times New Roman" w:hAnsi="Times New Roman" w:cs="Times New Roman"/>
                <w:sz w:val="28"/>
                <w:szCs w:val="28"/>
              </w:rPr>
              <w:t>первой</w:t>
            </w:r>
            <w:r w:rsidRPr="00025DE4">
              <w:rPr>
                <w:rFonts w:ascii="Times New Roman" w:hAnsi="Times New Roman" w:cs="Times New Roman"/>
                <w:sz w:val="28"/>
                <w:szCs w:val="28"/>
              </w:rPr>
              <w:t xml:space="preserve"> категорией – 2, </w:t>
            </w:r>
            <w:r w:rsidR="008C5523">
              <w:rPr>
                <w:rFonts w:ascii="Times New Roman" w:hAnsi="Times New Roman" w:cs="Times New Roman"/>
                <w:sz w:val="28"/>
                <w:szCs w:val="28"/>
              </w:rPr>
              <w:t>молодой специалист</w:t>
            </w:r>
            <w:r w:rsidR="00E6661A">
              <w:rPr>
                <w:rFonts w:ascii="Times New Roman" w:hAnsi="Times New Roman" w:cs="Times New Roman"/>
                <w:sz w:val="28"/>
                <w:szCs w:val="28"/>
              </w:rPr>
              <w:t xml:space="preserve"> – </w:t>
            </w:r>
            <w:r w:rsidRPr="00025DE4">
              <w:rPr>
                <w:rFonts w:ascii="Times New Roman" w:hAnsi="Times New Roman" w:cs="Times New Roman"/>
                <w:sz w:val="28"/>
                <w:szCs w:val="28"/>
              </w:rPr>
              <w:t>1</w:t>
            </w:r>
          </w:p>
        </w:tc>
      </w:tr>
      <w:tr w:rsidR="00CD49AB" w:rsidRPr="00025DE4" w14:paraId="220E82BE" w14:textId="77777777" w:rsidTr="00E6661A">
        <w:trPr>
          <w:jc w:val="center"/>
        </w:trPr>
        <w:tc>
          <w:tcPr>
            <w:tcW w:w="710" w:type="dxa"/>
            <w:tcBorders>
              <w:top w:val="single" w:sz="4" w:space="0" w:color="000000"/>
              <w:left w:val="single" w:sz="4" w:space="0" w:color="000000"/>
              <w:bottom w:val="single" w:sz="4" w:space="0" w:color="000000"/>
              <w:right w:val="nil"/>
            </w:tcBorders>
          </w:tcPr>
          <w:p w14:paraId="6EFB5EEF"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nil"/>
            </w:tcBorders>
          </w:tcPr>
          <w:p w14:paraId="3C75D935" w14:textId="77777777" w:rsidR="00CD49AB"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Педагог-психолог</w:t>
            </w:r>
            <w:r w:rsidR="00E6661A">
              <w:rPr>
                <w:rFonts w:ascii="Times New Roman" w:hAnsi="Times New Roman" w:cs="Times New Roman"/>
                <w:sz w:val="28"/>
                <w:szCs w:val="28"/>
              </w:rPr>
              <w:t>,</w:t>
            </w:r>
          </w:p>
          <w:p w14:paraId="101A8CC4" w14:textId="77777777" w:rsidR="00E6661A"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логопед-дефектолог</w:t>
            </w:r>
          </w:p>
        </w:tc>
        <w:tc>
          <w:tcPr>
            <w:tcW w:w="3685" w:type="dxa"/>
            <w:tcBorders>
              <w:top w:val="single" w:sz="4" w:space="0" w:color="000000"/>
              <w:left w:val="single" w:sz="4" w:space="0" w:color="000000"/>
              <w:bottom w:val="single" w:sz="4" w:space="0" w:color="000000"/>
              <w:right w:val="nil"/>
            </w:tcBorders>
          </w:tcPr>
          <w:p w14:paraId="6596EBC1"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701" w:type="dxa"/>
            <w:tcBorders>
              <w:top w:val="single" w:sz="4" w:space="0" w:color="000000"/>
              <w:left w:val="single" w:sz="4" w:space="0" w:color="000000"/>
              <w:bottom w:val="single" w:sz="4" w:space="0" w:color="000000"/>
              <w:right w:val="single" w:sz="4" w:space="0" w:color="000000"/>
            </w:tcBorders>
          </w:tcPr>
          <w:p w14:paraId="69DF3FED" w14:textId="77777777" w:rsidR="00CD49AB"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2</w:t>
            </w:r>
          </w:p>
          <w:p w14:paraId="34A447C2" w14:textId="77777777" w:rsidR="00E6661A" w:rsidRDefault="00E6661A" w:rsidP="0097221B">
            <w:pPr>
              <w:pStyle w:val="afff2"/>
              <w:rPr>
                <w:rFonts w:ascii="Times New Roman" w:hAnsi="Times New Roman" w:cs="Times New Roman"/>
                <w:sz w:val="28"/>
                <w:szCs w:val="28"/>
              </w:rPr>
            </w:pPr>
          </w:p>
          <w:p w14:paraId="1D619D18" w14:textId="77777777" w:rsidR="00E6661A"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2</w:t>
            </w:r>
          </w:p>
        </w:tc>
        <w:tc>
          <w:tcPr>
            <w:tcW w:w="2409" w:type="dxa"/>
            <w:tcBorders>
              <w:top w:val="single" w:sz="4" w:space="0" w:color="000000"/>
              <w:left w:val="single" w:sz="4" w:space="0" w:color="000000"/>
              <w:bottom w:val="single" w:sz="4" w:space="0" w:color="000000"/>
              <w:right w:val="single" w:sz="4" w:space="0" w:color="000000"/>
            </w:tcBorders>
          </w:tcPr>
          <w:p w14:paraId="44D45D5D"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Школьная педагогика и психология</w:t>
            </w:r>
          </w:p>
        </w:tc>
      </w:tr>
      <w:tr w:rsidR="00CD49AB" w:rsidRPr="00025DE4" w14:paraId="6EDBB913" w14:textId="77777777" w:rsidTr="00E6661A">
        <w:trPr>
          <w:jc w:val="center"/>
        </w:trPr>
        <w:tc>
          <w:tcPr>
            <w:tcW w:w="710" w:type="dxa"/>
            <w:tcBorders>
              <w:top w:val="single" w:sz="4" w:space="0" w:color="000000"/>
              <w:left w:val="single" w:sz="4" w:space="0" w:color="000000"/>
              <w:bottom w:val="single" w:sz="4" w:space="0" w:color="000000"/>
              <w:right w:val="nil"/>
            </w:tcBorders>
          </w:tcPr>
          <w:p w14:paraId="21BA7137"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nil"/>
            </w:tcBorders>
          </w:tcPr>
          <w:p w14:paraId="08961BAF"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Классный руководитель</w:t>
            </w:r>
          </w:p>
        </w:tc>
        <w:tc>
          <w:tcPr>
            <w:tcW w:w="3685" w:type="dxa"/>
            <w:tcBorders>
              <w:top w:val="single" w:sz="4" w:space="0" w:color="000000"/>
              <w:left w:val="single" w:sz="4" w:space="0" w:color="000000"/>
              <w:bottom w:val="single" w:sz="4" w:space="0" w:color="000000"/>
              <w:right w:val="nil"/>
            </w:tcBorders>
          </w:tcPr>
          <w:p w14:paraId="01B0ADBE"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Осуществляет индивидуальное или групповое педагогическое сопровождение образовательного процесса</w:t>
            </w:r>
          </w:p>
        </w:tc>
        <w:tc>
          <w:tcPr>
            <w:tcW w:w="1701" w:type="dxa"/>
            <w:tcBorders>
              <w:top w:val="single" w:sz="4" w:space="0" w:color="000000"/>
              <w:left w:val="single" w:sz="4" w:space="0" w:color="000000"/>
              <w:bottom w:val="single" w:sz="4" w:space="0" w:color="000000"/>
              <w:right w:val="single" w:sz="4" w:space="0" w:color="000000"/>
            </w:tcBorders>
          </w:tcPr>
          <w:p w14:paraId="72060918"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11</w:t>
            </w:r>
          </w:p>
        </w:tc>
        <w:tc>
          <w:tcPr>
            <w:tcW w:w="2409" w:type="dxa"/>
            <w:tcBorders>
              <w:top w:val="single" w:sz="4" w:space="0" w:color="000000"/>
              <w:left w:val="single" w:sz="4" w:space="0" w:color="000000"/>
              <w:bottom w:val="single" w:sz="4" w:space="0" w:color="000000"/>
              <w:right w:val="single" w:sz="4" w:space="0" w:color="000000"/>
            </w:tcBorders>
          </w:tcPr>
          <w:p w14:paraId="6C97CAF7" w14:textId="77777777" w:rsidR="00CD49AB" w:rsidRPr="00025DE4" w:rsidRDefault="00CD49AB" w:rsidP="0097221B">
            <w:pPr>
              <w:pStyle w:val="afff2"/>
              <w:rPr>
                <w:rFonts w:ascii="Times New Roman" w:hAnsi="Times New Roman" w:cs="Times New Roman"/>
                <w:sz w:val="28"/>
                <w:szCs w:val="28"/>
              </w:rPr>
            </w:pPr>
          </w:p>
          <w:p w14:paraId="16525035" w14:textId="77777777" w:rsidR="00CD49AB" w:rsidRPr="00025DE4" w:rsidRDefault="00CD49AB" w:rsidP="0097221B">
            <w:pPr>
              <w:pStyle w:val="afff2"/>
              <w:rPr>
                <w:rFonts w:ascii="Times New Roman" w:hAnsi="Times New Roman" w:cs="Times New Roman"/>
                <w:sz w:val="28"/>
                <w:szCs w:val="28"/>
              </w:rPr>
            </w:pPr>
          </w:p>
        </w:tc>
      </w:tr>
      <w:tr w:rsidR="00CD49AB" w:rsidRPr="00025DE4" w14:paraId="0A07C3D2" w14:textId="77777777" w:rsidTr="00E6661A">
        <w:trPr>
          <w:jc w:val="center"/>
        </w:trPr>
        <w:tc>
          <w:tcPr>
            <w:tcW w:w="710" w:type="dxa"/>
            <w:tcBorders>
              <w:top w:val="single" w:sz="4" w:space="0" w:color="000000"/>
              <w:left w:val="single" w:sz="4" w:space="0" w:color="000000"/>
              <w:bottom w:val="single" w:sz="4" w:space="0" w:color="000000"/>
              <w:right w:val="nil"/>
            </w:tcBorders>
          </w:tcPr>
          <w:p w14:paraId="7E57F41A"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4</w:t>
            </w:r>
          </w:p>
        </w:tc>
        <w:tc>
          <w:tcPr>
            <w:tcW w:w="2410" w:type="dxa"/>
            <w:tcBorders>
              <w:top w:val="single" w:sz="4" w:space="0" w:color="000000"/>
              <w:left w:val="single" w:sz="4" w:space="0" w:color="000000"/>
              <w:bottom w:val="single" w:sz="4" w:space="0" w:color="000000"/>
              <w:right w:val="nil"/>
            </w:tcBorders>
          </w:tcPr>
          <w:p w14:paraId="0F3C805C"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Педагог-предметник</w:t>
            </w:r>
          </w:p>
        </w:tc>
        <w:tc>
          <w:tcPr>
            <w:tcW w:w="3685" w:type="dxa"/>
            <w:tcBorders>
              <w:top w:val="single" w:sz="4" w:space="0" w:color="000000"/>
              <w:left w:val="single" w:sz="4" w:space="0" w:color="000000"/>
              <w:bottom w:val="single" w:sz="4" w:space="0" w:color="000000"/>
              <w:right w:val="nil"/>
            </w:tcBorders>
          </w:tcPr>
          <w:p w14:paraId="1F150717"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Иностранный язык</w:t>
            </w:r>
          </w:p>
          <w:p w14:paraId="04BDC3A4"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Физическая культура</w:t>
            </w:r>
          </w:p>
          <w:p w14:paraId="7F072C96"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ИЗО</w:t>
            </w:r>
          </w:p>
          <w:p w14:paraId="514677AB"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Музыка</w:t>
            </w:r>
          </w:p>
        </w:tc>
        <w:tc>
          <w:tcPr>
            <w:tcW w:w="1701" w:type="dxa"/>
            <w:tcBorders>
              <w:top w:val="single" w:sz="4" w:space="0" w:color="000000"/>
              <w:left w:val="single" w:sz="4" w:space="0" w:color="000000"/>
              <w:bottom w:val="single" w:sz="4" w:space="0" w:color="000000"/>
              <w:right w:val="single" w:sz="4" w:space="0" w:color="000000"/>
            </w:tcBorders>
          </w:tcPr>
          <w:p w14:paraId="1769BAA8"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4</w:t>
            </w:r>
          </w:p>
        </w:tc>
        <w:tc>
          <w:tcPr>
            <w:tcW w:w="2409" w:type="dxa"/>
            <w:tcBorders>
              <w:top w:val="single" w:sz="4" w:space="0" w:color="000000"/>
              <w:left w:val="single" w:sz="4" w:space="0" w:color="000000"/>
              <w:bottom w:val="single" w:sz="4" w:space="0" w:color="000000"/>
              <w:right w:val="single" w:sz="4" w:space="0" w:color="000000"/>
            </w:tcBorders>
          </w:tcPr>
          <w:p w14:paraId="4E2A8936" w14:textId="77777777" w:rsidR="00E6661A" w:rsidRPr="00025DE4" w:rsidRDefault="00E6661A" w:rsidP="00E6661A">
            <w:pPr>
              <w:pStyle w:val="afff2"/>
              <w:rPr>
                <w:rFonts w:ascii="Times New Roman" w:hAnsi="Times New Roman" w:cs="Times New Roman"/>
                <w:sz w:val="28"/>
                <w:szCs w:val="28"/>
              </w:rPr>
            </w:pPr>
            <w:r>
              <w:rPr>
                <w:rFonts w:ascii="Times New Roman" w:hAnsi="Times New Roman" w:cs="Times New Roman"/>
                <w:sz w:val="28"/>
                <w:szCs w:val="28"/>
              </w:rPr>
              <w:t>с высшей категорией - 4</w:t>
            </w:r>
          </w:p>
          <w:p w14:paraId="50DEAFB6" w14:textId="77777777" w:rsidR="00CD49AB" w:rsidRPr="00025DE4" w:rsidRDefault="00CD49AB" w:rsidP="0097221B">
            <w:pPr>
              <w:pStyle w:val="afff2"/>
              <w:rPr>
                <w:rFonts w:ascii="Times New Roman" w:hAnsi="Times New Roman" w:cs="Times New Roman"/>
                <w:sz w:val="28"/>
                <w:szCs w:val="28"/>
              </w:rPr>
            </w:pPr>
          </w:p>
        </w:tc>
      </w:tr>
      <w:tr w:rsidR="00CD49AB" w:rsidRPr="00025DE4" w14:paraId="4A8074ED" w14:textId="77777777" w:rsidTr="00E6661A">
        <w:trPr>
          <w:jc w:val="center"/>
        </w:trPr>
        <w:tc>
          <w:tcPr>
            <w:tcW w:w="710" w:type="dxa"/>
            <w:tcBorders>
              <w:top w:val="single" w:sz="4" w:space="0" w:color="000000"/>
              <w:left w:val="single" w:sz="4" w:space="0" w:color="000000"/>
              <w:bottom w:val="single" w:sz="4" w:space="0" w:color="000000"/>
              <w:right w:val="nil"/>
            </w:tcBorders>
          </w:tcPr>
          <w:p w14:paraId="66EFF593"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5.</w:t>
            </w:r>
          </w:p>
        </w:tc>
        <w:tc>
          <w:tcPr>
            <w:tcW w:w="2410" w:type="dxa"/>
            <w:tcBorders>
              <w:top w:val="single" w:sz="4" w:space="0" w:color="000000"/>
              <w:left w:val="single" w:sz="4" w:space="0" w:color="000000"/>
              <w:bottom w:val="single" w:sz="4" w:space="0" w:color="000000"/>
              <w:right w:val="nil"/>
            </w:tcBorders>
          </w:tcPr>
          <w:p w14:paraId="1EAD01A4"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Воспитатель</w:t>
            </w:r>
          </w:p>
        </w:tc>
        <w:tc>
          <w:tcPr>
            <w:tcW w:w="3685" w:type="dxa"/>
            <w:tcBorders>
              <w:top w:val="single" w:sz="4" w:space="0" w:color="000000"/>
              <w:left w:val="single" w:sz="4" w:space="0" w:color="000000"/>
              <w:bottom w:val="single" w:sz="4" w:space="0" w:color="000000"/>
              <w:right w:val="nil"/>
            </w:tcBorders>
          </w:tcPr>
          <w:p w14:paraId="6E24A001"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701" w:type="dxa"/>
            <w:tcBorders>
              <w:top w:val="single" w:sz="4" w:space="0" w:color="000000"/>
              <w:left w:val="single" w:sz="4" w:space="0" w:color="000000"/>
              <w:bottom w:val="single" w:sz="4" w:space="0" w:color="000000"/>
              <w:right w:val="single" w:sz="4" w:space="0" w:color="000000"/>
            </w:tcBorders>
          </w:tcPr>
          <w:p w14:paraId="0E1B45BF"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1</w:t>
            </w:r>
          </w:p>
        </w:tc>
        <w:tc>
          <w:tcPr>
            <w:tcW w:w="2409" w:type="dxa"/>
            <w:tcBorders>
              <w:top w:val="single" w:sz="4" w:space="0" w:color="000000"/>
              <w:left w:val="single" w:sz="4" w:space="0" w:color="000000"/>
              <w:bottom w:val="single" w:sz="4" w:space="0" w:color="000000"/>
              <w:right w:val="single" w:sz="4" w:space="0" w:color="000000"/>
            </w:tcBorders>
          </w:tcPr>
          <w:p w14:paraId="474F5BC5" w14:textId="77777777" w:rsidR="00CD49AB" w:rsidRPr="00025DE4" w:rsidRDefault="00CD49AB" w:rsidP="00E6661A">
            <w:pPr>
              <w:pStyle w:val="afff2"/>
              <w:rPr>
                <w:rFonts w:ascii="Times New Roman" w:hAnsi="Times New Roman" w:cs="Times New Roman"/>
                <w:sz w:val="28"/>
                <w:szCs w:val="28"/>
              </w:rPr>
            </w:pPr>
            <w:r w:rsidRPr="00025DE4">
              <w:rPr>
                <w:rFonts w:ascii="Times New Roman" w:hAnsi="Times New Roman" w:cs="Times New Roman"/>
                <w:sz w:val="28"/>
                <w:szCs w:val="28"/>
              </w:rPr>
              <w:t xml:space="preserve">с высшей категорией – </w:t>
            </w:r>
            <w:r w:rsidR="00E6661A">
              <w:rPr>
                <w:rFonts w:ascii="Times New Roman" w:hAnsi="Times New Roman" w:cs="Times New Roman"/>
                <w:sz w:val="28"/>
                <w:szCs w:val="28"/>
              </w:rPr>
              <w:t>1</w:t>
            </w:r>
          </w:p>
        </w:tc>
      </w:tr>
      <w:tr w:rsidR="00CD49AB" w:rsidRPr="00025DE4" w14:paraId="5C279DD7" w14:textId="77777777" w:rsidTr="00E6661A">
        <w:trPr>
          <w:cantSplit/>
          <w:trHeight w:val="1134"/>
          <w:jc w:val="center"/>
        </w:trPr>
        <w:tc>
          <w:tcPr>
            <w:tcW w:w="710" w:type="dxa"/>
            <w:tcBorders>
              <w:top w:val="single" w:sz="4" w:space="0" w:color="000000"/>
              <w:left w:val="single" w:sz="4" w:space="0" w:color="000000"/>
              <w:bottom w:val="single" w:sz="4" w:space="0" w:color="000000"/>
              <w:right w:val="nil"/>
            </w:tcBorders>
          </w:tcPr>
          <w:p w14:paraId="3D127234"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6</w:t>
            </w:r>
            <w:r w:rsidR="00CD49AB" w:rsidRPr="00025DE4">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nil"/>
            </w:tcBorders>
          </w:tcPr>
          <w:p w14:paraId="07B40106"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Педагог дополнительного образования</w:t>
            </w:r>
          </w:p>
        </w:tc>
        <w:tc>
          <w:tcPr>
            <w:tcW w:w="3685" w:type="dxa"/>
            <w:tcBorders>
              <w:top w:val="single" w:sz="4" w:space="0" w:color="000000"/>
              <w:left w:val="single" w:sz="4" w:space="0" w:color="000000"/>
              <w:bottom w:val="single" w:sz="4" w:space="0" w:color="000000"/>
              <w:right w:val="nil"/>
            </w:tcBorders>
          </w:tcPr>
          <w:p w14:paraId="1F97E546"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Обеспечивает работу кружков</w:t>
            </w:r>
          </w:p>
        </w:tc>
        <w:tc>
          <w:tcPr>
            <w:tcW w:w="1701" w:type="dxa"/>
            <w:tcBorders>
              <w:top w:val="single" w:sz="4" w:space="0" w:color="000000"/>
              <w:left w:val="single" w:sz="4" w:space="0" w:color="000000"/>
              <w:bottom w:val="single" w:sz="4" w:space="0" w:color="000000"/>
              <w:right w:val="single" w:sz="4" w:space="0" w:color="000000"/>
            </w:tcBorders>
          </w:tcPr>
          <w:p w14:paraId="21437AB5"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5</w:t>
            </w:r>
          </w:p>
        </w:tc>
        <w:tc>
          <w:tcPr>
            <w:tcW w:w="2409" w:type="dxa"/>
            <w:tcBorders>
              <w:top w:val="single" w:sz="4" w:space="0" w:color="000000"/>
              <w:left w:val="single" w:sz="4" w:space="0" w:color="000000"/>
              <w:bottom w:val="single" w:sz="4" w:space="0" w:color="000000"/>
              <w:right w:val="single" w:sz="4" w:space="0" w:color="000000"/>
            </w:tcBorders>
          </w:tcPr>
          <w:p w14:paraId="34C74826" w14:textId="77777777" w:rsidR="00CD49AB" w:rsidRPr="00025DE4" w:rsidRDefault="00CD49AB" w:rsidP="0097221B">
            <w:pPr>
              <w:pStyle w:val="afff2"/>
              <w:rPr>
                <w:rFonts w:ascii="Times New Roman" w:hAnsi="Times New Roman" w:cs="Times New Roman"/>
                <w:sz w:val="28"/>
                <w:szCs w:val="28"/>
              </w:rPr>
            </w:pPr>
          </w:p>
        </w:tc>
      </w:tr>
      <w:tr w:rsidR="00CD49AB" w:rsidRPr="00025DE4" w14:paraId="2391F30F" w14:textId="77777777" w:rsidTr="00E6661A">
        <w:trPr>
          <w:jc w:val="center"/>
        </w:trPr>
        <w:tc>
          <w:tcPr>
            <w:tcW w:w="710" w:type="dxa"/>
            <w:tcBorders>
              <w:top w:val="single" w:sz="4" w:space="0" w:color="000000"/>
              <w:left w:val="single" w:sz="4" w:space="0" w:color="000000"/>
              <w:bottom w:val="single" w:sz="4" w:space="0" w:color="000000"/>
              <w:right w:val="nil"/>
            </w:tcBorders>
          </w:tcPr>
          <w:p w14:paraId="76DF183E"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8.</w:t>
            </w:r>
          </w:p>
        </w:tc>
        <w:tc>
          <w:tcPr>
            <w:tcW w:w="2410" w:type="dxa"/>
            <w:tcBorders>
              <w:top w:val="single" w:sz="4" w:space="0" w:color="000000"/>
              <w:left w:val="single" w:sz="4" w:space="0" w:color="000000"/>
              <w:bottom w:val="single" w:sz="4" w:space="0" w:color="000000"/>
              <w:right w:val="nil"/>
            </w:tcBorders>
          </w:tcPr>
          <w:p w14:paraId="67B20C3D"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Административный персонал</w:t>
            </w:r>
          </w:p>
        </w:tc>
        <w:tc>
          <w:tcPr>
            <w:tcW w:w="3685" w:type="dxa"/>
            <w:tcBorders>
              <w:top w:val="single" w:sz="4" w:space="0" w:color="000000"/>
              <w:left w:val="single" w:sz="4" w:space="0" w:color="000000"/>
              <w:bottom w:val="single" w:sz="4" w:space="0" w:color="000000"/>
              <w:right w:val="nil"/>
            </w:tcBorders>
          </w:tcPr>
          <w:p w14:paraId="348C7AF8"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1701" w:type="dxa"/>
            <w:tcBorders>
              <w:top w:val="single" w:sz="4" w:space="0" w:color="000000"/>
              <w:left w:val="single" w:sz="4" w:space="0" w:color="000000"/>
              <w:bottom w:val="single" w:sz="4" w:space="0" w:color="000000"/>
              <w:right w:val="single" w:sz="4" w:space="0" w:color="000000"/>
            </w:tcBorders>
          </w:tcPr>
          <w:p w14:paraId="0C564AC6" w14:textId="77777777" w:rsidR="00CD49AB" w:rsidRPr="00025DE4" w:rsidRDefault="00E6661A" w:rsidP="0097221B">
            <w:pPr>
              <w:pStyle w:val="afff2"/>
              <w:rPr>
                <w:rFonts w:ascii="Times New Roman" w:hAnsi="Times New Roman" w:cs="Times New Roman"/>
                <w:sz w:val="28"/>
                <w:szCs w:val="28"/>
              </w:rPr>
            </w:pPr>
            <w:r>
              <w:rPr>
                <w:rFonts w:ascii="Times New Roman" w:hAnsi="Times New Roman" w:cs="Times New Roman"/>
                <w:sz w:val="28"/>
                <w:szCs w:val="28"/>
              </w:rPr>
              <w:t>2</w:t>
            </w:r>
            <w:r w:rsidR="00CD49AB" w:rsidRPr="00025DE4">
              <w:rPr>
                <w:rFonts w:ascii="Times New Roman" w:hAnsi="Times New Roman" w:cs="Times New Roman"/>
                <w:sz w:val="28"/>
                <w:szCs w:val="28"/>
              </w:rPr>
              <w:t xml:space="preserve"> заместитель директора по УВР</w:t>
            </w:r>
          </w:p>
          <w:p w14:paraId="657F36C3" w14:textId="77777777" w:rsidR="00CD49AB" w:rsidRPr="00025DE4" w:rsidRDefault="00CD49AB" w:rsidP="0097221B">
            <w:pPr>
              <w:pStyle w:val="afff2"/>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tcPr>
          <w:p w14:paraId="5C64D6D1"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 xml:space="preserve">Административно-управленческая </w:t>
            </w:r>
          </w:p>
        </w:tc>
      </w:tr>
      <w:tr w:rsidR="00CD49AB" w:rsidRPr="00025DE4" w14:paraId="3B7BC7E6" w14:textId="77777777" w:rsidTr="00E6661A">
        <w:trPr>
          <w:jc w:val="center"/>
        </w:trPr>
        <w:tc>
          <w:tcPr>
            <w:tcW w:w="710" w:type="dxa"/>
            <w:tcBorders>
              <w:top w:val="single" w:sz="4" w:space="0" w:color="000000"/>
              <w:left w:val="single" w:sz="4" w:space="0" w:color="000000"/>
              <w:bottom w:val="single" w:sz="4" w:space="0" w:color="000000"/>
              <w:right w:val="nil"/>
            </w:tcBorders>
          </w:tcPr>
          <w:p w14:paraId="312645D7"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lastRenderedPageBreak/>
              <w:t>9.</w:t>
            </w:r>
          </w:p>
        </w:tc>
        <w:tc>
          <w:tcPr>
            <w:tcW w:w="2410" w:type="dxa"/>
            <w:tcBorders>
              <w:top w:val="single" w:sz="4" w:space="0" w:color="000000"/>
              <w:left w:val="single" w:sz="4" w:space="0" w:color="000000"/>
              <w:bottom w:val="single" w:sz="4" w:space="0" w:color="000000"/>
              <w:right w:val="nil"/>
            </w:tcBorders>
          </w:tcPr>
          <w:p w14:paraId="24521635"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Медицинский персонал</w:t>
            </w:r>
          </w:p>
        </w:tc>
        <w:tc>
          <w:tcPr>
            <w:tcW w:w="3685" w:type="dxa"/>
            <w:tcBorders>
              <w:top w:val="single" w:sz="4" w:space="0" w:color="000000"/>
              <w:left w:val="single" w:sz="4" w:space="0" w:color="000000"/>
              <w:bottom w:val="single" w:sz="4" w:space="0" w:color="000000"/>
              <w:right w:val="nil"/>
            </w:tcBorders>
          </w:tcPr>
          <w:p w14:paraId="7C2AC591" w14:textId="77777777" w:rsidR="00CD49AB" w:rsidRPr="00025DE4" w:rsidRDefault="00CD49AB" w:rsidP="0097221B">
            <w:pPr>
              <w:pStyle w:val="afff2"/>
              <w:rPr>
                <w:rFonts w:ascii="Times New Roman" w:hAnsi="Times New Roman" w:cs="Times New Roman"/>
                <w:sz w:val="28"/>
                <w:szCs w:val="28"/>
              </w:rPr>
            </w:pPr>
            <w:r w:rsidRPr="00025DE4">
              <w:rPr>
                <w:rFonts w:ascii="Times New Roman" w:hAnsi="Times New Roman" w:cs="Times New Roman"/>
                <w:sz w:val="28"/>
                <w:szCs w:val="28"/>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1701" w:type="dxa"/>
            <w:tcBorders>
              <w:top w:val="single" w:sz="4" w:space="0" w:color="000000"/>
              <w:left w:val="single" w:sz="4" w:space="0" w:color="000000"/>
              <w:bottom w:val="single" w:sz="4" w:space="0" w:color="000000"/>
              <w:right w:val="single" w:sz="4" w:space="0" w:color="000000"/>
            </w:tcBorders>
          </w:tcPr>
          <w:p w14:paraId="0FEA5579" w14:textId="77777777" w:rsidR="003D6346" w:rsidRDefault="003D6346" w:rsidP="0097221B">
            <w:pPr>
              <w:pStyle w:val="afff2"/>
              <w:rPr>
                <w:rFonts w:ascii="Times New Roman" w:hAnsi="Times New Roman" w:cs="Times New Roman"/>
                <w:sz w:val="28"/>
                <w:szCs w:val="28"/>
              </w:rPr>
            </w:pPr>
            <w:r>
              <w:rPr>
                <w:rFonts w:ascii="Times New Roman" w:hAnsi="Times New Roman" w:cs="Times New Roman"/>
                <w:sz w:val="28"/>
                <w:szCs w:val="28"/>
              </w:rPr>
              <w:t xml:space="preserve">2 </w:t>
            </w:r>
          </w:p>
          <w:p w14:paraId="2BDDB7EF" w14:textId="77777777" w:rsidR="003D6346" w:rsidRDefault="003D6346" w:rsidP="0097221B">
            <w:pPr>
              <w:pStyle w:val="afff2"/>
              <w:rPr>
                <w:rFonts w:ascii="Times New Roman" w:hAnsi="Times New Roman" w:cs="Times New Roman"/>
                <w:sz w:val="28"/>
                <w:szCs w:val="28"/>
              </w:rPr>
            </w:pPr>
            <w:r>
              <w:rPr>
                <w:rFonts w:ascii="Times New Roman" w:hAnsi="Times New Roman" w:cs="Times New Roman"/>
                <w:sz w:val="28"/>
                <w:szCs w:val="28"/>
              </w:rPr>
              <w:t>врач-педиатр</w:t>
            </w:r>
          </w:p>
          <w:p w14:paraId="73E60F68" w14:textId="77777777" w:rsidR="00CD49AB" w:rsidRPr="00025DE4" w:rsidRDefault="003D6346" w:rsidP="0097221B">
            <w:pPr>
              <w:pStyle w:val="afff2"/>
              <w:rPr>
                <w:rFonts w:ascii="Times New Roman" w:hAnsi="Times New Roman" w:cs="Times New Roman"/>
                <w:sz w:val="28"/>
                <w:szCs w:val="28"/>
              </w:rPr>
            </w:pPr>
            <w:r>
              <w:rPr>
                <w:rFonts w:ascii="Times New Roman" w:hAnsi="Times New Roman" w:cs="Times New Roman"/>
                <w:sz w:val="28"/>
                <w:szCs w:val="28"/>
              </w:rPr>
              <w:t>м</w:t>
            </w:r>
            <w:r w:rsidR="00CD49AB" w:rsidRPr="00025DE4">
              <w:rPr>
                <w:rFonts w:ascii="Times New Roman" w:hAnsi="Times New Roman" w:cs="Times New Roman"/>
                <w:sz w:val="28"/>
                <w:szCs w:val="28"/>
              </w:rPr>
              <w:t>едсестра</w:t>
            </w:r>
          </w:p>
        </w:tc>
        <w:tc>
          <w:tcPr>
            <w:tcW w:w="2409" w:type="dxa"/>
            <w:tcBorders>
              <w:top w:val="single" w:sz="4" w:space="0" w:color="000000"/>
              <w:left w:val="single" w:sz="4" w:space="0" w:color="000000"/>
              <w:bottom w:val="single" w:sz="4" w:space="0" w:color="000000"/>
              <w:right w:val="single" w:sz="4" w:space="0" w:color="000000"/>
            </w:tcBorders>
          </w:tcPr>
          <w:p w14:paraId="5BEA02D7" w14:textId="77777777" w:rsidR="00CD49AB" w:rsidRPr="00025DE4" w:rsidRDefault="00CD49AB" w:rsidP="0097221B">
            <w:pPr>
              <w:pStyle w:val="afff2"/>
              <w:rPr>
                <w:rFonts w:ascii="Times New Roman" w:hAnsi="Times New Roman" w:cs="Times New Roman"/>
                <w:sz w:val="28"/>
                <w:szCs w:val="28"/>
              </w:rPr>
            </w:pPr>
          </w:p>
        </w:tc>
      </w:tr>
    </w:tbl>
    <w:p w14:paraId="16B09B93" w14:textId="77777777" w:rsidR="00E6661A" w:rsidRDefault="00E6661A" w:rsidP="0097221B">
      <w:pPr>
        <w:jc w:val="both"/>
        <w:rPr>
          <w:sz w:val="28"/>
          <w:szCs w:val="28"/>
        </w:rPr>
      </w:pPr>
    </w:p>
    <w:p w14:paraId="104D01CA" w14:textId="77777777" w:rsidR="00CD49AB" w:rsidRPr="00025DE4" w:rsidRDefault="00CD49AB" w:rsidP="00E6661A">
      <w:pPr>
        <w:ind w:firstLine="708"/>
        <w:jc w:val="both"/>
        <w:rPr>
          <w:sz w:val="28"/>
          <w:szCs w:val="28"/>
        </w:rPr>
      </w:pPr>
      <w:r w:rsidRPr="00025DE4">
        <w:rPr>
          <w:sz w:val="28"/>
          <w:szCs w:val="28"/>
        </w:rPr>
        <w:t>Штат педагогических работников, по заявленным для аккредитации образоват</w:t>
      </w:r>
      <w:r w:rsidR="00E6661A">
        <w:rPr>
          <w:sz w:val="28"/>
          <w:szCs w:val="28"/>
        </w:rPr>
        <w:t>ельным программам, составляет 11</w:t>
      </w:r>
      <w:r w:rsidRPr="00025DE4">
        <w:rPr>
          <w:sz w:val="28"/>
          <w:szCs w:val="28"/>
        </w:rPr>
        <w:t xml:space="preserve"> педагогов. Рациональность распределения нагрузки между работниками являются оптимальной.</w:t>
      </w:r>
    </w:p>
    <w:p w14:paraId="754A5C60" w14:textId="77777777" w:rsidR="00CD49AB" w:rsidRPr="00025DE4" w:rsidRDefault="00CD49AB" w:rsidP="0097221B">
      <w:pPr>
        <w:jc w:val="both"/>
        <w:rPr>
          <w:sz w:val="28"/>
          <w:szCs w:val="28"/>
        </w:rPr>
      </w:pPr>
      <w:r w:rsidRPr="00025DE4">
        <w:rPr>
          <w:sz w:val="28"/>
          <w:szCs w:val="28"/>
        </w:rPr>
        <w:t>Все педагоги имеют образование, позволяющее реализовывать программы, соответствующие типу и виду ОУ.</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03"/>
        <w:gridCol w:w="603"/>
        <w:gridCol w:w="603"/>
        <w:gridCol w:w="603"/>
        <w:gridCol w:w="1001"/>
        <w:gridCol w:w="1586"/>
        <w:gridCol w:w="1586"/>
        <w:gridCol w:w="1717"/>
      </w:tblGrid>
      <w:tr w:rsidR="00CD49AB" w:rsidRPr="00025DE4" w14:paraId="42FF864D" w14:textId="77777777" w:rsidTr="00CD49AB">
        <w:trPr>
          <w:trHeight w:val="345"/>
        </w:trPr>
        <w:tc>
          <w:tcPr>
            <w:tcW w:w="1230" w:type="dxa"/>
            <w:vMerge w:val="restart"/>
            <w:tcBorders>
              <w:top w:val="single" w:sz="4" w:space="0" w:color="auto"/>
              <w:left w:val="single" w:sz="4" w:space="0" w:color="auto"/>
              <w:bottom w:val="single" w:sz="4" w:space="0" w:color="auto"/>
              <w:right w:val="single" w:sz="4" w:space="0" w:color="auto"/>
            </w:tcBorders>
          </w:tcPr>
          <w:p w14:paraId="40C6BF58" w14:textId="77777777" w:rsidR="00CD49AB" w:rsidRPr="00025DE4" w:rsidRDefault="00CD49AB" w:rsidP="0097221B">
            <w:pPr>
              <w:jc w:val="both"/>
              <w:rPr>
                <w:sz w:val="28"/>
                <w:szCs w:val="28"/>
              </w:rPr>
            </w:pPr>
            <w:r w:rsidRPr="00025DE4">
              <w:rPr>
                <w:sz w:val="28"/>
                <w:szCs w:val="28"/>
              </w:rPr>
              <w:t xml:space="preserve">Общее </w:t>
            </w:r>
            <w:proofErr w:type="spellStart"/>
            <w:r w:rsidRPr="00025DE4">
              <w:rPr>
                <w:sz w:val="28"/>
                <w:szCs w:val="28"/>
              </w:rPr>
              <w:t>количес-тво</w:t>
            </w:r>
            <w:proofErr w:type="spellEnd"/>
            <w:r w:rsidRPr="00025DE4">
              <w:rPr>
                <w:sz w:val="28"/>
                <w:szCs w:val="28"/>
              </w:rPr>
              <w:t xml:space="preserve"> педагогов</w:t>
            </w:r>
          </w:p>
        </w:tc>
        <w:tc>
          <w:tcPr>
            <w:tcW w:w="3977" w:type="dxa"/>
            <w:gridSpan w:val="5"/>
            <w:tcBorders>
              <w:top w:val="single" w:sz="4" w:space="0" w:color="auto"/>
              <w:left w:val="single" w:sz="4" w:space="0" w:color="auto"/>
              <w:bottom w:val="single" w:sz="4" w:space="0" w:color="auto"/>
              <w:right w:val="single" w:sz="4" w:space="0" w:color="auto"/>
            </w:tcBorders>
          </w:tcPr>
          <w:p w14:paraId="23A75F2C" w14:textId="77777777" w:rsidR="00CD49AB" w:rsidRPr="00025DE4" w:rsidRDefault="00CD49AB" w:rsidP="0097221B">
            <w:pPr>
              <w:jc w:val="center"/>
              <w:rPr>
                <w:sz w:val="28"/>
                <w:szCs w:val="28"/>
              </w:rPr>
            </w:pPr>
            <w:r w:rsidRPr="00025DE4">
              <w:rPr>
                <w:sz w:val="28"/>
                <w:szCs w:val="28"/>
              </w:rPr>
              <w:t>Стаж работы</w:t>
            </w:r>
          </w:p>
        </w:tc>
        <w:tc>
          <w:tcPr>
            <w:tcW w:w="4285" w:type="dxa"/>
            <w:gridSpan w:val="3"/>
            <w:tcBorders>
              <w:top w:val="single" w:sz="4" w:space="0" w:color="auto"/>
              <w:left w:val="single" w:sz="4" w:space="0" w:color="auto"/>
              <w:bottom w:val="single" w:sz="4" w:space="0" w:color="auto"/>
              <w:right w:val="single" w:sz="4" w:space="0" w:color="auto"/>
            </w:tcBorders>
          </w:tcPr>
          <w:p w14:paraId="66FAEA68" w14:textId="77777777" w:rsidR="00CD49AB" w:rsidRPr="00025DE4" w:rsidRDefault="00CD49AB" w:rsidP="0097221B">
            <w:pPr>
              <w:jc w:val="center"/>
              <w:rPr>
                <w:sz w:val="28"/>
                <w:szCs w:val="28"/>
              </w:rPr>
            </w:pPr>
            <w:r w:rsidRPr="00025DE4">
              <w:rPr>
                <w:sz w:val="28"/>
                <w:szCs w:val="28"/>
              </w:rPr>
              <w:t>Образование</w:t>
            </w:r>
          </w:p>
        </w:tc>
      </w:tr>
      <w:tr w:rsidR="00CD49AB" w:rsidRPr="00025DE4" w14:paraId="6F6A1121" w14:textId="77777777" w:rsidTr="00CD49AB">
        <w:trPr>
          <w:trHeight w:val="465"/>
        </w:trPr>
        <w:tc>
          <w:tcPr>
            <w:tcW w:w="1230" w:type="dxa"/>
            <w:vMerge/>
            <w:tcBorders>
              <w:top w:val="single" w:sz="4" w:space="0" w:color="auto"/>
              <w:left w:val="single" w:sz="4" w:space="0" w:color="auto"/>
              <w:bottom w:val="single" w:sz="4" w:space="0" w:color="auto"/>
              <w:right w:val="single" w:sz="4" w:space="0" w:color="auto"/>
            </w:tcBorders>
            <w:vAlign w:val="center"/>
          </w:tcPr>
          <w:p w14:paraId="5FD00EBD" w14:textId="77777777" w:rsidR="00CD49AB" w:rsidRPr="00025DE4" w:rsidRDefault="00CD49AB" w:rsidP="0097221B">
            <w:pPr>
              <w:rPr>
                <w:sz w:val="28"/>
                <w:szCs w:val="28"/>
              </w:rPr>
            </w:pPr>
          </w:p>
        </w:tc>
        <w:tc>
          <w:tcPr>
            <w:tcW w:w="772" w:type="dxa"/>
            <w:tcBorders>
              <w:top w:val="single" w:sz="4" w:space="0" w:color="auto"/>
              <w:left w:val="single" w:sz="4" w:space="0" w:color="auto"/>
              <w:bottom w:val="single" w:sz="4" w:space="0" w:color="auto"/>
              <w:right w:val="single" w:sz="4" w:space="0" w:color="auto"/>
            </w:tcBorders>
          </w:tcPr>
          <w:p w14:paraId="4BD24F89" w14:textId="77777777" w:rsidR="00CD49AB" w:rsidRPr="00025DE4" w:rsidRDefault="00CD49AB" w:rsidP="0097221B">
            <w:pPr>
              <w:jc w:val="both"/>
              <w:rPr>
                <w:sz w:val="28"/>
                <w:szCs w:val="28"/>
              </w:rPr>
            </w:pPr>
            <w:r w:rsidRPr="00025DE4">
              <w:rPr>
                <w:sz w:val="28"/>
                <w:szCs w:val="28"/>
              </w:rPr>
              <w:t>до 2х лет</w:t>
            </w:r>
          </w:p>
        </w:tc>
        <w:tc>
          <w:tcPr>
            <w:tcW w:w="772" w:type="dxa"/>
            <w:tcBorders>
              <w:top w:val="single" w:sz="4" w:space="0" w:color="auto"/>
              <w:left w:val="single" w:sz="4" w:space="0" w:color="auto"/>
              <w:bottom w:val="single" w:sz="4" w:space="0" w:color="auto"/>
              <w:right w:val="single" w:sz="4" w:space="0" w:color="auto"/>
            </w:tcBorders>
          </w:tcPr>
          <w:p w14:paraId="5E4223AB" w14:textId="77777777" w:rsidR="00CD49AB" w:rsidRPr="00025DE4" w:rsidRDefault="00CD49AB" w:rsidP="0097221B">
            <w:pPr>
              <w:jc w:val="both"/>
              <w:rPr>
                <w:sz w:val="28"/>
                <w:szCs w:val="28"/>
              </w:rPr>
            </w:pPr>
            <w:r w:rsidRPr="00025DE4">
              <w:rPr>
                <w:sz w:val="28"/>
                <w:szCs w:val="28"/>
              </w:rPr>
              <w:t>2-5 лет</w:t>
            </w:r>
          </w:p>
        </w:tc>
        <w:tc>
          <w:tcPr>
            <w:tcW w:w="772" w:type="dxa"/>
            <w:tcBorders>
              <w:top w:val="single" w:sz="4" w:space="0" w:color="auto"/>
              <w:left w:val="single" w:sz="4" w:space="0" w:color="auto"/>
              <w:bottom w:val="single" w:sz="4" w:space="0" w:color="auto"/>
              <w:right w:val="single" w:sz="4" w:space="0" w:color="auto"/>
            </w:tcBorders>
          </w:tcPr>
          <w:p w14:paraId="2A5F3C5A" w14:textId="77777777" w:rsidR="00CD49AB" w:rsidRPr="00025DE4" w:rsidRDefault="00CD49AB" w:rsidP="0097221B">
            <w:pPr>
              <w:jc w:val="both"/>
              <w:rPr>
                <w:sz w:val="28"/>
                <w:szCs w:val="28"/>
              </w:rPr>
            </w:pPr>
            <w:r w:rsidRPr="00025DE4">
              <w:rPr>
                <w:sz w:val="28"/>
                <w:szCs w:val="28"/>
              </w:rPr>
              <w:t>5-10 лет</w:t>
            </w:r>
          </w:p>
        </w:tc>
        <w:tc>
          <w:tcPr>
            <w:tcW w:w="772" w:type="dxa"/>
            <w:tcBorders>
              <w:top w:val="single" w:sz="4" w:space="0" w:color="auto"/>
              <w:left w:val="single" w:sz="4" w:space="0" w:color="auto"/>
              <w:bottom w:val="single" w:sz="4" w:space="0" w:color="auto"/>
              <w:right w:val="single" w:sz="4" w:space="0" w:color="auto"/>
            </w:tcBorders>
          </w:tcPr>
          <w:p w14:paraId="229B0B62" w14:textId="77777777" w:rsidR="00CD49AB" w:rsidRPr="00025DE4" w:rsidRDefault="00CD49AB" w:rsidP="0097221B">
            <w:pPr>
              <w:jc w:val="both"/>
              <w:rPr>
                <w:sz w:val="28"/>
                <w:szCs w:val="28"/>
              </w:rPr>
            </w:pPr>
            <w:r w:rsidRPr="00025DE4">
              <w:rPr>
                <w:sz w:val="28"/>
                <w:szCs w:val="28"/>
              </w:rPr>
              <w:t>10-20 лет</w:t>
            </w:r>
          </w:p>
        </w:tc>
        <w:tc>
          <w:tcPr>
            <w:tcW w:w="889" w:type="dxa"/>
            <w:tcBorders>
              <w:top w:val="single" w:sz="4" w:space="0" w:color="auto"/>
              <w:left w:val="single" w:sz="4" w:space="0" w:color="auto"/>
              <w:bottom w:val="single" w:sz="4" w:space="0" w:color="auto"/>
              <w:right w:val="single" w:sz="4" w:space="0" w:color="auto"/>
            </w:tcBorders>
          </w:tcPr>
          <w:p w14:paraId="31107B68" w14:textId="77777777" w:rsidR="00CD49AB" w:rsidRPr="00025DE4" w:rsidRDefault="00CD49AB" w:rsidP="0097221B">
            <w:pPr>
              <w:jc w:val="both"/>
              <w:rPr>
                <w:sz w:val="28"/>
                <w:szCs w:val="28"/>
              </w:rPr>
            </w:pPr>
            <w:r w:rsidRPr="00025DE4">
              <w:rPr>
                <w:sz w:val="28"/>
                <w:szCs w:val="28"/>
              </w:rPr>
              <w:t>свыше 20 лет</w:t>
            </w:r>
          </w:p>
        </w:tc>
        <w:tc>
          <w:tcPr>
            <w:tcW w:w="1391" w:type="dxa"/>
            <w:tcBorders>
              <w:top w:val="single" w:sz="4" w:space="0" w:color="auto"/>
              <w:left w:val="single" w:sz="4" w:space="0" w:color="auto"/>
              <w:bottom w:val="single" w:sz="4" w:space="0" w:color="auto"/>
              <w:right w:val="single" w:sz="4" w:space="0" w:color="auto"/>
            </w:tcBorders>
          </w:tcPr>
          <w:p w14:paraId="605AFF39" w14:textId="77777777" w:rsidR="00CD49AB" w:rsidRPr="00025DE4" w:rsidRDefault="00CD49AB" w:rsidP="0097221B">
            <w:pPr>
              <w:jc w:val="both"/>
              <w:rPr>
                <w:sz w:val="28"/>
                <w:szCs w:val="28"/>
              </w:rPr>
            </w:pPr>
            <w:r w:rsidRPr="00025DE4">
              <w:rPr>
                <w:sz w:val="28"/>
                <w:szCs w:val="28"/>
              </w:rPr>
              <w:t xml:space="preserve">Высшее </w:t>
            </w:r>
            <w:proofErr w:type="spellStart"/>
            <w:r w:rsidRPr="00025DE4">
              <w:rPr>
                <w:sz w:val="28"/>
                <w:szCs w:val="28"/>
              </w:rPr>
              <w:t>профес</w:t>
            </w:r>
            <w:proofErr w:type="spellEnd"/>
            <w:r w:rsidRPr="00025DE4">
              <w:rPr>
                <w:sz w:val="28"/>
                <w:szCs w:val="28"/>
              </w:rPr>
              <w:t>-</w:t>
            </w:r>
          </w:p>
          <w:p w14:paraId="1DFE21A0" w14:textId="77777777" w:rsidR="00CD49AB" w:rsidRPr="00025DE4" w:rsidRDefault="00CD49AB" w:rsidP="0097221B">
            <w:pPr>
              <w:jc w:val="both"/>
              <w:rPr>
                <w:sz w:val="28"/>
                <w:szCs w:val="28"/>
              </w:rPr>
            </w:pPr>
            <w:proofErr w:type="spellStart"/>
            <w:r w:rsidRPr="00025DE4">
              <w:rPr>
                <w:sz w:val="28"/>
                <w:szCs w:val="28"/>
              </w:rPr>
              <w:t>сиональное</w:t>
            </w:r>
            <w:proofErr w:type="spellEnd"/>
            <w:r w:rsidRPr="00025DE4">
              <w:rPr>
                <w:sz w:val="28"/>
                <w:szCs w:val="28"/>
              </w:rPr>
              <w:t xml:space="preserve"> </w:t>
            </w:r>
          </w:p>
        </w:tc>
        <w:tc>
          <w:tcPr>
            <w:tcW w:w="1391" w:type="dxa"/>
            <w:tcBorders>
              <w:top w:val="single" w:sz="4" w:space="0" w:color="auto"/>
              <w:left w:val="single" w:sz="4" w:space="0" w:color="auto"/>
              <w:bottom w:val="single" w:sz="4" w:space="0" w:color="auto"/>
              <w:right w:val="single" w:sz="4" w:space="0" w:color="auto"/>
            </w:tcBorders>
          </w:tcPr>
          <w:p w14:paraId="395CAA87" w14:textId="77777777" w:rsidR="00CD49AB" w:rsidRPr="00025DE4" w:rsidRDefault="00CD49AB" w:rsidP="0097221B">
            <w:pPr>
              <w:jc w:val="both"/>
              <w:rPr>
                <w:sz w:val="28"/>
                <w:szCs w:val="28"/>
              </w:rPr>
            </w:pPr>
            <w:r w:rsidRPr="00025DE4">
              <w:rPr>
                <w:sz w:val="28"/>
                <w:szCs w:val="28"/>
              </w:rPr>
              <w:t>Среднее</w:t>
            </w:r>
          </w:p>
          <w:p w14:paraId="3306C7BF" w14:textId="77777777" w:rsidR="00CD49AB" w:rsidRPr="00025DE4" w:rsidRDefault="00CD49AB" w:rsidP="0097221B">
            <w:pPr>
              <w:jc w:val="both"/>
              <w:rPr>
                <w:sz w:val="28"/>
                <w:szCs w:val="28"/>
              </w:rPr>
            </w:pPr>
            <w:proofErr w:type="spellStart"/>
            <w:r w:rsidRPr="00025DE4">
              <w:rPr>
                <w:sz w:val="28"/>
                <w:szCs w:val="28"/>
              </w:rPr>
              <w:t>профес</w:t>
            </w:r>
            <w:proofErr w:type="spellEnd"/>
            <w:r w:rsidRPr="00025DE4">
              <w:rPr>
                <w:sz w:val="28"/>
                <w:szCs w:val="28"/>
              </w:rPr>
              <w:t>-</w:t>
            </w:r>
          </w:p>
          <w:p w14:paraId="2629C7E6" w14:textId="77777777" w:rsidR="00CD49AB" w:rsidRPr="00025DE4" w:rsidRDefault="00CD49AB" w:rsidP="0097221B">
            <w:pPr>
              <w:jc w:val="both"/>
              <w:rPr>
                <w:sz w:val="28"/>
                <w:szCs w:val="28"/>
              </w:rPr>
            </w:pPr>
            <w:proofErr w:type="spellStart"/>
            <w:r w:rsidRPr="00025DE4">
              <w:rPr>
                <w:sz w:val="28"/>
                <w:szCs w:val="28"/>
              </w:rPr>
              <w:t>сиональное</w:t>
            </w:r>
            <w:proofErr w:type="spellEnd"/>
            <w:r w:rsidRPr="00025DE4">
              <w:rPr>
                <w:sz w:val="28"/>
                <w:szCs w:val="28"/>
              </w:rPr>
              <w:t xml:space="preserve"> </w:t>
            </w:r>
          </w:p>
        </w:tc>
        <w:tc>
          <w:tcPr>
            <w:tcW w:w="1503" w:type="dxa"/>
            <w:tcBorders>
              <w:top w:val="single" w:sz="4" w:space="0" w:color="auto"/>
              <w:left w:val="single" w:sz="4" w:space="0" w:color="auto"/>
              <w:bottom w:val="single" w:sz="4" w:space="0" w:color="auto"/>
              <w:right w:val="single" w:sz="4" w:space="0" w:color="auto"/>
            </w:tcBorders>
          </w:tcPr>
          <w:p w14:paraId="2BE69068" w14:textId="77777777" w:rsidR="00CD49AB" w:rsidRPr="00025DE4" w:rsidRDefault="00CD49AB" w:rsidP="0097221B">
            <w:pPr>
              <w:jc w:val="both"/>
              <w:rPr>
                <w:sz w:val="28"/>
                <w:szCs w:val="28"/>
              </w:rPr>
            </w:pPr>
            <w:r w:rsidRPr="00025DE4">
              <w:rPr>
                <w:sz w:val="28"/>
                <w:szCs w:val="28"/>
              </w:rPr>
              <w:t xml:space="preserve">Не имеют </w:t>
            </w:r>
            <w:proofErr w:type="spellStart"/>
            <w:r w:rsidRPr="00025DE4">
              <w:rPr>
                <w:sz w:val="28"/>
                <w:szCs w:val="28"/>
              </w:rPr>
              <w:t>профес</w:t>
            </w:r>
            <w:proofErr w:type="spellEnd"/>
            <w:r w:rsidRPr="00025DE4">
              <w:rPr>
                <w:sz w:val="28"/>
                <w:szCs w:val="28"/>
              </w:rPr>
              <w:t>-</w:t>
            </w:r>
          </w:p>
          <w:p w14:paraId="473EB50E" w14:textId="77777777" w:rsidR="00CD49AB" w:rsidRPr="00025DE4" w:rsidRDefault="00CD49AB" w:rsidP="0097221B">
            <w:pPr>
              <w:jc w:val="both"/>
              <w:rPr>
                <w:sz w:val="28"/>
                <w:szCs w:val="28"/>
              </w:rPr>
            </w:pPr>
            <w:proofErr w:type="spellStart"/>
            <w:r w:rsidRPr="00025DE4">
              <w:rPr>
                <w:sz w:val="28"/>
                <w:szCs w:val="28"/>
              </w:rPr>
              <w:t>сионального</w:t>
            </w:r>
            <w:proofErr w:type="spellEnd"/>
          </w:p>
          <w:p w14:paraId="4BB4BAAB" w14:textId="77777777" w:rsidR="00CD49AB" w:rsidRPr="00025DE4" w:rsidRDefault="00CD49AB" w:rsidP="0097221B">
            <w:pPr>
              <w:jc w:val="both"/>
              <w:rPr>
                <w:sz w:val="28"/>
                <w:szCs w:val="28"/>
              </w:rPr>
            </w:pPr>
            <w:r w:rsidRPr="00025DE4">
              <w:rPr>
                <w:sz w:val="28"/>
                <w:szCs w:val="28"/>
              </w:rPr>
              <w:t>образования</w:t>
            </w:r>
          </w:p>
        </w:tc>
      </w:tr>
      <w:tr w:rsidR="00CD49AB" w:rsidRPr="00025DE4" w14:paraId="2E2A4F29" w14:textId="77777777" w:rsidTr="00CD49AB">
        <w:trPr>
          <w:trHeight w:val="310"/>
        </w:trPr>
        <w:tc>
          <w:tcPr>
            <w:tcW w:w="1230" w:type="dxa"/>
            <w:tcBorders>
              <w:top w:val="single" w:sz="4" w:space="0" w:color="auto"/>
              <w:left w:val="single" w:sz="4" w:space="0" w:color="auto"/>
              <w:bottom w:val="single" w:sz="4" w:space="0" w:color="auto"/>
              <w:right w:val="single" w:sz="4" w:space="0" w:color="auto"/>
            </w:tcBorders>
          </w:tcPr>
          <w:p w14:paraId="5320051D" w14:textId="77777777" w:rsidR="00CD49AB" w:rsidRPr="00025DE4" w:rsidRDefault="00E6661A" w:rsidP="0097221B">
            <w:pPr>
              <w:jc w:val="center"/>
              <w:rPr>
                <w:sz w:val="28"/>
                <w:szCs w:val="28"/>
              </w:rPr>
            </w:pPr>
            <w:r>
              <w:rPr>
                <w:sz w:val="28"/>
                <w:szCs w:val="28"/>
              </w:rPr>
              <w:t>11</w:t>
            </w:r>
          </w:p>
        </w:tc>
        <w:tc>
          <w:tcPr>
            <w:tcW w:w="772" w:type="dxa"/>
            <w:tcBorders>
              <w:top w:val="single" w:sz="4" w:space="0" w:color="auto"/>
              <w:left w:val="single" w:sz="4" w:space="0" w:color="auto"/>
              <w:bottom w:val="single" w:sz="4" w:space="0" w:color="auto"/>
              <w:right w:val="single" w:sz="4" w:space="0" w:color="auto"/>
            </w:tcBorders>
          </w:tcPr>
          <w:p w14:paraId="0E71198E" w14:textId="77777777" w:rsidR="00CD49AB" w:rsidRPr="00025DE4" w:rsidRDefault="00E6661A" w:rsidP="0097221B">
            <w:pPr>
              <w:jc w:val="center"/>
              <w:rPr>
                <w:sz w:val="28"/>
                <w:szCs w:val="28"/>
              </w:rPr>
            </w:pPr>
            <w:r>
              <w:rPr>
                <w:sz w:val="28"/>
                <w:szCs w:val="28"/>
              </w:rPr>
              <w:t>0</w:t>
            </w:r>
          </w:p>
        </w:tc>
        <w:tc>
          <w:tcPr>
            <w:tcW w:w="772" w:type="dxa"/>
            <w:tcBorders>
              <w:top w:val="single" w:sz="4" w:space="0" w:color="auto"/>
              <w:left w:val="single" w:sz="4" w:space="0" w:color="auto"/>
              <w:bottom w:val="single" w:sz="4" w:space="0" w:color="auto"/>
              <w:right w:val="single" w:sz="4" w:space="0" w:color="auto"/>
            </w:tcBorders>
          </w:tcPr>
          <w:p w14:paraId="23EE2545" w14:textId="77777777" w:rsidR="00CD49AB" w:rsidRPr="00025DE4" w:rsidRDefault="00E6661A" w:rsidP="0097221B">
            <w:pPr>
              <w:jc w:val="center"/>
              <w:rPr>
                <w:sz w:val="28"/>
                <w:szCs w:val="28"/>
              </w:rPr>
            </w:pPr>
            <w:r>
              <w:rPr>
                <w:sz w:val="28"/>
                <w:szCs w:val="28"/>
              </w:rPr>
              <w:t>2</w:t>
            </w:r>
          </w:p>
        </w:tc>
        <w:tc>
          <w:tcPr>
            <w:tcW w:w="772" w:type="dxa"/>
            <w:tcBorders>
              <w:top w:val="single" w:sz="4" w:space="0" w:color="auto"/>
              <w:left w:val="single" w:sz="4" w:space="0" w:color="auto"/>
              <w:bottom w:val="single" w:sz="4" w:space="0" w:color="auto"/>
              <w:right w:val="single" w:sz="4" w:space="0" w:color="auto"/>
            </w:tcBorders>
          </w:tcPr>
          <w:p w14:paraId="021882E4" w14:textId="77777777" w:rsidR="00CD49AB" w:rsidRPr="00025DE4" w:rsidRDefault="00CD49AB" w:rsidP="0097221B">
            <w:pPr>
              <w:jc w:val="center"/>
              <w:rPr>
                <w:sz w:val="28"/>
                <w:szCs w:val="28"/>
              </w:rPr>
            </w:pPr>
            <w:r w:rsidRPr="00025DE4">
              <w:rPr>
                <w:sz w:val="28"/>
                <w:szCs w:val="28"/>
              </w:rPr>
              <w:t>0</w:t>
            </w:r>
          </w:p>
        </w:tc>
        <w:tc>
          <w:tcPr>
            <w:tcW w:w="772" w:type="dxa"/>
            <w:tcBorders>
              <w:top w:val="single" w:sz="4" w:space="0" w:color="auto"/>
              <w:left w:val="single" w:sz="4" w:space="0" w:color="auto"/>
              <w:bottom w:val="single" w:sz="4" w:space="0" w:color="auto"/>
              <w:right w:val="single" w:sz="4" w:space="0" w:color="auto"/>
            </w:tcBorders>
          </w:tcPr>
          <w:p w14:paraId="01620880" w14:textId="77777777" w:rsidR="00CD49AB" w:rsidRPr="00025DE4" w:rsidRDefault="00345A34" w:rsidP="0097221B">
            <w:pPr>
              <w:jc w:val="center"/>
              <w:rPr>
                <w:sz w:val="28"/>
                <w:szCs w:val="28"/>
              </w:rPr>
            </w:pPr>
            <w:r>
              <w:rPr>
                <w:sz w:val="28"/>
                <w:szCs w:val="28"/>
              </w:rPr>
              <w:t>2</w:t>
            </w:r>
          </w:p>
        </w:tc>
        <w:tc>
          <w:tcPr>
            <w:tcW w:w="889" w:type="dxa"/>
            <w:tcBorders>
              <w:top w:val="single" w:sz="4" w:space="0" w:color="auto"/>
              <w:left w:val="single" w:sz="4" w:space="0" w:color="auto"/>
              <w:bottom w:val="single" w:sz="4" w:space="0" w:color="auto"/>
              <w:right w:val="single" w:sz="4" w:space="0" w:color="auto"/>
            </w:tcBorders>
          </w:tcPr>
          <w:p w14:paraId="28ECB54D" w14:textId="77777777" w:rsidR="00CD49AB" w:rsidRPr="00025DE4" w:rsidRDefault="00345A34" w:rsidP="0097221B">
            <w:pPr>
              <w:jc w:val="center"/>
              <w:rPr>
                <w:sz w:val="28"/>
                <w:szCs w:val="28"/>
              </w:rPr>
            </w:pPr>
            <w:r>
              <w:rPr>
                <w:sz w:val="28"/>
                <w:szCs w:val="28"/>
              </w:rPr>
              <w:t>7</w:t>
            </w:r>
          </w:p>
        </w:tc>
        <w:tc>
          <w:tcPr>
            <w:tcW w:w="1391" w:type="dxa"/>
            <w:tcBorders>
              <w:top w:val="single" w:sz="4" w:space="0" w:color="auto"/>
              <w:left w:val="single" w:sz="4" w:space="0" w:color="auto"/>
              <w:bottom w:val="single" w:sz="4" w:space="0" w:color="auto"/>
              <w:right w:val="single" w:sz="4" w:space="0" w:color="auto"/>
            </w:tcBorders>
          </w:tcPr>
          <w:p w14:paraId="1BF40830" w14:textId="77777777" w:rsidR="00CD49AB" w:rsidRPr="00025DE4" w:rsidRDefault="00CD49AB" w:rsidP="0097221B">
            <w:pPr>
              <w:jc w:val="center"/>
              <w:rPr>
                <w:sz w:val="28"/>
                <w:szCs w:val="28"/>
              </w:rPr>
            </w:pPr>
            <w:r w:rsidRPr="00025DE4">
              <w:rPr>
                <w:sz w:val="28"/>
                <w:szCs w:val="28"/>
              </w:rPr>
              <w:t>100 %</w:t>
            </w:r>
          </w:p>
        </w:tc>
        <w:tc>
          <w:tcPr>
            <w:tcW w:w="1391" w:type="dxa"/>
            <w:tcBorders>
              <w:top w:val="single" w:sz="4" w:space="0" w:color="auto"/>
              <w:left w:val="single" w:sz="4" w:space="0" w:color="auto"/>
              <w:bottom w:val="single" w:sz="4" w:space="0" w:color="auto"/>
              <w:right w:val="single" w:sz="4" w:space="0" w:color="auto"/>
            </w:tcBorders>
          </w:tcPr>
          <w:p w14:paraId="7BEAC920" w14:textId="77777777" w:rsidR="00CD49AB" w:rsidRPr="00025DE4" w:rsidRDefault="00CD49AB" w:rsidP="0097221B">
            <w:pPr>
              <w:rPr>
                <w:sz w:val="28"/>
                <w:szCs w:val="28"/>
              </w:rPr>
            </w:pPr>
            <w:r w:rsidRPr="00025DE4">
              <w:rPr>
                <w:sz w:val="28"/>
                <w:szCs w:val="28"/>
              </w:rPr>
              <w:t>0</w:t>
            </w:r>
          </w:p>
        </w:tc>
        <w:tc>
          <w:tcPr>
            <w:tcW w:w="1503" w:type="dxa"/>
            <w:tcBorders>
              <w:top w:val="single" w:sz="4" w:space="0" w:color="auto"/>
              <w:left w:val="single" w:sz="4" w:space="0" w:color="auto"/>
              <w:bottom w:val="single" w:sz="4" w:space="0" w:color="auto"/>
              <w:right w:val="single" w:sz="4" w:space="0" w:color="auto"/>
            </w:tcBorders>
          </w:tcPr>
          <w:p w14:paraId="7932D535" w14:textId="77777777" w:rsidR="00CD49AB" w:rsidRPr="00025DE4" w:rsidRDefault="00CD49AB" w:rsidP="0097221B">
            <w:pPr>
              <w:jc w:val="center"/>
              <w:rPr>
                <w:sz w:val="28"/>
                <w:szCs w:val="28"/>
              </w:rPr>
            </w:pPr>
            <w:r w:rsidRPr="00025DE4">
              <w:rPr>
                <w:sz w:val="28"/>
                <w:szCs w:val="28"/>
              </w:rPr>
              <w:t>0</w:t>
            </w:r>
          </w:p>
        </w:tc>
      </w:tr>
    </w:tbl>
    <w:p w14:paraId="282BA9F1" w14:textId="77777777" w:rsidR="00CD49AB" w:rsidRPr="00025DE4" w:rsidRDefault="00CD49AB" w:rsidP="0097221B">
      <w:pPr>
        <w:rPr>
          <w:sz w:val="28"/>
          <w:szCs w:val="28"/>
        </w:rPr>
      </w:pPr>
    </w:p>
    <w:p w14:paraId="2E23586C" w14:textId="77777777" w:rsidR="00CD49AB" w:rsidRPr="00025DE4" w:rsidRDefault="00CD49AB" w:rsidP="0097221B">
      <w:pPr>
        <w:jc w:val="both"/>
        <w:rPr>
          <w:sz w:val="28"/>
          <w:szCs w:val="28"/>
        </w:rPr>
      </w:pPr>
      <w:r w:rsidRPr="00025DE4">
        <w:rPr>
          <w:b/>
          <w:sz w:val="28"/>
          <w:szCs w:val="28"/>
        </w:rPr>
        <w:tab/>
      </w:r>
      <w:r w:rsidRPr="00025DE4">
        <w:rPr>
          <w:sz w:val="28"/>
          <w:szCs w:val="28"/>
        </w:rPr>
        <w:t>Развитие кадрового потенциала происходит через:</w:t>
      </w:r>
    </w:p>
    <w:p w14:paraId="1D03E0DB" w14:textId="77777777" w:rsidR="00CD49AB" w:rsidRPr="00025DE4" w:rsidRDefault="00CD49AB" w:rsidP="0097221B">
      <w:pPr>
        <w:jc w:val="both"/>
        <w:rPr>
          <w:sz w:val="28"/>
          <w:szCs w:val="28"/>
        </w:rPr>
      </w:pPr>
      <w:r w:rsidRPr="00025DE4">
        <w:rPr>
          <w:sz w:val="28"/>
          <w:szCs w:val="28"/>
        </w:rPr>
        <w:t>- курсовую подготовку в учреждениях  дополнительного профессионального  образования (ГОУ  ДПО  ИПК и ППРО); за отчетный период курсовую подготовку прошли 100 % руководителей и 100 % педагогов;</w:t>
      </w:r>
    </w:p>
    <w:p w14:paraId="38D5FF2F" w14:textId="77777777" w:rsidR="00CD49AB" w:rsidRPr="00025DE4" w:rsidRDefault="00CD49AB" w:rsidP="0097221B">
      <w:pPr>
        <w:jc w:val="both"/>
        <w:rPr>
          <w:sz w:val="28"/>
          <w:szCs w:val="28"/>
        </w:rPr>
      </w:pPr>
      <w:r w:rsidRPr="00025DE4">
        <w:rPr>
          <w:sz w:val="28"/>
          <w:szCs w:val="28"/>
        </w:rPr>
        <w:t>-</w:t>
      </w:r>
      <w:r w:rsidR="00345A34">
        <w:rPr>
          <w:sz w:val="28"/>
          <w:szCs w:val="28"/>
        </w:rPr>
        <w:t xml:space="preserve"> </w:t>
      </w:r>
      <w:r w:rsidRPr="00025DE4">
        <w:rPr>
          <w:sz w:val="28"/>
          <w:szCs w:val="28"/>
        </w:rPr>
        <w:t>проведения методических  мероприятий, семинаров для учителей района,</w:t>
      </w:r>
      <w:r w:rsidR="00345A34">
        <w:rPr>
          <w:sz w:val="28"/>
          <w:szCs w:val="28"/>
        </w:rPr>
        <w:t xml:space="preserve"> </w:t>
      </w:r>
      <w:r w:rsidRPr="00025DE4">
        <w:rPr>
          <w:sz w:val="28"/>
          <w:szCs w:val="28"/>
        </w:rPr>
        <w:t>города, области;</w:t>
      </w:r>
    </w:p>
    <w:p w14:paraId="04AB8ED0" w14:textId="77777777" w:rsidR="00CD49AB" w:rsidRPr="00025DE4" w:rsidRDefault="00CD49AB" w:rsidP="0097221B">
      <w:pPr>
        <w:jc w:val="both"/>
        <w:rPr>
          <w:sz w:val="28"/>
          <w:szCs w:val="28"/>
        </w:rPr>
      </w:pPr>
      <w:r w:rsidRPr="00025DE4">
        <w:rPr>
          <w:sz w:val="28"/>
          <w:szCs w:val="28"/>
        </w:rPr>
        <w:t>-</w:t>
      </w:r>
      <w:r w:rsidR="00345A34">
        <w:rPr>
          <w:sz w:val="28"/>
          <w:szCs w:val="28"/>
        </w:rPr>
        <w:t xml:space="preserve"> </w:t>
      </w:r>
      <w:r w:rsidRPr="00025DE4">
        <w:rPr>
          <w:sz w:val="28"/>
          <w:szCs w:val="28"/>
        </w:rPr>
        <w:t>работа в городских, районных и школьных методических объединениях.</w:t>
      </w:r>
    </w:p>
    <w:p w14:paraId="449261C8" w14:textId="77777777" w:rsidR="00CD49AB" w:rsidRPr="00025DE4" w:rsidRDefault="00CD49AB" w:rsidP="0097221B">
      <w:pPr>
        <w:jc w:val="both"/>
        <w:rPr>
          <w:sz w:val="28"/>
          <w:szCs w:val="28"/>
        </w:rPr>
      </w:pPr>
      <w:r w:rsidRPr="00025DE4">
        <w:rPr>
          <w:sz w:val="28"/>
          <w:szCs w:val="28"/>
        </w:rPr>
        <w:t xml:space="preserve">Педагогический профессионализм педагогов подтвержден наградами: </w:t>
      </w:r>
    </w:p>
    <w:p w14:paraId="3EBE138B" w14:textId="77777777" w:rsidR="00CD49AB" w:rsidRPr="00025DE4" w:rsidRDefault="00CD49AB" w:rsidP="0097221B">
      <w:pPr>
        <w:jc w:val="both"/>
        <w:rPr>
          <w:sz w:val="28"/>
          <w:szCs w:val="28"/>
        </w:rPr>
      </w:pPr>
      <w:r w:rsidRPr="00025DE4">
        <w:rPr>
          <w:sz w:val="28"/>
          <w:szCs w:val="28"/>
        </w:rPr>
        <w:t xml:space="preserve">-Почетная Грамоты  Министерства общего и профессионального образования области </w:t>
      </w:r>
    </w:p>
    <w:p w14:paraId="1D0085D4" w14:textId="77777777" w:rsidR="00345A34" w:rsidRDefault="00345A34" w:rsidP="00345A34">
      <w:pPr>
        <w:ind w:firstLine="708"/>
        <w:jc w:val="both"/>
        <w:rPr>
          <w:sz w:val="28"/>
          <w:szCs w:val="28"/>
        </w:rPr>
      </w:pPr>
      <w:r>
        <w:rPr>
          <w:sz w:val="28"/>
          <w:szCs w:val="28"/>
        </w:rPr>
        <w:t>Кроме того,</w:t>
      </w:r>
      <w:r w:rsidR="00CD49AB" w:rsidRPr="00025DE4">
        <w:rPr>
          <w:sz w:val="28"/>
          <w:szCs w:val="28"/>
        </w:rPr>
        <w:t xml:space="preserve"> педагоги имеют гр</w:t>
      </w:r>
      <w:r>
        <w:rPr>
          <w:sz w:val="28"/>
          <w:szCs w:val="28"/>
        </w:rPr>
        <w:t>амоты и благодарности район</w:t>
      </w:r>
      <w:r w:rsidR="00CD49AB" w:rsidRPr="00025DE4">
        <w:rPr>
          <w:sz w:val="28"/>
          <w:szCs w:val="28"/>
        </w:rPr>
        <w:t>ного уровня</w:t>
      </w:r>
      <w:r>
        <w:rPr>
          <w:sz w:val="28"/>
          <w:szCs w:val="28"/>
        </w:rPr>
        <w:t>.</w:t>
      </w:r>
    </w:p>
    <w:p w14:paraId="381AD0AF" w14:textId="77777777" w:rsidR="00CD49AB" w:rsidRPr="00025DE4" w:rsidRDefault="00CD49AB" w:rsidP="00345A34">
      <w:pPr>
        <w:ind w:firstLine="708"/>
        <w:jc w:val="both"/>
        <w:rPr>
          <w:sz w:val="28"/>
          <w:szCs w:val="28"/>
        </w:rPr>
      </w:pPr>
      <w:r w:rsidRPr="00025DE4">
        <w:rPr>
          <w:sz w:val="28"/>
          <w:szCs w:val="28"/>
        </w:rPr>
        <w:t>Уровень профессионализма педагогов подтверждается участием в профессиональных конкурсах, межтерриториальных семинарах, научно-практических конференциях, отмечен дипломами, благодарностями.</w:t>
      </w:r>
    </w:p>
    <w:p w14:paraId="77C4AC07" w14:textId="77777777" w:rsidR="00CD49AB" w:rsidRPr="00025DE4" w:rsidRDefault="00956C50" w:rsidP="00345A34">
      <w:pPr>
        <w:ind w:firstLine="708"/>
        <w:jc w:val="both"/>
        <w:rPr>
          <w:sz w:val="28"/>
          <w:szCs w:val="28"/>
        </w:rPr>
      </w:pPr>
      <w:r w:rsidRPr="00956C50">
        <w:rPr>
          <w:sz w:val="28"/>
          <w:szCs w:val="28"/>
        </w:rPr>
        <w:t>К</w:t>
      </w:r>
      <w:r w:rsidR="00345A34">
        <w:rPr>
          <w:sz w:val="28"/>
          <w:szCs w:val="28"/>
        </w:rPr>
        <w:t>адровые условия Ч</w:t>
      </w:r>
      <w:r w:rsidR="00CD49AB" w:rsidRPr="00025DE4">
        <w:rPr>
          <w:sz w:val="28"/>
          <w:szCs w:val="28"/>
        </w:rPr>
        <w:t>ОУ</w:t>
      </w:r>
      <w:r w:rsidR="00345A34">
        <w:rPr>
          <w:sz w:val="28"/>
          <w:szCs w:val="28"/>
        </w:rPr>
        <w:t xml:space="preserve"> СШ</w:t>
      </w:r>
      <w:r w:rsidR="00CD49AB" w:rsidRPr="00025DE4">
        <w:rPr>
          <w:sz w:val="28"/>
          <w:szCs w:val="28"/>
        </w:rPr>
        <w:t xml:space="preserve"> «</w:t>
      </w:r>
      <w:proofErr w:type="spellStart"/>
      <w:r w:rsidR="00345A34">
        <w:rPr>
          <w:sz w:val="28"/>
          <w:szCs w:val="28"/>
        </w:rPr>
        <w:t>Азъ</w:t>
      </w:r>
      <w:proofErr w:type="spellEnd"/>
      <w:r w:rsidR="00345A34">
        <w:rPr>
          <w:sz w:val="28"/>
          <w:szCs w:val="28"/>
        </w:rPr>
        <w:t xml:space="preserve"> Буки Веди</w:t>
      </w:r>
      <w:r w:rsidR="00CD49AB" w:rsidRPr="00025DE4">
        <w:rPr>
          <w:sz w:val="28"/>
          <w:szCs w:val="28"/>
        </w:rPr>
        <w:t>» соответствуют реализуемым образовательным программам. Педагогический и административный состав имеет достаточный образовательный уровень, педагогический опыт,  квалификацию для реализации заявленных общеобразовательных программ.</w:t>
      </w:r>
    </w:p>
    <w:p w14:paraId="4F087C4E" w14:textId="77777777" w:rsidR="00653A76" w:rsidRPr="00BD7394" w:rsidRDefault="00890390" w:rsidP="0097221B">
      <w:pPr>
        <w:pStyle w:val="a3"/>
        <w:spacing w:line="240" w:lineRule="auto"/>
        <w:ind w:firstLine="0"/>
        <w:rPr>
          <w:rFonts w:ascii="Times New Roman" w:hAnsi="Times New Roman"/>
          <w:b/>
          <w:bCs/>
          <w:color w:val="auto"/>
          <w:sz w:val="28"/>
          <w:szCs w:val="28"/>
        </w:rPr>
      </w:pPr>
      <w:r>
        <w:rPr>
          <w:rFonts w:ascii="Times New Roman" w:hAnsi="Times New Roman"/>
          <w:b/>
          <w:bCs/>
          <w:color w:val="auto"/>
          <w:sz w:val="28"/>
          <w:szCs w:val="28"/>
        </w:rPr>
        <w:lastRenderedPageBreak/>
        <w:t xml:space="preserve">План методической  </w:t>
      </w:r>
      <w:r w:rsidR="008A7084">
        <w:rPr>
          <w:rFonts w:ascii="Times New Roman" w:hAnsi="Times New Roman"/>
          <w:b/>
          <w:bCs/>
          <w:color w:val="auto"/>
          <w:sz w:val="28"/>
          <w:szCs w:val="28"/>
        </w:rPr>
        <w:t xml:space="preserve">работы по реализации ФГОС </w:t>
      </w:r>
      <w:r>
        <w:rPr>
          <w:rFonts w:ascii="Times New Roman" w:hAnsi="Times New Roman"/>
          <w:b/>
          <w:bCs/>
          <w:color w:val="auto"/>
          <w:sz w:val="28"/>
          <w:szCs w:val="28"/>
        </w:rPr>
        <w:t>включает</w:t>
      </w:r>
      <w:r w:rsidR="00653A76" w:rsidRPr="00BD7394">
        <w:rPr>
          <w:rFonts w:ascii="Times New Roman" w:hAnsi="Times New Roman"/>
          <w:b/>
          <w:bCs/>
          <w:color w:val="auto"/>
          <w:sz w:val="28"/>
          <w:szCs w:val="28"/>
        </w:rPr>
        <w:t xml:space="preserve"> следующие мероприятия:</w:t>
      </w:r>
    </w:p>
    <w:p w14:paraId="1395AE9B" w14:textId="77777777" w:rsidR="00B05E43" w:rsidRDefault="00B05E43" w:rsidP="0097221B">
      <w:pPr>
        <w:pStyle w:val="a3"/>
        <w:spacing w:line="240" w:lineRule="auto"/>
        <w:ind w:firstLine="0"/>
        <w:rPr>
          <w:rFonts w:ascii="Times New Roman" w:hAnsi="Times New Roman"/>
          <w:color w:val="auto"/>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244"/>
        <w:gridCol w:w="1560"/>
        <w:gridCol w:w="2835"/>
      </w:tblGrid>
      <w:tr w:rsidR="00B05E43" w:rsidRPr="00345A34" w14:paraId="7936B470" w14:textId="77777777" w:rsidTr="0030740F">
        <w:tc>
          <w:tcPr>
            <w:tcW w:w="993" w:type="dxa"/>
            <w:shd w:val="clear" w:color="auto" w:fill="auto"/>
          </w:tcPr>
          <w:p w14:paraId="705823DB" w14:textId="77777777" w:rsidR="00B05E43" w:rsidRPr="00345A34" w:rsidRDefault="00B05E43" w:rsidP="0097221B">
            <w:pPr>
              <w:jc w:val="center"/>
              <w:rPr>
                <w:sz w:val="28"/>
                <w:szCs w:val="28"/>
              </w:rPr>
            </w:pPr>
            <w:r w:rsidRPr="00345A34">
              <w:rPr>
                <w:sz w:val="28"/>
                <w:szCs w:val="28"/>
              </w:rPr>
              <w:t>№</w:t>
            </w:r>
          </w:p>
        </w:tc>
        <w:tc>
          <w:tcPr>
            <w:tcW w:w="5244" w:type="dxa"/>
            <w:shd w:val="clear" w:color="auto" w:fill="auto"/>
          </w:tcPr>
          <w:p w14:paraId="00648791" w14:textId="77777777" w:rsidR="00B05E43" w:rsidRPr="00345A34" w:rsidRDefault="00B05E43" w:rsidP="0097221B">
            <w:pPr>
              <w:jc w:val="center"/>
              <w:rPr>
                <w:sz w:val="28"/>
                <w:szCs w:val="28"/>
              </w:rPr>
            </w:pPr>
            <w:r w:rsidRPr="00345A34">
              <w:rPr>
                <w:sz w:val="28"/>
                <w:szCs w:val="28"/>
              </w:rPr>
              <w:t>Мероприятие</w:t>
            </w:r>
          </w:p>
        </w:tc>
        <w:tc>
          <w:tcPr>
            <w:tcW w:w="1560" w:type="dxa"/>
            <w:shd w:val="clear" w:color="auto" w:fill="auto"/>
          </w:tcPr>
          <w:p w14:paraId="2BB174A8" w14:textId="77777777" w:rsidR="00B05E43" w:rsidRPr="00345A34" w:rsidRDefault="00B05E43" w:rsidP="0097221B">
            <w:pPr>
              <w:jc w:val="center"/>
              <w:rPr>
                <w:sz w:val="28"/>
                <w:szCs w:val="28"/>
              </w:rPr>
            </w:pPr>
            <w:r w:rsidRPr="00345A34">
              <w:rPr>
                <w:sz w:val="28"/>
                <w:szCs w:val="28"/>
              </w:rPr>
              <w:t>Сроки</w:t>
            </w:r>
          </w:p>
        </w:tc>
        <w:tc>
          <w:tcPr>
            <w:tcW w:w="2835" w:type="dxa"/>
            <w:shd w:val="clear" w:color="auto" w:fill="auto"/>
          </w:tcPr>
          <w:p w14:paraId="51D5269A" w14:textId="77777777" w:rsidR="00B05E43" w:rsidRPr="00345A34" w:rsidRDefault="00B05E43" w:rsidP="0097221B">
            <w:pPr>
              <w:jc w:val="center"/>
              <w:rPr>
                <w:sz w:val="28"/>
                <w:szCs w:val="28"/>
              </w:rPr>
            </w:pPr>
            <w:r w:rsidRPr="00345A34">
              <w:rPr>
                <w:sz w:val="28"/>
                <w:szCs w:val="28"/>
              </w:rPr>
              <w:t xml:space="preserve">Ответственный </w:t>
            </w:r>
          </w:p>
        </w:tc>
      </w:tr>
      <w:tr w:rsidR="00B05E43" w:rsidRPr="00345A34" w14:paraId="3B73D968" w14:textId="77777777" w:rsidTr="0030740F">
        <w:tc>
          <w:tcPr>
            <w:tcW w:w="10632" w:type="dxa"/>
            <w:gridSpan w:val="4"/>
            <w:tcBorders>
              <w:right w:val="single" w:sz="8" w:space="0" w:color="auto"/>
            </w:tcBorders>
            <w:shd w:val="clear" w:color="auto" w:fill="auto"/>
          </w:tcPr>
          <w:p w14:paraId="42B52C5E" w14:textId="77777777" w:rsidR="00B05E43" w:rsidRPr="00345A34" w:rsidRDefault="00B05E43" w:rsidP="0097221B">
            <w:pPr>
              <w:jc w:val="center"/>
              <w:rPr>
                <w:i/>
                <w:sz w:val="28"/>
                <w:szCs w:val="28"/>
              </w:rPr>
            </w:pPr>
            <w:r w:rsidRPr="00345A34">
              <w:rPr>
                <w:b/>
                <w:i/>
                <w:sz w:val="28"/>
                <w:szCs w:val="28"/>
              </w:rPr>
              <w:t>Нормативное обеспечение реализации ФГОС</w:t>
            </w:r>
          </w:p>
        </w:tc>
      </w:tr>
      <w:tr w:rsidR="00B05E43" w:rsidRPr="00345A34" w14:paraId="08E0696F" w14:textId="77777777" w:rsidTr="0030740F">
        <w:tc>
          <w:tcPr>
            <w:tcW w:w="993" w:type="dxa"/>
            <w:shd w:val="clear" w:color="auto" w:fill="auto"/>
          </w:tcPr>
          <w:p w14:paraId="66683AA7" w14:textId="77777777" w:rsidR="00B05E43" w:rsidRPr="00345A34" w:rsidRDefault="00B05E43" w:rsidP="00C326B3">
            <w:pPr>
              <w:pStyle w:val="affd"/>
              <w:numPr>
                <w:ilvl w:val="0"/>
                <w:numId w:val="100"/>
              </w:numPr>
              <w:jc w:val="center"/>
              <w:rPr>
                <w:rFonts w:ascii="Times New Roman" w:hAnsi="Times New Roman"/>
                <w:sz w:val="28"/>
                <w:szCs w:val="28"/>
              </w:rPr>
            </w:pPr>
          </w:p>
        </w:tc>
        <w:tc>
          <w:tcPr>
            <w:tcW w:w="5244" w:type="dxa"/>
            <w:shd w:val="clear" w:color="auto" w:fill="auto"/>
          </w:tcPr>
          <w:p w14:paraId="479F0AA2" w14:textId="77777777" w:rsidR="00B05E43" w:rsidRPr="00345A34" w:rsidRDefault="00B05E43" w:rsidP="0097221B">
            <w:pPr>
              <w:rPr>
                <w:sz w:val="28"/>
                <w:szCs w:val="28"/>
              </w:rPr>
            </w:pPr>
            <w:r w:rsidRPr="00345A34">
              <w:rPr>
                <w:sz w:val="28"/>
                <w:szCs w:val="28"/>
              </w:rPr>
              <w:t>Создание банка информационно-методических материалов, федеральных, региональных правовых нормативных и примерных локальных актов, обеспечивающих  реализацию ФГОС НОО</w:t>
            </w:r>
          </w:p>
        </w:tc>
        <w:tc>
          <w:tcPr>
            <w:tcW w:w="1560" w:type="dxa"/>
            <w:shd w:val="clear" w:color="auto" w:fill="auto"/>
          </w:tcPr>
          <w:p w14:paraId="3B67CD42" w14:textId="77777777" w:rsidR="00B05E43" w:rsidRPr="00345A34" w:rsidRDefault="00855905" w:rsidP="0097221B">
            <w:pPr>
              <w:jc w:val="center"/>
              <w:rPr>
                <w:sz w:val="28"/>
                <w:szCs w:val="28"/>
              </w:rPr>
            </w:pPr>
            <w:r w:rsidRPr="00345A34">
              <w:rPr>
                <w:sz w:val="28"/>
                <w:szCs w:val="28"/>
              </w:rPr>
              <w:t>до 15.06.201</w:t>
            </w:r>
            <w:r w:rsidR="00345A34" w:rsidRPr="00345A34">
              <w:rPr>
                <w:sz w:val="28"/>
                <w:szCs w:val="28"/>
              </w:rPr>
              <w:t>8</w:t>
            </w:r>
          </w:p>
        </w:tc>
        <w:tc>
          <w:tcPr>
            <w:tcW w:w="2835" w:type="dxa"/>
            <w:tcBorders>
              <w:right w:val="single" w:sz="8" w:space="0" w:color="auto"/>
            </w:tcBorders>
            <w:shd w:val="clear" w:color="auto" w:fill="auto"/>
          </w:tcPr>
          <w:p w14:paraId="183A1FBE" w14:textId="77777777" w:rsidR="00B05E43" w:rsidRPr="00345A34" w:rsidRDefault="00B05E43" w:rsidP="0097221B">
            <w:pPr>
              <w:jc w:val="center"/>
              <w:rPr>
                <w:sz w:val="28"/>
                <w:szCs w:val="28"/>
              </w:rPr>
            </w:pPr>
            <w:r w:rsidRPr="00345A34">
              <w:rPr>
                <w:sz w:val="28"/>
                <w:szCs w:val="28"/>
              </w:rPr>
              <w:t xml:space="preserve">зам. директора по УВР </w:t>
            </w:r>
          </w:p>
        </w:tc>
      </w:tr>
      <w:tr w:rsidR="00B05E43" w:rsidRPr="00345A34" w14:paraId="60451F3C" w14:textId="77777777" w:rsidTr="0030740F">
        <w:tc>
          <w:tcPr>
            <w:tcW w:w="993" w:type="dxa"/>
            <w:shd w:val="clear" w:color="auto" w:fill="auto"/>
          </w:tcPr>
          <w:p w14:paraId="24397DA6" w14:textId="77777777" w:rsidR="00B05E43" w:rsidRPr="00345A34" w:rsidRDefault="00B05E43" w:rsidP="00C326B3">
            <w:pPr>
              <w:pStyle w:val="affd"/>
              <w:numPr>
                <w:ilvl w:val="0"/>
                <w:numId w:val="100"/>
              </w:numPr>
              <w:jc w:val="center"/>
              <w:rPr>
                <w:rFonts w:ascii="Times New Roman" w:hAnsi="Times New Roman"/>
                <w:sz w:val="28"/>
                <w:szCs w:val="28"/>
              </w:rPr>
            </w:pPr>
          </w:p>
        </w:tc>
        <w:tc>
          <w:tcPr>
            <w:tcW w:w="5244" w:type="dxa"/>
            <w:shd w:val="clear" w:color="auto" w:fill="auto"/>
          </w:tcPr>
          <w:p w14:paraId="4C96173B" w14:textId="77777777" w:rsidR="00B05E43" w:rsidRPr="00345A34" w:rsidRDefault="00B05E43" w:rsidP="0097221B">
            <w:pPr>
              <w:rPr>
                <w:sz w:val="28"/>
                <w:szCs w:val="28"/>
              </w:rPr>
            </w:pPr>
            <w:r w:rsidRPr="00345A34">
              <w:rPr>
                <w:sz w:val="28"/>
                <w:szCs w:val="28"/>
              </w:rPr>
              <w:t>Изучение   вновь поступающих нормативных документов федерального и регионального уровня. Корректировка и обновление локальной нормативно-правовой базы образовательной организации по реализации ФГОС  НОО  в соответствии с требованиями.</w:t>
            </w:r>
          </w:p>
        </w:tc>
        <w:tc>
          <w:tcPr>
            <w:tcW w:w="1560" w:type="dxa"/>
            <w:shd w:val="clear" w:color="auto" w:fill="auto"/>
          </w:tcPr>
          <w:p w14:paraId="350608AD" w14:textId="77777777" w:rsidR="00B05E43" w:rsidRPr="00345A34" w:rsidRDefault="00B05E43" w:rsidP="0097221B">
            <w:pPr>
              <w:jc w:val="center"/>
              <w:rPr>
                <w:sz w:val="28"/>
                <w:szCs w:val="28"/>
              </w:rPr>
            </w:pPr>
            <w:r w:rsidRPr="00345A34">
              <w:rPr>
                <w:sz w:val="28"/>
                <w:szCs w:val="28"/>
              </w:rPr>
              <w:t>по мере необходимости</w:t>
            </w:r>
          </w:p>
        </w:tc>
        <w:tc>
          <w:tcPr>
            <w:tcW w:w="2835" w:type="dxa"/>
            <w:shd w:val="clear" w:color="auto" w:fill="auto"/>
          </w:tcPr>
          <w:p w14:paraId="4387B14F" w14:textId="77777777" w:rsidR="00345A34" w:rsidRPr="00345A34" w:rsidRDefault="00345A34" w:rsidP="0097221B">
            <w:pPr>
              <w:jc w:val="center"/>
              <w:rPr>
                <w:sz w:val="28"/>
                <w:szCs w:val="28"/>
              </w:rPr>
            </w:pPr>
            <w:r w:rsidRPr="00345A34">
              <w:rPr>
                <w:sz w:val="28"/>
                <w:szCs w:val="28"/>
              </w:rPr>
              <w:t>директор,</w:t>
            </w:r>
          </w:p>
          <w:p w14:paraId="47AA0315" w14:textId="77777777" w:rsidR="00B05E43" w:rsidRPr="00345A34" w:rsidRDefault="00B05E43" w:rsidP="0097221B">
            <w:pPr>
              <w:jc w:val="center"/>
              <w:rPr>
                <w:sz w:val="28"/>
                <w:szCs w:val="28"/>
              </w:rPr>
            </w:pPr>
            <w:r w:rsidRPr="00345A34">
              <w:rPr>
                <w:sz w:val="28"/>
                <w:szCs w:val="28"/>
              </w:rPr>
              <w:t>зам. директора</w:t>
            </w:r>
          </w:p>
        </w:tc>
      </w:tr>
      <w:tr w:rsidR="00B05E43" w:rsidRPr="00345A34" w14:paraId="2FEDF5EE" w14:textId="77777777" w:rsidTr="0030740F">
        <w:tc>
          <w:tcPr>
            <w:tcW w:w="993" w:type="dxa"/>
            <w:shd w:val="clear" w:color="auto" w:fill="auto"/>
          </w:tcPr>
          <w:p w14:paraId="56CC1C22"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6F602E4C" w14:textId="77777777" w:rsidR="00B05E43" w:rsidRPr="00345A34" w:rsidRDefault="00B05E43" w:rsidP="0097221B">
            <w:pPr>
              <w:rPr>
                <w:sz w:val="28"/>
                <w:szCs w:val="28"/>
              </w:rPr>
            </w:pPr>
            <w:r w:rsidRPr="00345A34">
              <w:rPr>
                <w:sz w:val="28"/>
                <w:szCs w:val="28"/>
              </w:rPr>
              <w:t>Внесение изменений в основные образовательные программы НОО .</w:t>
            </w:r>
          </w:p>
        </w:tc>
        <w:tc>
          <w:tcPr>
            <w:tcW w:w="1560" w:type="dxa"/>
            <w:shd w:val="clear" w:color="auto" w:fill="auto"/>
          </w:tcPr>
          <w:p w14:paraId="57DD13AB" w14:textId="77777777" w:rsidR="00B05E43" w:rsidRPr="00345A34" w:rsidRDefault="00855905" w:rsidP="0097221B">
            <w:pPr>
              <w:jc w:val="center"/>
              <w:rPr>
                <w:sz w:val="28"/>
                <w:szCs w:val="28"/>
              </w:rPr>
            </w:pPr>
            <w:r w:rsidRPr="00345A34">
              <w:rPr>
                <w:sz w:val="28"/>
                <w:szCs w:val="28"/>
              </w:rPr>
              <w:t>до 15.08.201</w:t>
            </w:r>
            <w:r w:rsidR="00345A34" w:rsidRPr="00345A34">
              <w:rPr>
                <w:sz w:val="28"/>
                <w:szCs w:val="28"/>
              </w:rPr>
              <w:t>8</w:t>
            </w:r>
          </w:p>
        </w:tc>
        <w:tc>
          <w:tcPr>
            <w:tcW w:w="2835" w:type="dxa"/>
            <w:shd w:val="clear" w:color="auto" w:fill="auto"/>
          </w:tcPr>
          <w:p w14:paraId="57485CEA" w14:textId="77777777" w:rsidR="00345A34" w:rsidRPr="00345A34" w:rsidRDefault="00345A34" w:rsidP="0097221B">
            <w:pPr>
              <w:jc w:val="center"/>
              <w:rPr>
                <w:sz w:val="28"/>
                <w:szCs w:val="28"/>
              </w:rPr>
            </w:pPr>
            <w:r w:rsidRPr="00345A34">
              <w:rPr>
                <w:sz w:val="28"/>
                <w:szCs w:val="28"/>
              </w:rPr>
              <w:t>директор,</w:t>
            </w:r>
          </w:p>
          <w:p w14:paraId="0E215607" w14:textId="77777777" w:rsidR="00B05E43" w:rsidRPr="00345A34" w:rsidRDefault="00B05E43" w:rsidP="0097221B">
            <w:pPr>
              <w:jc w:val="center"/>
              <w:rPr>
                <w:sz w:val="28"/>
                <w:szCs w:val="28"/>
              </w:rPr>
            </w:pPr>
            <w:r w:rsidRPr="00345A34">
              <w:rPr>
                <w:sz w:val="28"/>
                <w:szCs w:val="28"/>
              </w:rPr>
              <w:t>зам. директора</w:t>
            </w:r>
          </w:p>
        </w:tc>
      </w:tr>
      <w:tr w:rsidR="00B05E43" w:rsidRPr="00345A34" w14:paraId="404CD634" w14:textId="77777777" w:rsidTr="0030740F">
        <w:tc>
          <w:tcPr>
            <w:tcW w:w="993" w:type="dxa"/>
            <w:shd w:val="clear" w:color="auto" w:fill="auto"/>
          </w:tcPr>
          <w:p w14:paraId="57006574"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4541039C" w14:textId="77777777" w:rsidR="00B05E43" w:rsidRPr="00345A34" w:rsidRDefault="00B05E43" w:rsidP="0097221B">
            <w:pPr>
              <w:rPr>
                <w:sz w:val="28"/>
                <w:szCs w:val="28"/>
              </w:rPr>
            </w:pPr>
            <w:r w:rsidRPr="00345A34">
              <w:rPr>
                <w:sz w:val="28"/>
                <w:szCs w:val="28"/>
              </w:rPr>
              <w:t xml:space="preserve">Разработка локальных нормативно-правовых актов, сопровождающих введение ФГОС для обучающихся с ОВЗ. </w:t>
            </w:r>
          </w:p>
        </w:tc>
        <w:tc>
          <w:tcPr>
            <w:tcW w:w="1560" w:type="dxa"/>
            <w:shd w:val="clear" w:color="auto" w:fill="auto"/>
          </w:tcPr>
          <w:p w14:paraId="6A3443CC" w14:textId="77777777" w:rsidR="00B05E43" w:rsidRPr="00345A34" w:rsidRDefault="00B05E43" w:rsidP="0097221B">
            <w:pPr>
              <w:jc w:val="center"/>
              <w:rPr>
                <w:sz w:val="28"/>
                <w:szCs w:val="28"/>
              </w:rPr>
            </w:pPr>
            <w:r w:rsidRPr="00345A34">
              <w:rPr>
                <w:sz w:val="28"/>
                <w:szCs w:val="28"/>
              </w:rPr>
              <w:t>до 15.08</w:t>
            </w:r>
            <w:r w:rsidR="00855905" w:rsidRPr="00345A34">
              <w:rPr>
                <w:sz w:val="28"/>
                <w:szCs w:val="28"/>
              </w:rPr>
              <w:t>.201</w:t>
            </w:r>
            <w:r w:rsidR="00345A34" w:rsidRPr="00345A34">
              <w:rPr>
                <w:sz w:val="28"/>
                <w:szCs w:val="28"/>
              </w:rPr>
              <w:t>8</w:t>
            </w:r>
          </w:p>
        </w:tc>
        <w:tc>
          <w:tcPr>
            <w:tcW w:w="2835" w:type="dxa"/>
            <w:shd w:val="clear" w:color="auto" w:fill="auto"/>
          </w:tcPr>
          <w:p w14:paraId="7219D7ED" w14:textId="77777777" w:rsidR="00345A34" w:rsidRPr="00345A34" w:rsidRDefault="00345A34" w:rsidP="0097221B">
            <w:pPr>
              <w:jc w:val="center"/>
              <w:rPr>
                <w:sz w:val="28"/>
                <w:szCs w:val="28"/>
              </w:rPr>
            </w:pPr>
            <w:r w:rsidRPr="00345A34">
              <w:rPr>
                <w:sz w:val="28"/>
                <w:szCs w:val="28"/>
              </w:rPr>
              <w:t>директор,</w:t>
            </w:r>
          </w:p>
          <w:p w14:paraId="647D91BC" w14:textId="77777777" w:rsidR="00B05E43" w:rsidRPr="00345A34" w:rsidRDefault="00B05E43" w:rsidP="0097221B">
            <w:pPr>
              <w:jc w:val="center"/>
              <w:rPr>
                <w:sz w:val="28"/>
                <w:szCs w:val="28"/>
              </w:rPr>
            </w:pPr>
            <w:r w:rsidRPr="00345A34">
              <w:rPr>
                <w:sz w:val="28"/>
                <w:szCs w:val="28"/>
              </w:rPr>
              <w:t>зам. директора</w:t>
            </w:r>
          </w:p>
        </w:tc>
      </w:tr>
      <w:tr w:rsidR="00B05E43" w:rsidRPr="00345A34" w14:paraId="37A7D09F" w14:textId="77777777" w:rsidTr="0030740F">
        <w:tc>
          <w:tcPr>
            <w:tcW w:w="993" w:type="dxa"/>
            <w:shd w:val="clear" w:color="auto" w:fill="auto"/>
          </w:tcPr>
          <w:p w14:paraId="5EC25ADC"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61249F2F" w14:textId="77777777" w:rsidR="00B05E43" w:rsidRPr="00345A34" w:rsidRDefault="00B05E43" w:rsidP="0097221B">
            <w:pPr>
              <w:rPr>
                <w:sz w:val="28"/>
                <w:szCs w:val="28"/>
              </w:rPr>
            </w:pPr>
            <w:r w:rsidRPr="00345A34">
              <w:rPr>
                <w:sz w:val="28"/>
                <w:szCs w:val="28"/>
              </w:rPr>
              <w:t>Обсуждение, принятие и утверждение рабочих программ по учебным предметам 1-4 классов с изменениями и дополнениями, программ курсов части учебного плана, формируемой участниками образовательных отношений.</w:t>
            </w:r>
          </w:p>
        </w:tc>
        <w:tc>
          <w:tcPr>
            <w:tcW w:w="1560" w:type="dxa"/>
            <w:shd w:val="clear" w:color="auto" w:fill="auto"/>
          </w:tcPr>
          <w:p w14:paraId="54FBB22D" w14:textId="77777777" w:rsidR="00B05E43" w:rsidRPr="00345A34" w:rsidRDefault="00855905" w:rsidP="0097221B">
            <w:pPr>
              <w:jc w:val="center"/>
              <w:rPr>
                <w:sz w:val="28"/>
                <w:szCs w:val="28"/>
              </w:rPr>
            </w:pPr>
            <w:r w:rsidRPr="00345A34">
              <w:rPr>
                <w:sz w:val="28"/>
                <w:szCs w:val="28"/>
              </w:rPr>
              <w:t>август 201</w:t>
            </w:r>
            <w:r w:rsidR="00345A34" w:rsidRPr="00345A34">
              <w:rPr>
                <w:sz w:val="28"/>
                <w:szCs w:val="28"/>
              </w:rPr>
              <w:t>8</w:t>
            </w:r>
          </w:p>
        </w:tc>
        <w:tc>
          <w:tcPr>
            <w:tcW w:w="2835" w:type="dxa"/>
            <w:shd w:val="clear" w:color="auto" w:fill="auto"/>
          </w:tcPr>
          <w:p w14:paraId="56EF5BF6"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15C9B412" w14:textId="77777777" w:rsidTr="0030740F">
        <w:tc>
          <w:tcPr>
            <w:tcW w:w="993" w:type="dxa"/>
            <w:shd w:val="clear" w:color="auto" w:fill="auto"/>
          </w:tcPr>
          <w:p w14:paraId="3BFB3EF3"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30AACC4A" w14:textId="77777777" w:rsidR="00B05E43" w:rsidRPr="00345A34" w:rsidRDefault="00B05E43" w:rsidP="0097221B">
            <w:pPr>
              <w:rPr>
                <w:sz w:val="28"/>
                <w:szCs w:val="28"/>
              </w:rPr>
            </w:pPr>
            <w:r w:rsidRPr="00345A34">
              <w:rPr>
                <w:sz w:val="28"/>
                <w:szCs w:val="28"/>
              </w:rPr>
              <w:t>Обсуждение, принятие и утверждение рабочих программ внеурочной деятельности.</w:t>
            </w:r>
          </w:p>
        </w:tc>
        <w:tc>
          <w:tcPr>
            <w:tcW w:w="1560" w:type="dxa"/>
            <w:shd w:val="clear" w:color="auto" w:fill="auto"/>
          </w:tcPr>
          <w:p w14:paraId="236C0ED2" w14:textId="77777777" w:rsidR="00B05E43" w:rsidRPr="00345A34" w:rsidRDefault="00855905" w:rsidP="0097221B">
            <w:pPr>
              <w:jc w:val="center"/>
              <w:rPr>
                <w:sz w:val="28"/>
                <w:szCs w:val="28"/>
              </w:rPr>
            </w:pPr>
            <w:r w:rsidRPr="00345A34">
              <w:rPr>
                <w:sz w:val="28"/>
                <w:szCs w:val="28"/>
              </w:rPr>
              <w:t>август 201</w:t>
            </w:r>
            <w:r w:rsidR="00345A34" w:rsidRPr="00345A34">
              <w:rPr>
                <w:sz w:val="28"/>
                <w:szCs w:val="28"/>
              </w:rPr>
              <w:t>8</w:t>
            </w:r>
          </w:p>
        </w:tc>
        <w:tc>
          <w:tcPr>
            <w:tcW w:w="2835" w:type="dxa"/>
            <w:shd w:val="clear" w:color="auto" w:fill="auto"/>
          </w:tcPr>
          <w:p w14:paraId="03816343" w14:textId="77777777" w:rsidR="00B05E43" w:rsidRPr="00345A34" w:rsidRDefault="00B05E43" w:rsidP="0097221B">
            <w:pPr>
              <w:jc w:val="center"/>
              <w:rPr>
                <w:sz w:val="28"/>
                <w:szCs w:val="28"/>
              </w:rPr>
            </w:pPr>
            <w:r w:rsidRPr="00345A34">
              <w:rPr>
                <w:sz w:val="28"/>
                <w:szCs w:val="28"/>
              </w:rPr>
              <w:t>зам. директора по ВР</w:t>
            </w:r>
          </w:p>
        </w:tc>
      </w:tr>
      <w:tr w:rsidR="00B05E43" w:rsidRPr="00345A34" w14:paraId="3B37A352" w14:textId="77777777" w:rsidTr="0030740F">
        <w:tc>
          <w:tcPr>
            <w:tcW w:w="993" w:type="dxa"/>
            <w:shd w:val="clear" w:color="auto" w:fill="auto"/>
          </w:tcPr>
          <w:p w14:paraId="760DC8E3"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09E0AF12" w14:textId="77777777" w:rsidR="00B05E43" w:rsidRPr="00345A34" w:rsidRDefault="00B05E43" w:rsidP="0097221B">
            <w:pPr>
              <w:rPr>
                <w:sz w:val="28"/>
                <w:szCs w:val="28"/>
              </w:rPr>
            </w:pPr>
            <w:r w:rsidRPr="00345A34">
              <w:rPr>
                <w:sz w:val="28"/>
                <w:szCs w:val="28"/>
              </w:rPr>
              <w:t>Анализ должностных инструкций, внесение изменений и дополнений при необходимости</w:t>
            </w:r>
          </w:p>
        </w:tc>
        <w:tc>
          <w:tcPr>
            <w:tcW w:w="1560" w:type="dxa"/>
            <w:shd w:val="clear" w:color="auto" w:fill="auto"/>
          </w:tcPr>
          <w:p w14:paraId="0BA8E9BC" w14:textId="77777777" w:rsidR="00B05E43" w:rsidRPr="00345A34" w:rsidRDefault="00345A34" w:rsidP="0097221B">
            <w:pPr>
              <w:jc w:val="center"/>
              <w:rPr>
                <w:sz w:val="28"/>
                <w:szCs w:val="28"/>
              </w:rPr>
            </w:pPr>
            <w:r w:rsidRPr="00345A34">
              <w:rPr>
                <w:sz w:val="28"/>
                <w:szCs w:val="28"/>
              </w:rPr>
              <w:t>август-сентябрь 2018</w:t>
            </w:r>
          </w:p>
        </w:tc>
        <w:tc>
          <w:tcPr>
            <w:tcW w:w="2835" w:type="dxa"/>
            <w:shd w:val="clear" w:color="auto" w:fill="auto"/>
          </w:tcPr>
          <w:p w14:paraId="6A1B7A81" w14:textId="77777777" w:rsidR="00B05E43" w:rsidRPr="00345A34" w:rsidRDefault="00B05E43" w:rsidP="0097221B">
            <w:pPr>
              <w:jc w:val="center"/>
              <w:rPr>
                <w:sz w:val="28"/>
                <w:szCs w:val="28"/>
              </w:rPr>
            </w:pPr>
            <w:r w:rsidRPr="00345A34">
              <w:rPr>
                <w:sz w:val="28"/>
                <w:szCs w:val="28"/>
              </w:rPr>
              <w:t>директор</w:t>
            </w:r>
          </w:p>
        </w:tc>
      </w:tr>
      <w:tr w:rsidR="00B05E43" w:rsidRPr="00345A34" w14:paraId="79C7A12E" w14:textId="77777777" w:rsidTr="0030740F">
        <w:tc>
          <w:tcPr>
            <w:tcW w:w="993" w:type="dxa"/>
            <w:shd w:val="clear" w:color="auto" w:fill="auto"/>
          </w:tcPr>
          <w:p w14:paraId="60814F50" w14:textId="77777777" w:rsidR="00B05E43" w:rsidRPr="00345A34" w:rsidRDefault="00B05E43" w:rsidP="00C326B3">
            <w:pPr>
              <w:pStyle w:val="affd"/>
              <w:numPr>
                <w:ilvl w:val="0"/>
                <w:numId w:val="100"/>
              </w:numPr>
              <w:jc w:val="center"/>
              <w:rPr>
                <w:sz w:val="28"/>
                <w:szCs w:val="28"/>
              </w:rPr>
            </w:pPr>
          </w:p>
        </w:tc>
        <w:tc>
          <w:tcPr>
            <w:tcW w:w="5244" w:type="dxa"/>
            <w:shd w:val="clear" w:color="auto" w:fill="auto"/>
          </w:tcPr>
          <w:p w14:paraId="5BCC97B0" w14:textId="77777777" w:rsidR="00B05E43" w:rsidRPr="00345A34" w:rsidRDefault="00B05E43" w:rsidP="0097221B">
            <w:pPr>
              <w:rPr>
                <w:sz w:val="28"/>
                <w:szCs w:val="28"/>
              </w:rPr>
            </w:pPr>
            <w:r w:rsidRPr="00345A34">
              <w:rPr>
                <w:sz w:val="28"/>
                <w:szCs w:val="28"/>
              </w:rPr>
              <w:t>Анализ библиотечного фонда учебников для реализации ФГОС. Определение списка учебников и учебных пособий, используемых в образовательной деятельности в соответствии с федеральным перечнем.</w:t>
            </w:r>
          </w:p>
        </w:tc>
        <w:tc>
          <w:tcPr>
            <w:tcW w:w="1560" w:type="dxa"/>
            <w:shd w:val="clear" w:color="auto" w:fill="auto"/>
          </w:tcPr>
          <w:p w14:paraId="52E41CCB" w14:textId="77777777" w:rsidR="00B05E43" w:rsidRPr="00345A34" w:rsidRDefault="00345A34" w:rsidP="0097221B">
            <w:pPr>
              <w:jc w:val="center"/>
              <w:rPr>
                <w:sz w:val="28"/>
                <w:szCs w:val="28"/>
              </w:rPr>
            </w:pPr>
            <w:r w:rsidRPr="00345A34">
              <w:rPr>
                <w:sz w:val="28"/>
                <w:szCs w:val="28"/>
              </w:rPr>
              <w:t>июль-август</w:t>
            </w:r>
            <w:r w:rsidR="00855905" w:rsidRPr="00345A34">
              <w:rPr>
                <w:sz w:val="28"/>
                <w:szCs w:val="28"/>
              </w:rPr>
              <w:t xml:space="preserve"> 201</w:t>
            </w:r>
            <w:r w:rsidRPr="00345A34">
              <w:rPr>
                <w:sz w:val="28"/>
                <w:szCs w:val="28"/>
              </w:rPr>
              <w:t>8</w:t>
            </w:r>
          </w:p>
        </w:tc>
        <w:tc>
          <w:tcPr>
            <w:tcW w:w="2835" w:type="dxa"/>
            <w:shd w:val="clear" w:color="auto" w:fill="auto"/>
          </w:tcPr>
          <w:p w14:paraId="14317A21" w14:textId="77777777" w:rsidR="00345A34" w:rsidRPr="00345A34" w:rsidRDefault="00345A34" w:rsidP="0097221B">
            <w:pPr>
              <w:jc w:val="center"/>
              <w:rPr>
                <w:sz w:val="28"/>
                <w:szCs w:val="28"/>
              </w:rPr>
            </w:pPr>
            <w:r w:rsidRPr="00345A34">
              <w:rPr>
                <w:sz w:val="28"/>
                <w:szCs w:val="28"/>
              </w:rPr>
              <w:t>зав. библиотекой,</w:t>
            </w:r>
          </w:p>
          <w:p w14:paraId="49270A6C"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02C54C61" w14:textId="77777777" w:rsidTr="0030740F">
        <w:tc>
          <w:tcPr>
            <w:tcW w:w="10632" w:type="dxa"/>
            <w:gridSpan w:val="4"/>
            <w:tcBorders>
              <w:right w:val="single" w:sz="8" w:space="0" w:color="auto"/>
            </w:tcBorders>
            <w:shd w:val="clear" w:color="auto" w:fill="auto"/>
          </w:tcPr>
          <w:p w14:paraId="7A7F5AA4" w14:textId="77777777" w:rsidR="00B05E43" w:rsidRPr="00345A34" w:rsidRDefault="00B05E43" w:rsidP="0097221B">
            <w:pPr>
              <w:jc w:val="center"/>
              <w:rPr>
                <w:b/>
                <w:i/>
                <w:sz w:val="28"/>
                <w:szCs w:val="28"/>
              </w:rPr>
            </w:pPr>
            <w:r w:rsidRPr="00345A34">
              <w:rPr>
                <w:b/>
                <w:i/>
                <w:sz w:val="28"/>
                <w:szCs w:val="28"/>
              </w:rPr>
              <w:t>Организационно – информационное обеспечение ФГОС</w:t>
            </w:r>
          </w:p>
        </w:tc>
      </w:tr>
      <w:tr w:rsidR="00B05E43" w:rsidRPr="00345A34" w14:paraId="2B6542CF" w14:textId="77777777" w:rsidTr="0030740F">
        <w:tc>
          <w:tcPr>
            <w:tcW w:w="993" w:type="dxa"/>
            <w:shd w:val="clear" w:color="auto" w:fill="auto"/>
          </w:tcPr>
          <w:p w14:paraId="660FD005"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07AC4529" w14:textId="77777777" w:rsidR="00B05E43" w:rsidRPr="00345A34" w:rsidRDefault="00B05E43" w:rsidP="0097221B">
            <w:pPr>
              <w:rPr>
                <w:sz w:val="28"/>
                <w:szCs w:val="28"/>
              </w:rPr>
            </w:pPr>
            <w:r w:rsidRPr="00345A34">
              <w:rPr>
                <w:sz w:val="28"/>
                <w:szCs w:val="28"/>
              </w:rPr>
              <w:t>Размещение информационно-методических материалов по вопросам реализации ФГОС на школьном сайте.</w:t>
            </w:r>
          </w:p>
        </w:tc>
        <w:tc>
          <w:tcPr>
            <w:tcW w:w="1560" w:type="dxa"/>
            <w:shd w:val="clear" w:color="auto" w:fill="auto"/>
          </w:tcPr>
          <w:p w14:paraId="76E5EB3E" w14:textId="77777777" w:rsidR="00B05E43" w:rsidRPr="00345A34" w:rsidRDefault="00B05E43" w:rsidP="0097221B">
            <w:pPr>
              <w:jc w:val="center"/>
              <w:rPr>
                <w:sz w:val="28"/>
                <w:szCs w:val="28"/>
              </w:rPr>
            </w:pPr>
            <w:r w:rsidRPr="00345A34">
              <w:rPr>
                <w:sz w:val="28"/>
                <w:szCs w:val="28"/>
              </w:rPr>
              <w:t xml:space="preserve">постоянно </w:t>
            </w:r>
          </w:p>
        </w:tc>
        <w:tc>
          <w:tcPr>
            <w:tcW w:w="2835" w:type="dxa"/>
            <w:tcBorders>
              <w:right w:val="single" w:sz="8" w:space="0" w:color="auto"/>
            </w:tcBorders>
            <w:shd w:val="clear" w:color="auto" w:fill="auto"/>
          </w:tcPr>
          <w:p w14:paraId="6D7E8FF3" w14:textId="77777777" w:rsidR="00B05E43" w:rsidRPr="00345A34" w:rsidRDefault="00345A34" w:rsidP="0097221B">
            <w:pPr>
              <w:jc w:val="center"/>
              <w:rPr>
                <w:sz w:val="28"/>
                <w:szCs w:val="28"/>
              </w:rPr>
            </w:pPr>
            <w:r w:rsidRPr="00345A34">
              <w:rPr>
                <w:sz w:val="28"/>
                <w:szCs w:val="28"/>
              </w:rPr>
              <w:t>зам. директора по УВР</w:t>
            </w:r>
          </w:p>
        </w:tc>
      </w:tr>
      <w:tr w:rsidR="00B05E43" w:rsidRPr="00345A34" w14:paraId="0E4D73C1" w14:textId="77777777" w:rsidTr="0030740F">
        <w:tc>
          <w:tcPr>
            <w:tcW w:w="993" w:type="dxa"/>
            <w:shd w:val="clear" w:color="auto" w:fill="auto"/>
          </w:tcPr>
          <w:p w14:paraId="66C0B778"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0A4B603F" w14:textId="77777777" w:rsidR="00B05E43" w:rsidRPr="00345A34" w:rsidRDefault="00B05E43" w:rsidP="0097221B">
            <w:pPr>
              <w:rPr>
                <w:sz w:val="28"/>
                <w:szCs w:val="28"/>
              </w:rPr>
            </w:pPr>
            <w:r w:rsidRPr="00345A34">
              <w:rPr>
                <w:sz w:val="28"/>
                <w:szCs w:val="28"/>
              </w:rPr>
              <w:t>Создание внутренней информационной среды школы:</w:t>
            </w:r>
          </w:p>
          <w:p w14:paraId="08B808B6" w14:textId="77777777" w:rsidR="00B05E43" w:rsidRPr="00345A34" w:rsidRDefault="00B05E43" w:rsidP="0097221B">
            <w:pPr>
              <w:rPr>
                <w:sz w:val="28"/>
                <w:szCs w:val="28"/>
              </w:rPr>
            </w:pPr>
            <w:r w:rsidRPr="00345A34">
              <w:rPr>
                <w:sz w:val="28"/>
                <w:szCs w:val="28"/>
              </w:rPr>
              <w:t>- локальная сеть;</w:t>
            </w:r>
          </w:p>
          <w:p w14:paraId="1732EDF5" w14:textId="77777777" w:rsidR="00B05E43" w:rsidRPr="00345A34" w:rsidRDefault="00B05E43" w:rsidP="0097221B">
            <w:pPr>
              <w:rPr>
                <w:sz w:val="28"/>
                <w:szCs w:val="28"/>
              </w:rPr>
            </w:pPr>
            <w:r w:rsidRPr="00345A34">
              <w:rPr>
                <w:sz w:val="28"/>
                <w:szCs w:val="28"/>
              </w:rPr>
              <w:t>- стенды (нормативно-правовая база, детские образовательные  продукты, внеурочная деятельность).</w:t>
            </w:r>
          </w:p>
        </w:tc>
        <w:tc>
          <w:tcPr>
            <w:tcW w:w="1560" w:type="dxa"/>
            <w:shd w:val="clear" w:color="auto" w:fill="auto"/>
          </w:tcPr>
          <w:p w14:paraId="17DFA08E"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791F252D" w14:textId="77777777" w:rsidR="00345A34" w:rsidRPr="00345A34" w:rsidRDefault="00345A34" w:rsidP="0097221B">
            <w:pPr>
              <w:jc w:val="center"/>
              <w:rPr>
                <w:sz w:val="28"/>
                <w:szCs w:val="28"/>
              </w:rPr>
            </w:pPr>
            <w:r w:rsidRPr="00345A34">
              <w:rPr>
                <w:sz w:val="28"/>
                <w:szCs w:val="28"/>
              </w:rPr>
              <w:t>директор,</w:t>
            </w:r>
          </w:p>
          <w:p w14:paraId="3AE21507" w14:textId="77777777" w:rsidR="00B05E43" w:rsidRPr="00345A34" w:rsidRDefault="00B05E43" w:rsidP="0097221B">
            <w:pPr>
              <w:jc w:val="center"/>
              <w:rPr>
                <w:sz w:val="28"/>
                <w:szCs w:val="28"/>
              </w:rPr>
            </w:pPr>
            <w:r w:rsidRPr="00345A34">
              <w:rPr>
                <w:sz w:val="28"/>
                <w:szCs w:val="28"/>
              </w:rPr>
              <w:t>зам. директора по УВР, педагоги ОУ</w:t>
            </w:r>
          </w:p>
        </w:tc>
      </w:tr>
      <w:tr w:rsidR="00B05E43" w:rsidRPr="00345A34" w14:paraId="5881C951" w14:textId="77777777" w:rsidTr="0030740F">
        <w:tc>
          <w:tcPr>
            <w:tcW w:w="993" w:type="dxa"/>
            <w:shd w:val="clear" w:color="auto" w:fill="auto"/>
          </w:tcPr>
          <w:p w14:paraId="4C5E6E28"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5DB4D377" w14:textId="77777777" w:rsidR="00B05E43" w:rsidRPr="00345A34" w:rsidRDefault="00B05E43" w:rsidP="0097221B">
            <w:pPr>
              <w:rPr>
                <w:sz w:val="28"/>
                <w:szCs w:val="28"/>
              </w:rPr>
            </w:pPr>
            <w:r w:rsidRPr="00345A34">
              <w:rPr>
                <w:sz w:val="28"/>
                <w:szCs w:val="28"/>
              </w:rPr>
              <w:t>Изучение мнения родителей по вопросам реализации ФГОС.  Анкетирование  родителей «Степень удовлетворенности организацией учебно-воспитательного процесса в условиях ФГОС»</w:t>
            </w:r>
          </w:p>
        </w:tc>
        <w:tc>
          <w:tcPr>
            <w:tcW w:w="1560" w:type="dxa"/>
            <w:shd w:val="clear" w:color="auto" w:fill="auto"/>
          </w:tcPr>
          <w:p w14:paraId="7D215B63" w14:textId="77777777" w:rsidR="00B05E43" w:rsidRPr="00345A34" w:rsidRDefault="00855905" w:rsidP="0097221B">
            <w:pPr>
              <w:jc w:val="center"/>
              <w:rPr>
                <w:sz w:val="28"/>
                <w:szCs w:val="28"/>
              </w:rPr>
            </w:pPr>
            <w:r w:rsidRPr="00345A34">
              <w:rPr>
                <w:sz w:val="28"/>
                <w:szCs w:val="28"/>
              </w:rPr>
              <w:t>май  2019</w:t>
            </w:r>
          </w:p>
        </w:tc>
        <w:tc>
          <w:tcPr>
            <w:tcW w:w="2835" w:type="dxa"/>
            <w:shd w:val="clear" w:color="auto" w:fill="auto"/>
          </w:tcPr>
          <w:p w14:paraId="03BBD908" w14:textId="77777777" w:rsidR="00B05E43" w:rsidRPr="00345A34" w:rsidRDefault="00B05E43" w:rsidP="0097221B">
            <w:pPr>
              <w:jc w:val="center"/>
              <w:rPr>
                <w:sz w:val="28"/>
                <w:szCs w:val="28"/>
              </w:rPr>
            </w:pPr>
            <w:r w:rsidRPr="00345A34">
              <w:rPr>
                <w:sz w:val="28"/>
                <w:szCs w:val="28"/>
              </w:rPr>
              <w:t>зам. директора по УВР, педагог-психолог</w:t>
            </w:r>
          </w:p>
        </w:tc>
      </w:tr>
      <w:tr w:rsidR="00B05E43" w:rsidRPr="00345A34" w14:paraId="6C00C311" w14:textId="77777777" w:rsidTr="0030740F">
        <w:tc>
          <w:tcPr>
            <w:tcW w:w="993" w:type="dxa"/>
            <w:shd w:val="clear" w:color="auto" w:fill="auto"/>
          </w:tcPr>
          <w:p w14:paraId="06151839"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724EF67B" w14:textId="77777777" w:rsidR="00B05E43" w:rsidRPr="00345A34" w:rsidRDefault="00B05E43" w:rsidP="0097221B">
            <w:pPr>
              <w:rPr>
                <w:sz w:val="28"/>
                <w:szCs w:val="28"/>
                <w:lang w:eastAsia="ar-SA"/>
              </w:rPr>
            </w:pPr>
            <w:r w:rsidRPr="00345A34">
              <w:rPr>
                <w:sz w:val="28"/>
                <w:szCs w:val="28"/>
                <w:lang w:eastAsia="ar-SA"/>
              </w:rPr>
              <w:t xml:space="preserve">Координация и методическое сопровождение педагогов школы по реализации ФГОС НОО, ФГОС для обучающихся с ОВЗ посредством организации семинаров, переговорных площадок. </w:t>
            </w:r>
          </w:p>
        </w:tc>
        <w:tc>
          <w:tcPr>
            <w:tcW w:w="1560" w:type="dxa"/>
            <w:shd w:val="clear" w:color="auto" w:fill="auto"/>
          </w:tcPr>
          <w:p w14:paraId="5A52BA3A"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32BF327D" w14:textId="77777777" w:rsidR="00B05E43" w:rsidRPr="00345A34" w:rsidRDefault="00B05E43" w:rsidP="0097221B">
            <w:pPr>
              <w:jc w:val="center"/>
              <w:rPr>
                <w:sz w:val="28"/>
                <w:szCs w:val="28"/>
              </w:rPr>
            </w:pPr>
            <w:r w:rsidRPr="00345A34">
              <w:rPr>
                <w:sz w:val="28"/>
                <w:szCs w:val="28"/>
              </w:rPr>
              <w:t>зам. директора по УВР,  методист</w:t>
            </w:r>
          </w:p>
        </w:tc>
      </w:tr>
      <w:tr w:rsidR="00B05E43" w:rsidRPr="00345A34" w14:paraId="01F21195" w14:textId="77777777" w:rsidTr="0030740F">
        <w:tc>
          <w:tcPr>
            <w:tcW w:w="993" w:type="dxa"/>
            <w:shd w:val="clear" w:color="auto" w:fill="auto"/>
          </w:tcPr>
          <w:p w14:paraId="74486553"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18640EA0" w14:textId="77777777" w:rsidR="00B05E43" w:rsidRPr="00345A34" w:rsidRDefault="00B05E43" w:rsidP="0097221B">
            <w:pPr>
              <w:rPr>
                <w:sz w:val="28"/>
                <w:szCs w:val="28"/>
                <w:lang w:eastAsia="ar-SA"/>
              </w:rPr>
            </w:pPr>
            <w:r w:rsidRPr="00345A34">
              <w:rPr>
                <w:sz w:val="28"/>
                <w:szCs w:val="28"/>
                <w:lang w:eastAsia="ar-SA"/>
              </w:rPr>
              <w:t>Информирование педагогов школы о событиях (семинарах, конференциях и др.), связанных с представлением и обсуждением опыта  реализации ФГОС.</w:t>
            </w:r>
          </w:p>
        </w:tc>
        <w:tc>
          <w:tcPr>
            <w:tcW w:w="1560" w:type="dxa"/>
            <w:shd w:val="clear" w:color="auto" w:fill="auto"/>
          </w:tcPr>
          <w:p w14:paraId="5191D223"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62376387" w14:textId="77777777" w:rsidR="00B05E43" w:rsidRPr="00345A34" w:rsidRDefault="00B05E43" w:rsidP="0097221B">
            <w:pPr>
              <w:jc w:val="center"/>
              <w:rPr>
                <w:sz w:val="28"/>
                <w:szCs w:val="28"/>
              </w:rPr>
            </w:pPr>
            <w:r w:rsidRPr="00345A34">
              <w:rPr>
                <w:sz w:val="28"/>
                <w:szCs w:val="28"/>
              </w:rPr>
              <w:t>зам. директора по УВР,  методист</w:t>
            </w:r>
          </w:p>
        </w:tc>
      </w:tr>
      <w:tr w:rsidR="00B05E43" w:rsidRPr="00345A34" w14:paraId="49350B4E" w14:textId="77777777" w:rsidTr="0030740F">
        <w:tc>
          <w:tcPr>
            <w:tcW w:w="993" w:type="dxa"/>
            <w:shd w:val="clear" w:color="auto" w:fill="auto"/>
          </w:tcPr>
          <w:p w14:paraId="3E9924F2"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142B2B04" w14:textId="77777777" w:rsidR="00B05E43" w:rsidRPr="00345A34" w:rsidRDefault="00B05E43" w:rsidP="0097221B">
            <w:pPr>
              <w:rPr>
                <w:sz w:val="28"/>
                <w:szCs w:val="28"/>
              </w:rPr>
            </w:pPr>
            <w:r w:rsidRPr="00345A34">
              <w:rPr>
                <w:sz w:val="28"/>
                <w:szCs w:val="28"/>
              </w:rPr>
              <w:t>Родительское собрание «Мониторинг образовательных достижений обучающихся»</w:t>
            </w:r>
          </w:p>
        </w:tc>
        <w:tc>
          <w:tcPr>
            <w:tcW w:w="1560" w:type="dxa"/>
            <w:shd w:val="clear" w:color="auto" w:fill="auto"/>
          </w:tcPr>
          <w:p w14:paraId="571DED6D" w14:textId="77777777" w:rsidR="00B05E43" w:rsidRPr="00345A34" w:rsidRDefault="00855905" w:rsidP="0097221B">
            <w:pPr>
              <w:jc w:val="center"/>
              <w:rPr>
                <w:sz w:val="28"/>
                <w:szCs w:val="28"/>
              </w:rPr>
            </w:pPr>
            <w:r w:rsidRPr="00345A34">
              <w:rPr>
                <w:sz w:val="28"/>
                <w:szCs w:val="28"/>
              </w:rPr>
              <w:t>май 2019</w:t>
            </w:r>
          </w:p>
        </w:tc>
        <w:tc>
          <w:tcPr>
            <w:tcW w:w="2835" w:type="dxa"/>
            <w:shd w:val="clear" w:color="auto" w:fill="auto"/>
          </w:tcPr>
          <w:p w14:paraId="322A588C" w14:textId="77777777" w:rsidR="00345A34" w:rsidRPr="00345A34" w:rsidRDefault="00B05E43" w:rsidP="0097221B">
            <w:pPr>
              <w:jc w:val="center"/>
              <w:rPr>
                <w:sz w:val="28"/>
                <w:szCs w:val="28"/>
              </w:rPr>
            </w:pPr>
            <w:r w:rsidRPr="00345A34">
              <w:rPr>
                <w:sz w:val="28"/>
                <w:szCs w:val="28"/>
              </w:rPr>
              <w:t>зам. директора по УВР,</w:t>
            </w:r>
          </w:p>
          <w:p w14:paraId="1D93C68F" w14:textId="77777777" w:rsidR="00B05E43" w:rsidRPr="00345A34" w:rsidRDefault="00B05E43" w:rsidP="0097221B">
            <w:pPr>
              <w:jc w:val="center"/>
              <w:rPr>
                <w:sz w:val="28"/>
                <w:szCs w:val="28"/>
              </w:rPr>
            </w:pPr>
            <w:r w:rsidRPr="00345A34">
              <w:rPr>
                <w:sz w:val="28"/>
                <w:szCs w:val="28"/>
              </w:rPr>
              <w:t>классные руководители</w:t>
            </w:r>
          </w:p>
        </w:tc>
      </w:tr>
      <w:tr w:rsidR="00B05E43" w:rsidRPr="00345A34" w14:paraId="4AFC3B49" w14:textId="77777777" w:rsidTr="0030740F">
        <w:tc>
          <w:tcPr>
            <w:tcW w:w="993" w:type="dxa"/>
            <w:shd w:val="clear" w:color="auto" w:fill="auto"/>
          </w:tcPr>
          <w:p w14:paraId="12FF8163"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6F136278" w14:textId="77777777" w:rsidR="00B05E43" w:rsidRPr="00345A34" w:rsidRDefault="00B05E43" w:rsidP="0097221B">
            <w:pPr>
              <w:rPr>
                <w:sz w:val="28"/>
                <w:szCs w:val="28"/>
              </w:rPr>
            </w:pPr>
            <w:r w:rsidRPr="00345A34">
              <w:rPr>
                <w:sz w:val="28"/>
                <w:szCs w:val="28"/>
              </w:rPr>
              <w:t>Проведение самообследования.</w:t>
            </w:r>
          </w:p>
        </w:tc>
        <w:tc>
          <w:tcPr>
            <w:tcW w:w="1560" w:type="dxa"/>
            <w:shd w:val="clear" w:color="auto" w:fill="auto"/>
          </w:tcPr>
          <w:p w14:paraId="55B57593" w14:textId="77777777" w:rsidR="00B05E43" w:rsidRPr="00345A34" w:rsidRDefault="00855905" w:rsidP="0097221B">
            <w:pPr>
              <w:jc w:val="center"/>
              <w:rPr>
                <w:sz w:val="28"/>
                <w:szCs w:val="28"/>
              </w:rPr>
            </w:pPr>
            <w:r w:rsidRPr="00345A34">
              <w:rPr>
                <w:sz w:val="28"/>
                <w:szCs w:val="28"/>
              </w:rPr>
              <w:t>май  2019</w:t>
            </w:r>
          </w:p>
        </w:tc>
        <w:tc>
          <w:tcPr>
            <w:tcW w:w="2835" w:type="dxa"/>
            <w:shd w:val="clear" w:color="auto" w:fill="auto"/>
          </w:tcPr>
          <w:p w14:paraId="2D6C7C78" w14:textId="77777777" w:rsidR="00345A34" w:rsidRPr="00345A34" w:rsidRDefault="00345A34" w:rsidP="0097221B">
            <w:pPr>
              <w:jc w:val="center"/>
              <w:rPr>
                <w:sz w:val="28"/>
                <w:szCs w:val="28"/>
              </w:rPr>
            </w:pPr>
            <w:r w:rsidRPr="00345A34">
              <w:rPr>
                <w:sz w:val="28"/>
                <w:szCs w:val="28"/>
              </w:rPr>
              <w:t>директор,</w:t>
            </w:r>
          </w:p>
          <w:p w14:paraId="35EFC8EF" w14:textId="77777777" w:rsidR="00B05E43" w:rsidRPr="00345A34" w:rsidRDefault="00B05E43" w:rsidP="0097221B">
            <w:pPr>
              <w:jc w:val="center"/>
              <w:rPr>
                <w:sz w:val="28"/>
                <w:szCs w:val="28"/>
              </w:rPr>
            </w:pPr>
            <w:r w:rsidRPr="00345A34">
              <w:rPr>
                <w:sz w:val="28"/>
                <w:szCs w:val="28"/>
              </w:rPr>
              <w:t>заместители директора</w:t>
            </w:r>
          </w:p>
        </w:tc>
      </w:tr>
      <w:tr w:rsidR="00B05E43" w:rsidRPr="00345A34" w14:paraId="5CCD1CD9" w14:textId="77777777" w:rsidTr="0030740F">
        <w:tc>
          <w:tcPr>
            <w:tcW w:w="993" w:type="dxa"/>
            <w:shd w:val="clear" w:color="auto" w:fill="auto"/>
          </w:tcPr>
          <w:p w14:paraId="497B3DC7"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17FDE877" w14:textId="77777777" w:rsidR="00B05E43" w:rsidRPr="00345A34" w:rsidRDefault="00B05E43" w:rsidP="0097221B">
            <w:pPr>
              <w:rPr>
                <w:sz w:val="28"/>
                <w:szCs w:val="28"/>
              </w:rPr>
            </w:pPr>
            <w:r w:rsidRPr="00345A34">
              <w:rPr>
                <w:sz w:val="28"/>
                <w:szCs w:val="28"/>
              </w:rPr>
              <w:t>Мониторинг реализации ФГОС в форме самоанализа по направлениям:</w:t>
            </w:r>
          </w:p>
          <w:p w14:paraId="02CBE9A9" w14:textId="77777777" w:rsidR="00B05E43" w:rsidRPr="00345A34" w:rsidRDefault="00B05E43" w:rsidP="0097221B">
            <w:pPr>
              <w:rPr>
                <w:sz w:val="28"/>
                <w:szCs w:val="28"/>
              </w:rPr>
            </w:pPr>
            <w:r w:rsidRPr="00345A34">
              <w:rPr>
                <w:sz w:val="28"/>
                <w:szCs w:val="28"/>
              </w:rPr>
              <w:t>- школьная система оценки качества образования;</w:t>
            </w:r>
          </w:p>
          <w:p w14:paraId="63CFB65C" w14:textId="77777777" w:rsidR="00B05E43" w:rsidRPr="00345A34" w:rsidRDefault="00B05E43" w:rsidP="0097221B">
            <w:pPr>
              <w:rPr>
                <w:sz w:val="28"/>
                <w:szCs w:val="28"/>
              </w:rPr>
            </w:pPr>
            <w:r w:rsidRPr="00345A34">
              <w:rPr>
                <w:sz w:val="28"/>
                <w:szCs w:val="28"/>
              </w:rPr>
              <w:t>- реализация программы воспитания  в начальной школе;</w:t>
            </w:r>
          </w:p>
          <w:p w14:paraId="3293C995" w14:textId="77777777" w:rsidR="00B05E43" w:rsidRPr="00345A34" w:rsidRDefault="00B05E43" w:rsidP="0097221B">
            <w:pPr>
              <w:rPr>
                <w:sz w:val="28"/>
                <w:szCs w:val="28"/>
              </w:rPr>
            </w:pPr>
            <w:r w:rsidRPr="00345A34">
              <w:rPr>
                <w:sz w:val="28"/>
                <w:szCs w:val="28"/>
              </w:rPr>
              <w:t>- преемственность основных образовательных программ по уровням образования.</w:t>
            </w:r>
          </w:p>
        </w:tc>
        <w:tc>
          <w:tcPr>
            <w:tcW w:w="1560" w:type="dxa"/>
            <w:shd w:val="clear" w:color="auto" w:fill="auto"/>
          </w:tcPr>
          <w:p w14:paraId="6AA921A8"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757D23A3" w14:textId="77777777" w:rsidR="00B05E43" w:rsidRPr="00345A34" w:rsidRDefault="00B05E43" w:rsidP="0097221B">
            <w:pPr>
              <w:jc w:val="center"/>
              <w:rPr>
                <w:sz w:val="28"/>
                <w:szCs w:val="28"/>
              </w:rPr>
            </w:pPr>
            <w:r w:rsidRPr="00345A34">
              <w:rPr>
                <w:sz w:val="28"/>
                <w:szCs w:val="28"/>
              </w:rPr>
              <w:t>зам. директора по УВР, методист</w:t>
            </w:r>
          </w:p>
        </w:tc>
      </w:tr>
      <w:tr w:rsidR="00B05E43" w:rsidRPr="00345A34" w14:paraId="56A88941" w14:textId="77777777" w:rsidTr="0030740F">
        <w:tc>
          <w:tcPr>
            <w:tcW w:w="993" w:type="dxa"/>
            <w:shd w:val="clear" w:color="auto" w:fill="auto"/>
          </w:tcPr>
          <w:p w14:paraId="43D89BC1" w14:textId="77777777" w:rsidR="00B05E43" w:rsidRPr="00345A34" w:rsidRDefault="00B05E43" w:rsidP="00C326B3">
            <w:pPr>
              <w:pStyle w:val="affd"/>
              <w:numPr>
                <w:ilvl w:val="0"/>
                <w:numId w:val="101"/>
              </w:numPr>
              <w:jc w:val="center"/>
              <w:rPr>
                <w:sz w:val="28"/>
                <w:szCs w:val="28"/>
              </w:rPr>
            </w:pPr>
          </w:p>
        </w:tc>
        <w:tc>
          <w:tcPr>
            <w:tcW w:w="5244" w:type="dxa"/>
            <w:shd w:val="clear" w:color="auto" w:fill="auto"/>
          </w:tcPr>
          <w:p w14:paraId="67DC1CAB" w14:textId="77777777" w:rsidR="00B05E43" w:rsidRPr="00345A34" w:rsidRDefault="00B05E43" w:rsidP="0097221B">
            <w:pPr>
              <w:rPr>
                <w:sz w:val="28"/>
                <w:szCs w:val="28"/>
              </w:rPr>
            </w:pPr>
            <w:r w:rsidRPr="00345A34">
              <w:rPr>
                <w:sz w:val="28"/>
                <w:szCs w:val="28"/>
              </w:rPr>
              <w:t>Мониторинг реализации ФГОС для обучающихся с ОВЗ.</w:t>
            </w:r>
          </w:p>
        </w:tc>
        <w:tc>
          <w:tcPr>
            <w:tcW w:w="1560" w:type="dxa"/>
            <w:shd w:val="clear" w:color="auto" w:fill="auto"/>
          </w:tcPr>
          <w:p w14:paraId="0244B8FF"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2179BF31"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79EDEE8D" w14:textId="77777777" w:rsidTr="0030740F">
        <w:tc>
          <w:tcPr>
            <w:tcW w:w="10632" w:type="dxa"/>
            <w:gridSpan w:val="4"/>
            <w:tcBorders>
              <w:right w:val="single" w:sz="8" w:space="0" w:color="auto"/>
            </w:tcBorders>
            <w:shd w:val="clear" w:color="auto" w:fill="auto"/>
          </w:tcPr>
          <w:p w14:paraId="1AA653EA" w14:textId="77777777" w:rsidR="00B05E43" w:rsidRPr="00345A34" w:rsidRDefault="00B05E43" w:rsidP="0097221B">
            <w:pPr>
              <w:jc w:val="center"/>
              <w:rPr>
                <w:sz w:val="28"/>
                <w:szCs w:val="28"/>
              </w:rPr>
            </w:pPr>
            <w:r w:rsidRPr="00345A34">
              <w:rPr>
                <w:b/>
                <w:i/>
                <w:sz w:val="28"/>
                <w:szCs w:val="28"/>
              </w:rPr>
              <w:t>Методическое  обеспечение  введения  ФГОС</w:t>
            </w:r>
          </w:p>
        </w:tc>
      </w:tr>
      <w:tr w:rsidR="00B05E43" w:rsidRPr="00345A34" w14:paraId="2CAFBA03" w14:textId="77777777" w:rsidTr="0030740F">
        <w:tc>
          <w:tcPr>
            <w:tcW w:w="993" w:type="dxa"/>
            <w:shd w:val="clear" w:color="auto" w:fill="auto"/>
          </w:tcPr>
          <w:p w14:paraId="37E5A06B" w14:textId="77777777" w:rsidR="00B05E43" w:rsidRPr="00345A34" w:rsidRDefault="00B05E43" w:rsidP="00C326B3">
            <w:pPr>
              <w:pStyle w:val="affd"/>
              <w:numPr>
                <w:ilvl w:val="0"/>
                <w:numId w:val="102"/>
              </w:numPr>
              <w:jc w:val="center"/>
              <w:rPr>
                <w:sz w:val="28"/>
                <w:szCs w:val="28"/>
              </w:rPr>
            </w:pPr>
          </w:p>
        </w:tc>
        <w:tc>
          <w:tcPr>
            <w:tcW w:w="5244" w:type="dxa"/>
            <w:shd w:val="clear" w:color="auto" w:fill="auto"/>
          </w:tcPr>
          <w:p w14:paraId="7F47F2D2" w14:textId="77777777" w:rsidR="00B05E43" w:rsidRPr="00345A34" w:rsidRDefault="00B05E43" w:rsidP="0097221B">
            <w:pPr>
              <w:rPr>
                <w:sz w:val="28"/>
                <w:szCs w:val="28"/>
              </w:rPr>
            </w:pPr>
            <w:r w:rsidRPr="00345A34">
              <w:rPr>
                <w:sz w:val="28"/>
                <w:szCs w:val="28"/>
              </w:rPr>
              <w:t>Разработка  плана  методической  работы  образовательного  учреждения.</w:t>
            </w:r>
          </w:p>
          <w:p w14:paraId="063B6D36" w14:textId="77777777" w:rsidR="00B05E43" w:rsidRPr="00345A34" w:rsidRDefault="00B05E43" w:rsidP="0097221B">
            <w:pPr>
              <w:rPr>
                <w:sz w:val="28"/>
                <w:szCs w:val="28"/>
              </w:rPr>
            </w:pPr>
            <w:r w:rsidRPr="00345A34">
              <w:rPr>
                <w:sz w:val="28"/>
                <w:szCs w:val="28"/>
              </w:rPr>
              <w:t>- Разработка  плана  заседаний  методических  объединений.</w:t>
            </w:r>
          </w:p>
          <w:p w14:paraId="30D95B1A" w14:textId="77777777" w:rsidR="00B05E43" w:rsidRPr="00345A34" w:rsidRDefault="00B05E43" w:rsidP="0097221B">
            <w:pPr>
              <w:rPr>
                <w:sz w:val="28"/>
                <w:szCs w:val="28"/>
              </w:rPr>
            </w:pPr>
            <w:r w:rsidRPr="00345A34">
              <w:rPr>
                <w:sz w:val="28"/>
                <w:szCs w:val="28"/>
              </w:rPr>
              <w:t>- Планирование  обучающих  семинаров.</w:t>
            </w:r>
          </w:p>
          <w:p w14:paraId="1D88CDEA" w14:textId="77777777" w:rsidR="00B05E43" w:rsidRPr="00345A34" w:rsidRDefault="00B05E43" w:rsidP="0097221B">
            <w:pPr>
              <w:rPr>
                <w:sz w:val="28"/>
                <w:szCs w:val="28"/>
              </w:rPr>
            </w:pPr>
            <w:r w:rsidRPr="00345A34">
              <w:rPr>
                <w:sz w:val="28"/>
                <w:szCs w:val="28"/>
              </w:rPr>
              <w:t>- Организация  работы  по  обмену  опытом</w:t>
            </w:r>
          </w:p>
        </w:tc>
        <w:tc>
          <w:tcPr>
            <w:tcW w:w="1560" w:type="dxa"/>
            <w:shd w:val="clear" w:color="auto" w:fill="auto"/>
          </w:tcPr>
          <w:p w14:paraId="245038D7" w14:textId="77777777" w:rsidR="00B05E43" w:rsidRPr="00345A34" w:rsidRDefault="00855905" w:rsidP="0097221B">
            <w:pPr>
              <w:jc w:val="center"/>
              <w:rPr>
                <w:sz w:val="28"/>
                <w:szCs w:val="28"/>
              </w:rPr>
            </w:pPr>
            <w:r w:rsidRPr="00345A34">
              <w:rPr>
                <w:sz w:val="28"/>
                <w:szCs w:val="28"/>
              </w:rPr>
              <w:t>в течение                 2018-2019</w:t>
            </w:r>
            <w:r w:rsidR="00B05E43" w:rsidRPr="00345A34">
              <w:rPr>
                <w:sz w:val="28"/>
                <w:szCs w:val="28"/>
              </w:rPr>
              <w:t xml:space="preserve"> учебного года</w:t>
            </w:r>
          </w:p>
        </w:tc>
        <w:tc>
          <w:tcPr>
            <w:tcW w:w="2835" w:type="dxa"/>
            <w:tcBorders>
              <w:right w:val="single" w:sz="8" w:space="0" w:color="auto"/>
            </w:tcBorders>
            <w:shd w:val="clear" w:color="auto" w:fill="auto"/>
          </w:tcPr>
          <w:p w14:paraId="34A157BD" w14:textId="77777777" w:rsidR="00B05E43" w:rsidRPr="00345A34" w:rsidRDefault="00345A34" w:rsidP="0097221B">
            <w:pPr>
              <w:jc w:val="center"/>
              <w:rPr>
                <w:sz w:val="28"/>
                <w:szCs w:val="28"/>
              </w:rPr>
            </w:pPr>
            <w:r w:rsidRPr="00345A34">
              <w:rPr>
                <w:sz w:val="28"/>
                <w:szCs w:val="28"/>
              </w:rPr>
              <w:t>зам. директора по УВР, учителя ОУ</w:t>
            </w:r>
          </w:p>
        </w:tc>
      </w:tr>
      <w:tr w:rsidR="00B05E43" w:rsidRPr="00345A34" w14:paraId="260B232B" w14:textId="77777777" w:rsidTr="0030740F">
        <w:tc>
          <w:tcPr>
            <w:tcW w:w="993" w:type="dxa"/>
            <w:shd w:val="clear" w:color="auto" w:fill="auto"/>
          </w:tcPr>
          <w:p w14:paraId="6C7FE273" w14:textId="77777777" w:rsidR="00B05E43" w:rsidRPr="00345A34" w:rsidRDefault="00B05E43" w:rsidP="00C326B3">
            <w:pPr>
              <w:pStyle w:val="affd"/>
              <w:numPr>
                <w:ilvl w:val="0"/>
                <w:numId w:val="102"/>
              </w:numPr>
              <w:jc w:val="center"/>
              <w:rPr>
                <w:sz w:val="28"/>
                <w:szCs w:val="28"/>
              </w:rPr>
            </w:pPr>
          </w:p>
        </w:tc>
        <w:tc>
          <w:tcPr>
            <w:tcW w:w="5244" w:type="dxa"/>
            <w:shd w:val="clear" w:color="auto" w:fill="auto"/>
          </w:tcPr>
          <w:p w14:paraId="011F3C0F" w14:textId="77777777" w:rsidR="00B05E43" w:rsidRPr="00345A34" w:rsidRDefault="00B05E43" w:rsidP="0097221B">
            <w:pPr>
              <w:rPr>
                <w:sz w:val="28"/>
                <w:szCs w:val="28"/>
              </w:rPr>
            </w:pPr>
            <w:r w:rsidRPr="00345A34">
              <w:rPr>
                <w:sz w:val="28"/>
                <w:szCs w:val="28"/>
              </w:rPr>
              <w:t>Организация и проведение обучающих семинаров, переговорных площадок, открытых уроков по направлениям:</w:t>
            </w:r>
          </w:p>
          <w:p w14:paraId="264FBCAE" w14:textId="77777777" w:rsidR="00B05E43" w:rsidRPr="00345A34" w:rsidRDefault="00B05E43" w:rsidP="0097221B">
            <w:pPr>
              <w:rPr>
                <w:sz w:val="28"/>
                <w:szCs w:val="28"/>
              </w:rPr>
            </w:pPr>
            <w:r w:rsidRPr="00345A34">
              <w:rPr>
                <w:sz w:val="28"/>
                <w:szCs w:val="28"/>
              </w:rPr>
              <w:t>- модель организации внеурочной деятельности;</w:t>
            </w:r>
          </w:p>
          <w:p w14:paraId="5C061FA6" w14:textId="77777777" w:rsidR="00B05E43" w:rsidRPr="00345A34" w:rsidRDefault="00B05E43" w:rsidP="0097221B">
            <w:pPr>
              <w:rPr>
                <w:sz w:val="28"/>
                <w:szCs w:val="28"/>
              </w:rPr>
            </w:pPr>
            <w:r w:rsidRPr="00345A34">
              <w:rPr>
                <w:sz w:val="28"/>
                <w:szCs w:val="28"/>
              </w:rPr>
              <w:t>- мониторинг и диагностика УУД;</w:t>
            </w:r>
          </w:p>
          <w:p w14:paraId="71F910BC" w14:textId="77777777" w:rsidR="00B05E43" w:rsidRPr="00345A34" w:rsidRDefault="00B05E43" w:rsidP="0097221B">
            <w:pPr>
              <w:rPr>
                <w:sz w:val="28"/>
                <w:szCs w:val="28"/>
              </w:rPr>
            </w:pPr>
            <w:r w:rsidRPr="00345A34">
              <w:rPr>
                <w:sz w:val="28"/>
                <w:szCs w:val="28"/>
              </w:rPr>
              <w:t>- преемственность ООП НОО ;</w:t>
            </w:r>
          </w:p>
          <w:p w14:paraId="7B03F454" w14:textId="77777777" w:rsidR="00B05E43" w:rsidRPr="00345A34" w:rsidRDefault="00B05E43" w:rsidP="0097221B">
            <w:pPr>
              <w:rPr>
                <w:sz w:val="28"/>
                <w:szCs w:val="28"/>
              </w:rPr>
            </w:pPr>
            <w:r w:rsidRPr="00345A34">
              <w:rPr>
                <w:sz w:val="28"/>
                <w:szCs w:val="28"/>
              </w:rPr>
              <w:t>- организация внеурочной деятельности;</w:t>
            </w:r>
          </w:p>
          <w:p w14:paraId="61C13A6B" w14:textId="77777777" w:rsidR="00B05E43" w:rsidRPr="00345A34" w:rsidRDefault="00B05E43" w:rsidP="0097221B">
            <w:pPr>
              <w:rPr>
                <w:sz w:val="28"/>
                <w:szCs w:val="28"/>
              </w:rPr>
            </w:pPr>
            <w:r w:rsidRPr="00345A34">
              <w:rPr>
                <w:sz w:val="28"/>
                <w:szCs w:val="28"/>
              </w:rPr>
              <w:t xml:space="preserve">- </w:t>
            </w:r>
            <w:proofErr w:type="spellStart"/>
            <w:r w:rsidRPr="00345A34">
              <w:rPr>
                <w:sz w:val="28"/>
                <w:szCs w:val="28"/>
              </w:rPr>
              <w:t>критериальное</w:t>
            </w:r>
            <w:proofErr w:type="spellEnd"/>
            <w:r w:rsidRPr="00345A34">
              <w:rPr>
                <w:sz w:val="28"/>
                <w:szCs w:val="28"/>
              </w:rPr>
              <w:t xml:space="preserve"> и формирующее оценивание;</w:t>
            </w:r>
          </w:p>
          <w:p w14:paraId="4CEAF71B" w14:textId="77777777" w:rsidR="00B05E43" w:rsidRPr="00345A34" w:rsidRDefault="00B05E43" w:rsidP="0097221B">
            <w:pPr>
              <w:rPr>
                <w:sz w:val="28"/>
                <w:szCs w:val="28"/>
              </w:rPr>
            </w:pPr>
            <w:r w:rsidRPr="00345A34">
              <w:rPr>
                <w:sz w:val="28"/>
                <w:szCs w:val="28"/>
              </w:rPr>
              <w:t>- оценивание образовательных результатов в урочной и внеурочной деятельности;</w:t>
            </w:r>
          </w:p>
          <w:p w14:paraId="6D16B7A6" w14:textId="77777777" w:rsidR="00B05E43" w:rsidRPr="00345A34" w:rsidRDefault="00B05E43" w:rsidP="0097221B">
            <w:pPr>
              <w:rPr>
                <w:sz w:val="28"/>
                <w:szCs w:val="28"/>
              </w:rPr>
            </w:pPr>
            <w:r w:rsidRPr="00345A34">
              <w:rPr>
                <w:sz w:val="28"/>
                <w:szCs w:val="28"/>
              </w:rPr>
              <w:t>- реализации программы воспитания и социализации в основной школе;</w:t>
            </w:r>
          </w:p>
          <w:p w14:paraId="1B904A47" w14:textId="77777777" w:rsidR="00B05E43" w:rsidRPr="00345A34" w:rsidRDefault="00B05E43" w:rsidP="0097221B">
            <w:pPr>
              <w:rPr>
                <w:sz w:val="28"/>
                <w:szCs w:val="28"/>
              </w:rPr>
            </w:pPr>
            <w:r w:rsidRPr="00345A34">
              <w:rPr>
                <w:sz w:val="28"/>
                <w:szCs w:val="28"/>
              </w:rPr>
              <w:t>- особенности организации учебного занятия с обучающимися с ОВЗ;</w:t>
            </w:r>
          </w:p>
          <w:p w14:paraId="097E39B9" w14:textId="77777777" w:rsidR="00B05E43" w:rsidRPr="00345A34" w:rsidRDefault="00B05E43" w:rsidP="0097221B">
            <w:pPr>
              <w:rPr>
                <w:sz w:val="28"/>
                <w:szCs w:val="28"/>
              </w:rPr>
            </w:pPr>
            <w:r w:rsidRPr="00345A34">
              <w:rPr>
                <w:sz w:val="28"/>
                <w:szCs w:val="28"/>
              </w:rPr>
              <w:t>- технологии организации современного урока.</w:t>
            </w:r>
          </w:p>
        </w:tc>
        <w:tc>
          <w:tcPr>
            <w:tcW w:w="1560" w:type="dxa"/>
            <w:shd w:val="clear" w:color="auto" w:fill="auto"/>
          </w:tcPr>
          <w:p w14:paraId="4A791CF6" w14:textId="77777777" w:rsidR="00B05E43" w:rsidRPr="00345A34" w:rsidRDefault="00855905" w:rsidP="0097221B">
            <w:pPr>
              <w:jc w:val="center"/>
              <w:rPr>
                <w:sz w:val="28"/>
                <w:szCs w:val="28"/>
              </w:rPr>
            </w:pPr>
            <w:r w:rsidRPr="00345A34">
              <w:rPr>
                <w:sz w:val="28"/>
                <w:szCs w:val="28"/>
              </w:rPr>
              <w:t>в течение                 2018-2019</w:t>
            </w:r>
            <w:r w:rsidR="00B05E43" w:rsidRPr="00345A34">
              <w:rPr>
                <w:sz w:val="28"/>
                <w:szCs w:val="28"/>
              </w:rPr>
              <w:t xml:space="preserve"> учебного года</w:t>
            </w:r>
          </w:p>
        </w:tc>
        <w:tc>
          <w:tcPr>
            <w:tcW w:w="2835" w:type="dxa"/>
            <w:shd w:val="clear" w:color="auto" w:fill="auto"/>
          </w:tcPr>
          <w:p w14:paraId="2358F065" w14:textId="77777777" w:rsidR="00B05E43" w:rsidRPr="00345A34" w:rsidRDefault="00B05E43" w:rsidP="00345A34">
            <w:pPr>
              <w:jc w:val="center"/>
              <w:rPr>
                <w:sz w:val="28"/>
                <w:szCs w:val="28"/>
              </w:rPr>
            </w:pPr>
            <w:r w:rsidRPr="00345A34">
              <w:rPr>
                <w:sz w:val="28"/>
                <w:szCs w:val="28"/>
              </w:rPr>
              <w:t xml:space="preserve">зам. директора по УВР, </w:t>
            </w:r>
            <w:r w:rsidR="00345A34" w:rsidRPr="00345A34">
              <w:rPr>
                <w:sz w:val="28"/>
                <w:szCs w:val="28"/>
              </w:rPr>
              <w:t>учителя ОУ</w:t>
            </w:r>
          </w:p>
        </w:tc>
      </w:tr>
      <w:tr w:rsidR="00B05E43" w:rsidRPr="00345A34" w14:paraId="3CEC437A" w14:textId="77777777" w:rsidTr="0030740F">
        <w:tc>
          <w:tcPr>
            <w:tcW w:w="993" w:type="dxa"/>
            <w:shd w:val="clear" w:color="auto" w:fill="auto"/>
          </w:tcPr>
          <w:p w14:paraId="1450DF3F" w14:textId="77777777" w:rsidR="00B05E43" w:rsidRPr="0030740F" w:rsidRDefault="00B05E43" w:rsidP="00C326B3">
            <w:pPr>
              <w:pStyle w:val="affd"/>
              <w:numPr>
                <w:ilvl w:val="0"/>
                <w:numId w:val="102"/>
              </w:numPr>
              <w:jc w:val="center"/>
              <w:rPr>
                <w:sz w:val="28"/>
                <w:szCs w:val="28"/>
              </w:rPr>
            </w:pPr>
          </w:p>
        </w:tc>
        <w:tc>
          <w:tcPr>
            <w:tcW w:w="5244" w:type="dxa"/>
            <w:shd w:val="clear" w:color="auto" w:fill="auto"/>
          </w:tcPr>
          <w:p w14:paraId="7D913752" w14:textId="77777777" w:rsidR="00B05E43" w:rsidRPr="00345A34" w:rsidRDefault="00B05E43" w:rsidP="0097221B">
            <w:pPr>
              <w:rPr>
                <w:sz w:val="28"/>
                <w:szCs w:val="28"/>
              </w:rPr>
            </w:pPr>
            <w:r w:rsidRPr="00345A34">
              <w:rPr>
                <w:color w:val="000000"/>
                <w:sz w:val="28"/>
                <w:szCs w:val="28"/>
              </w:rPr>
              <w:t>Участие в районных  МО (изучение опыта других образовательных учреждений, представление собственного опыта)</w:t>
            </w:r>
          </w:p>
        </w:tc>
        <w:tc>
          <w:tcPr>
            <w:tcW w:w="1560" w:type="dxa"/>
            <w:shd w:val="clear" w:color="auto" w:fill="auto"/>
          </w:tcPr>
          <w:p w14:paraId="470430E9" w14:textId="77777777" w:rsidR="00B05E43" w:rsidRPr="00345A34" w:rsidRDefault="00B05E43" w:rsidP="0097221B">
            <w:pPr>
              <w:jc w:val="center"/>
              <w:rPr>
                <w:sz w:val="28"/>
                <w:szCs w:val="28"/>
              </w:rPr>
            </w:pPr>
            <w:r w:rsidRPr="00345A34">
              <w:rPr>
                <w:sz w:val="28"/>
                <w:szCs w:val="28"/>
              </w:rPr>
              <w:t>по планам РМО</w:t>
            </w:r>
          </w:p>
        </w:tc>
        <w:tc>
          <w:tcPr>
            <w:tcW w:w="2835" w:type="dxa"/>
            <w:shd w:val="clear" w:color="auto" w:fill="auto"/>
          </w:tcPr>
          <w:p w14:paraId="06D538AF" w14:textId="77777777" w:rsidR="00B05E43" w:rsidRPr="00345A34" w:rsidRDefault="00B05E43" w:rsidP="0097221B">
            <w:pPr>
              <w:jc w:val="center"/>
              <w:rPr>
                <w:sz w:val="28"/>
                <w:szCs w:val="28"/>
              </w:rPr>
            </w:pPr>
            <w:r w:rsidRPr="00345A34">
              <w:rPr>
                <w:sz w:val="28"/>
                <w:szCs w:val="28"/>
              </w:rPr>
              <w:t>руководители МО</w:t>
            </w:r>
          </w:p>
        </w:tc>
      </w:tr>
      <w:tr w:rsidR="00B05E43" w:rsidRPr="00345A34" w14:paraId="123FF102" w14:textId="77777777" w:rsidTr="0030740F">
        <w:tc>
          <w:tcPr>
            <w:tcW w:w="993" w:type="dxa"/>
            <w:shd w:val="clear" w:color="auto" w:fill="auto"/>
          </w:tcPr>
          <w:p w14:paraId="4EE5781C" w14:textId="77777777" w:rsidR="00B05E43" w:rsidRPr="0030740F" w:rsidRDefault="00B05E43" w:rsidP="00C326B3">
            <w:pPr>
              <w:pStyle w:val="affd"/>
              <w:numPr>
                <w:ilvl w:val="0"/>
                <w:numId w:val="102"/>
              </w:numPr>
              <w:jc w:val="center"/>
              <w:rPr>
                <w:sz w:val="28"/>
                <w:szCs w:val="28"/>
              </w:rPr>
            </w:pPr>
          </w:p>
        </w:tc>
        <w:tc>
          <w:tcPr>
            <w:tcW w:w="5244" w:type="dxa"/>
            <w:shd w:val="clear" w:color="auto" w:fill="auto"/>
          </w:tcPr>
          <w:p w14:paraId="543DAD60" w14:textId="77777777" w:rsidR="00B05E43" w:rsidRPr="00345A34" w:rsidRDefault="00B05E43" w:rsidP="0097221B">
            <w:pPr>
              <w:rPr>
                <w:sz w:val="28"/>
                <w:szCs w:val="28"/>
              </w:rPr>
            </w:pPr>
            <w:r w:rsidRPr="00345A34">
              <w:rPr>
                <w:color w:val="000000"/>
                <w:sz w:val="28"/>
                <w:szCs w:val="28"/>
              </w:rPr>
              <w:t>Создание медиатеки (электронные ресурсы, накопление имеющихся ресурсов в интернете, прайс-листы) по 1-4 классам</w:t>
            </w:r>
          </w:p>
        </w:tc>
        <w:tc>
          <w:tcPr>
            <w:tcW w:w="1560" w:type="dxa"/>
            <w:shd w:val="clear" w:color="auto" w:fill="auto"/>
          </w:tcPr>
          <w:p w14:paraId="5D312898"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41EF3E90" w14:textId="77777777" w:rsidR="00B05E43" w:rsidRPr="00345A34" w:rsidRDefault="00B05E43" w:rsidP="0097221B">
            <w:pPr>
              <w:jc w:val="center"/>
              <w:rPr>
                <w:sz w:val="28"/>
                <w:szCs w:val="28"/>
              </w:rPr>
            </w:pPr>
            <w:r w:rsidRPr="00345A34">
              <w:rPr>
                <w:sz w:val="28"/>
                <w:szCs w:val="28"/>
              </w:rPr>
              <w:t>зав. библиотекой</w:t>
            </w:r>
          </w:p>
        </w:tc>
      </w:tr>
      <w:tr w:rsidR="00B05E43" w:rsidRPr="00345A34" w14:paraId="775AD992" w14:textId="77777777" w:rsidTr="0030740F">
        <w:tc>
          <w:tcPr>
            <w:tcW w:w="993" w:type="dxa"/>
            <w:shd w:val="clear" w:color="auto" w:fill="auto"/>
          </w:tcPr>
          <w:p w14:paraId="3A0D9346" w14:textId="77777777" w:rsidR="00B05E43" w:rsidRPr="0030740F" w:rsidRDefault="00B05E43" w:rsidP="00C326B3">
            <w:pPr>
              <w:pStyle w:val="affd"/>
              <w:numPr>
                <w:ilvl w:val="0"/>
                <w:numId w:val="102"/>
              </w:numPr>
              <w:jc w:val="center"/>
              <w:rPr>
                <w:sz w:val="28"/>
                <w:szCs w:val="28"/>
              </w:rPr>
            </w:pPr>
          </w:p>
        </w:tc>
        <w:tc>
          <w:tcPr>
            <w:tcW w:w="5244" w:type="dxa"/>
            <w:shd w:val="clear" w:color="auto" w:fill="auto"/>
          </w:tcPr>
          <w:p w14:paraId="35D7AB17" w14:textId="77777777" w:rsidR="00B05E43" w:rsidRPr="00345A34" w:rsidRDefault="00345A34" w:rsidP="0097221B">
            <w:pPr>
              <w:rPr>
                <w:sz w:val="28"/>
                <w:szCs w:val="28"/>
              </w:rPr>
            </w:pPr>
            <w:r w:rsidRPr="00345A34">
              <w:rPr>
                <w:sz w:val="28"/>
                <w:szCs w:val="28"/>
              </w:rPr>
              <w:t xml:space="preserve">- </w:t>
            </w:r>
            <w:r w:rsidR="00B05E43" w:rsidRPr="00345A34">
              <w:rPr>
                <w:sz w:val="28"/>
                <w:szCs w:val="28"/>
              </w:rPr>
              <w:t>Приведение  методической  базы  в соответствие  с  требованиями  ФГОС  и определением  необходимых  потребностей</w:t>
            </w:r>
            <w:r w:rsidRPr="00345A34">
              <w:rPr>
                <w:sz w:val="28"/>
                <w:szCs w:val="28"/>
              </w:rPr>
              <w:t>.</w:t>
            </w:r>
            <w:r w:rsidR="00B05E43" w:rsidRPr="00345A34">
              <w:rPr>
                <w:sz w:val="28"/>
                <w:szCs w:val="28"/>
              </w:rPr>
              <w:t xml:space="preserve"> </w:t>
            </w:r>
          </w:p>
          <w:p w14:paraId="2DCB4FD9" w14:textId="77777777" w:rsidR="00B05E43" w:rsidRPr="00345A34" w:rsidRDefault="00345A34" w:rsidP="00345A34">
            <w:pPr>
              <w:pStyle w:val="affd"/>
              <w:spacing w:after="0" w:line="240" w:lineRule="auto"/>
              <w:ind w:left="0"/>
              <w:contextualSpacing w:val="0"/>
              <w:rPr>
                <w:rFonts w:ascii="Times New Roman" w:hAnsi="Times New Roman"/>
                <w:sz w:val="28"/>
                <w:szCs w:val="28"/>
              </w:rPr>
            </w:pPr>
            <w:r w:rsidRPr="00345A34">
              <w:rPr>
                <w:rFonts w:ascii="Times New Roman" w:hAnsi="Times New Roman"/>
                <w:sz w:val="28"/>
                <w:szCs w:val="28"/>
              </w:rPr>
              <w:t xml:space="preserve">- </w:t>
            </w:r>
            <w:r w:rsidR="00B05E43" w:rsidRPr="00345A34">
              <w:rPr>
                <w:rFonts w:ascii="Times New Roman" w:hAnsi="Times New Roman"/>
                <w:sz w:val="28"/>
                <w:szCs w:val="28"/>
              </w:rPr>
              <w:t>Изучение</w:t>
            </w:r>
            <w:r w:rsidRPr="00345A34">
              <w:rPr>
                <w:rFonts w:ascii="Times New Roman" w:hAnsi="Times New Roman"/>
                <w:sz w:val="28"/>
                <w:szCs w:val="28"/>
              </w:rPr>
              <w:t xml:space="preserve">  требований  ФГОС  к  учебно-</w:t>
            </w:r>
            <w:r w:rsidR="00B05E43" w:rsidRPr="00345A34">
              <w:rPr>
                <w:rFonts w:ascii="Times New Roman" w:hAnsi="Times New Roman"/>
                <w:sz w:val="28"/>
                <w:szCs w:val="28"/>
              </w:rPr>
              <w:t xml:space="preserve">методической  базе  </w:t>
            </w:r>
          </w:p>
          <w:p w14:paraId="6BC2FE0A" w14:textId="77777777" w:rsidR="00345A34" w:rsidRPr="00345A34" w:rsidRDefault="00345A34" w:rsidP="00345A34">
            <w:pPr>
              <w:pStyle w:val="affd"/>
              <w:spacing w:after="0" w:line="240" w:lineRule="auto"/>
              <w:ind w:left="0"/>
              <w:contextualSpacing w:val="0"/>
              <w:rPr>
                <w:rFonts w:ascii="Times New Roman" w:hAnsi="Times New Roman"/>
                <w:sz w:val="28"/>
                <w:szCs w:val="28"/>
              </w:rPr>
            </w:pPr>
            <w:r w:rsidRPr="00345A34">
              <w:rPr>
                <w:rFonts w:ascii="Times New Roman" w:hAnsi="Times New Roman"/>
                <w:sz w:val="28"/>
                <w:szCs w:val="28"/>
              </w:rPr>
              <w:t xml:space="preserve">- </w:t>
            </w:r>
            <w:r w:rsidR="00B05E43" w:rsidRPr="00345A34">
              <w:rPr>
                <w:rFonts w:ascii="Times New Roman" w:hAnsi="Times New Roman"/>
                <w:sz w:val="28"/>
                <w:szCs w:val="28"/>
              </w:rPr>
              <w:t>Инве</w:t>
            </w:r>
            <w:r w:rsidRPr="00345A34">
              <w:rPr>
                <w:rFonts w:ascii="Times New Roman" w:hAnsi="Times New Roman"/>
                <w:sz w:val="28"/>
                <w:szCs w:val="28"/>
              </w:rPr>
              <w:t>нтаризация  имеющейся  научно-</w:t>
            </w:r>
            <w:r w:rsidR="00B05E43" w:rsidRPr="00345A34">
              <w:rPr>
                <w:rFonts w:ascii="Times New Roman" w:hAnsi="Times New Roman"/>
                <w:sz w:val="28"/>
                <w:szCs w:val="28"/>
              </w:rPr>
              <w:t>методической  базы.</w:t>
            </w:r>
          </w:p>
          <w:p w14:paraId="3298A70A" w14:textId="77777777" w:rsidR="00B05E43" w:rsidRPr="00345A34" w:rsidRDefault="00345A34" w:rsidP="00345A34">
            <w:pPr>
              <w:pStyle w:val="affd"/>
              <w:spacing w:after="0" w:line="240" w:lineRule="auto"/>
              <w:ind w:left="0"/>
              <w:contextualSpacing w:val="0"/>
              <w:rPr>
                <w:rFonts w:ascii="Times New Roman" w:hAnsi="Times New Roman"/>
                <w:sz w:val="28"/>
                <w:szCs w:val="28"/>
              </w:rPr>
            </w:pPr>
            <w:r w:rsidRPr="00345A34">
              <w:rPr>
                <w:rFonts w:ascii="Times New Roman" w:hAnsi="Times New Roman"/>
                <w:sz w:val="28"/>
                <w:szCs w:val="28"/>
              </w:rPr>
              <w:t xml:space="preserve">- </w:t>
            </w:r>
            <w:r w:rsidR="00B05E43" w:rsidRPr="00345A34">
              <w:rPr>
                <w:rFonts w:ascii="Times New Roman" w:hAnsi="Times New Roman"/>
                <w:sz w:val="28"/>
                <w:szCs w:val="28"/>
              </w:rPr>
              <w:t xml:space="preserve">Составление  перечня  учебников  и  методических  пособий    </w:t>
            </w:r>
          </w:p>
          <w:p w14:paraId="254D0992" w14:textId="77777777" w:rsidR="00B05E43" w:rsidRPr="00345A34" w:rsidRDefault="00345A34" w:rsidP="00345A34">
            <w:pPr>
              <w:pStyle w:val="affd"/>
              <w:spacing w:after="0" w:line="240" w:lineRule="auto"/>
              <w:ind w:left="0"/>
              <w:contextualSpacing w:val="0"/>
              <w:rPr>
                <w:rFonts w:ascii="Times New Roman" w:hAnsi="Times New Roman"/>
                <w:sz w:val="28"/>
                <w:szCs w:val="28"/>
              </w:rPr>
            </w:pPr>
            <w:r w:rsidRPr="00345A34">
              <w:rPr>
                <w:rFonts w:ascii="Times New Roman" w:hAnsi="Times New Roman"/>
                <w:sz w:val="28"/>
                <w:szCs w:val="28"/>
              </w:rPr>
              <w:lastRenderedPageBreak/>
              <w:t xml:space="preserve">- </w:t>
            </w:r>
            <w:r w:rsidR="00B05E43" w:rsidRPr="00345A34">
              <w:rPr>
                <w:rFonts w:ascii="Times New Roman" w:hAnsi="Times New Roman"/>
                <w:sz w:val="28"/>
                <w:szCs w:val="28"/>
              </w:rPr>
              <w:t>Формирование  заказа  для  библиотеки.</w:t>
            </w:r>
          </w:p>
        </w:tc>
        <w:tc>
          <w:tcPr>
            <w:tcW w:w="1560" w:type="dxa"/>
            <w:shd w:val="clear" w:color="auto" w:fill="auto"/>
          </w:tcPr>
          <w:p w14:paraId="1774DED6" w14:textId="77777777" w:rsidR="00B05E43" w:rsidRPr="00345A34" w:rsidRDefault="00B05E43" w:rsidP="0097221B">
            <w:pPr>
              <w:jc w:val="center"/>
              <w:rPr>
                <w:sz w:val="28"/>
                <w:szCs w:val="28"/>
              </w:rPr>
            </w:pPr>
            <w:r w:rsidRPr="00345A34">
              <w:rPr>
                <w:sz w:val="28"/>
                <w:szCs w:val="28"/>
              </w:rPr>
              <w:lastRenderedPageBreak/>
              <w:t xml:space="preserve">постоянно </w:t>
            </w:r>
          </w:p>
        </w:tc>
        <w:tc>
          <w:tcPr>
            <w:tcW w:w="2835" w:type="dxa"/>
            <w:shd w:val="clear" w:color="auto" w:fill="auto"/>
          </w:tcPr>
          <w:p w14:paraId="79958571" w14:textId="77777777" w:rsidR="00345A34" w:rsidRPr="00345A34" w:rsidRDefault="00345A34" w:rsidP="0097221B">
            <w:pPr>
              <w:jc w:val="center"/>
              <w:rPr>
                <w:sz w:val="28"/>
                <w:szCs w:val="28"/>
              </w:rPr>
            </w:pPr>
            <w:r w:rsidRPr="00345A34">
              <w:rPr>
                <w:sz w:val="28"/>
                <w:szCs w:val="28"/>
              </w:rPr>
              <w:t xml:space="preserve">зав. библиотекой, </w:t>
            </w:r>
          </w:p>
          <w:p w14:paraId="782D27C0"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1AEA3D8D" w14:textId="77777777" w:rsidTr="0030740F">
        <w:tc>
          <w:tcPr>
            <w:tcW w:w="993" w:type="dxa"/>
            <w:shd w:val="clear" w:color="auto" w:fill="auto"/>
          </w:tcPr>
          <w:p w14:paraId="7359BABC" w14:textId="77777777" w:rsidR="00B05E43" w:rsidRPr="0030740F" w:rsidRDefault="00B05E43" w:rsidP="00C326B3">
            <w:pPr>
              <w:pStyle w:val="affd"/>
              <w:numPr>
                <w:ilvl w:val="0"/>
                <w:numId w:val="102"/>
              </w:numPr>
              <w:jc w:val="center"/>
              <w:rPr>
                <w:sz w:val="28"/>
                <w:szCs w:val="28"/>
              </w:rPr>
            </w:pPr>
          </w:p>
        </w:tc>
        <w:tc>
          <w:tcPr>
            <w:tcW w:w="5244" w:type="dxa"/>
            <w:shd w:val="clear" w:color="auto" w:fill="auto"/>
          </w:tcPr>
          <w:p w14:paraId="545DB282" w14:textId="77777777" w:rsidR="00B05E43" w:rsidRPr="00345A34" w:rsidRDefault="00B05E43" w:rsidP="0097221B">
            <w:pPr>
              <w:rPr>
                <w:sz w:val="28"/>
                <w:szCs w:val="28"/>
              </w:rPr>
            </w:pPr>
            <w:r w:rsidRPr="00345A34">
              <w:rPr>
                <w:sz w:val="28"/>
                <w:szCs w:val="28"/>
              </w:rPr>
              <w:t>Участие педагогов школы в семинарах пилотных школ города, области.</w:t>
            </w:r>
          </w:p>
        </w:tc>
        <w:tc>
          <w:tcPr>
            <w:tcW w:w="1560" w:type="dxa"/>
            <w:shd w:val="clear" w:color="auto" w:fill="auto"/>
          </w:tcPr>
          <w:p w14:paraId="29961AF1" w14:textId="77777777" w:rsidR="00B05E43" w:rsidRPr="00345A34" w:rsidRDefault="00B05E43" w:rsidP="0097221B">
            <w:pPr>
              <w:jc w:val="center"/>
              <w:rPr>
                <w:sz w:val="28"/>
                <w:szCs w:val="28"/>
              </w:rPr>
            </w:pPr>
            <w:r w:rsidRPr="00345A34">
              <w:rPr>
                <w:sz w:val="28"/>
                <w:szCs w:val="28"/>
              </w:rPr>
              <w:t>По графику</w:t>
            </w:r>
          </w:p>
        </w:tc>
        <w:tc>
          <w:tcPr>
            <w:tcW w:w="2835" w:type="dxa"/>
            <w:shd w:val="clear" w:color="auto" w:fill="auto"/>
          </w:tcPr>
          <w:p w14:paraId="7E9450BC" w14:textId="77777777" w:rsidR="00B05E43" w:rsidRPr="00345A34" w:rsidRDefault="00B05E43" w:rsidP="0097221B">
            <w:pPr>
              <w:jc w:val="center"/>
              <w:rPr>
                <w:sz w:val="28"/>
                <w:szCs w:val="28"/>
              </w:rPr>
            </w:pPr>
            <w:r w:rsidRPr="00345A34">
              <w:rPr>
                <w:sz w:val="28"/>
                <w:szCs w:val="28"/>
              </w:rPr>
              <w:t>МС</w:t>
            </w:r>
          </w:p>
        </w:tc>
      </w:tr>
      <w:tr w:rsidR="00B05E43" w:rsidRPr="00345A34" w14:paraId="67DC7790" w14:textId="77777777" w:rsidTr="0030740F">
        <w:tc>
          <w:tcPr>
            <w:tcW w:w="993" w:type="dxa"/>
            <w:shd w:val="clear" w:color="auto" w:fill="auto"/>
          </w:tcPr>
          <w:p w14:paraId="27480A70" w14:textId="77777777" w:rsidR="00B05E43" w:rsidRPr="0030740F" w:rsidRDefault="00B05E43" w:rsidP="00C326B3">
            <w:pPr>
              <w:pStyle w:val="affd"/>
              <w:numPr>
                <w:ilvl w:val="0"/>
                <w:numId w:val="102"/>
              </w:numPr>
              <w:jc w:val="center"/>
              <w:rPr>
                <w:sz w:val="28"/>
                <w:szCs w:val="28"/>
              </w:rPr>
            </w:pPr>
          </w:p>
        </w:tc>
        <w:tc>
          <w:tcPr>
            <w:tcW w:w="5244" w:type="dxa"/>
            <w:shd w:val="clear" w:color="auto" w:fill="auto"/>
          </w:tcPr>
          <w:p w14:paraId="11C537B8" w14:textId="77777777" w:rsidR="00B05E43" w:rsidRPr="00345A34" w:rsidRDefault="00B05E43" w:rsidP="0097221B">
            <w:pPr>
              <w:rPr>
                <w:sz w:val="28"/>
                <w:szCs w:val="28"/>
              </w:rPr>
            </w:pPr>
            <w:r w:rsidRPr="00345A34">
              <w:rPr>
                <w:sz w:val="28"/>
                <w:szCs w:val="28"/>
              </w:rPr>
              <w:t>Педагогический совет «Оценка метапредметных компетенций выпускников начальной школы»</w:t>
            </w:r>
          </w:p>
        </w:tc>
        <w:tc>
          <w:tcPr>
            <w:tcW w:w="1560" w:type="dxa"/>
            <w:shd w:val="clear" w:color="auto" w:fill="auto"/>
          </w:tcPr>
          <w:p w14:paraId="55F736D4" w14:textId="77777777" w:rsidR="00B05E43" w:rsidRPr="00345A34" w:rsidRDefault="00855905" w:rsidP="0097221B">
            <w:pPr>
              <w:jc w:val="center"/>
              <w:rPr>
                <w:sz w:val="28"/>
                <w:szCs w:val="28"/>
              </w:rPr>
            </w:pPr>
            <w:r w:rsidRPr="00345A34">
              <w:rPr>
                <w:sz w:val="28"/>
                <w:szCs w:val="28"/>
              </w:rPr>
              <w:t>Апрель 2019</w:t>
            </w:r>
            <w:r w:rsidR="00B05E43" w:rsidRPr="00345A34">
              <w:rPr>
                <w:sz w:val="28"/>
                <w:szCs w:val="28"/>
              </w:rPr>
              <w:t>г.</w:t>
            </w:r>
          </w:p>
        </w:tc>
        <w:tc>
          <w:tcPr>
            <w:tcW w:w="2835" w:type="dxa"/>
            <w:shd w:val="clear" w:color="auto" w:fill="auto"/>
          </w:tcPr>
          <w:p w14:paraId="07FF4A92"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2DC2D8FC" w14:textId="77777777" w:rsidTr="0030740F">
        <w:tc>
          <w:tcPr>
            <w:tcW w:w="10632" w:type="dxa"/>
            <w:gridSpan w:val="4"/>
            <w:tcBorders>
              <w:right w:val="single" w:sz="8" w:space="0" w:color="auto"/>
            </w:tcBorders>
            <w:shd w:val="clear" w:color="auto" w:fill="auto"/>
          </w:tcPr>
          <w:p w14:paraId="0FE3B5D1" w14:textId="77777777" w:rsidR="00B05E43" w:rsidRPr="00345A34" w:rsidRDefault="00B05E43" w:rsidP="0097221B">
            <w:pPr>
              <w:jc w:val="center"/>
              <w:rPr>
                <w:sz w:val="28"/>
                <w:szCs w:val="28"/>
              </w:rPr>
            </w:pPr>
            <w:r w:rsidRPr="00345A34">
              <w:rPr>
                <w:b/>
                <w:i/>
                <w:sz w:val="28"/>
                <w:szCs w:val="28"/>
              </w:rPr>
              <w:t>Выстраивание системы оценки качества  для   реализации  ФГОС</w:t>
            </w:r>
          </w:p>
        </w:tc>
      </w:tr>
      <w:tr w:rsidR="00B05E43" w:rsidRPr="00345A34" w14:paraId="6874173B" w14:textId="77777777" w:rsidTr="0030740F">
        <w:tc>
          <w:tcPr>
            <w:tcW w:w="993" w:type="dxa"/>
            <w:shd w:val="clear" w:color="auto" w:fill="auto"/>
          </w:tcPr>
          <w:p w14:paraId="270B0F05" w14:textId="77777777" w:rsidR="00B05E43" w:rsidRPr="00345A34" w:rsidRDefault="00B05E43" w:rsidP="0097221B">
            <w:pPr>
              <w:jc w:val="center"/>
              <w:rPr>
                <w:sz w:val="28"/>
                <w:szCs w:val="28"/>
              </w:rPr>
            </w:pPr>
            <w:r w:rsidRPr="00345A34">
              <w:rPr>
                <w:sz w:val="28"/>
                <w:szCs w:val="28"/>
              </w:rPr>
              <w:t>1</w:t>
            </w:r>
          </w:p>
        </w:tc>
        <w:tc>
          <w:tcPr>
            <w:tcW w:w="5244" w:type="dxa"/>
            <w:shd w:val="clear" w:color="auto" w:fill="auto"/>
          </w:tcPr>
          <w:p w14:paraId="6E4BF3A0" w14:textId="77777777" w:rsidR="00B05E43" w:rsidRPr="00345A34" w:rsidRDefault="00B05E43" w:rsidP="0097221B">
            <w:pPr>
              <w:rPr>
                <w:sz w:val="28"/>
                <w:szCs w:val="28"/>
              </w:rPr>
            </w:pPr>
            <w:r w:rsidRPr="00345A34">
              <w:rPr>
                <w:sz w:val="28"/>
                <w:szCs w:val="28"/>
              </w:rPr>
              <w:t xml:space="preserve">Проведение контрольно-диагностических процедур  в соответствии с графиком (ВПР). </w:t>
            </w:r>
          </w:p>
        </w:tc>
        <w:tc>
          <w:tcPr>
            <w:tcW w:w="1560" w:type="dxa"/>
            <w:shd w:val="clear" w:color="auto" w:fill="auto"/>
          </w:tcPr>
          <w:p w14:paraId="72CE45E5" w14:textId="77777777" w:rsidR="00B05E43" w:rsidRPr="00345A34" w:rsidRDefault="00B05E43" w:rsidP="0097221B">
            <w:pPr>
              <w:jc w:val="center"/>
              <w:rPr>
                <w:sz w:val="28"/>
                <w:szCs w:val="28"/>
              </w:rPr>
            </w:pPr>
            <w:r w:rsidRPr="00345A34">
              <w:rPr>
                <w:sz w:val="28"/>
                <w:szCs w:val="28"/>
              </w:rPr>
              <w:t>по графику РО</w:t>
            </w:r>
          </w:p>
        </w:tc>
        <w:tc>
          <w:tcPr>
            <w:tcW w:w="2835" w:type="dxa"/>
            <w:shd w:val="clear" w:color="auto" w:fill="auto"/>
          </w:tcPr>
          <w:p w14:paraId="6E5C5D4C"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3AC7C3E2" w14:textId="77777777" w:rsidTr="0030740F">
        <w:tc>
          <w:tcPr>
            <w:tcW w:w="993" w:type="dxa"/>
            <w:shd w:val="clear" w:color="auto" w:fill="auto"/>
          </w:tcPr>
          <w:p w14:paraId="48AC1E8E" w14:textId="77777777" w:rsidR="00B05E43" w:rsidRPr="00345A34" w:rsidRDefault="00B05E43" w:rsidP="0097221B">
            <w:pPr>
              <w:jc w:val="center"/>
              <w:rPr>
                <w:sz w:val="28"/>
                <w:szCs w:val="28"/>
              </w:rPr>
            </w:pPr>
            <w:r w:rsidRPr="00345A34">
              <w:rPr>
                <w:sz w:val="28"/>
                <w:szCs w:val="28"/>
              </w:rPr>
              <w:t>2</w:t>
            </w:r>
          </w:p>
        </w:tc>
        <w:tc>
          <w:tcPr>
            <w:tcW w:w="5244" w:type="dxa"/>
            <w:shd w:val="clear" w:color="auto" w:fill="auto"/>
          </w:tcPr>
          <w:p w14:paraId="0E1D0B8D" w14:textId="77777777" w:rsidR="00B05E43" w:rsidRPr="00345A34" w:rsidRDefault="00B05E43" w:rsidP="0097221B">
            <w:pPr>
              <w:rPr>
                <w:sz w:val="28"/>
                <w:szCs w:val="28"/>
              </w:rPr>
            </w:pPr>
            <w:r w:rsidRPr="00345A34">
              <w:rPr>
                <w:sz w:val="28"/>
                <w:szCs w:val="28"/>
              </w:rPr>
              <w:t xml:space="preserve">Проведение контрольно-диагностических и мониторинговых процедур по определению уровня достижения предметных результатов и уровня сформированности  УУД  в соответствии с графиком. </w:t>
            </w:r>
          </w:p>
        </w:tc>
        <w:tc>
          <w:tcPr>
            <w:tcW w:w="1560" w:type="dxa"/>
            <w:shd w:val="clear" w:color="auto" w:fill="auto"/>
          </w:tcPr>
          <w:p w14:paraId="0B50CB29" w14:textId="77777777" w:rsidR="00B05E43" w:rsidRPr="00345A34" w:rsidRDefault="00B05E43" w:rsidP="0097221B">
            <w:pPr>
              <w:jc w:val="center"/>
              <w:rPr>
                <w:sz w:val="28"/>
                <w:szCs w:val="28"/>
              </w:rPr>
            </w:pPr>
            <w:r w:rsidRPr="00345A34">
              <w:rPr>
                <w:sz w:val="28"/>
                <w:szCs w:val="28"/>
              </w:rPr>
              <w:t>по графику ОУ</w:t>
            </w:r>
          </w:p>
        </w:tc>
        <w:tc>
          <w:tcPr>
            <w:tcW w:w="2835" w:type="dxa"/>
            <w:shd w:val="clear" w:color="auto" w:fill="auto"/>
          </w:tcPr>
          <w:p w14:paraId="358E9A71" w14:textId="77777777" w:rsidR="00B05E43" w:rsidRPr="00345A34" w:rsidRDefault="00B05E43" w:rsidP="0097221B">
            <w:pPr>
              <w:jc w:val="center"/>
              <w:rPr>
                <w:sz w:val="28"/>
                <w:szCs w:val="28"/>
              </w:rPr>
            </w:pPr>
            <w:r w:rsidRPr="00345A34">
              <w:rPr>
                <w:sz w:val="28"/>
                <w:szCs w:val="28"/>
              </w:rPr>
              <w:t>зам. директора по УВР, педагог-психолог</w:t>
            </w:r>
          </w:p>
        </w:tc>
      </w:tr>
      <w:tr w:rsidR="00B05E43" w:rsidRPr="00345A34" w14:paraId="06BE40C6" w14:textId="77777777" w:rsidTr="0030740F">
        <w:tc>
          <w:tcPr>
            <w:tcW w:w="10632" w:type="dxa"/>
            <w:gridSpan w:val="4"/>
            <w:tcBorders>
              <w:right w:val="single" w:sz="8" w:space="0" w:color="auto"/>
            </w:tcBorders>
            <w:shd w:val="clear" w:color="auto" w:fill="auto"/>
          </w:tcPr>
          <w:p w14:paraId="1CB27EFC" w14:textId="77777777" w:rsidR="00B05E43" w:rsidRPr="00345A34" w:rsidRDefault="00B05E43" w:rsidP="0097221B">
            <w:pPr>
              <w:jc w:val="center"/>
              <w:rPr>
                <w:sz w:val="28"/>
                <w:szCs w:val="28"/>
              </w:rPr>
            </w:pPr>
            <w:r w:rsidRPr="00345A34">
              <w:rPr>
                <w:b/>
                <w:i/>
                <w:sz w:val="28"/>
                <w:szCs w:val="28"/>
              </w:rPr>
              <w:t>Повышение квалификации кадров для реализации ФГОС</w:t>
            </w:r>
          </w:p>
        </w:tc>
      </w:tr>
      <w:tr w:rsidR="00B05E43" w:rsidRPr="00345A34" w14:paraId="7457ECE1" w14:textId="77777777" w:rsidTr="0030740F">
        <w:tc>
          <w:tcPr>
            <w:tcW w:w="993" w:type="dxa"/>
            <w:shd w:val="clear" w:color="auto" w:fill="auto"/>
          </w:tcPr>
          <w:p w14:paraId="4BC79A63" w14:textId="77777777" w:rsidR="00B05E43" w:rsidRPr="00345A34" w:rsidRDefault="00B05E43" w:rsidP="0097221B">
            <w:pPr>
              <w:jc w:val="center"/>
              <w:rPr>
                <w:sz w:val="28"/>
                <w:szCs w:val="28"/>
              </w:rPr>
            </w:pPr>
            <w:r w:rsidRPr="00345A34">
              <w:rPr>
                <w:sz w:val="28"/>
                <w:szCs w:val="28"/>
              </w:rPr>
              <w:t>1</w:t>
            </w:r>
          </w:p>
        </w:tc>
        <w:tc>
          <w:tcPr>
            <w:tcW w:w="5244" w:type="dxa"/>
            <w:shd w:val="clear" w:color="auto" w:fill="auto"/>
          </w:tcPr>
          <w:p w14:paraId="437A931E" w14:textId="77777777" w:rsidR="00B05E43" w:rsidRPr="00345A34" w:rsidRDefault="00B05E43" w:rsidP="0097221B">
            <w:pPr>
              <w:widowControl w:val="0"/>
              <w:suppressLineNumbers/>
              <w:suppressAutoHyphens/>
              <w:jc w:val="both"/>
              <w:rPr>
                <w:sz w:val="28"/>
                <w:szCs w:val="28"/>
              </w:rPr>
            </w:pPr>
            <w:r w:rsidRPr="00345A34">
              <w:rPr>
                <w:rFonts w:eastAsia="Arial Unicode MS"/>
                <w:sz w:val="28"/>
                <w:szCs w:val="28"/>
                <w:lang w:eastAsia="hi-IN" w:bidi="hi-IN"/>
              </w:rPr>
              <w:t>Анализ укомплектованности школы педагогическими кадрами и уровня их готовности к реализации ФГОС НОО.</w:t>
            </w:r>
          </w:p>
        </w:tc>
        <w:tc>
          <w:tcPr>
            <w:tcW w:w="1560" w:type="dxa"/>
            <w:shd w:val="clear" w:color="auto" w:fill="auto"/>
          </w:tcPr>
          <w:p w14:paraId="506AC6DB" w14:textId="77777777" w:rsidR="00B05E43" w:rsidRPr="00345A34" w:rsidRDefault="00855905" w:rsidP="0097221B">
            <w:pPr>
              <w:jc w:val="center"/>
              <w:rPr>
                <w:sz w:val="28"/>
                <w:szCs w:val="28"/>
              </w:rPr>
            </w:pPr>
            <w:r w:rsidRPr="00345A34">
              <w:rPr>
                <w:sz w:val="28"/>
                <w:szCs w:val="28"/>
              </w:rPr>
              <w:t>май - август 2018</w:t>
            </w:r>
          </w:p>
        </w:tc>
        <w:tc>
          <w:tcPr>
            <w:tcW w:w="2835" w:type="dxa"/>
            <w:tcBorders>
              <w:right w:val="single" w:sz="8" w:space="0" w:color="auto"/>
            </w:tcBorders>
            <w:shd w:val="clear" w:color="auto" w:fill="auto"/>
          </w:tcPr>
          <w:p w14:paraId="2B5B9B0C" w14:textId="77777777" w:rsidR="00B05E43" w:rsidRPr="00345A34" w:rsidRDefault="00B05E43" w:rsidP="0097221B">
            <w:pPr>
              <w:jc w:val="center"/>
              <w:rPr>
                <w:sz w:val="28"/>
                <w:szCs w:val="28"/>
              </w:rPr>
            </w:pPr>
            <w:r w:rsidRPr="00345A34">
              <w:rPr>
                <w:sz w:val="28"/>
                <w:szCs w:val="28"/>
              </w:rPr>
              <w:t>директор</w:t>
            </w:r>
          </w:p>
        </w:tc>
      </w:tr>
      <w:tr w:rsidR="00B05E43" w:rsidRPr="00345A34" w14:paraId="53C120B2" w14:textId="77777777" w:rsidTr="0030740F">
        <w:tc>
          <w:tcPr>
            <w:tcW w:w="993" w:type="dxa"/>
            <w:shd w:val="clear" w:color="auto" w:fill="auto"/>
          </w:tcPr>
          <w:p w14:paraId="6C27658D" w14:textId="77777777" w:rsidR="00B05E43" w:rsidRPr="00345A34" w:rsidRDefault="00B05E43" w:rsidP="0097221B">
            <w:pPr>
              <w:jc w:val="center"/>
              <w:rPr>
                <w:sz w:val="28"/>
                <w:szCs w:val="28"/>
              </w:rPr>
            </w:pPr>
            <w:r w:rsidRPr="00345A34">
              <w:rPr>
                <w:sz w:val="28"/>
                <w:szCs w:val="28"/>
              </w:rPr>
              <w:t>2</w:t>
            </w:r>
          </w:p>
        </w:tc>
        <w:tc>
          <w:tcPr>
            <w:tcW w:w="5244" w:type="dxa"/>
            <w:shd w:val="clear" w:color="auto" w:fill="auto"/>
          </w:tcPr>
          <w:p w14:paraId="3E6FCF21" w14:textId="77777777" w:rsidR="00B05E43" w:rsidRPr="00345A34" w:rsidRDefault="00B05E43" w:rsidP="0097221B">
            <w:pPr>
              <w:rPr>
                <w:sz w:val="28"/>
                <w:szCs w:val="28"/>
              </w:rPr>
            </w:pPr>
            <w:r w:rsidRPr="00345A34">
              <w:rPr>
                <w:rFonts w:eastAsia="Arial Unicode MS"/>
                <w:sz w:val="28"/>
                <w:szCs w:val="28"/>
                <w:lang w:eastAsia="hi-IN" w:bidi="hi-IN"/>
              </w:rPr>
              <w:t>Формирование заявки на повышение квалификации управленческих и педагогических кадров с учетом требований ФГОС.</w:t>
            </w:r>
          </w:p>
        </w:tc>
        <w:tc>
          <w:tcPr>
            <w:tcW w:w="1560" w:type="dxa"/>
            <w:shd w:val="clear" w:color="auto" w:fill="auto"/>
          </w:tcPr>
          <w:p w14:paraId="6269F708" w14:textId="77777777" w:rsidR="00B05E43" w:rsidRPr="00345A34" w:rsidRDefault="00855905" w:rsidP="0097221B">
            <w:pPr>
              <w:jc w:val="center"/>
              <w:rPr>
                <w:sz w:val="28"/>
                <w:szCs w:val="28"/>
              </w:rPr>
            </w:pPr>
            <w:r w:rsidRPr="00345A34">
              <w:rPr>
                <w:sz w:val="28"/>
                <w:szCs w:val="28"/>
              </w:rPr>
              <w:t>декабрь 2018</w:t>
            </w:r>
          </w:p>
        </w:tc>
        <w:tc>
          <w:tcPr>
            <w:tcW w:w="2835" w:type="dxa"/>
            <w:shd w:val="clear" w:color="auto" w:fill="auto"/>
          </w:tcPr>
          <w:p w14:paraId="1636EA24" w14:textId="77777777" w:rsidR="00B05E43" w:rsidRPr="00345A34" w:rsidRDefault="00B05E43" w:rsidP="0097221B">
            <w:pPr>
              <w:jc w:val="center"/>
              <w:rPr>
                <w:sz w:val="28"/>
                <w:szCs w:val="28"/>
              </w:rPr>
            </w:pPr>
            <w:proofErr w:type="spellStart"/>
            <w:r w:rsidRPr="00345A34">
              <w:rPr>
                <w:sz w:val="28"/>
                <w:szCs w:val="28"/>
              </w:rPr>
              <w:t>Зам.директора</w:t>
            </w:r>
            <w:proofErr w:type="spellEnd"/>
            <w:r w:rsidRPr="00345A34">
              <w:rPr>
                <w:sz w:val="28"/>
                <w:szCs w:val="28"/>
              </w:rPr>
              <w:t xml:space="preserve"> по УВР</w:t>
            </w:r>
          </w:p>
        </w:tc>
      </w:tr>
      <w:tr w:rsidR="00B05E43" w:rsidRPr="00345A34" w14:paraId="01E740DF" w14:textId="77777777" w:rsidTr="0030740F">
        <w:tc>
          <w:tcPr>
            <w:tcW w:w="993" w:type="dxa"/>
            <w:shd w:val="clear" w:color="auto" w:fill="auto"/>
          </w:tcPr>
          <w:p w14:paraId="331040A7" w14:textId="77777777" w:rsidR="00B05E43" w:rsidRPr="00345A34" w:rsidRDefault="00B05E43" w:rsidP="0097221B">
            <w:pPr>
              <w:jc w:val="center"/>
              <w:rPr>
                <w:sz w:val="28"/>
                <w:szCs w:val="28"/>
              </w:rPr>
            </w:pPr>
            <w:r w:rsidRPr="00345A34">
              <w:rPr>
                <w:sz w:val="28"/>
                <w:szCs w:val="28"/>
              </w:rPr>
              <w:t>3</w:t>
            </w:r>
          </w:p>
        </w:tc>
        <w:tc>
          <w:tcPr>
            <w:tcW w:w="5244" w:type="dxa"/>
            <w:shd w:val="clear" w:color="auto" w:fill="auto"/>
          </w:tcPr>
          <w:p w14:paraId="118D2767" w14:textId="77777777" w:rsidR="00B05E43" w:rsidRPr="00345A34" w:rsidRDefault="00B05E43" w:rsidP="0097221B">
            <w:pPr>
              <w:rPr>
                <w:rFonts w:eastAsia="Arial Unicode MS"/>
                <w:sz w:val="28"/>
                <w:szCs w:val="28"/>
                <w:lang w:eastAsia="hi-IN" w:bidi="hi-IN"/>
              </w:rPr>
            </w:pPr>
            <w:r w:rsidRPr="00345A34">
              <w:rPr>
                <w:rFonts w:eastAsia="Arial Unicode MS"/>
                <w:sz w:val="28"/>
                <w:szCs w:val="28"/>
                <w:lang w:eastAsia="hi-IN" w:bidi="hi-IN"/>
              </w:rPr>
              <w:t>Курсовая подготовка педагогов по вопросам реализации ФГОС.</w:t>
            </w:r>
          </w:p>
        </w:tc>
        <w:tc>
          <w:tcPr>
            <w:tcW w:w="1560" w:type="dxa"/>
            <w:shd w:val="clear" w:color="auto" w:fill="auto"/>
          </w:tcPr>
          <w:p w14:paraId="6F2D60FF" w14:textId="77777777" w:rsidR="00B05E43" w:rsidRPr="00345A34" w:rsidRDefault="00B05E43" w:rsidP="0097221B">
            <w:pPr>
              <w:jc w:val="center"/>
              <w:rPr>
                <w:sz w:val="28"/>
                <w:szCs w:val="28"/>
              </w:rPr>
            </w:pPr>
            <w:r w:rsidRPr="00345A34">
              <w:rPr>
                <w:sz w:val="28"/>
                <w:szCs w:val="28"/>
              </w:rPr>
              <w:t>по графику</w:t>
            </w:r>
          </w:p>
        </w:tc>
        <w:tc>
          <w:tcPr>
            <w:tcW w:w="2835" w:type="dxa"/>
            <w:shd w:val="clear" w:color="auto" w:fill="auto"/>
          </w:tcPr>
          <w:p w14:paraId="3AEF1AE3" w14:textId="77777777" w:rsidR="00B05E43" w:rsidRPr="00345A34" w:rsidRDefault="00436D03" w:rsidP="0097221B">
            <w:pPr>
              <w:jc w:val="center"/>
              <w:rPr>
                <w:sz w:val="28"/>
                <w:szCs w:val="28"/>
              </w:rPr>
            </w:pPr>
            <w:proofErr w:type="spellStart"/>
            <w:r w:rsidRPr="00345A34">
              <w:rPr>
                <w:sz w:val="28"/>
                <w:szCs w:val="28"/>
              </w:rPr>
              <w:t>Зам.директора</w:t>
            </w:r>
            <w:proofErr w:type="spellEnd"/>
            <w:r w:rsidRPr="00345A34">
              <w:rPr>
                <w:sz w:val="28"/>
                <w:szCs w:val="28"/>
              </w:rPr>
              <w:t xml:space="preserve"> по УВР</w:t>
            </w:r>
          </w:p>
        </w:tc>
      </w:tr>
      <w:tr w:rsidR="00B05E43" w:rsidRPr="00345A34" w14:paraId="5EA5BAEC" w14:textId="77777777" w:rsidTr="0030740F">
        <w:tc>
          <w:tcPr>
            <w:tcW w:w="993" w:type="dxa"/>
            <w:shd w:val="clear" w:color="auto" w:fill="auto"/>
          </w:tcPr>
          <w:p w14:paraId="1FB06CA7" w14:textId="77777777" w:rsidR="00B05E43" w:rsidRPr="00345A34" w:rsidRDefault="00B05E43" w:rsidP="0097221B">
            <w:pPr>
              <w:jc w:val="center"/>
              <w:rPr>
                <w:sz w:val="28"/>
                <w:szCs w:val="28"/>
              </w:rPr>
            </w:pPr>
            <w:r w:rsidRPr="00345A34">
              <w:rPr>
                <w:sz w:val="28"/>
                <w:szCs w:val="28"/>
              </w:rPr>
              <w:t>4</w:t>
            </w:r>
          </w:p>
        </w:tc>
        <w:tc>
          <w:tcPr>
            <w:tcW w:w="5244" w:type="dxa"/>
            <w:shd w:val="clear" w:color="auto" w:fill="auto"/>
          </w:tcPr>
          <w:p w14:paraId="4E44FAA4" w14:textId="77777777" w:rsidR="00B05E43" w:rsidRPr="00345A34" w:rsidRDefault="00B05E43" w:rsidP="0097221B">
            <w:pPr>
              <w:rPr>
                <w:sz w:val="28"/>
                <w:szCs w:val="28"/>
              </w:rPr>
            </w:pPr>
            <w:r w:rsidRPr="00345A34">
              <w:rPr>
                <w:rFonts w:eastAsia="Arial Unicode MS"/>
                <w:sz w:val="28"/>
                <w:szCs w:val="28"/>
                <w:lang w:eastAsia="hi-IN" w:bidi="hi-IN"/>
              </w:rPr>
              <w:t>Участие администрации и педагогов школы в семинарах, круглых столах по проблемам обучения и создания условий для детей с ОВЗ</w:t>
            </w:r>
          </w:p>
        </w:tc>
        <w:tc>
          <w:tcPr>
            <w:tcW w:w="1560" w:type="dxa"/>
            <w:shd w:val="clear" w:color="auto" w:fill="auto"/>
          </w:tcPr>
          <w:p w14:paraId="47504A5B" w14:textId="77777777" w:rsidR="00B05E43" w:rsidRPr="00345A34" w:rsidRDefault="00B05E43" w:rsidP="0097221B">
            <w:pPr>
              <w:jc w:val="center"/>
              <w:rPr>
                <w:sz w:val="28"/>
                <w:szCs w:val="28"/>
              </w:rPr>
            </w:pPr>
            <w:r w:rsidRPr="00345A34">
              <w:rPr>
                <w:sz w:val="28"/>
                <w:szCs w:val="28"/>
              </w:rPr>
              <w:t>постоянно</w:t>
            </w:r>
          </w:p>
        </w:tc>
        <w:tc>
          <w:tcPr>
            <w:tcW w:w="2835" w:type="dxa"/>
            <w:shd w:val="clear" w:color="auto" w:fill="auto"/>
          </w:tcPr>
          <w:p w14:paraId="6E416AA9" w14:textId="77777777" w:rsidR="00B05E43" w:rsidRPr="00345A34" w:rsidRDefault="00B05E43" w:rsidP="0097221B">
            <w:pPr>
              <w:jc w:val="center"/>
              <w:rPr>
                <w:sz w:val="28"/>
                <w:szCs w:val="28"/>
              </w:rPr>
            </w:pPr>
            <w:proofErr w:type="spellStart"/>
            <w:r w:rsidRPr="00345A34">
              <w:rPr>
                <w:sz w:val="28"/>
                <w:szCs w:val="28"/>
              </w:rPr>
              <w:t>Зам.директора</w:t>
            </w:r>
            <w:proofErr w:type="spellEnd"/>
            <w:r w:rsidRPr="00345A34">
              <w:rPr>
                <w:sz w:val="28"/>
                <w:szCs w:val="28"/>
              </w:rPr>
              <w:t xml:space="preserve"> по УВР</w:t>
            </w:r>
          </w:p>
        </w:tc>
      </w:tr>
      <w:tr w:rsidR="00B05E43" w:rsidRPr="00345A34" w14:paraId="2528DC54" w14:textId="77777777" w:rsidTr="0030740F">
        <w:tc>
          <w:tcPr>
            <w:tcW w:w="993" w:type="dxa"/>
            <w:shd w:val="clear" w:color="auto" w:fill="auto"/>
          </w:tcPr>
          <w:p w14:paraId="1700CE5F" w14:textId="77777777" w:rsidR="00B05E43" w:rsidRPr="00345A34" w:rsidRDefault="00B05E43" w:rsidP="0097221B">
            <w:pPr>
              <w:jc w:val="center"/>
              <w:rPr>
                <w:sz w:val="28"/>
                <w:szCs w:val="28"/>
              </w:rPr>
            </w:pPr>
            <w:r w:rsidRPr="00345A34">
              <w:rPr>
                <w:sz w:val="28"/>
                <w:szCs w:val="28"/>
              </w:rPr>
              <w:t>5</w:t>
            </w:r>
          </w:p>
        </w:tc>
        <w:tc>
          <w:tcPr>
            <w:tcW w:w="5244" w:type="dxa"/>
            <w:shd w:val="clear" w:color="auto" w:fill="auto"/>
          </w:tcPr>
          <w:p w14:paraId="14F9D5CD" w14:textId="77777777" w:rsidR="00B05E43" w:rsidRPr="00345A34" w:rsidRDefault="00B05E43" w:rsidP="0097221B">
            <w:pPr>
              <w:rPr>
                <w:sz w:val="28"/>
                <w:szCs w:val="28"/>
              </w:rPr>
            </w:pPr>
            <w:r w:rsidRPr="00345A34">
              <w:rPr>
                <w:sz w:val="28"/>
                <w:szCs w:val="28"/>
              </w:rPr>
              <w:t>Участие в вебинарах по результатам контрольно-диагностических процедур ЦОКО.</w:t>
            </w:r>
          </w:p>
        </w:tc>
        <w:tc>
          <w:tcPr>
            <w:tcW w:w="1560" w:type="dxa"/>
            <w:shd w:val="clear" w:color="auto" w:fill="auto"/>
          </w:tcPr>
          <w:p w14:paraId="4F8BD14B" w14:textId="77777777" w:rsidR="00B05E43" w:rsidRPr="00345A34" w:rsidRDefault="00B05E43" w:rsidP="0097221B">
            <w:pPr>
              <w:jc w:val="center"/>
              <w:rPr>
                <w:sz w:val="28"/>
                <w:szCs w:val="28"/>
              </w:rPr>
            </w:pPr>
            <w:r w:rsidRPr="00345A34">
              <w:rPr>
                <w:sz w:val="28"/>
                <w:szCs w:val="28"/>
              </w:rPr>
              <w:t>по графику</w:t>
            </w:r>
          </w:p>
        </w:tc>
        <w:tc>
          <w:tcPr>
            <w:tcW w:w="2835" w:type="dxa"/>
            <w:shd w:val="clear" w:color="auto" w:fill="auto"/>
          </w:tcPr>
          <w:p w14:paraId="41E91073" w14:textId="77777777" w:rsidR="00B05E43" w:rsidRPr="00345A34" w:rsidRDefault="00B05E43" w:rsidP="0097221B">
            <w:pPr>
              <w:jc w:val="center"/>
              <w:rPr>
                <w:sz w:val="28"/>
                <w:szCs w:val="28"/>
              </w:rPr>
            </w:pPr>
            <w:r w:rsidRPr="00345A34">
              <w:rPr>
                <w:sz w:val="28"/>
                <w:szCs w:val="28"/>
              </w:rPr>
              <w:t>зам. директора по УВР</w:t>
            </w:r>
          </w:p>
        </w:tc>
      </w:tr>
      <w:tr w:rsidR="00B05E43" w:rsidRPr="00345A34" w14:paraId="313D317D" w14:textId="77777777" w:rsidTr="0030740F">
        <w:tc>
          <w:tcPr>
            <w:tcW w:w="10632" w:type="dxa"/>
            <w:gridSpan w:val="4"/>
            <w:tcBorders>
              <w:right w:val="single" w:sz="8" w:space="0" w:color="auto"/>
            </w:tcBorders>
            <w:shd w:val="clear" w:color="auto" w:fill="auto"/>
          </w:tcPr>
          <w:p w14:paraId="2B99401C" w14:textId="77777777" w:rsidR="00B05E43" w:rsidRPr="00345A34" w:rsidRDefault="00B05E43" w:rsidP="0097221B">
            <w:pPr>
              <w:jc w:val="center"/>
              <w:rPr>
                <w:sz w:val="28"/>
                <w:szCs w:val="28"/>
              </w:rPr>
            </w:pPr>
            <w:r w:rsidRPr="00345A34">
              <w:rPr>
                <w:b/>
                <w:i/>
                <w:sz w:val="28"/>
                <w:szCs w:val="28"/>
              </w:rPr>
              <w:t>Материально – техническое обеспечение реализации ФГОС</w:t>
            </w:r>
          </w:p>
        </w:tc>
      </w:tr>
      <w:tr w:rsidR="00B05E43" w:rsidRPr="00345A34" w14:paraId="468F02E7" w14:textId="77777777" w:rsidTr="0030740F">
        <w:tc>
          <w:tcPr>
            <w:tcW w:w="993" w:type="dxa"/>
            <w:shd w:val="clear" w:color="auto" w:fill="auto"/>
          </w:tcPr>
          <w:p w14:paraId="13A04E8C" w14:textId="77777777" w:rsidR="00B05E43" w:rsidRPr="00345A34" w:rsidRDefault="00B05E43" w:rsidP="0097221B">
            <w:pPr>
              <w:jc w:val="center"/>
              <w:rPr>
                <w:sz w:val="28"/>
                <w:szCs w:val="28"/>
              </w:rPr>
            </w:pPr>
            <w:r w:rsidRPr="00345A34">
              <w:rPr>
                <w:sz w:val="28"/>
                <w:szCs w:val="28"/>
              </w:rPr>
              <w:t>1</w:t>
            </w:r>
          </w:p>
        </w:tc>
        <w:tc>
          <w:tcPr>
            <w:tcW w:w="5244" w:type="dxa"/>
            <w:shd w:val="clear" w:color="auto" w:fill="auto"/>
          </w:tcPr>
          <w:p w14:paraId="07F204F0" w14:textId="77777777" w:rsidR="00B05E43" w:rsidRPr="00345A34" w:rsidRDefault="00B05E43" w:rsidP="0097221B">
            <w:pPr>
              <w:rPr>
                <w:sz w:val="28"/>
                <w:szCs w:val="28"/>
              </w:rPr>
            </w:pPr>
            <w:r w:rsidRPr="00345A34">
              <w:rPr>
                <w:sz w:val="28"/>
                <w:szCs w:val="28"/>
              </w:rPr>
              <w:t>Обеспечение учащихся учебниками в соответствии с ФГОС общего образования.</w:t>
            </w:r>
          </w:p>
        </w:tc>
        <w:tc>
          <w:tcPr>
            <w:tcW w:w="1560" w:type="dxa"/>
            <w:shd w:val="clear" w:color="auto" w:fill="auto"/>
          </w:tcPr>
          <w:p w14:paraId="6AB427E1" w14:textId="77777777" w:rsidR="00B05E43" w:rsidRPr="00345A34" w:rsidRDefault="00B05E43" w:rsidP="0097221B">
            <w:pPr>
              <w:jc w:val="center"/>
              <w:rPr>
                <w:sz w:val="28"/>
                <w:szCs w:val="28"/>
              </w:rPr>
            </w:pPr>
            <w:r w:rsidRPr="00345A34">
              <w:rPr>
                <w:sz w:val="28"/>
                <w:szCs w:val="28"/>
              </w:rPr>
              <w:t>сентябрь</w:t>
            </w:r>
          </w:p>
        </w:tc>
        <w:tc>
          <w:tcPr>
            <w:tcW w:w="2835" w:type="dxa"/>
            <w:tcBorders>
              <w:right w:val="single" w:sz="8" w:space="0" w:color="auto"/>
            </w:tcBorders>
            <w:shd w:val="clear" w:color="auto" w:fill="auto"/>
          </w:tcPr>
          <w:p w14:paraId="1C6AC186" w14:textId="77777777" w:rsidR="00B05E43" w:rsidRPr="00345A34" w:rsidRDefault="00B05E43" w:rsidP="0097221B">
            <w:pPr>
              <w:jc w:val="center"/>
              <w:rPr>
                <w:sz w:val="28"/>
                <w:szCs w:val="28"/>
              </w:rPr>
            </w:pPr>
            <w:r w:rsidRPr="00345A34">
              <w:rPr>
                <w:sz w:val="28"/>
                <w:szCs w:val="28"/>
              </w:rPr>
              <w:t>Директор, библиотека</w:t>
            </w:r>
          </w:p>
        </w:tc>
      </w:tr>
      <w:tr w:rsidR="00B05E43" w:rsidRPr="00345A34" w14:paraId="2C44F08C" w14:textId="77777777" w:rsidTr="0030740F">
        <w:tc>
          <w:tcPr>
            <w:tcW w:w="993" w:type="dxa"/>
            <w:shd w:val="clear" w:color="auto" w:fill="auto"/>
          </w:tcPr>
          <w:p w14:paraId="776F2DDC" w14:textId="77777777" w:rsidR="00B05E43" w:rsidRPr="00345A34" w:rsidRDefault="00B05E43" w:rsidP="0097221B">
            <w:pPr>
              <w:jc w:val="center"/>
              <w:rPr>
                <w:sz w:val="28"/>
                <w:szCs w:val="28"/>
              </w:rPr>
            </w:pPr>
            <w:r w:rsidRPr="00345A34">
              <w:rPr>
                <w:sz w:val="28"/>
                <w:szCs w:val="28"/>
              </w:rPr>
              <w:t>2</w:t>
            </w:r>
          </w:p>
        </w:tc>
        <w:tc>
          <w:tcPr>
            <w:tcW w:w="5244" w:type="dxa"/>
            <w:shd w:val="clear" w:color="auto" w:fill="auto"/>
          </w:tcPr>
          <w:p w14:paraId="7F3F37DF" w14:textId="77777777" w:rsidR="00B05E43" w:rsidRPr="00345A34" w:rsidRDefault="00B05E43" w:rsidP="0097221B">
            <w:pPr>
              <w:jc w:val="both"/>
              <w:rPr>
                <w:sz w:val="28"/>
                <w:szCs w:val="28"/>
              </w:rPr>
            </w:pPr>
            <w:r w:rsidRPr="00345A34">
              <w:rPr>
                <w:sz w:val="28"/>
                <w:szCs w:val="28"/>
              </w:rPr>
              <w:t>Обеспечение учебниками учащихся с ОВЗ.</w:t>
            </w:r>
          </w:p>
        </w:tc>
        <w:tc>
          <w:tcPr>
            <w:tcW w:w="1560" w:type="dxa"/>
            <w:shd w:val="clear" w:color="auto" w:fill="auto"/>
          </w:tcPr>
          <w:p w14:paraId="374F5608" w14:textId="77777777" w:rsidR="00B05E43" w:rsidRPr="00345A34" w:rsidRDefault="00B05E43" w:rsidP="0097221B">
            <w:pPr>
              <w:jc w:val="center"/>
              <w:rPr>
                <w:sz w:val="28"/>
                <w:szCs w:val="28"/>
              </w:rPr>
            </w:pPr>
            <w:r w:rsidRPr="00345A34">
              <w:rPr>
                <w:sz w:val="28"/>
                <w:szCs w:val="28"/>
              </w:rPr>
              <w:t>сентябрь</w:t>
            </w:r>
          </w:p>
        </w:tc>
        <w:tc>
          <w:tcPr>
            <w:tcW w:w="2835" w:type="dxa"/>
            <w:shd w:val="clear" w:color="auto" w:fill="auto"/>
          </w:tcPr>
          <w:p w14:paraId="79A439A9" w14:textId="77777777" w:rsidR="00B05E43" w:rsidRPr="00345A34" w:rsidRDefault="00B05E43" w:rsidP="0097221B">
            <w:pPr>
              <w:jc w:val="center"/>
              <w:rPr>
                <w:sz w:val="28"/>
                <w:szCs w:val="28"/>
              </w:rPr>
            </w:pPr>
            <w:r w:rsidRPr="00345A34">
              <w:rPr>
                <w:sz w:val="28"/>
                <w:szCs w:val="28"/>
              </w:rPr>
              <w:t>Директор, библиотека</w:t>
            </w:r>
          </w:p>
        </w:tc>
      </w:tr>
      <w:tr w:rsidR="00B05E43" w:rsidRPr="00345A34" w14:paraId="5E27E433" w14:textId="77777777" w:rsidTr="0030740F">
        <w:tc>
          <w:tcPr>
            <w:tcW w:w="993" w:type="dxa"/>
            <w:shd w:val="clear" w:color="auto" w:fill="auto"/>
          </w:tcPr>
          <w:p w14:paraId="6BCCF0EA" w14:textId="77777777" w:rsidR="00B05E43" w:rsidRPr="00345A34" w:rsidRDefault="00B05E43" w:rsidP="0097221B">
            <w:pPr>
              <w:jc w:val="center"/>
              <w:rPr>
                <w:sz w:val="28"/>
                <w:szCs w:val="28"/>
              </w:rPr>
            </w:pPr>
            <w:r w:rsidRPr="00345A34">
              <w:rPr>
                <w:sz w:val="28"/>
                <w:szCs w:val="28"/>
              </w:rPr>
              <w:t>3</w:t>
            </w:r>
          </w:p>
        </w:tc>
        <w:tc>
          <w:tcPr>
            <w:tcW w:w="5244" w:type="dxa"/>
            <w:shd w:val="clear" w:color="auto" w:fill="auto"/>
          </w:tcPr>
          <w:p w14:paraId="30433AD8" w14:textId="77777777" w:rsidR="00B05E43" w:rsidRPr="00345A34" w:rsidRDefault="00B05E43" w:rsidP="0097221B">
            <w:pPr>
              <w:rPr>
                <w:sz w:val="28"/>
                <w:szCs w:val="28"/>
              </w:rPr>
            </w:pPr>
            <w:r w:rsidRPr="00345A34">
              <w:rPr>
                <w:sz w:val="28"/>
                <w:szCs w:val="28"/>
              </w:rPr>
              <w:t xml:space="preserve">Инвентаризация материально-технического обеспечения. Приобретение необходимых мультимедийных, учебно-методических материалов и оборудования. </w:t>
            </w:r>
          </w:p>
        </w:tc>
        <w:tc>
          <w:tcPr>
            <w:tcW w:w="1560" w:type="dxa"/>
            <w:shd w:val="clear" w:color="auto" w:fill="auto"/>
          </w:tcPr>
          <w:p w14:paraId="1E35316F" w14:textId="77777777" w:rsidR="00B05E43" w:rsidRPr="00345A34" w:rsidRDefault="00B05E43" w:rsidP="0097221B">
            <w:pPr>
              <w:jc w:val="center"/>
              <w:rPr>
                <w:sz w:val="28"/>
                <w:szCs w:val="28"/>
              </w:rPr>
            </w:pPr>
            <w:r w:rsidRPr="00345A34">
              <w:rPr>
                <w:sz w:val="28"/>
                <w:szCs w:val="28"/>
              </w:rPr>
              <w:t>В течение года</w:t>
            </w:r>
          </w:p>
        </w:tc>
        <w:tc>
          <w:tcPr>
            <w:tcW w:w="2835" w:type="dxa"/>
            <w:shd w:val="clear" w:color="auto" w:fill="auto"/>
          </w:tcPr>
          <w:p w14:paraId="79B6354E" w14:textId="77777777" w:rsidR="00B05E43" w:rsidRPr="00345A34" w:rsidRDefault="00B05E43" w:rsidP="0097221B">
            <w:pPr>
              <w:jc w:val="center"/>
              <w:rPr>
                <w:sz w:val="28"/>
                <w:szCs w:val="28"/>
              </w:rPr>
            </w:pPr>
            <w:r w:rsidRPr="00345A34">
              <w:rPr>
                <w:sz w:val="28"/>
                <w:szCs w:val="28"/>
              </w:rPr>
              <w:t>Директор, библиотека</w:t>
            </w:r>
          </w:p>
        </w:tc>
      </w:tr>
      <w:tr w:rsidR="00B05E43" w:rsidRPr="00345A34" w14:paraId="430D1BA8" w14:textId="77777777" w:rsidTr="0030740F">
        <w:tc>
          <w:tcPr>
            <w:tcW w:w="993" w:type="dxa"/>
            <w:shd w:val="clear" w:color="auto" w:fill="auto"/>
          </w:tcPr>
          <w:p w14:paraId="3B6A63E6" w14:textId="77777777" w:rsidR="00B05E43" w:rsidRPr="00345A34" w:rsidRDefault="00B05E43" w:rsidP="0097221B">
            <w:pPr>
              <w:jc w:val="center"/>
              <w:rPr>
                <w:sz w:val="28"/>
                <w:szCs w:val="28"/>
              </w:rPr>
            </w:pPr>
            <w:r w:rsidRPr="00345A34">
              <w:rPr>
                <w:sz w:val="28"/>
                <w:szCs w:val="28"/>
              </w:rPr>
              <w:lastRenderedPageBreak/>
              <w:t>4</w:t>
            </w:r>
          </w:p>
        </w:tc>
        <w:tc>
          <w:tcPr>
            <w:tcW w:w="5244" w:type="dxa"/>
            <w:shd w:val="clear" w:color="auto" w:fill="auto"/>
          </w:tcPr>
          <w:p w14:paraId="7B87538E" w14:textId="77777777" w:rsidR="00B05E43" w:rsidRPr="00345A34" w:rsidRDefault="00B05E43" w:rsidP="0097221B">
            <w:pPr>
              <w:rPr>
                <w:sz w:val="28"/>
                <w:szCs w:val="28"/>
              </w:rPr>
            </w:pPr>
            <w:r w:rsidRPr="00345A34">
              <w:rPr>
                <w:sz w:val="28"/>
                <w:szCs w:val="28"/>
              </w:rPr>
              <w:t>Создание условий для развития инклюзивного образования, обеспечение роста качества и доступности образовательных услуг детям с ОВЗ средствами комплексных мероприятий.</w:t>
            </w:r>
          </w:p>
        </w:tc>
        <w:tc>
          <w:tcPr>
            <w:tcW w:w="1560" w:type="dxa"/>
            <w:shd w:val="clear" w:color="auto" w:fill="auto"/>
          </w:tcPr>
          <w:p w14:paraId="119D6919" w14:textId="77777777" w:rsidR="00B05E43" w:rsidRPr="00345A34" w:rsidRDefault="00B05E43" w:rsidP="0097221B">
            <w:pPr>
              <w:jc w:val="center"/>
              <w:rPr>
                <w:sz w:val="28"/>
                <w:szCs w:val="28"/>
              </w:rPr>
            </w:pPr>
            <w:r w:rsidRPr="00345A34">
              <w:rPr>
                <w:sz w:val="28"/>
                <w:szCs w:val="28"/>
              </w:rPr>
              <w:t>В течение года</w:t>
            </w:r>
          </w:p>
        </w:tc>
        <w:tc>
          <w:tcPr>
            <w:tcW w:w="2835" w:type="dxa"/>
            <w:shd w:val="clear" w:color="auto" w:fill="auto"/>
          </w:tcPr>
          <w:p w14:paraId="5ED596F5" w14:textId="77777777" w:rsidR="00B05E43" w:rsidRPr="00345A34" w:rsidRDefault="00B05E43" w:rsidP="0097221B">
            <w:pPr>
              <w:jc w:val="center"/>
              <w:rPr>
                <w:sz w:val="28"/>
                <w:szCs w:val="28"/>
              </w:rPr>
            </w:pPr>
            <w:r w:rsidRPr="00345A34">
              <w:rPr>
                <w:sz w:val="28"/>
                <w:szCs w:val="28"/>
              </w:rPr>
              <w:t>Зам. директора по УВР</w:t>
            </w:r>
          </w:p>
        </w:tc>
      </w:tr>
    </w:tbl>
    <w:p w14:paraId="68EAD006" w14:textId="77777777" w:rsidR="00B630CB" w:rsidRPr="00BD7394" w:rsidRDefault="00B630CB" w:rsidP="0097221B">
      <w:pPr>
        <w:pStyle w:val="a3"/>
        <w:spacing w:line="240" w:lineRule="auto"/>
        <w:ind w:firstLine="0"/>
        <w:rPr>
          <w:rFonts w:ascii="Times New Roman" w:hAnsi="Times New Roman"/>
          <w:color w:val="auto"/>
          <w:sz w:val="28"/>
          <w:szCs w:val="28"/>
        </w:rPr>
      </w:pPr>
    </w:p>
    <w:p w14:paraId="133B67C6" w14:textId="77777777" w:rsidR="00653A76" w:rsidRPr="00FF3660" w:rsidRDefault="00653A76" w:rsidP="0097221B">
      <w:pPr>
        <w:pStyle w:val="afd"/>
        <w:numPr>
          <w:ilvl w:val="2"/>
          <w:numId w:val="2"/>
        </w:numPr>
        <w:spacing w:line="240" w:lineRule="auto"/>
        <w:ind w:left="0" w:firstLine="0"/>
        <w:outlineLvl w:val="9"/>
      </w:pPr>
      <w:bookmarkStart w:id="206" w:name="_Toc288394111"/>
      <w:bookmarkStart w:id="207" w:name="_Toc288410578"/>
      <w:bookmarkStart w:id="208" w:name="_Toc288410707"/>
      <w:bookmarkStart w:id="209" w:name="_Toc424564346"/>
      <w:proofErr w:type="spellStart"/>
      <w:r w:rsidRPr="0041436B">
        <w:t>Психолого­педагогические</w:t>
      </w:r>
      <w:proofErr w:type="spellEnd"/>
      <w:r w:rsidRPr="0041436B">
        <w:t xml:space="preserve"> условия </w:t>
      </w:r>
      <w:r w:rsidRPr="00FF3660">
        <w:t>реализации основной образовательной программы</w:t>
      </w:r>
      <w:bookmarkEnd w:id="206"/>
      <w:bookmarkEnd w:id="207"/>
      <w:bookmarkEnd w:id="208"/>
      <w:bookmarkEnd w:id="209"/>
      <w:r w:rsidR="00956C50">
        <w:t xml:space="preserve"> НОО</w:t>
      </w:r>
    </w:p>
    <w:p w14:paraId="6908D87D" w14:textId="77777777" w:rsidR="00653A76" w:rsidRPr="00BD7394" w:rsidRDefault="00653A76" w:rsidP="0030740F">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w:t>
      </w:r>
      <w:proofErr w:type="spellStart"/>
      <w:r w:rsidRPr="00BD7394">
        <w:rPr>
          <w:rFonts w:ascii="Times New Roman" w:hAnsi="Times New Roman"/>
          <w:color w:val="auto"/>
          <w:sz w:val="28"/>
          <w:szCs w:val="28"/>
        </w:rPr>
        <w:t>образовательно</w:t>
      </w:r>
      <w:r w:rsidR="00D93053" w:rsidRPr="00BD7394">
        <w:rPr>
          <w:rFonts w:ascii="Times New Roman" w:hAnsi="Times New Roman"/>
          <w:color w:val="auto"/>
          <w:sz w:val="28"/>
          <w:szCs w:val="28"/>
        </w:rPr>
        <w:t>йорганизации</w:t>
      </w:r>
      <w:proofErr w:type="spellEnd"/>
      <w:r w:rsidR="00D93053" w:rsidRPr="00BD7394">
        <w:rPr>
          <w:rFonts w:ascii="Times New Roman" w:hAnsi="Times New Roman"/>
          <w:color w:val="auto"/>
          <w:sz w:val="28"/>
          <w:szCs w:val="28"/>
        </w:rPr>
        <w:t xml:space="preserve"> </w:t>
      </w:r>
      <w:proofErr w:type="spellStart"/>
      <w:r w:rsidRPr="00BD7394">
        <w:rPr>
          <w:rFonts w:ascii="Times New Roman" w:hAnsi="Times New Roman"/>
          <w:color w:val="auto"/>
          <w:sz w:val="28"/>
          <w:szCs w:val="28"/>
        </w:rPr>
        <w:t>психолого­педагогических</w:t>
      </w:r>
      <w:proofErr w:type="spellEnd"/>
      <w:r w:rsidRPr="00BD7394">
        <w:rPr>
          <w:rFonts w:ascii="Times New Roman" w:hAnsi="Times New Roman"/>
          <w:color w:val="auto"/>
          <w:sz w:val="28"/>
          <w:szCs w:val="28"/>
        </w:rPr>
        <w:t xml:space="preserve"> условий, обеспечивающих:</w:t>
      </w:r>
    </w:p>
    <w:p w14:paraId="13663125" w14:textId="77777777" w:rsidR="00653A76" w:rsidRPr="00797ECB" w:rsidRDefault="00653A76" w:rsidP="0097221B">
      <w:pPr>
        <w:pStyle w:val="21"/>
        <w:spacing w:line="240" w:lineRule="auto"/>
        <w:ind w:firstLine="0"/>
        <w:contextualSpacing w:val="0"/>
        <w:outlineLvl w:val="9"/>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14:paraId="527803F9" w14:textId="77777777" w:rsidR="00653A76" w:rsidRPr="00A87A29" w:rsidRDefault="00653A76" w:rsidP="0097221B">
      <w:pPr>
        <w:pStyle w:val="21"/>
        <w:spacing w:line="240" w:lineRule="auto"/>
        <w:ind w:firstLine="0"/>
        <w:contextualSpacing w:val="0"/>
        <w:outlineLvl w:val="9"/>
        <w:rPr>
          <w:b/>
          <w:bCs/>
        </w:rPr>
      </w:pPr>
      <w:r w:rsidRPr="004902B1">
        <w:rPr>
          <w:spacing w:val="-2"/>
        </w:rPr>
        <w:t>фор</w:t>
      </w:r>
      <w:r w:rsidRPr="009B0659">
        <w:rPr>
          <w:spacing w:val="-2"/>
        </w:rPr>
        <w:t xml:space="preserve">мирование и развитие </w:t>
      </w:r>
      <w:proofErr w:type="spellStart"/>
      <w:r w:rsidRPr="009B0659">
        <w:rPr>
          <w:spacing w:val="-2"/>
        </w:rPr>
        <w:t>психолого­педагогической</w:t>
      </w:r>
      <w:proofErr w:type="spellEnd"/>
      <w:r w:rsidRPr="009B0659">
        <w:rPr>
          <w:spacing w:val="-2"/>
        </w:rPr>
        <w:t xml:space="preserve">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14:paraId="613D55C0" w14:textId="77777777" w:rsidR="00653A76" w:rsidRPr="00375003" w:rsidRDefault="00653A76" w:rsidP="0097221B">
      <w:pPr>
        <w:pStyle w:val="21"/>
        <w:spacing w:line="240" w:lineRule="auto"/>
        <w:ind w:firstLine="0"/>
        <w:contextualSpacing w:val="0"/>
        <w:outlineLvl w:val="9"/>
      </w:pPr>
      <w:r w:rsidRPr="00C6263C">
        <w:rPr>
          <w:spacing w:val="2"/>
        </w:rPr>
        <w:t xml:space="preserve">вариативность направлений </w:t>
      </w:r>
      <w:r w:rsidRPr="00012122">
        <w:rPr>
          <w:spacing w:val="2"/>
        </w:rPr>
        <w:t>и форм, а также диверси</w:t>
      </w:r>
      <w:r w:rsidRPr="00012122">
        <w:t xml:space="preserve">фикацию уровней </w:t>
      </w:r>
      <w:proofErr w:type="spellStart"/>
      <w:r w:rsidRPr="00012122">
        <w:t>психолого­педагогическ</w:t>
      </w:r>
      <w:r w:rsidRPr="00821939">
        <w:t>ого</w:t>
      </w:r>
      <w:proofErr w:type="spellEnd"/>
      <w:r w:rsidRPr="00821939">
        <w:t xml:space="preserve"> сопровождения участников </w:t>
      </w:r>
      <w:r w:rsidR="00AD64C6" w:rsidRPr="003B2B4B">
        <w:rPr>
          <w:szCs w:val="28"/>
        </w:rPr>
        <w:t>образовательных отношений</w:t>
      </w:r>
      <w:r w:rsidRPr="00375003">
        <w:t>;</w:t>
      </w:r>
    </w:p>
    <w:p w14:paraId="090F8EFB" w14:textId="77777777" w:rsidR="00653A76" w:rsidRPr="00B630CB" w:rsidRDefault="00653A76" w:rsidP="0097221B">
      <w:pPr>
        <w:pStyle w:val="21"/>
        <w:spacing w:line="240" w:lineRule="auto"/>
        <w:ind w:firstLine="0"/>
        <w:contextualSpacing w:val="0"/>
        <w:outlineLvl w:val="9"/>
      </w:pPr>
      <w:r w:rsidRPr="00B630CB">
        <w:t>дифференциацию и индивидуализацию обучения.</w:t>
      </w:r>
    </w:p>
    <w:p w14:paraId="34ECD9B3" w14:textId="77777777" w:rsidR="00653A76" w:rsidRPr="00BD7394" w:rsidRDefault="00653A76" w:rsidP="0030740F">
      <w:pPr>
        <w:pStyle w:val="a3"/>
        <w:spacing w:line="240" w:lineRule="auto"/>
        <w:ind w:firstLine="708"/>
        <w:rPr>
          <w:rFonts w:ascii="Times New Roman" w:hAnsi="Times New Roman"/>
          <w:b/>
          <w:bCs/>
          <w:color w:val="auto"/>
          <w:sz w:val="28"/>
          <w:szCs w:val="28"/>
        </w:rPr>
      </w:pPr>
      <w:proofErr w:type="spellStart"/>
      <w:r w:rsidRPr="00BD7394">
        <w:rPr>
          <w:rFonts w:ascii="Times New Roman" w:hAnsi="Times New Roman"/>
          <w:b/>
          <w:bCs/>
          <w:color w:val="auto"/>
          <w:spacing w:val="2"/>
          <w:sz w:val="28"/>
          <w:szCs w:val="28"/>
        </w:rPr>
        <w:t>Психолого­педагогическое</w:t>
      </w:r>
      <w:proofErr w:type="spellEnd"/>
      <w:r w:rsidRPr="00BD7394">
        <w:rPr>
          <w:rFonts w:ascii="Times New Roman" w:hAnsi="Times New Roman"/>
          <w:b/>
          <w:bCs/>
          <w:color w:val="auto"/>
          <w:spacing w:val="2"/>
          <w:sz w:val="28"/>
          <w:szCs w:val="28"/>
        </w:rPr>
        <w:t xml:space="preserve"> сопровождение участников </w:t>
      </w:r>
      <w:r w:rsidR="00AD64C6" w:rsidRPr="00BD7394">
        <w:rPr>
          <w:rFonts w:ascii="Times New Roman" w:hAnsi="Times New Roman"/>
          <w:b/>
          <w:color w:val="auto"/>
          <w:sz w:val="28"/>
          <w:szCs w:val="28"/>
        </w:rPr>
        <w:t xml:space="preserve">образовательных </w:t>
      </w:r>
      <w:proofErr w:type="spellStart"/>
      <w:r w:rsidR="00AD64C6" w:rsidRPr="00BD7394">
        <w:rPr>
          <w:rFonts w:ascii="Times New Roman" w:hAnsi="Times New Roman"/>
          <w:b/>
          <w:color w:val="auto"/>
          <w:sz w:val="28"/>
          <w:szCs w:val="28"/>
        </w:rPr>
        <w:t>отношений</w:t>
      </w:r>
      <w:r w:rsidR="00B630CB">
        <w:rPr>
          <w:rFonts w:ascii="Times New Roman" w:hAnsi="Times New Roman"/>
          <w:b/>
          <w:bCs/>
          <w:color w:val="auto"/>
          <w:sz w:val="28"/>
          <w:szCs w:val="28"/>
        </w:rPr>
        <w:t>на</w:t>
      </w:r>
      <w:proofErr w:type="spellEnd"/>
      <w:r w:rsidR="00B630CB">
        <w:rPr>
          <w:rFonts w:ascii="Times New Roman" w:hAnsi="Times New Roman"/>
          <w:b/>
          <w:bCs/>
          <w:color w:val="auto"/>
          <w:sz w:val="28"/>
          <w:szCs w:val="28"/>
        </w:rPr>
        <w:t xml:space="preserve"> </w:t>
      </w:r>
      <w:proofErr w:type="spellStart"/>
      <w:r w:rsidR="00B630CB">
        <w:rPr>
          <w:rFonts w:ascii="Times New Roman" w:hAnsi="Times New Roman"/>
          <w:b/>
          <w:bCs/>
          <w:color w:val="auto"/>
          <w:sz w:val="28"/>
          <w:szCs w:val="28"/>
        </w:rPr>
        <w:t>уровне</w:t>
      </w:r>
      <w:r w:rsidR="002D2C77" w:rsidRPr="00BD7394">
        <w:rPr>
          <w:rFonts w:ascii="Times New Roman" w:hAnsi="Times New Roman"/>
          <w:b/>
          <w:bCs/>
          <w:color w:val="auto"/>
          <w:sz w:val="28"/>
          <w:szCs w:val="28"/>
        </w:rPr>
        <w:t>начального</w:t>
      </w:r>
      <w:proofErr w:type="spellEnd"/>
      <w:r w:rsidR="002D2C77" w:rsidRPr="00BD7394">
        <w:rPr>
          <w:rFonts w:ascii="Times New Roman" w:hAnsi="Times New Roman"/>
          <w:b/>
          <w:bCs/>
          <w:color w:val="auto"/>
          <w:sz w:val="28"/>
          <w:szCs w:val="28"/>
        </w:rPr>
        <w:t xml:space="preserve"> </w:t>
      </w:r>
      <w:r w:rsidRPr="00BD7394">
        <w:rPr>
          <w:rFonts w:ascii="Times New Roman" w:hAnsi="Times New Roman"/>
          <w:b/>
          <w:bCs/>
          <w:color w:val="auto"/>
          <w:sz w:val="28"/>
          <w:szCs w:val="28"/>
        </w:rPr>
        <w:t>общего образования</w:t>
      </w:r>
    </w:p>
    <w:p w14:paraId="7D686970" w14:textId="77777777" w:rsidR="00653A76" w:rsidRPr="00BD7394" w:rsidRDefault="00653A76" w:rsidP="0030740F">
      <w:pPr>
        <w:pStyle w:val="a3"/>
        <w:spacing w:line="240" w:lineRule="auto"/>
        <w:ind w:firstLine="708"/>
        <w:rPr>
          <w:rFonts w:ascii="Times New Roman" w:hAnsi="Times New Roman"/>
          <w:color w:val="auto"/>
          <w:sz w:val="28"/>
          <w:szCs w:val="28"/>
        </w:rPr>
      </w:pPr>
      <w:r w:rsidRPr="00BD7394">
        <w:rPr>
          <w:rFonts w:ascii="Times New Roman" w:hAnsi="Times New Roman"/>
          <w:color w:val="auto"/>
          <w:spacing w:val="2"/>
          <w:sz w:val="28"/>
          <w:szCs w:val="28"/>
        </w:rPr>
        <w:t xml:space="preserve">Можно выделить следующие уровни </w:t>
      </w:r>
      <w:proofErr w:type="spellStart"/>
      <w:r w:rsidRPr="00BD7394">
        <w:rPr>
          <w:rFonts w:ascii="Times New Roman" w:hAnsi="Times New Roman"/>
          <w:color w:val="auto"/>
          <w:spacing w:val="2"/>
          <w:sz w:val="28"/>
          <w:szCs w:val="28"/>
        </w:rPr>
        <w:t>психолого­педагоги</w:t>
      </w:r>
      <w:r w:rsidRPr="00BD7394">
        <w:rPr>
          <w:rFonts w:ascii="Times New Roman" w:hAnsi="Times New Roman"/>
          <w:color w:val="auto"/>
          <w:sz w:val="28"/>
          <w:szCs w:val="28"/>
        </w:rPr>
        <w:t>ческого</w:t>
      </w:r>
      <w:proofErr w:type="spellEnd"/>
      <w:r w:rsidRPr="00BD7394">
        <w:rPr>
          <w:rFonts w:ascii="Times New Roman" w:hAnsi="Times New Roman"/>
          <w:color w:val="auto"/>
          <w:sz w:val="28"/>
          <w:szCs w:val="28"/>
        </w:rPr>
        <w:t xml:space="preserve">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14:paraId="29A1DD7B" w14:textId="77777777" w:rsidR="00653A76" w:rsidRPr="00BD7394" w:rsidRDefault="00653A76" w:rsidP="0030740F">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w:t>
      </w:r>
      <w:proofErr w:type="spellStart"/>
      <w:r w:rsidRPr="00BD7394">
        <w:rPr>
          <w:rFonts w:ascii="Times New Roman" w:hAnsi="Times New Roman"/>
          <w:color w:val="auto"/>
          <w:sz w:val="28"/>
          <w:szCs w:val="28"/>
        </w:rPr>
        <w:t>психолого­педагогического</w:t>
      </w:r>
      <w:proofErr w:type="spellEnd"/>
      <w:r w:rsidRPr="00BD7394">
        <w:rPr>
          <w:rFonts w:ascii="Times New Roman" w:hAnsi="Times New Roman"/>
          <w:color w:val="auto"/>
          <w:sz w:val="28"/>
          <w:szCs w:val="28"/>
        </w:rPr>
        <w:t xml:space="preserve"> сопровождения являются: </w:t>
      </w:r>
    </w:p>
    <w:p w14:paraId="41BA91D3" w14:textId="77777777" w:rsidR="00653A76" w:rsidRPr="00FF3660" w:rsidRDefault="00653A76" w:rsidP="0097221B">
      <w:pPr>
        <w:pStyle w:val="21"/>
        <w:spacing w:line="240" w:lineRule="auto"/>
        <w:ind w:firstLine="0"/>
        <w:contextualSpacing w:val="0"/>
        <w:outlineLvl w:val="9"/>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14:paraId="2D7912D6" w14:textId="77777777" w:rsidR="00653A76" w:rsidRPr="00A87A29" w:rsidRDefault="00653A76" w:rsidP="0097221B">
      <w:pPr>
        <w:pStyle w:val="21"/>
        <w:spacing w:line="240" w:lineRule="auto"/>
        <w:ind w:firstLine="0"/>
        <w:contextualSpacing w:val="0"/>
        <w:outlineLvl w:val="9"/>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14:paraId="18D464A6" w14:textId="77777777" w:rsidR="00653A76" w:rsidRPr="00821939" w:rsidRDefault="00653A76" w:rsidP="0097221B">
      <w:pPr>
        <w:pStyle w:val="21"/>
        <w:spacing w:line="240" w:lineRule="auto"/>
        <w:ind w:firstLine="0"/>
        <w:contextualSpacing w:val="0"/>
        <w:outlineLvl w:val="9"/>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14:paraId="27260408" w14:textId="77777777" w:rsidR="00653A76" w:rsidRPr="00BD7394" w:rsidRDefault="00653A76" w:rsidP="0030740F">
      <w:pPr>
        <w:pStyle w:val="a3"/>
        <w:spacing w:line="240" w:lineRule="auto"/>
        <w:ind w:firstLine="708"/>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w:t>
      </w:r>
      <w:proofErr w:type="spellStart"/>
      <w:r w:rsidRPr="00BD7394">
        <w:rPr>
          <w:rFonts w:ascii="Times New Roman" w:hAnsi="Times New Roman"/>
          <w:color w:val="auto"/>
          <w:sz w:val="28"/>
          <w:szCs w:val="28"/>
        </w:rPr>
        <w:t>психолого­педагогического</w:t>
      </w:r>
      <w:proofErr w:type="spellEnd"/>
      <w:r w:rsidRPr="00BD7394">
        <w:rPr>
          <w:rFonts w:ascii="Times New Roman" w:hAnsi="Times New Roman"/>
          <w:color w:val="auto"/>
          <w:sz w:val="28"/>
          <w:szCs w:val="28"/>
        </w:rPr>
        <w:t xml:space="preserve"> сопровождения можно отнести: </w:t>
      </w:r>
    </w:p>
    <w:p w14:paraId="78756492" w14:textId="77777777" w:rsidR="00653A76" w:rsidRPr="00CB6752" w:rsidRDefault="00653A76" w:rsidP="0097221B">
      <w:pPr>
        <w:pStyle w:val="21"/>
        <w:spacing w:line="240" w:lineRule="auto"/>
        <w:ind w:firstLine="0"/>
        <w:contextualSpacing w:val="0"/>
        <w:outlineLvl w:val="9"/>
      </w:pPr>
      <w:r w:rsidRPr="00CB6752">
        <w:t xml:space="preserve">сохранение и укрепление психологического здоровья; </w:t>
      </w:r>
    </w:p>
    <w:p w14:paraId="4AA021AF" w14:textId="77777777" w:rsidR="00653A76" w:rsidRPr="0041436B" w:rsidRDefault="00653A76" w:rsidP="0097221B">
      <w:pPr>
        <w:pStyle w:val="21"/>
        <w:spacing w:line="240" w:lineRule="auto"/>
        <w:ind w:firstLine="0"/>
        <w:contextualSpacing w:val="0"/>
        <w:outlineLvl w:val="9"/>
      </w:pPr>
      <w:r w:rsidRPr="0041436B">
        <w:t xml:space="preserve">мониторинг возможностей и способностей обучающихся; </w:t>
      </w:r>
    </w:p>
    <w:p w14:paraId="7C391F19" w14:textId="77777777" w:rsidR="00653A76" w:rsidRPr="00797ECB" w:rsidRDefault="00653A76" w:rsidP="0097221B">
      <w:pPr>
        <w:pStyle w:val="21"/>
        <w:spacing w:line="240" w:lineRule="auto"/>
        <w:ind w:firstLine="0"/>
        <w:contextualSpacing w:val="0"/>
        <w:outlineLvl w:val="9"/>
      </w:pPr>
      <w:proofErr w:type="spellStart"/>
      <w:r w:rsidRPr="00FF3660">
        <w:rPr>
          <w:spacing w:val="2"/>
        </w:rPr>
        <w:t>психолого­педагогическую</w:t>
      </w:r>
      <w:proofErr w:type="spellEnd"/>
      <w:r w:rsidRPr="00FF3660">
        <w:rPr>
          <w:spacing w:val="2"/>
        </w:rPr>
        <w:t xml:space="preserve"> поддержку участников олим</w:t>
      </w:r>
      <w:r w:rsidRPr="00797ECB">
        <w:t xml:space="preserve">пиадного движения; </w:t>
      </w:r>
    </w:p>
    <w:p w14:paraId="366AEAD5" w14:textId="77777777" w:rsidR="00653A76" w:rsidRPr="004902B1" w:rsidRDefault="00653A76" w:rsidP="0097221B">
      <w:pPr>
        <w:pStyle w:val="21"/>
        <w:spacing w:line="240" w:lineRule="auto"/>
        <w:ind w:firstLine="0"/>
        <w:contextualSpacing w:val="0"/>
        <w:outlineLvl w:val="9"/>
      </w:pPr>
      <w:r w:rsidRPr="004902B1">
        <w:t xml:space="preserve">формирование у обучающихся ценности здоровья и безопасного образа жизни; </w:t>
      </w:r>
    </w:p>
    <w:p w14:paraId="3EBFC4D2" w14:textId="77777777" w:rsidR="00653A76" w:rsidRPr="009B0659" w:rsidRDefault="00653A76" w:rsidP="0097221B">
      <w:pPr>
        <w:pStyle w:val="21"/>
        <w:spacing w:line="240" w:lineRule="auto"/>
        <w:ind w:firstLine="0"/>
        <w:contextualSpacing w:val="0"/>
        <w:outlineLvl w:val="9"/>
      </w:pPr>
      <w:r w:rsidRPr="009B0659">
        <w:t xml:space="preserve">развитие экологической культуры; </w:t>
      </w:r>
    </w:p>
    <w:p w14:paraId="5DEE8527" w14:textId="77777777" w:rsidR="00653A76" w:rsidRPr="002C5232" w:rsidRDefault="00653A76" w:rsidP="0097221B">
      <w:pPr>
        <w:pStyle w:val="21"/>
        <w:spacing w:line="240" w:lineRule="auto"/>
        <w:ind w:firstLine="0"/>
        <w:contextualSpacing w:val="0"/>
        <w:outlineLvl w:val="9"/>
      </w:pPr>
      <w:r w:rsidRPr="002C5232">
        <w:t>выявление и поддержку детей с особыми образовательными потребностями;</w:t>
      </w:r>
    </w:p>
    <w:p w14:paraId="22771358" w14:textId="77777777" w:rsidR="00653A76" w:rsidRPr="00A87A29" w:rsidRDefault="00653A76" w:rsidP="0097221B">
      <w:pPr>
        <w:pStyle w:val="21"/>
        <w:spacing w:line="240" w:lineRule="auto"/>
        <w:ind w:firstLine="0"/>
        <w:contextualSpacing w:val="0"/>
        <w:outlineLvl w:val="9"/>
      </w:pPr>
      <w:r w:rsidRPr="002C5232">
        <w:rPr>
          <w:spacing w:val="2"/>
        </w:rPr>
        <w:lastRenderedPageBreak/>
        <w:t>формирование коммуникативных на</w:t>
      </w:r>
      <w:r w:rsidRPr="00E417D8">
        <w:rPr>
          <w:spacing w:val="2"/>
        </w:rPr>
        <w:t>выков в разновоз</w:t>
      </w:r>
      <w:r w:rsidRPr="00A87A29">
        <w:t xml:space="preserve">растной среде и среде сверстников; </w:t>
      </w:r>
    </w:p>
    <w:p w14:paraId="4D2DD934" w14:textId="77777777" w:rsidR="00653A76" w:rsidRPr="00012122" w:rsidRDefault="00653A76" w:rsidP="0097221B">
      <w:pPr>
        <w:pStyle w:val="21"/>
        <w:spacing w:line="240" w:lineRule="auto"/>
        <w:ind w:firstLine="0"/>
        <w:contextualSpacing w:val="0"/>
        <w:outlineLvl w:val="9"/>
      </w:pPr>
      <w:r w:rsidRPr="00C6263C">
        <w:t>поддержку детских объединений и ученического самоуп</w:t>
      </w:r>
      <w:r w:rsidRPr="00012122">
        <w:t xml:space="preserve">равления; </w:t>
      </w:r>
    </w:p>
    <w:p w14:paraId="72F28F9B" w14:textId="77777777" w:rsidR="004A67F3" w:rsidRPr="00890390" w:rsidRDefault="00653A76" w:rsidP="0097221B">
      <w:pPr>
        <w:pStyle w:val="21"/>
        <w:spacing w:line="240" w:lineRule="auto"/>
        <w:ind w:firstLine="0"/>
        <w:contextualSpacing w:val="0"/>
        <w:outlineLvl w:val="9"/>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14:paraId="5E7C26D7" w14:textId="77777777" w:rsidR="00890390" w:rsidRPr="0054350C" w:rsidRDefault="00890390" w:rsidP="0030740F">
      <w:pPr>
        <w:pStyle w:val="21"/>
        <w:numPr>
          <w:ilvl w:val="0"/>
          <w:numId w:val="0"/>
        </w:numPr>
        <w:spacing w:line="240" w:lineRule="auto"/>
        <w:ind w:firstLine="708"/>
        <w:contextualSpacing w:val="0"/>
        <w:outlineLvl w:val="9"/>
        <w:rPr>
          <w:b/>
          <w:szCs w:val="28"/>
        </w:rPr>
      </w:pPr>
      <w:r w:rsidRPr="0054350C">
        <w:rPr>
          <w:b/>
          <w:szCs w:val="28"/>
        </w:rPr>
        <w:t>Психолого-педагогическое сопровождение обучающихся, испытывающих трудности социальной адаптации</w:t>
      </w:r>
    </w:p>
    <w:p w14:paraId="5BEAF7EC" w14:textId="77777777" w:rsidR="00890390" w:rsidRPr="0054350C" w:rsidRDefault="00890390" w:rsidP="0030740F">
      <w:pPr>
        <w:ind w:firstLine="708"/>
        <w:jc w:val="both"/>
        <w:rPr>
          <w:b/>
          <w:sz w:val="28"/>
          <w:szCs w:val="28"/>
        </w:rPr>
      </w:pPr>
      <w:r w:rsidRPr="0054350C">
        <w:rPr>
          <w:sz w:val="28"/>
          <w:szCs w:val="28"/>
        </w:rPr>
        <w:t>Выявление обучающихся групп риска возникновения школьной дезадаптации:</w:t>
      </w:r>
    </w:p>
    <w:p w14:paraId="6035EF33" w14:textId="77777777" w:rsidR="00890390" w:rsidRPr="0054350C" w:rsidRDefault="00890390" w:rsidP="00C326B3">
      <w:pPr>
        <w:numPr>
          <w:ilvl w:val="0"/>
          <w:numId w:val="65"/>
        </w:numPr>
        <w:ind w:left="0" w:firstLine="0"/>
        <w:rPr>
          <w:sz w:val="28"/>
          <w:szCs w:val="28"/>
        </w:rPr>
      </w:pPr>
      <w:r w:rsidRPr="0054350C">
        <w:rPr>
          <w:sz w:val="28"/>
          <w:szCs w:val="28"/>
        </w:rPr>
        <w:t>диагностика  особенностей деятельности, поведения и психического состояния обучающихся, которые должны быть учтены в процессе сопровождения обучающихся при поступлении в первый класс;</w:t>
      </w:r>
    </w:p>
    <w:p w14:paraId="102668E6" w14:textId="77777777" w:rsidR="00890390" w:rsidRPr="0054350C" w:rsidRDefault="00890390" w:rsidP="00C326B3">
      <w:pPr>
        <w:numPr>
          <w:ilvl w:val="0"/>
          <w:numId w:val="65"/>
        </w:numPr>
        <w:ind w:left="0" w:firstLine="0"/>
        <w:rPr>
          <w:sz w:val="28"/>
          <w:szCs w:val="28"/>
        </w:rPr>
      </w:pPr>
      <w:r w:rsidRPr="0054350C">
        <w:rPr>
          <w:sz w:val="28"/>
          <w:szCs w:val="28"/>
        </w:rPr>
        <w:t>переходе на следующ</w:t>
      </w:r>
      <w:r w:rsidR="002D728A">
        <w:rPr>
          <w:sz w:val="28"/>
          <w:szCs w:val="28"/>
        </w:rPr>
        <w:t>ий урове</w:t>
      </w:r>
      <w:r w:rsidRPr="0054350C">
        <w:rPr>
          <w:sz w:val="28"/>
          <w:szCs w:val="28"/>
        </w:rPr>
        <w:t xml:space="preserve">нь образования; </w:t>
      </w:r>
    </w:p>
    <w:p w14:paraId="2C92EC37" w14:textId="77777777" w:rsidR="00890390" w:rsidRPr="0054350C" w:rsidRDefault="00890390" w:rsidP="00C326B3">
      <w:pPr>
        <w:numPr>
          <w:ilvl w:val="0"/>
          <w:numId w:val="65"/>
        </w:numPr>
        <w:ind w:left="0" w:firstLine="0"/>
        <w:rPr>
          <w:sz w:val="28"/>
          <w:szCs w:val="28"/>
        </w:rPr>
      </w:pPr>
      <w:r w:rsidRPr="0054350C">
        <w:rPr>
          <w:sz w:val="28"/>
          <w:szCs w:val="28"/>
        </w:rPr>
        <w:t xml:space="preserve">смене образовательной организации; обучающихся, находящихся в трудной жизненной ситуации;  </w:t>
      </w:r>
    </w:p>
    <w:p w14:paraId="1B7CB759" w14:textId="77777777" w:rsidR="00890390" w:rsidRPr="0054350C" w:rsidRDefault="0030740F" w:rsidP="00C326B3">
      <w:pPr>
        <w:pStyle w:val="affd"/>
        <w:numPr>
          <w:ilvl w:val="0"/>
          <w:numId w:val="65"/>
        </w:numPr>
        <w:autoSpaceDE w:val="0"/>
        <w:autoSpaceDN w:val="0"/>
        <w:adjustRightInd w:val="0"/>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проживающих в принимающей семье;</w:t>
      </w:r>
    </w:p>
    <w:p w14:paraId="1A92A21B" w14:textId="77777777" w:rsidR="00890390" w:rsidRPr="0054350C" w:rsidRDefault="00890390" w:rsidP="00C326B3">
      <w:pPr>
        <w:pStyle w:val="affd"/>
        <w:numPr>
          <w:ilvl w:val="0"/>
          <w:numId w:val="65"/>
        </w:numPr>
        <w:autoSpaceDE w:val="0"/>
        <w:autoSpaceDN w:val="0"/>
        <w:adjustRightInd w:val="0"/>
        <w:spacing w:after="0" w:line="240" w:lineRule="auto"/>
        <w:ind w:left="0" w:firstLine="0"/>
        <w:contextualSpacing w:val="0"/>
        <w:jc w:val="both"/>
        <w:rPr>
          <w:rFonts w:ascii="Times New Roman" w:hAnsi="Times New Roman"/>
          <w:i/>
          <w:sz w:val="28"/>
          <w:szCs w:val="28"/>
        </w:rPr>
      </w:pPr>
      <w:r w:rsidRPr="0054350C">
        <w:rPr>
          <w:rFonts w:ascii="Times New Roman" w:hAnsi="Times New Roman"/>
          <w:sz w:val="28"/>
          <w:szCs w:val="28"/>
        </w:rPr>
        <w:t xml:space="preserve">разработка  рекомендаций педагогическим работникам, родителям по оказанию помощи в вопросах воспитания, обучения и развития обучающихся с учетом возрастных и индивидуальных особенностей </w:t>
      </w:r>
      <w:r w:rsidRPr="00956C50">
        <w:rPr>
          <w:rFonts w:ascii="Times New Roman" w:hAnsi="Times New Roman"/>
          <w:sz w:val="28"/>
          <w:szCs w:val="28"/>
        </w:rPr>
        <w:t>(участие в работе методических объединений специалистов, методического совета образовательной организации, педагогических советах, родительских собраниях, педагогических всеобучах, подготовка материалов для информационных стендов,  сайтов  и т.д.);</w:t>
      </w:r>
    </w:p>
    <w:p w14:paraId="0661B84F" w14:textId="77777777" w:rsidR="00890390" w:rsidRPr="0054350C" w:rsidRDefault="00890390" w:rsidP="00C326B3">
      <w:pPr>
        <w:pStyle w:val="affd"/>
        <w:numPr>
          <w:ilvl w:val="0"/>
          <w:numId w:val="65"/>
        </w:numPr>
        <w:autoSpaceDE w:val="0"/>
        <w:autoSpaceDN w:val="0"/>
        <w:adjustRightInd w:val="0"/>
        <w:spacing w:after="0" w:line="240" w:lineRule="auto"/>
        <w:ind w:left="0" w:firstLine="0"/>
        <w:contextualSpacing w:val="0"/>
        <w:jc w:val="both"/>
        <w:rPr>
          <w:rFonts w:ascii="Times New Roman" w:hAnsi="Times New Roman"/>
          <w:sz w:val="28"/>
          <w:szCs w:val="28"/>
        </w:rPr>
      </w:pPr>
      <w:r w:rsidRPr="0054350C">
        <w:rPr>
          <w:rFonts w:ascii="Times New Roman" w:hAnsi="Times New Roman"/>
          <w:sz w:val="28"/>
          <w:szCs w:val="28"/>
        </w:rPr>
        <w:t>психолого-педагогическое сопровождение обучающихся, имеющих проблемы в обучении, поведении и личностном развитии (разработка и реализация совместно с педагогами индивидуальных и групповых коррекционно-развивающих программ).</w:t>
      </w:r>
    </w:p>
    <w:p w14:paraId="6DE861A6" w14:textId="77777777" w:rsidR="00890390" w:rsidRPr="0054350C" w:rsidRDefault="00890390" w:rsidP="0030740F">
      <w:pPr>
        <w:autoSpaceDE w:val="0"/>
        <w:autoSpaceDN w:val="0"/>
        <w:adjustRightInd w:val="0"/>
        <w:ind w:firstLine="708"/>
        <w:jc w:val="both"/>
        <w:rPr>
          <w:sz w:val="28"/>
          <w:szCs w:val="28"/>
        </w:rPr>
      </w:pPr>
      <w:r w:rsidRPr="0054350C">
        <w:rPr>
          <w:b/>
          <w:sz w:val="28"/>
          <w:szCs w:val="28"/>
        </w:rPr>
        <w:t xml:space="preserve">Психолого-педагогическое обследование обучающихся (диагностика индивидуальная, групповая) по запросу </w:t>
      </w:r>
      <w:proofErr w:type="spellStart"/>
      <w:r w:rsidRPr="0054350C">
        <w:rPr>
          <w:b/>
          <w:sz w:val="28"/>
          <w:szCs w:val="28"/>
        </w:rPr>
        <w:t>ПМПк</w:t>
      </w:r>
      <w:proofErr w:type="spellEnd"/>
      <w:r w:rsidRPr="0054350C">
        <w:rPr>
          <w:b/>
          <w:sz w:val="28"/>
          <w:szCs w:val="28"/>
        </w:rPr>
        <w:t xml:space="preserve"> (психолого-медико-педагогического консилиума) </w:t>
      </w:r>
      <w:r w:rsidR="00A1704F">
        <w:rPr>
          <w:sz w:val="28"/>
          <w:szCs w:val="28"/>
        </w:rPr>
        <w:t>школы</w:t>
      </w:r>
      <w:r w:rsidRPr="0054350C">
        <w:rPr>
          <w:sz w:val="28"/>
          <w:szCs w:val="28"/>
        </w:rPr>
        <w:t>, администрации, родителей с целью выявления проблем в обучении, поведении, воспитании детей с ограниченными возможностями здоровья.</w:t>
      </w:r>
    </w:p>
    <w:p w14:paraId="06F70AEE" w14:textId="77777777" w:rsidR="00890390" w:rsidRPr="0054350C" w:rsidRDefault="00890390" w:rsidP="0030740F">
      <w:pPr>
        <w:autoSpaceDE w:val="0"/>
        <w:autoSpaceDN w:val="0"/>
        <w:adjustRightInd w:val="0"/>
        <w:ind w:firstLine="708"/>
        <w:jc w:val="both"/>
        <w:rPr>
          <w:b/>
          <w:bCs/>
          <w:iCs/>
          <w:sz w:val="28"/>
          <w:szCs w:val="28"/>
        </w:rPr>
      </w:pPr>
      <w:r w:rsidRPr="0054350C">
        <w:rPr>
          <w:b/>
          <w:sz w:val="28"/>
          <w:szCs w:val="28"/>
        </w:rPr>
        <w:t xml:space="preserve">Психолого-педагогическое сопровождение участников образовательного процесса  по </w:t>
      </w:r>
      <w:r w:rsidRPr="0054350C">
        <w:rPr>
          <w:b/>
          <w:bCs/>
          <w:iCs/>
          <w:sz w:val="28"/>
          <w:szCs w:val="28"/>
        </w:rPr>
        <w:t>развитию  универсальных учебных действий (УУД) в соответствии с ФГОС</w:t>
      </w:r>
    </w:p>
    <w:p w14:paraId="4E6AF60C" w14:textId="77777777" w:rsidR="00890390" w:rsidRPr="0054350C" w:rsidRDefault="0030740F" w:rsidP="0097221B">
      <w:pPr>
        <w:tabs>
          <w:tab w:val="left" w:pos="1276"/>
        </w:tabs>
        <w:autoSpaceDE w:val="0"/>
        <w:autoSpaceDN w:val="0"/>
        <w:adjustRightInd w:val="0"/>
        <w:jc w:val="both"/>
        <w:rPr>
          <w:sz w:val="28"/>
          <w:szCs w:val="28"/>
        </w:rPr>
      </w:pPr>
      <w:r>
        <w:rPr>
          <w:sz w:val="28"/>
          <w:szCs w:val="28"/>
        </w:rPr>
        <w:tab/>
      </w:r>
      <w:r w:rsidR="00890390" w:rsidRPr="0054350C">
        <w:rPr>
          <w:sz w:val="28"/>
          <w:szCs w:val="28"/>
        </w:rPr>
        <w:t>Консультирование педагогов по вопросам совершенствования учебно-воспитательного процесса, оказание помощи педагогам в планировании урока с учетом требований ФГОС.</w:t>
      </w:r>
    </w:p>
    <w:p w14:paraId="786DFCED" w14:textId="77777777" w:rsidR="00E21505" w:rsidRPr="00E21505" w:rsidRDefault="00E21505" w:rsidP="0030740F">
      <w:pPr>
        <w:pStyle w:val="210"/>
        <w:spacing w:after="0" w:line="240" w:lineRule="auto"/>
        <w:ind w:firstLine="708"/>
        <w:rPr>
          <w:sz w:val="28"/>
          <w:szCs w:val="28"/>
        </w:rPr>
      </w:pPr>
      <w:r w:rsidRPr="00E21505">
        <w:rPr>
          <w:sz w:val="28"/>
          <w:szCs w:val="28"/>
        </w:rPr>
        <w:t>Психолого-педагогическое сопровождение введения и реализации ФГОС направлено на:</w:t>
      </w:r>
    </w:p>
    <w:p w14:paraId="2E8D16BF" w14:textId="77777777" w:rsidR="00E21505" w:rsidRPr="00E21505" w:rsidRDefault="00E21505" w:rsidP="0097221B">
      <w:pPr>
        <w:pStyle w:val="210"/>
        <w:spacing w:after="0" w:line="240" w:lineRule="auto"/>
        <w:rPr>
          <w:sz w:val="28"/>
          <w:szCs w:val="28"/>
        </w:rPr>
      </w:pPr>
      <w:r w:rsidRPr="00E21505">
        <w:rPr>
          <w:sz w:val="28"/>
          <w:szCs w:val="28"/>
        </w:rPr>
        <w:t xml:space="preserve"> - организацию образовательного процесса с учетом специфики возрастного психофизического развития обучающихся, в том числе особенностей перехода из дошкольного возраста в младший школьный;</w:t>
      </w:r>
    </w:p>
    <w:p w14:paraId="75AE6098" w14:textId="77777777" w:rsidR="00E21505" w:rsidRPr="00E21505" w:rsidRDefault="00E21505" w:rsidP="0097221B">
      <w:pPr>
        <w:pStyle w:val="210"/>
        <w:spacing w:after="0" w:line="240" w:lineRule="auto"/>
        <w:rPr>
          <w:sz w:val="28"/>
          <w:szCs w:val="28"/>
        </w:rPr>
      </w:pPr>
      <w:r w:rsidRPr="00E21505">
        <w:rPr>
          <w:sz w:val="28"/>
          <w:szCs w:val="28"/>
        </w:rPr>
        <w:t xml:space="preserve"> - формирование и развитие психолого-педагогической компетентности участников образовательного процесса;</w:t>
      </w:r>
    </w:p>
    <w:p w14:paraId="3DBCA4CD" w14:textId="77777777" w:rsidR="00E21505" w:rsidRPr="00E21505" w:rsidRDefault="00E21505" w:rsidP="0097221B">
      <w:pPr>
        <w:pStyle w:val="210"/>
        <w:spacing w:after="0" w:line="240" w:lineRule="auto"/>
        <w:rPr>
          <w:sz w:val="28"/>
          <w:szCs w:val="28"/>
        </w:rPr>
      </w:pPr>
      <w:r w:rsidRPr="00E21505">
        <w:rPr>
          <w:sz w:val="28"/>
          <w:szCs w:val="28"/>
        </w:rPr>
        <w:lastRenderedPageBreak/>
        <w:t xml:space="preserve"> -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tbl>
      <w:tblPr>
        <w:tblW w:w="10895" w:type="dxa"/>
        <w:tblInd w:w="-318" w:type="dxa"/>
        <w:tblLayout w:type="fixed"/>
        <w:tblLook w:val="0000" w:firstRow="0" w:lastRow="0" w:firstColumn="0" w:lastColumn="0" w:noHBand="0" w:noVBand="0"/>
      </w:tblPr>
      <w:tblGrid>
        <w:gridCol w:w="710"/>
        <w:gridCol w:w="5926"/>
        <w:gridCol w:w="1422"/>
        <w:gridCol w:w="732"/>
        <w:gridCol w:w="2105"/>
      </w:tblGrid>
      <w:tr w:rsidR="00E21505" w:rsidRPr="00E21505" w14:paraId="61631E43" w14:textId="77777777" w:rsidTr="00544F0B">
        <w:tc>
          <w:tcPr>
            <w:tcW w:w="710" w:type="dxa"/>
            <w:tcBorders>
              <w:top w:val="single" w:sz="4" w:space="0" w:color="000000"/>
              <w:left w:val="single" w:sz="4" w:space="0" w:color="000000"/>
              <w:bottom w:val="single" w:sz="4" w:space="0" w:color="000000"/>
            </w:tcBorders>
            <w:shd w:val="clear" w:color="auto" w:fill="auto"/>
          </w:tcPr>
          <w:p w14:paraId="090B1070" w14:textId="77777777" w:rsidR="00E21505" w:rsidRPr="00E21505" w:rsidRDefault="00E21505" w:rsidP="00544F0B">
            <w:pPr>
              <w:rPr>
                <w:sz w:val="28"/>
                <w:szCs w:val="28"/>
              </w:rPr>
            </w:pPr>
            <w:r w:rsidRPr="00E21505">
              <w:rPr>
                <w:sz w:val="28"/>
                <w:szCs w:val="28"/>
              </w:rPr>
              <w:t>№</w:t>
            </w:r>
          </w:p>
        </w:tc>
        <w:tc>
          <w:tcPr>
            <w:tcW w:w="5926" w:type="dxa"/>
            <w:tcBorders>
              <w:top w:val="single" w:sz="4" w:space="0" w:color="000000"/>
              <w:left w:val="single" w:sz="4" w:space="0" w:color="000000"/>
              <w:bottom w:val="single" w:sz="4" w:space="0" w:color="000000"/>
            </w:tcBorders>
            <w:shd w:val="clear" w:color="auto" w:fill="auto"/>
          </w:tcPr>
          <w:p w14:paraId="08824280" w14:textId="77777777" w:rsidR="00E21505" w:rsidRPr="00E21505" w:rsidRDefault="00E21505" w:rsidP="00544F0B">
            <w:pPr>
              <w:rPr>
                <w:sz w:val="28"/>
                <w:szCs w:val="28"/>
              </w:rPr>
            </w:pPr>
            <w:r w:rsidRPr="00E21505">
              <w:rPr>
                <w:sz w:val="28"/>
                <w:szCs w:val="28"/>
              </w:rPr>
              <w:t>Планируемые мероприятия</w:t>
            </w:r>
          </w:p>
        </w:tc>
        <w:tc>
          <w:tcPr>
            <w:tcW w:w="1422" w:type="dxa"/>
            <w:tcBorders>
              <w:top w:val="single" w:sz="4" w:space="0" w:color="000000"/>
              <w:left w:val="single" w:sz="4" w:space="0" w:color="000000"/>
              <w:bottom w:val="single" w:sz="4" w:space="0" w:color="000000"/>
            </w:tcBorders>
            <w:shd w:val="clear" w:color="auto" w:fill="auto"/>
          </w:tcPr>
          <w:p w14:paraId="083DE99E" w14:textId="77777777" w:rsidR="00E21505" w:rsidRPr="00E21505" w:rsidRDefault="00E21505" w:rsidP="00544F0B">
            <w:pPr>
              <w:rPr>
                <w:sz w:val="28"/>
                <w:szCs w:val="28"/>
              </w:rPr>
            </w:pPr>
            <w:r w:rsidRPr="00E21505">
              <w:rPr>
                <w:sz w:val="28"/>
                <w:szCs w:val="28"/>
              </w:rPr>
              <w:t>Срок исполнения</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A37FFF4" w14:textId="77777777" w:rsidR="00E21505" w:rsidRPr="00E21505" w:rsidRDefault="00E21505" w:rsidP="00544F0B">
            <w:pPr>
              <w:rPr>
                <w:sz w:val="28"/>
                <w:szCs w:val="28"/>
              </w:rPr>
            </w:pPr>
            <w:r w:rsidRPr="00E21505">
              <w:rPr>
                <w:sz w:val="28"/>
                <w:szCs w:val="28"/>
              </w:rPr>
              <w:t xml:space="preserve">Примечание </w:t>
            </w:r>
          </w:p>
        </w:tc>
      </w:tr>
      <w:tr w:rsidR="00E21505" w:rsidRPr="00E21505" w14:paraId="60EF98F4" w14:textId="77777777" w:rsidTr="00544F0B">
        <w:tc>
          <w:tcPr>
            <w:tcW w:w="10895" w:type="dxa"/>
            <w:gridSpan w:val="5"/>
            <w:tcBorders>
              <w:top w:val="single" w:sz="4" w:space="0" w:color="000000"/>
              <w:left w:val="single" w:sz="4" w:space="0" w:color="000000"/>
              <w:bottom w:val="single" w:sz="4" w:space="0" w:color="000000"/>
              <w:right w:val="single" w:sz="4" w:space="0" w:color="000000"/>
            </w:tcBorders>
            <w:shd w:val="clear" w:color="auto" w:fill="auto"/>
          </w:tcPr>
          <w:p w14:paraId="328CDC63" w14:textId="77777777" w:rsidR="00E21505" w:rsidRPr="00E21505" w:rsidRDefault="00E21505" w:rsidP="00544F0B">
            <w:pPr>
              <w:rPr>
                <w:sz w:val="28"/>
                <w:szCs w:val="28"/>
              </w:rPr>
            </w:pPr>
            <w:r w:rsidRPr="00E21505">
              <w:rPr>
                <w:sz w:val="28"/>
                <w:szCs w:val="28"/>
                <w:lang w:val="en-US"/>
              </w:rPr>
              <w:t>I</w:t>
            </w:r>
            <w:r w:rsidRPr="00E21505">
              <w:rPr>
                <w:sz w:val="28"/>
                <w:szCs w:val="28"/>
              </w:rPr>
              <w:t xml:space="preserve">. ДИАГНОСТИЧЕСКАЯ РАБОТА </w:t>
            </w:r>
          </w:p>
        </w:tc>
      </w:tr>
      <w:tr w:rsidR="00E21505" w:rsidRPr="00E21505" w14:paraId="06708C47" w14:textId="77777777" w:rsidTr="00544F0B">
        <w:tc>
          <w:tcPr>
            <w:tcW w:w="710" w:type="dxa"/>
            <w:tcBorders>
              <w:top w:val="single" w:sz="4" w:space="0" w:color="000000"/>
              <w:left w:val="single" w:sz="4" w:space="0" w:color="000000"/>
              <w:bottom w:val="single" w:sz="4" w:space="0" w:color="000000"/>
            </w:tcBorders>
            <w:shd w:val="clear" w:color="auto" w:fill="auto"/>
          </w:tcPr>
          <w:p w14:paraId="62CBC46C" w14:textId="77777777" w:rsidR="00E21505" w:rsidRPr="00E21505" w:rsidRDefault="00E21505" w:rsidP="00544F0B">
            <w:pPr>
              <w:rPr>
                <w:sz w:val="28"/>
                <w:szCs w:val="28"/>
              </w:rPr>
            </w:pPr>
            <w:r w:rsidRPr="00E21505">
              <w:rPr>
                <w:sz w:val="28"/>
                <w:szCs w:val="28"/>
              </w:rPr>
              <w:t xml:space="preserve">1.1 </w:t>
            </w:r>
          </w:p>
        </w:tc>
        <w:tc>
          <w:tcPr>
            <w:tcW w:w="5926" w:type="dxa"/>
            <w:tcBorders>
              <w:top w:val="single" w:sz="4" w:space="0" w:color="000000"/>
              <w:left w:val="single" w:sz="4" w:space="0" w:color="000000"/>
              <w:bottom w:val="single" w:sz="4" w:space="0" w:color="000000"/>
            </w:tcBorders>
            <w:shd w:val="clear" w:color="auto" w:fill="auto"/>
          </w:tcPr>
          <w:p w14:paraId="3E3B3FC5" w14:textId="77777777" w:rsidR="00E21505" w:rsidRPr="00E21505" w:rsidRDefault="00E21505" w:rsidP="00544F0B">
            <w:pPr>
              <w:pStyle w:val="30"/>
              <w:numPr>
                <w:ilvl w:val="2"/>
                <w:numId w:val="0"/>
              </w:numPr>
              <w:tabs>
                <w:tab w:val="num" w:pos="0"/>
              </w:tabs>
              <w:spacing w:before="0" w:after="0"/>
              <w:jc w:val="left"/>
              <w:rPr>
                <w:b w:val="0"/>
              </w:rPr>
            </w:pPr>
            <w:r w:rsidRPr="00E21505">
              <w:rPr>
                <w:b w:val="0"/>
              </w:rPr>
              <w:t xml:space="preserve">Диагностика готовности к школьному обучению </w:t>
            </w:r>
            <w:r w:rsidR="00544F0B">
              <w:rPr>
                <w:b w:val="0"/>
              </w:rPr>
              <w:t>в соответствии с введением ФГОС</w:t>
            </w:r>
          </w:p>
        </w:tc>
        <w:tc>
          <w:tcPr>
            <w:tcW w:w="1422" w:type="dxa"/>
            <w:tcBorders>
              <w:top w:val="single" w:sz="4" w:space="0" w:color="000000"/>
              <w:left w:val="single" w:sz="4" w:space="0" w:color="000000"/>
              <w:bottom w:val="single" w:sz="4" w:space="0" w:color="000000"/>
            </w:tcBorders>
            <w:shd w:val="clear" w:color="auto" w:fill="auto"/>
          </w:tcPr>
          <w:p w14:paraId="020A4EEC"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Сентябрь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0826BDB" w14:textId="77777777" w:rsidR="00E21505" w:rsidRPr="00E21505" w:rsidRDefault="00E21505" w:rsidP="00544F0B">
            <w:pPr>
              <w:rPr>
                <w:sz w:val="28"/>
                <w:szCs w:val="28"/>
              </w:rPr>
            </w:pPr>
          </w:p>
        </w:tc>
      </w:tr>
      <w:tr w:rsidR="00E21505" w:rsidRPr="00E21505" w14:paraId="7561E361" w14:textId="77777777" w:rsidTr="00544F0B">
        <w:tc>
          <w:tcPr>
            <w:tcW w:w="710" w:type="dxa"/>
            <w:tcBorders>
              <w:top w:val="single" w:sz="4" w:space="0" w:color="000000"/>
              <w:left w:val="single" w:sz="4" w:space="0" w:color="000000"/>
              <w:bottom w:val="single" w:sz="4" w:space="0" w:color="000000"/>
            </w:tcBorders>
            <w:shd w:val="clear" w:color="auto" w:fill="auto"/>
          </w:tcPr>
          <w:p w14:paraId="26C23080" w14:textId="77777777" w:rsidR="00E21505" w:rsidRPr="00E21505" w:rsidRDefault="00E21505" w:rsidP="00544F0B">
            <w:pPr>
              <w:rPr>
                <w:sz w:val="28"/>
                <w:szCs w:val="28"/>
              </w:rPr>
            </w:pPr>
            <w:r w:rsidRPr="00E21505">
              <w:rPr>
                <w:sz w:val="28"/>
                <w:szCs w:val="28"/>
              </w:rPr>
              <w:t>1.2</w:t>
            </w:r>
          </w:p>
        </w:tc>
        <w:tc>
          <w:tcPr>
            <w:tcW w:w="5926" w:type="dxa"/>
            <w:tcBorders>
              <w:top w:val="single" w:sz="4" w:space="0" w:color="000000"/>
              <w:left w:val="single" w:sz="4" w:space="0" w:color="000000"/>
              <w:bottom w:val="single" w:sz="4" w:space="0" w:color="000000"/>
            </w:tcBorders>
            <w:shd w:val="clear" w:color="auto" w:fill="auto"/>
          </w:tcPr>
          <w:p w14:paraId="02CB5487" w14:textId="77777777" w:rsidR="00E21505" w:rsidRPr="00E21505" w:rsidRDefault="00E21505" w:rsidP="00544F0B">
            <w:pPr>
              <w:pStyle w:val="30"/>
              <w:numPr>
                <w:ilvl w:val="2"/>
                <w:numId w:val="0"/>
              </w:numPr>
              <w:tabs>
                <w:tab w:val="num" w:pos="0"/>
              </w:tabs>
              <w:spacing w:before="0" w:after="0"/>
              <w:jc w:val="left"/>
              <w:rPr>
                <w:b w:val="0"/>
              </w:rPr>
            </w:pPr>
            <w:r w:rsidRPr="00E21505">
              <w:rPr>
                <w:b w:val="0"/>
              </w:rPr>
              <w:t xml:space="preserve">Первичная диагностика адаптации: рисунок «Урок в моем классе» </w:t>
            </w:r>
            <w:proofErr w:type="spellStart"/>
            <w:r w:rsidRPr="00E21505">
              <w:rPr>
                <w:b w:val="0"/>
              </w:rPr>
              <w:t>Андрощенко</w:t>
            </w:r>
            <w:proofErr w:type="spellEnd"/>
            <w:r w:rsidRPr="00E21505">
              <w:rPr>
                <w:b w:val="0"/>
              </w:rPr>
              <w:t xml:space="preserve"> Т.Ю. (для выявления принятия школьником нового возрастного статуса), анкета </w:t>
            </w:r>
            <w:proofErr w:type="spellStart"/>
            <w:r w:rsidRPr="00E21505">
              <w:rPr>
                <w:b w:val="0"/>
              </w:rPr>
              <w:t>Лускановой</w:t>
            </w:r>
            <w:proofErr w:type="spellEnd"/>
            <w:r w:rsidRPr="00E21505">
              <w:rPr>
                <w:b w:val="0"/>
              </w:rPr>
              <w:t xml:space="preserve"> Н.Г.  (для скрининговой оценки уровня школьной мотивации) </w:t>
            </w:r>
          </w:p>
        </w:tc>
        <w:tc>
          <w:tcPr>
            <w:tcW w:w="1422" w:type="dxa"/>
            <w:tcBorders>
              <w:top w:val="single" w:sz="4" w:space="0" w:color="000000"/>
              <w:left w:val="single" w:sz="4" w:space="0" w:color="000000"/>
              <w:bottom w:val="single" w:sz="4" w:space="0" w:color="000000"/>
            </w:tcBorders>
            <w:shd w:val="clear" w:color="auto" w:fill="auto"/>
          </w:tcPr>
          <w:p w14:paraId="4D767118"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3DD8C72"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4C636354" w14:textId="77777777" w:rsidTr="00544F0B">
        <w:tc>
          <w:tcPr>
            <w:tcW w:w="710" w:type="dxa"/>
            <w:tcBorders>
              <w:top w:val="single" w:sz="4" w:space="0" w:color="000000"/>
              <w:left w:val="single" w:sz="4" w:space="0" w:color="000000"/>
              <w:bottom w:val="single" w:sz="4" w:space="0" w:color="000000"/>
            </w:tcBorders>
            <w:shd w:val="clear" w:color="auto" w:fill="auto"/>
          </w:tcPr>
          <w:p w14:paraId="475CE4A4" w14:textId="77777777" w:rsidR="00E21505" w:rsidRPr="00E21505" w:rsidRDefault="00E21505" w:rsidP="00544F0B">
            <w:pPr>
              <w:rPr>
                <w:sz w:val="28"/>
                <w:szCs w:val="28"/>
              </w:rPr>
            </w:pPr>
            <w:r w:rsidRPr="00E21505">
              <w:rPr>
                <w:sz w:val="28"/>
                <w:szCs w:val="28"/>
              </w:rPr>
              <w:t>1.3</w:t>
            </w:r>
          </w:p>
        </w:tc>
        <w:tc>
          <w:tcPr>
            <w:tcW w:w="5926" w:type="dxa"/>
            <w:tcBorders>
              <w:top w:val="single" w:sz="4" w:space="0" w:color="000000"/>
              <w:left w:val="single" w:sz="4" w:space="0" w:color="000000"/>
              <w:bottom w:val="single" w:sz="4" w:space="0" w:color="000000"/>
            </w:tcBorders>
            <w:shd w:val="clear" w:color="auto" w:fill="auto"/>
          </w:tcPr>
          <w:p w14:paraId="51BC50B4" w14:textId="77777777" w:rsidR="00E21505" w:rsidRPr="00E21505" w:rsidRDefault="00E21505" w:rsidP="00544F0B">
            <w:pPr>
              <w:pStyle w:val="30"/>
              <w:numPr>
                <w:ilvl w:val="2"/>
                <w:numId w:val="0"/>
              </w:numPr>
              <w:tabs>
                <w:tab w:val="num" w:pos="0"/>
              </w:tabs>
              <w:spacing w:before="0" w:after="0"/>
              <w:jc w:val="left"/>
              <w:rPr>
                <w:b w:val="0"/>
              </w:rPr>
            </w:pPr>
            <w:r w:rsidRPr="00E21505">
              <w:rPr>
                <w:b w:val="0"/>
              </w:rPr>
              <w:t>Определение степени и причин дезадаптации - опросник для учителя Ковалевой Л.М., Тарасенко Н.Н.</w:t>
            </w:r>
          </w:p>
          <w:p w14:paraId="4070DD29" w14:textId="77777777" w:rsidR="00E21505" w:rsidRPr="00E21505" w:rsidRDefault="00E21505" w:rsidP="00544F0B">
            <w:pPr>
              <w:pStyle w:val="30"/>
              <w:numPr>
                <w:ilvl w:val="2"/>
                <w:numId w:val="0"/>
              </w:numPr>
              <w:tabs>
                <w:tab w:val="num" w:pos="0"/>
              </w:tabs>
              <w:spacing w:before="0" w:after="0"/>
              <w:jc w:val="left"/>
              <w:rPr>
                <w:b w:val="0"/>
              </w:rPr>
            </w:pPr>
          </w:p>
        </w:tc>
        <w:tc>
          <w:tcPr>
            <w:tcW w:w="1422" w:type="dxa"/>
            <w:tcBorders>
              <w:top w:val="single" w:sz="4" w:space="0" w:color="000000"/>
              <w:left w:val="single" w:sz="4" w:space="0" w:color="000000"/>
              <w:bottom w:val="single" w:sz="4" w:space="0" w:color="000000"/>
            </w:tcBorders>
            <w:shd w:val="clear" w:color="auto" w:fill="auto"/>
          </w:tcPr>
          <w:p w14:paraId="44E14A95"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11F7040F"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23E1BEE8" w14:textId="77777777" w:rsidTr="00544F0B">
        <w:tc>
          <w:tcPr>
            <w:tcW w:w="710" w:type="dxa"/>
            <w:tcBorders>
              <w:top w:val="single" w:sz="4" w:space="0" w:color="000000"/>
              <w:left w:val="single" w:sz="4" w:space="0" w:color="000000"/>
              <w:bottom w:val="single" w:sz="4" w:space="0" w:color="000000"/>
            </w:tcBorders>
            <w:shd w:val="clear" w:color="auto" w:fill="auto"/>
          </w:tcPr>
          <w:p w14:paraId="1BE669FB" w14:textId="77777777" w:rsidR="00E21505" w:rsidRPr="00E21505" w:rsidRDefault="00E21505" w:rsidP="00544F0B">
            <w:pPr>
              <w:rPr>
                <w:sz w:val="28"/>
                <w:szCs w:val="28"/>
              </w:rPr>
            </w:pPr>
            <w:r w:rsidRPr="00E21505">
              <w:rPr>
                <w:sz w:val="28"/>
                <w:szCs w:val="28"/>
              </w:rPr>
              <w:t>1.4</w:t>
            </w:r>
          </w:p>
        </w:tc>
        <w:tc>
          <w:tcPr>
            <w:tcW w:w="5926" w:type="dxa"/>
            <w:tcBorders>
              <w:top w:val="single" w:sz="4" w:space="0" w:color="000000"/>
              <w:left w:val="single" w:sz="4" w:space="0" w:color="000000"/>
              <w:bottom w:val="single" w:sz="4" w:space="0" w:color="000000"/>
            </w:tcBorders>
            <w:shd w:val="clear" w:color="auto" w:fill="auto"/>
          </w:tcPr>
          <w:p w14:paraId="717C7B34" w14:textId="77777777" w:rsidR="00E21505" w:rsidRPr="00E21505" w:rsidRDefault="00E21505" w:rsidP="00544F0B">
            <w:pPr>
              <w:rPr>
                <w:sz w:val="28"/>
                <w:szCs w:val="28"/>
              </w:rPr>
            </w:pPr>
            <w:r w:rsidRPr="00E21505">
              <w:rPr>
                <w:sz w:val="28"/>
                <w:szCs w:val="28"/>
              </w:rPr>
              <w:t>Выявление наличия кризисной ситуации у учащихся  на основании заполненной классными руководителями  «Таблицы факторов риска развития  кризисных состояний и наличия суицидальных знаков у обучающихся»</w:t>
            </w:r>
          </w:p>
        </w:tc>
        <w:tc>
          <w:tcPr>
            <w:tcW w:w="1422" w:type="dxa"/>
            <w:tcBorders>
              <w:top w:val="single" w:sz="4" w:space="0" w:color="000000"/>
              <w:left w:val="single" w:sz="4" w:space="0" w:color="000000"/>
              <w:bottom w:val="single" w:sz="4" w:space="0" w:color="000000"/>
            </w:tcBorders>
            <w:shd w:val="clear" w:color="auto" w:fill="auto"/>
          </w:tcPr>
          <w:p w14:paraId="4F8F5C7F"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Октябрь - ноябрь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9DC4F79"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494C3B60" w14:textId="77777777" w:rsidTr="00544F0B">
        <w:tc>
          <w:tcPr>
            <w:tcW w:w="710" w:type="dxa"/>
            <w:tcBorders>
              <w:top w:val="single" w:sz="4" w:space="0" w:color="000000"/>
              <w:left w:val="single" w:sz="4" w:space="0" w:color="000000"/>
              <w:bottom w:val="single" w:sz="4" w:space="0" w:color="000000"/>
            </w:tcBorders>
            <w:shd w:val="clear" w:color="auto" w:fill="auto"/>
          </w:tcPr>
          <w:p w14:paraId="26659DFA" w14:textId="77777777" w:rsidR="00E21505" w:rsidRPr="00E21505" w:rsidRDefault="00E21505" w:rsidP="00544F0B">
            <w:pPr>
              <w:rPr>
                <w:sz w:val="28"/>
                <w:szCs w:val="28"/>
              </w:rPr>
            </w:pPr>
            <w:r w:rsidRPr="00E21505">
              <w:rPr>
                <w:sz w:val="28"/>
                <w:szCs w:val="28"/>
              </w:rPr>
              <w:t>1.5</w:t>
            </w:r>
          </w:p>
        </w:tc>
        <w:tc>
          <w:tcPr>
            <w:tcW w:w="5926" w:type="dxa"/>
            <w:tcBorders>
              <w:top w:val="single" w:sz="4" w:space="0" w:color="000000"/>
              <w:left w:val="single" w:sz="4" w:space="0" w:color="000000"/>
              <w:bottom w:val="single" w:sz="4" w:space="0" w:color="000000"/>
            </w:tcBorders>
            <w:shd w:val="clear" w:color="auto" w:fill="auto"/>
          </w:tcPr>
          <w:p w14:paraId="236A558A" w14:textId="77777777" w:rsidR="00E21505" w:rsidRPr="00E21505" w:rsidRDefault="00E21505" w:rsidP="00544F0B">
            <w:pPr>
              <w:pStyle w:val="30"/>
              <w:numPr>
                <w:ilvl w:val="2"/>
                <w:numId w:val="0"/>
              </w:numPr>
              <w:tabs>
                <w:tab w:val="num" w:pos="0"/>
              </w:tabs>
              <w:spacing w:before="0" w:after="0"/>
              <w:jc w:val="left"/>
            </w:pPr>
            <w:r w:rsidRPr="00E21505">
              <w:rPr>
                <w:b w:val="0"/>
              </w:rPr>
              <w:t xml:space="preserve">Индивидуальная диагностика для </w:t>
            </w:r>
            <w:proofErr w:type="spellStart"/>
            <w:r w:rsidRPr="00E21505">
              <w:rPr>
                <w:b w:val="0"/>
              </w:rPr>
              <w:t>ПМПк</w:t>
            </w:r>
            <w:proofErr w:type="spellEnd"/>
            <w:r w:rsidRPr="00E21505">
              <w:rPr>
                <w:b w:val="0"/>
              </w:rPr>
              <w:t xml:space="preserve"> (Векслер)</w:t>
            </w:r>
          </w:p>
        </w:tc>
        <w:tc>
          <w:tcPr>
            <w:tcW w:w="1422" w:type="dxa"/>
            <w:tcBorders>
              <w:top w:val="single" w:sz="4" w:space="0" w:color="000000"/>
              <w:left w:val="single" w:sz="4" w:space="0" w:color="000000"/>
              <w:bottom w:val="single" w:sz="4" w:space="0" w:color="000000"/>
            </w:tcBorders>
            <w:shd w:val="clear" w:color="auto" w:fill="auto"/>
          </w:tcPr>
          <w:p w14:paraId="4160612E" w14:textId="77777777" w:rsidR="00E21505" w:rsidRPr="00E21505" w:rsidRDefault="00E21505" w:rsidP="00544F0B">
            <w:pPr>
              <w:rPr>
                <w:sz w:val="28"/>
                <w:szCs w:val="28"/>
              </w:rPr>
            </w:pPr>
            <w:r w:rsidRPr="00E21505">
              <w:rPr>
                <w:sz w:val="28"/>
                <w:szCs w:val="28"/>
              </w:rPr>
              <w:t>Ноябрь-</w:t>
            </w:r>
          </w:p>
          <w:p w14:paraId="297CF795" w14:textId="77777777" w:rsidR="00E21505" w:rsidRPr="00E21505" w:rsidRDefault="00E21505" w:rsidP="00544F0B">
            <w:pPr>
              <w:rPr>
                <w:sz w:val="28"/>
                <w:szCs w:val="28"/>
              </w:rPr>
            </w:pPr>
            <w:r w:rsidRPr="00E21505">
              <w:rPr>
                <w:sz w:val="28"/>
                <w:szCs w:val="28"/>
              </w:rPr>
              <w:t>декабрь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A32C8C0" w14:textId="77777777" w:rsidR="00E21505" w:rsidRPr="00E21505" w:rsidRDefault="00E21505" w:rsidP="00544F0B">
            <w:pPr>
              <w:rPr>
                <w:sz w:val="28"/>
                <w:szCs w:val="28"/>
              </w:rPr>
            </w:pPr>
            <w:r w:rsidRPr="00E21505">
              <w:rPr>
                <w:sz w:val="28"/>
                <w:szCs w:val="28"/>
              </w:rPr>
              <w:t>По необходимости</w:t>
            </w:r>
          </w:p>
        </w:tc>
      </w:tr>
      <w:tr w:rsidR="00E21505" w:rsidRPr="00E21505" w14:paraId="75AD5CD0" w14:textId="77777777" w:rsidTr="00544F0B">
        <w:tc>
          <w:tcPr>
            <w:tcW w:w="710" w:type="dxa"/>
            <w:tcBorders>
              <w:top w:val="single" w:sz="4" w:space="0" w:color="000000"/>
              <w:left w:val="single" w:sz="4" w:space="0" w:color="000000"/>
              <w:bottom w:val="single" w:sz="4" w:space="0" w:color="000000"/>
            </w:tcBorders>
            <w:shd w:val="clear" w:color="auto" w:fill="auto"/>
          </w:tcPr>
          <w:p w14:paraId="0C8EB29C" w14:textId="77777777" w:rsidR="00E21505" w:rsidRPr="00E21505" w:rsidRDefault="00E21505" w:rsidP="00544F0B">
            <w:pPr>
              <w:rPr>
                <w:sz w:val="28"/>
                <w:szCs w:val="28"/>
              </w:rPr>
            </w:pPr>
            <w:r w:rsidRPr="00E21505">
              <w:rPr>
                <w:sz w:val="28"/>
                <w:szCs w:val="28"/>
              </w:rPr>
              <w:t>1.6.</w:t>
            </w:r>
          </w:p>
        </w:tc>
        <w:tc>
          <w:tcPr>
            <w:tcW w:w="5926" w:type="dxa"/>
            <w:tcBorders>
              <w:top w:val="single" w:sz="4" w:space="0" w:color="000000"/>
              <w:left w:val="single" w:sz="4" w:space="0" w:color="000000"/>
              <w:bottom w:val="single" w:sz="4" w:space="0" w:color="000000"/>
            </w:tcBorders>
            <w:shd w:val="clear" w:color="auto" w:fill="auto"/>
          </w:tcPr>
          <w:p w14:paraId="5966D141" w14:textId="77777777" w:rsidR="00E21505" w:rsidRPr="00E21505" w:rsidRDefault="00E21505" w:rsidP="00544F0B">
            <w:pPr>
              <w:rPr>
                <w:rFonts w:eastAsia="Arial"/>
                <w:sz w:val="28"/>
                <w:szCs w:val="28"/>
              </w:rPr>
            </w:pPr>
            <w:r w:rsidRPr="00E21505">
              <w:rPr>
                <w:sz w:val="28"/>
                <w:szCs w:val="28"/>
              </w:rPr>
              <w:t>Индивидуальная диагностика первоклассников с целью выяснения причин дезадаптации, в соответствии с введением ФГОС</w:t>
            </w:r>
          </w:p>
        </w:tc>
        <w:tc>
          <w:tcPr>
            <w:tcW w:w="1422" w:type="dxa"/>
            <w:tcBorders>
              <w:top w:val="single" w:sz="4" w:space="0" w:color="000000"/>
              <w:left w:val="single" w:sz="4" w:space="0" w:color="000000"/>
              <w:bottom w:val="single" w:sz="4" w:space="0" w:color="000000"/>
            </w:tcBorders>
            <w:shd w:val="clear" w:color="auto" w:fill="auto"/>
          </w:tcPr>
          <w:p w14:paraId="5876887F"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Ноябрь-</w:t>
            </w:r>
          </w:p>
          <w:p w14:paraId="565F60D4" w14:textId="77777777" w:rsidR="00E21505" w:rsidRPr="00E21505" w:rsidRDefault="00E21505" w:rsidP="00544F0B">
            <w:pPr>
              <w:rPr>
                <w:sz w:val="28"/>
                <w:szCs w:val="28"/>
              </w:rPr>
            </w:pPr>
            <w:r w:rsidRPr="00E21505">
              <w:rPr>
                <w:sz w:val="28"/>
                <w:szCs w:val="28"/>
              </w:rPr>
              <w:t>декабрь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412860D" w14:textId="77777777" w:rsidR="00E21505" w:rsidRPr="00E21505" w:rsidRDefault="00E21505" w:rsidP="00544F0B">
            <w:pPr>
              <w:rPr>
                <w:sz w:val="28"/>
                <w:szCs w:val="28"/>
              </w:rPr>
            </w:pPr>
            <w:r w:rsidRPr="00E21505">
              <w:rPr>
                <w:sz w:val="28"/>
                <w:szCs w:val="28"/>
              </w:rPr>
              <w:t>С детьми, имеющими проблемы адаптации</w:t>
            </w:r>
          </w:p>
        </w:tc>
      </w:tr>
      <w:tr w:rsidR="00E21505" w:rsidRPr="00E21505" w14:paraId="13FC412D" w14:textId="77777777" w:rsidTr="00544F0B">
        <w:tc>
          <w:tcPr>
            <w:tcW w:w="710" w:type="dxa"/>
            <w:tcBorders>
              <w:top w:val="single" w:sz="4" w:space="0" w:color="000000"/>
              <w:left w:val="single" w:sz="4" w:space="0" w:color="000000"/>
              <w:bottom w:val="single" w:sz="4" w:space="0" w:color="000000"/>
            </w:tcBorders>
            <w:shd w:val="clear" w:color="auto" w:fill="auto"/>
          </w:tcPr>
          <w:p w14:paraId="16CE8B54" w14:textId="77777777" w:rsidR="00E21505" w:rsidRPr="00E21505" w:rsidRDefault="00E21505" w:rsidP="00544F0B">
            <w:pPr>
              <w:rPr>
                <w:sz w:val="28"/>
                <w:szCs w:val="28"/>
              </w:rPr>
            </w:pPr>
            <w:r w:rsidRPr="00E21505">
              <w:rPr>
                <w:sz w:val="28"/>
                <w:szCs w:val="28"/>
              </w:rPr>
              <w:t>1.7.</w:t>
            </w:r>
          </w:p>
        </w:tc>
        <w:tc>
          <w:tcPr>
            <w:tcW w:w="5926" w:type="dxa"/>
            <w:tcBorders>
              <w:top w:val="single" w:sz="4" w:space="0" w:color="000000"/>
              <w:left w:val="single" w:sz="4" w:space="0" w:color="000000"/>
              <w:bottom w:val="single" w:sz="4" w:space="0" w:color="000000"/>
            </w:tcBorders>
            <w:shd w:val="clear" w:color="auto" w:fill="auto"/>
          </w:tcPr>
          <w:p w14:paraId="0CC3E16C" w14:textId="77777777" w:rsidR="00E21505" w:rsidRPr="00E21505" w:rsidRDefault="00E21505" w:rsidP="00544F0B">
            <w:pPr>
              <w:rPr>
                <w:sz w:val="28"/>
                <w:szCs w:val="28"/>
              </w:rPr>
            </w:pPr>
            <w:r w:rsidRPr="00E21505">
              <w:rPr>
                <w:sz w:val="28"/>
                <w:szCs w:val="28"/>
              </w:rPr>
              <w:t>Проведение диагностического обследования учащихся согласно первичных списков Индивидуальная диагностика учащихся, выявленных в результате анализа анкет «Таблицы факторов риска развития  кризисных состояний и наличия суицидальных знаков у обучающихся».</w:t>
            </w:r>
          </w:p>
          <w:p w14:paraId="51AB9FC9" w14:textId="77777777" w:rsidR="00E21505" w:rsidRPr="00E21505" w:rsidRDefault="00E21505" w:rsidP="00544F0B">
            <w:pPr>
              <w:rPr>
                <w:sz w:val="28"/>
                <w:szCs w:val="28"/>
              </w:rPr>
            </w:pPr>
            <w:r w:rsidRPr="00E21505">
              <w:rPr>
                <w:sz w:val="28"/>
                <w:szCs w:val="28"/>
              </w:rPr>
              <w:t>Методики для определения степени выраженности суицидальных намерений:</w:t>
            </w:r>
          </w:p>
          <w:p w14:paraId="401DBAA9" w14:textId="77777777" w:rsidR="00E21505" w:rsidRPr="00E21505" w:rsidRDefault="00E21505" w:rsidP="00544F0B">
            <w:pPr>
              <w:rPr>
                <w:rFonts w:eastAsia="Arial Unicode MS"/>
                <w:bCs/>
                <w:sz w:val="28"/>
                <w:szCs w:val="28"/>
              </w:rPr>
            </w:pPr>
            <w:r w:rsidRPr="00E21505">
              <w:rPr>
                <w:sz w:val="28"/>
                <w:szCs w:val="28"/>
              </w:rPr>
              <w:t xml:space="preserve"> Цветовой тест М. </w:t>
            </w:r>
            <w:proofErr w:type="spellStart"/>
            <w:r w:rsidRPr="00E21505">
              <w:rPr>
                <w:sz w:val="28"/>
                <w:szCs w:val="28"/>
              </w:rPr>
              <w:t>Люшера</w:t>
            </w:r>
            <w:proofErr w:type="spellEnd"/>
            <w:r w:rsidRPr="00E21505">
              <w:rPr>
                <w:sz w:val="28"/>
                <w:szCs w:val="28"/>
              </w:rPr>
              <w:t xml:space="preserve"> (позволяет определить </w:t>
            </w:r>
            <w:r w:rsidRPr="00E21505">
              <w:rPr>
                <w:rFonts w:eastAsia="Arial Unicode MS"/>
                <w:bCs/>
                <w:sz w:val="28"/>
                <w:szCs w:val="28"/>
              </w:rPr>
              <w:t xml:space="preserve">психоэмоциональное состояние и уровень нервно-психической устойчивости); </w:t>
            </w:r>
          </w:p>
          <w:p w14:paraId="4F8EBAAA" w14:textId="77777777" w:rsidR="00E21505" w:rsidRPr="00E21505" w:rsidRDefault="00E21505" w:rsidP="00544F0B">
            <w:pPr>
              <w:rPr>
                <w:sz w:val="28"/>
                <w:szCs w:val="28"/>
              </w:rPr>
            </w:pPr>
            <w:r w:rsidRPr="00E21505">
              <w:rPr>
                <w:rFonts w:eastAsia="Arial Unicode MS"/>
                <w:bCs/>
                <w:sz w:val="28"/>
                <w:szCs w:val="28"/>
              </w:rPr>
              <w:t xml:space="preserve">Тест выявления суицидального риска у детей </w:t>
            </w:r>
            <w:r w:rsidRPr="00E21505">
              <w:rPr>
                <w:rFonts w:eastAsia="Arial Unicode MS"/>
                <w:bCs/>
                <w:sz w:val="28"/>
                <w:szCs w:val="28"/>
              </w:rPr>
              <w:lastRenderedPageBreak/>
              <w:t xml:space="preserve">А.А. Кучер, В.П. Костюкевич. (используется </w:t>
            </w:r>
            <w:r w:rsidRPr="00E21505">
              <w:rPr>
                <w:sz w:val="28"/>
                <w:szCs w:val="28"/>
              </w:rPr>
              <w:t xml:space="preserve">для выявления </w:t>
            </w:r>
            <w:proofErr w:type="spellStart"/>
            <w:r w:rsidRPr="00E21505">
              <w:rPr>
                <w:sz w:val="28"/>
                <w:szCs w:val="28"/>
              </w:rPr>
              <w:t>аутоагрессивных</w:t>
            </w:r>
            <w:proofErr w:type="spellEnd"/>
            <w:r w:rsidRPr="00E21505">
              <w:rPr>
                <w:sz w:val="28"/>
                <w:szCs w:val="28"/>
              </w:rPr>
              <w:t xml:space="preserve"> тенденций и факторов, формирующих суицидальные намерения</w:t>
            </w:r>
            <w:r w:rsidRPr="00E21505">
              <w:rPr>
                <w:rFonts w:eastAsia="Arial Unicode MS"/>
                <w:bCs/>
                <w:sz w:val="28"/>
                <w:szCs w:val="28"/>
              </w:rPr>
              <w:t xml:space="preserve"> у учащихся)</w:t>
            </w:r>
            <w:r w:rsidRPr="00E21505">
              <w:rPr>
                <w:sz w:val="28"/>
                <w:szCs w:val="28"/>
              </w:rPr>
              <w:t>;</w:t>
            </w:r>
          </w:p>
          <w:p w14:paraId="319BDA5C" w14:textId="77777777" w:rsidR="00E21505" w:rsidRPr="00E21505" w:rsidRDefault="00E21505" w:rsidP="00544F0B">
            <w:pPr>
              <w:rPr>
                <w:sz w:val="28"/>
                <w:szCs w:val="28"/>
              </w:rPr>
            </w:pPr>
            <w:r w:rsidRPr="00E21505">
              <w:rPr>
                <w:sz w:val="28"/>
                <w:szCs w:val="28"/>
              </w:rPr>
              <w:t xml:space="preserve">Методика «Незаконченные предложения», вариант методики </w:t>
            </w:r>
            <w:r w:rsidRPr="00E21505">
              <w:rPr>
                <w:sz w:val="28"/>
                <w:szCs w:val="28"/>
                <w:lang w:val="en-US"/>
              </w:rPr>
              <w:t>Saks</w:t>
            </w:r>
            <w:r w:rsidRPr="00E21505">
              <w:rPr>
                <w:sz w:val="28"/>
                <w:szCs w:val="28"/>
              </w:rPr>
              <w:t>-</w:t>
            </w:r>
            <w:r w:rsidRPr="00E21505">
              <w:rPr>
                <w:sz w:val="28"/>
                <w:szCs w:val="28"/>
                <w:lang w:val="en-US"/>
              </w:rPr>
              <w:t>Sidney</w:t>
            </w:r>
            <w:r w:rsidRPr="00E21505">
              <w:rPr>
                <w:sz w:val="28"/>
                <w:szCs w:val="28"/>
              </w:rPr>
              <w:t>, адаптирована в НИИ пси</w:t>
            </w:r>
            <w:r w:rsidR="00544F0B">
              <w:rPr>
                <w:sz w:val="28"/>
                <w:szCs w:val="28"/>
              </w:rPr>
              <w:t xml:space="preserve">хоневрологии им. </w:t>
            </w:r>
            <w:proofErr w:type="spellStart"/>
            <w:r w:rsidR="00544F0B">
              <w:rPr>
                <w:sz w:val="28"/>
                <w:szCs w:val="28"/>
              </w:rPr>
              <w:t>В.М.Бехтерева</w:t>
            </w:r>
            <w:proofErr w:type="spellEnd"/>
          </w:p>
        </w:tc>
        <w:tc>
          <w:tcPr>
            <w:tcW w:w="1422" w:type="dxa"/>
            <w:tcBorders>
              <w:top w:val="single" w:sz="4" w:space="0" w:color="000000"/>
              <w:left w:val="single" w:sz="4" w:space="0" w:color="000000"/>
              <w:bottom w:val="single" w:sz="4" w:space="0" w:color="000000"/>
            </w:tcBorders>
            <w:shd w:val="clear" w:color="auto" w:fill="auto"/>
          </w:tcPr>
          <w:p w14:paraId="4314C3A7" w14:textId="77777777" w:rsidR="00E21505" w:rsidRPr="00E21505" w:rsidRDefault="00E21505" w:rsidP="00544F0B">
            <w:pPr>
              <w:rPr>
                <w:sz w:val="28"/>
                <w:szCs w:val="28"/>
              </w:rPr>
            </w:pPr>
            <w:r w:rsidRPr="00E21505">
              <w:rPr>
                <w:sz w:val="28"/>
                <w:szCs w:val="28"/>
              </w:rPr>
              <w:lastRenderedPageBreak/>
              <w:t>С ноября</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EA2BB68"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2F42A7E0" w14:textId="77777777" w:rsidTr="00544F0B">
        <w:tc>
          <w:tcPr>
            <w:tcW w:w="710" w:type="dxa"/>
            <w:tcBorders>
              <w:top w:val="single" w:sz="4" w:space="0" w:color="000000"/>
              <w:left w:val="single" w:sz="4" w:space="0" w:color="000000"/>
              <w:bottom w:val="single" w:sz="4" w:space="0" w:color="000000"/>
            </w:tcBorders>
            <w:shd w:val="clear" w:color="auto" w:fill="auto"/>
          </w:tcPr>
          <w:p w14:paraId="4F5D1E42" w14:textId="77777777" w:rsidR="00E21505" w:rsidRPr="00E21505" w:rsidRDefault="00E21505" w:rsidP="00544F0B">
            <w:pPr>
              <w:rPr>
                <w:sz w:val="28"/>
                <w:szCs w:val="28"/>
              </w:rPr>
            </w:pPr>
            <w:r w:rsidRPr="00E21505">
              <w:rPr>
                <w:sz w:val="28"/>
                <w:szCs w:val="28"/>
              </w:rPr>
              <w:t xml:space="preserve">1.8. </w:t>
            </w:r>
          </w:p>
        </w:tc>
        <w:tc>
          <w:tcPr>
            <w:tcW w:w="5926" w:type="dxa"/>
            <w:tcBorders>
              <w:top w:val="single" w:sz="4" w:space="0" w:color="000000"/>
              <w:left w:val="single" w:sz="4" w:space="0" w:color="000000"/>
              <w:bottom w:val="single" w:sz="4" w:space="0" w:color="000000"/>
            </w:tcBorders>
            <w:shd w:val="clear" w:color="auto" w:fill="auto"/>
          </w:tcPr>
          <w:p w14:paraId="425EABAF" w14:textId="77777777" w:rsidR="00E21505" w:rsidRPr="00E21505" w:rsidRDefault="00E21505" w:rsidP="00544F0B">
            <w:pPr>
              <w:rPr>
                <w:sz w:val="28"/>
                <w:szCs w:val="28"/>
              </w:rPr>
            </w:pPr>
            <w:r w:rsidRPr="00E21505">
              <w:rPr>
                <w:sz w:val="28"/>
                <w:szCs w:val="28"/>
              </w:rPr>
              <w:t xml:space="preserve">Диагностическая работа с вновь прибывающими детьми </w:t>
            </w:r>
          </w:p>
          <w:p w14:paraId="44ED2D05" w14:textId="77777777" w:rsidR="00E21505" w:rsidRPr="00E21505" w:rsidRDefault="00E21505" w:rsidP="00544F0B">
            <w:pPr>
              <w:rPr>
                <w:rFonts w:eastAsia="Arial Unicode MS"/>
                <w:bCs/>
                <w:sz w:val="28"/>
                <w:szCs w:val="28"/>
              </w:rPr>
            </w:pPr>
            <w:r w:rsidRPr="00E21505">
              <w:rPr>
                <w:sz w:val="28"/>
                <w:szCs w:val="28"/>
              </w:rPr>
              <w:t xml:space="preserve">Цветовой тест М. </w:t>
            </w:r>
            <w:proofErr w:type="spellStart"/>
            <w:r w:rsidRPr="00E21505">
              <w:rPr>
                <w:sz w:val="28"/>
                <w:szCs w:val="28"/>
              </w:rPr>
              <w:t>Люшера</w:t>
            </w:r>
            <w:proofErr w:type="spellEnd"/>
            <w:r w:rsidRPr="00E21505">
              <w:rPr>
                <w:sz w:val="28"/>
                <w:szCs w:val="28"/>
              </w:rPr>
              <w:t>;</w:t>
            </w:r>
          </w:p>
          <w:p w14:paraId="59E4E77D" w14:textId="77777777" w:rsidR="00E21505" w:rsidRPr="00E21505" w:rsidRDefault="00E21505" w:rsidP="00544F0B">
            <w:pPr>
              <w:rPr>
                <w:sz w:val="28"/>
                <w:szCs w:val="28"/>
              </w:rPr>
            </w:pPr>
            <w:r w:rsidRPr="00E21505">
              <w:rPr>
                <w:rFonts w:eastAsia="Arial Unicode MS"/>
                <w:bCs/>
                <w:sz w:val="28"/>
                <w:szCs w:val="28"/>
              </w:rPr>
              <w:t>Тест А.А. Кучера, В.П. Костюкевич;</w:t>
            </w:r>
          </w:p>
          <w:p w14:paraId="3D919BF9" w14:textId="77777777" w:rsidR="00E21505" w:rsidRPr="00E21505" w:rsidRDefault="00E21505" w:rsidP="00544F0B">
            <w:pPr>
              <w:rPr>
                <w:sz w:val="28"/>
                <w:szCs w:val="28"/>
              </w:rPr>
            </w:pPr>
            <w:r w:rsidRPr="00E21505">
              <w:rPr>
                <w:sz w:val="28"/>
                <w:szCs w:val="28"/>
              </w:rPr>
              <w:t>Метод</w:t>
            </w:r>
            <w:r w:rsidR="00544F0B">
              <w:rPr>
                <w:sz w:val="28"/>
                <w:szCs w:val="28"/>
              </w:rPr>
              <w:t>ика «Незаконченные предложения»</w:t>
            </w:r>
          </w:p>
        </w:tc>
        <w:tc>
          <w:tcPr>
            <w:tcW w:w="1422" w:type="dxa"/>
            <w:tcBorders>
              <w:top w:val="single" w:sz="4" w:space="0" w:color="000000"/>
              <w:left w:val="single" w:sz="4" w:space="0" w:color="000000"/>
              <w:bottom w:val="single" w:sz="4" w:space="0" w:color="000000"/>
            </w:tcBorders>
            <w:shd w:val="clear" w:color="auto" w:fill="auto"/>
          </w:tcPr>
          <w:p w14:paraId="16197913"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A468AAB"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24D11D4B" w14:textId="77777777" w:rsidTr="00544F0B">
        <w:tc>
          <w:tcPr>
            <w:tcW w:w="710" w:type="dxa"/>
            <w:tcBorders>
              <w:top w:val="single" w:sz="4" w:space="0" w:color="000000"/>
              <w:left w:val="single" w:sz="4" w:space="0" w:color="000000"/>
              <w:bottom w:val="single" w:sz="4" w:space="0" w:color="000000"/>
            </w:tcBorders>
            <w:shd w:val="clear" w:color="auto" w:fill="auto"/>
          </w:tcPr>
          <w:p w14:paraId="2B2F097A" w14:textId="77777777" w:rsidR="00E21505" w:rsidRPr="00E21505" w:rsidRDefault="00E21505" w:rsidP="00544F0B">
            <w:pPr>
              <w:rPr>
                <w:sz w:val="28"/>
                <w:szCs w:val="28"/>
              </w:rPr>
            </w:pPr>
            <w:r w:rsidRPr="00E21505">
              <w:rPr>
                <w:sz w:val="28"/>
                <w:szCs w:val="28"/>
              </w:rPr>
              <w:t>1.9.</w:t>
            </w:r>
          </w:p>
        </w:tc>
        <w:tc>
          <w:tcPr>
            <w:tcW w:w="5926" w:type="dxa"/>
            <w:tcBorders>
              <w:top w:val="single" w:sz="4" w:space="0" w:color="000000"/>
              <w:left w:val="single" w:sz="4" w:space="0" w:color="000000"/>
              <w:bottom w:val="single" w:sz="4" w:space="0" w:color="000000"/>
            </w:tcBorders>
            <w:shd w:val="clear" w:color="auto" w:fill="auto"/>
          </w:tcPr>
          <w:p w14:paraId="468B63A3" w14:textId="77777777" w:rsidR="00E21505" w:rsidRPr="00E21505" w:rsidRDefault="00E21505" w:rsidP="00544F0B">
            <w:pPr>
              <w:rPr>
                <w:sz w:val="28"/>
                <w:szCs w:val="28"/>
              </w:rPr>
            </w:pPr>
            <w:r w:rsidRPr="00E21505">
              <w:rPr>
                <w:sz w:val="28"/>
                <w:szCs w:val="28"/>
              </w:rPr>
              <w:t xml:space="preserve">Выявление поведенческих проблем </w:t>
            </w:r>
          </w:p>
          <w:p w14:paraId="6C7A47A4" w14:textId="77777777" w:rsidR="00E21505" w:rsidRPr="00E21505" w:rsidRDefault="00E21505" w:rsidP="00544F0B">
            <w:pPr>
              <w:rPr>
                <w:sz w:val="28"/>
                <w:szCs w:val="28"/>
              </w:rPr>
            </w:pPr>
            <w:r w:rsidRPr="00E21505">
              <w:rPr>
                <w:sz w:val="28"/>
                <w:szCs w:val="28"/>
              </w:rPr>
              <w:t xml:space="preserve">учащихся группы «социального риска» </w:t>
            </w:r>
          </w:p>
          <w:p w14:paraId="2A1B6035" w14:textId="77777777" w:rsidR="00E21505" w:rsidRPr="00E21505" w:rsidRDefault="00E21505" w:rsidP="00544F0B">
            <w:pPr>
              <w:rPr>
                <w:sz w:val="28"/>
                <w:szCs w:val="28"/>
              </w:rPr>
            </w:pPr>
            <w:r w:rsidRPr="00E21505">
              <w:rPr>
                <w:sz w:val="28"/>
                <w:szCs w:val="28"/>
              </w:rPr>
              <w:t>анкета «Семь социального риска»</w:t>
            </w:r>
          </w:p>
        </w:tc>
        <w:tc>
          <w:tcPr>
            <w:tcW w:w="1422" w:type="dxa"/>
            <w:tcBorders>
              <w:top w:val="single" w:sz="4" w:space="0" w:color="000000"/>
              <w:left w:val="single" w:sz="4" w:space="0" w:color="000000"/>
              <w:bottom w:val="single" w:sz="4" w:space="0" w:color="000000"/>
            </w:tcBorders>
            <w:shd w:val="clear" w:color="auto" w:fill="auto"/>
          </w:tcPr>
          <w:p w14:paraId="77468E05"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3B91" w14:textId="77777777" w:rsidR="00E21505" w:rsidRPr="00E21505" w:rsidRDefault="00E21505" w:rsidP="00544F0B">
            <w:pPr>
              <w:rPr>
                <w:sz w:val="28"/>
                <w:szCs w:val="28"/>
              </w:rPr>
            </w:pPr>
            <w:r w:rsidRPr="00E21505">
              <w:rPr>
                <w:sz w:val="28"/>
                <w:szCs w:val="28"/>
              </w:rPr>
              <w:t>Обязательный компонент работа педагога-психол</w:t>
            </w:r>
            <w:r w:rsidR="00544F0B">
              <w:rPr>
                <w:sz w:val="28"/>
                <w:szCs w:val="28"/>
              </w:rPr>
              <w:t>ога образовательного учреждения</w:t>
            </w:r>
          </w:p>
        </w:tc>
      </w:tr>
      <w:tr w:rsidR="00E21505" w:rsidRPr="00E21505" w14:paraId="7C13A216" w14:textId="77777777" w:rsidTr="00544F0B">
        <w:tc>
          <w:tcPr>
            <w:tcW w:w="710" w:type="dxa"/>
            <w:tcBorders>
              <w:top w:val="single" w:sz="4" w:space="0" w:color="000000"/>
              <w:left w:val="single" w:sz="4" w:space="0" w:color="000000"/>
              <w:bottom w:val="single" w:sz="4" w:space="0" w:color="000000"/>
            </w:tcBorders>
            <w:shd w:val="clear" w:color="auto" w:fill="auto"/>
          </w:tcPr>
          <w:p w14:paraId="055D8424" w14:textId="77777777" w:rsidR="00E21505" w:rsidRPr="00E21505" w:rsidRDefault="00E21505" w:rsidP="00544F0B">
            <w:pPr>
              <w:rPr>
                <w:sz w:val="28"/>
                <w:szCs w:val="28"/>
              </w:rPr>
            </w:pPr>
            <w:r w:rsidRPr="00E21505">
              <w:rPr>
                <w:sz w:val="28"/>
                <w:szCs w:val="28"/>
              </w:rPr>
              <w:t>1.10.</w:t>
            </w:r>
          </w:p>
        </w:tc>
        <w:tc>
          <w:tcPr>
            <w:tcW w:w="5926" w:type="dxa"/>
            <w:tcBorders>
              <w:top w:val="single" w:sz="4" w:space="0" w:color="000000"/>
              <w:left w:val="single" w:sz="4" w:space="0" w:color="000000"/>
              <w:bottom w:val="single" w:sz="4" w:space="0" w:color="000000"/>
            </w:tcBorders>
            <w:shd w:val="clear" w:color="auto" w:fill="auto"/>
          </w:tcPr>
          <w:p w14:paraId="6FA30DE6" w14:textId="77777777" w:rsidR="00E21505" w:rsidRPr="00E21505" w:rsidRDefault="00E21505" w:rsidP="00544F0B">
            <w:pPr>
              <w:rPr>
                <w:sz w:val="28"/>
                <w:szCs w:val="28"/>
              </w:rPr>
            </w:pPr>
            <w:r w:rsidRPr="00E21505">
              <w:rPr>
                <w:sz w:val="28"/>
                <w:szCs w:val="28"/>
              </w:rPr>
              <w:t xml:space="preserve">Первичная диагностика учащихся группы социального риска </w:t>
            </w:r>
          </w:p>
          <w:p w14:paraId="5D5932EE" w14:textId="77777777" w:rsidR="00E21505" w:rsidRPr="00E21505" w:rsidRDefault="00E21505" w:rsidP="00544F0B">
            <w:pPr>
              <w:rPr>
                <w:sz w:val="28"/>
                <w:szCs w:val="28"/>
              </w:rPr>
            </w:pPr>
            <w:r w:rsidRPr="00E21505">
              <w:rPr>
                <w:sz w:val="28"/>
                <w:szCs w:val="28"/>
              </w:rPr>
              <w:t>Тест «Несуществующее животное»;</w:t>
            </w:r>
          </w:p>
          <w:p w14:paraId="4203B066" w14:textId="77777777" w:rsidR="00E21505" w:rsidRPr="00E21505" w:rsidRDefault="00E21505" w:rsidP="00544F0B">
            <w:pPr>
              <w:rPr>
                <w:sz w:val="28"/>
                <w:szCs w:val="28"/>
              </w:rPr>
            </w:pPr>
            <w:r w:rsidRPr="00E21505">
              <w:rPr>
                <w:sz w:val="28"/>
                <w:szCs w:val="28"/>
              </w:rPr>
              <w:t xml:space="preserve">Тест  </w:t>
            </w:r>
            <w:proofErr w:type="spellStart"/>
            <w:r w:rsidRPr="00E21505">
              <w:rPr>
                <w:sz w:val="28"/>
                <w:szCs w:val="28"/>
              </w:rPr>
              <w:t>К.Леонгарда</w:t>
            </w:r>
            <w:proofErr w:type="spellEnd"/>
            <w:r w:rsidRPr="00E21505">
              <w:rPr>
                <w:sz w:val="28"/>
                <w:szCs w:val="28"/>
              </w:rPr>
              <w:t xml:space="preserve"> - </w:t>
            </w:r>
            <w:proofErr w:type="spellStart"/>
            <w:r w:rsidRPr="00E21505">
              <w:rPr>
                <w:sz w:val="28"/>
                <w:szCs w:val="28"/>
              </w:rPr>
              <w:t>Г.Шмишека</w:t>
            </w:r>
            <w:proofErr w:type="spellEnd"/>
            <w:r w:rsidRPr="00E21505">
              <w:rPr>
                <w:sz w:val="28"/>
                <w:szCs w:val="28"/>
              </w:rPr>
              <w:t>;</w:t>
            </w:r>
          </w:p>
          <w:p w14:paraId="22930E07" w14:textId="77777777" w:rsidR="00E21505" w:rsidRPr="00E21505" w:rsidRDefault="00E21505" w:rsidP="00544F0B">
            <w:pPr>
              <w:rPr>
                <w:sz w:val="28"/>
                <w:szCs w:val="28"/>
              </w:rPr>
            </w:pPr>
            <w:r w:rsidRPr="00E21505">
              <w:rPr>
                <w:sz w:val="28"/>
                <w:szCs w:val="28"/>
              </w:rPr>
              <w:t>Опросник АСВ Н.Г. Эйдемиллера  для родителей;</w:t>
            </w:r>
          </w:p>
          <w:p w14:paraId="7E8DD544" w14:textId="77777777" w:rsidR="00E21505" w:rsidRPr="00E21505" w:rsidRDefault="00544F0B" w:rsidP="00544F0B">
            <w:pPr>
              <w:rPr>
                <w:sz w:val="28"/>
                <w:szCs w:val="28"/>
              </w:rPr>
            </w:pPr>
            <w:r>
              <w:rPr>
                <w:sz w:val="28"/>
                <w:szCs w:val="28"/>
              </w:rPr>
              <w:t xml:space="preserve">Тест </w:t>
            </w:r>
            <w:proofErr w:type="spellStart"/>
            <w:r>
              <w:rPr>
                <w:sz w:val="28"/>
                <w:szCs w:val="28"/>
              </w:rPr>
              <w:t>Кеттела</w:t>
            </w:r>
            <w:proofErr w:type="spellEnd"/>
          </w:p>
        </w:tc>
        <w:tc>
          <w:tcPr>
            <w:tcW w:w="1422" w:type="dxa"/>
            <w:tcBorders>
              <w:top w:val="single" w:sz="4" w:space="0" w:color="000000"/>
              <w:left w:val="single" w:sz="4" w:space="0" w:color="000000"/>
              <w:bottom w:val="single" w:sz="4" w:space="0" w:color="000000"/>
            </w:tcBorders>
            <w:shd w:val="clear" w:color="auto" w:fill="auto"/>
          </w:tcPr>
          <w:p w14:paraId="223B90C9"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Ноябрь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E24E4"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образовательного учреждения </w:t>
            </w:r>
          </w:p>
          <w:p w14:paraId="1F4A2FAC" w14:textId="77777777" w:rsidR="00E21505" w:rsidRPr="00E21505" w:rsidRDefault="00E21505" w:rsidP="00544F0B">
            <w:pPr>
              <w:rPr>
                <w:sz w:val="28"/>
                <w:szCs w:val="28"/>
              </w:rPr>
            </w:pPr>
            <w:r w:rsidRPr="00E21505">
              <w:rPr>
                <w:sz w:val="28"/>
                <w:szCs w:val="28"/>
              </w:rPr>
              <w:t>Выбор методики зависит от возраста и проблемы</w:t>
            </w:r>
          </w:p>
        </w:tc>
      </w:tr>
      <w:tr w:rsidR="00E21505" w:rsidRPr="00E21505" w14:paraId="17211E20" w14:textId="77777777" w:rsidTr="00544F0B">
        <w:tc>
          <w:tcPr>
            <w:tcW w:w="710" w:type="dxa"/>
            <w:tcBorders>
              <w:top w:val="single" w:sz="4" w:space="0" w:color="000000"/>
              <w:left w:val="single" w:sz="4" w:space="0" w:color="000000"/>
              <w:bottom w:val="single" w:sz="4" w:space="0" w:color="000000"/>
            </w:tcBorders>
            <w:shd w:val="clear" w:color="auto" w:fill="auto"/>
          </w:tcPr>
          <w:p w14:paraId="183E2692" w14:textId="77777777" w:rsidR="00E21505" w:rsidRPr="00E21505" w:rsidRDefault="00E21505" w:rsidP="00544F0B">
            <w:pPr>
              <w:rPr>
                <w:sz w:val="28"/>
                <w:szCs w:val="28"/>
              </w:rPr>
            </w:pPr>
            <w:r w:rsidRPr="00E21505">
              <w:rPr>
                <w:sz w:val="28"/>
                <w:szCs w:val="28"/>
              </w:rPr>
              <w:t>1.11</w:t>
            </w:r>
          </w:p>
        </w:tc>
        <w:tc>
          <w:tcPr>
            <w:tcW w:w="5926" w:type="dxa"/>
            <w:tcBorders>
              <w:top w:val="single" w:sz="4" w:space="0" w:color="000000"/>
              <w:left w:val="single" w:sz="4" w:space="0" w:color="000000"/>
              <w:bottom w:val="single" w:sz="4" w:space="0" w:color="000000"/>
            </w:tcBorders>
            <w:shd w:val="clear" w:color="auto" w:fill="auto"/>
          </w:tcPr>
          <w:p w14:paraId="235A7D31" w14:textId="77777777" w:rsidR="00E21505" w:rsidRPr="00E21505" w:rsidRDefault="00E21505" w:rsidP="00544F0B">
            <w:pPr>
              <w:rPr>
                <w:sz w:val="28"/>
                <w:szCs w:val="28"/>
              </w:rPr>
            </w:pPr>
            <w:r w:rsidRPr="00E21505">
              <w:rPr>
                <w:sz w:val="28"/>
                <w:szCs w:val="28"/>
              </w:rPr>
              <w:t xml:space="preserve">Диагностика особенностей взаимо-отношений в семье (семей групп риска) с явно выраженными признаками  эмоционального неблагополучия </w:t>
            </w:r>
          </w:p>
          <w:p w14:paraId="61818595" w14:textId="77777777" w:rsidR="00E21505" w:rsidRPr="00E21505" w:rsidRDefault="00E21505" w:rsidP="00544F0B">
            <w:pPr>
              <w:rPr>
                <w:sz w:val="28"/>
                <w:szCs w:val="28"/>
              </w:rPr>
            </w:pPr>
            <w:r w:rsidRPr="00E21505">
              <w:rPr>
                <w:sz w:val="28"/>
                <w:szCs w:val="28"/>
              </w:rPr>
              <w:t xml:space="preserve">Тест «Рисунок семьи» (для учащихся 1-4 классов); </w:t>
            </w:r>
          </w:p>
          <w:p w14:paraId="40EE9B97" w14:textId="77777777" w:rsidR="00E21505" w:rsidRPr="00E21505" w:rsidRDefault="00E21505" w:rsidP="00544F0B">
            <w:pPr>
              <w:rPr>
                <w:sz w:val="28"/>
                <w:szCs w:val="28"/>
              </w:rPr>
            </w:pPr>
            <w:r w:rsidRPr="00E21505">
              <w:rPr>
                <w:sz w:val="28"/>
                <w:szCs w:val="28"/>
              </w:rPr>
              <w:t>Анкета «Показатель семейных отноше</w:t>
            </w:r>
            <w:r w:rsidR="00544F0B">
              <w:rPr>
                <w:sz w:val="28"/>
                <w:szCs w:val="28"/>
              </w:rPr>
              <w:t>ний» (для учащихся 1-4 классов)</w:t>
            </w:r>
          </w:p>
        </w:tc>
        <w:tc>
          <w:tcPr>
            <w:tcW w:w="1422" w:type="dxa"/>
            <w:tcBorders>
              <w:top w:val="single" w:sz="4" w:space="0" w:color="000000"/>
              <w:left w:val="single" w:sz="4" w:space="0" w:color="000000"/>
              <w:bottom w:val="single" w:sz="4" w:space="0" w:color="000000"/>
            </w:tcBorders>
            <w:shd w:val="clear" w:color="auto" w:fill="auto"/>
          </w:tcPr>
          <w:p w14:paraId="1CD3D05E" w14:textId="77777777" w:rsidR="00E21505" w:rsidRPr="00E21505" w:rsidRDefault="00E21505" w:rsidP="00544F0B">
            <w:pPr>
              <w:pStyle w:val="20"/>
              <w:numPr>
                <w:ilvl w:val="1"/>
                <w:numId w:val="0"/>
              </w:numPr>
              <w:tabs>
                <w:tab w:val="num" w:pos="0"/>
              </w:tabs>
              <w:spacing w:before="0" w:after="0"/>
            </w:pPr>
            <w:r w:rsidRPr="00E21505">
              <w:rPr>
                <w:rFonts w:ascii="Times New Roman" w:hAnsi="Times New Roman"/>
                <w:b w:val="0"/>
                <w:i w:val="0"/>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4ED57D4"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образовательного учреждения </w:t>
            </w:r>
          </w:p>
          <w:p w14:paraId="204F23E7" w14:textId="77777777" w:rsidR="00E21505" w:rsidRPr="00E21505" w:rsidRDefault="00E21505" w:rsidP="00544F0B">
            <w:pPr>
              <w:rPr>
                <w:sz w:val="28"/>
                <w:szCs w:val="28"/>
              </w:rPr>
            </w:pPr>
            <w:r w:rsidRPr="00E21505">
              <w:rPr>
                <w:sz w:val="28"/>
                <w:szCs w:val="28"/>
              </w:rPr>
              <w:t>Выбор методики зависит от возраста и проблемы</w:t>
            </w:r>
          </w:p>
        </w:tc>
      </w:tr>
      <w:tr w:rsidR="00E21505" w:rsidRPr="00E21505" w14:paraId="0E2BA6D9" w14:textId="77777777" w:rsidTr="00544F0B">
        <w:tc>
          <w:tcPr>
            <w:tcW w:w="710" w:type="dxa"/>
            <w:tcBorders>
              <w:top w:val="single" w:sz="4" w:space="0" w:color="000000"/>
              <w:left w:val="single" w:sz="4" w:space="0" w:color="000000"/>
              <w:bottom w:val="single" w:sz="4" w:space="0" w:color="000000"/>
            </w:tcBorders>
            <w:shd w:val="clear" w:color="auto" w:fill="auto"/>
          </w:tcPr>
          <w:p w14:paraId="6C8D76DB" w14:textId="77777777" w:rsidR="00E21505" w:rsidRPr="00E21505" w:rsidRDefault="00E21505" w:rsidP="00544F0B">
            <w:pPr>
              <w:rPr>
                <w:sz w:val="28"/>
                <w:szCs w:val="28"/>
              </w:rPr>
            </w:pPr>
            <w:r w:rsidRPr="00E21505">
              <w:rPr>
                <w:sz w:val="28"/>
                <w:szCs w:val="28"/>
              </w:rPr>
              <w:t>1.12</w:t>
            </w:r>
          </w:p>
        </w:tc>
        <w:tc>
          <w:tcPr>
            <w:tcW w:w="5926" w:type="dxa"/>
            <w:tcBorders>
              <w:top w:val="single" w:sz="4" w:space="0" w:color="000000"/>
              <w:left w:val="single" w:sz="4" w:space="0" w:color="000000"/>
              <w:bottom w:val="single" w:sz="4" w:space="0" w:color="000000"/>
            </w:tcBorders>
            <w:shd w:val="clear" w:color="auto" w:fill="auto"/>
          </w:tcPr>
          <w:p w14:paraId="0A15A978" w14:textId="77777777" w:rsidR="00E21505" w:rsidRPr="00E21505" w:rsidRDefault="00E21505" w:rsidP="00544F0B">
            <w:pPr>
              <w:rPr>
                <w:sz w:val="28"/>
                <w:szCs w:val="28"/>
              </w:rPr>
            </w:pPr>
            <w:proofErr w:type="spellStart"/>
            <w:r w:rsidRPr="00E21505">
              <w:rPr>
                <w:sz w:val="28"/>
                <w:szCs w:val="28"/>
              </w:rPr>
              <w:t>Нестандартизированное</w:t>
            </w:r>
            <w:proofErr w:type="spellEnd"/>
            <w:r w:rsidRPr="00E21505">
              <w:rPr>
                <w:sz w:val="28"/>
                <w:szCs w:val="28"/>
              </w:rPr>
              <w:t xml:space="preserve"> интервью с учащимися из проблемных семей любого типа, в</w:t>
            </w:r>
            <w:r w:rsidR="00544F0B">
              <w:rPr>
                <w:sz w:val="28"/>
                <w:szCs w:val="28"/>
              </w:rPr>
              <w:t xml:space="preserve"> соответствии с введением ФГОС</w:t>
            </w:r>
          </w:p>
        </w:tc>
        <w:tc>
          <w:tcPr>
            <w:tcW w:w="1422" w:type="dxa"/>
            <w:tcBorders>
              <w:top w:val="single" w:sz="4" w:space="0" w:color="000000"/>
              <w:left w:val="single" w:sz="4" w:space="0" w:color="000000"/>
              <w:bottom w:val="single" w:sz="4" w:space="0" w:color="000000"/>
            </w:tcBorders>
            <w:shd w:val="clear" w:color="auto" w:fill="auto"/>
          </w:tcPr>
          <w:p w14:paraId="7C132872"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603A50A" w14:textId="77777777" w:rsidR="00E21505" w:rsidRPr="00E21505" w:rsidRDefault="00E21505" w:rsidP="00544F0B">
            <w:pPr>
              <w:rPr>
                <w:sz w:val="28"/>
                <w:szCs w:val="28"/>
              </w:rPr>
            </w:pPr>
            <w:r w:rsidRPr="00E21505">
              <w:rPr>
                <w:sz w:val="28"/>
                <w:szCs w:val="28"/>
              </w:rPr>
              <w:t>По запросу</w:t>
            </w:r>
          </w:p>
          <w:p w14:paraId="54DF1B6A"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tc>
      </w:tr>
      <w:tr w:rsidR="00E21505" w:rsidRPr="00E21505" w14:paraId="2CCB59C3" w14:textId="77777777" w:rsidTr="00544F0B">
        <w:tc>
          <w:tcPr>
            <w:tcW w:w="710" w:type="dxa"/>
            <w:tcBorders>
              <w:top w:val="single" w:sz="4" w:space="0" w:color="000000"/>
              <w:left w:val="single" w:sz="4" w:space="0" w:color="000000"/>
              <w:bottom w:val="single" w:sz="4" w:space="0" w:color="000000"/>
            </w:tcBorders>
            <w:shd w:val="clear" w:color="auto" w:fill="auto"/>
          </w:tcPr>
          <w:p w14:paraId="3BAC978B" w14:textId="77777777" w:rsidR="00E21505" w:rsidRPr="00E21505" w:rsidRDefault="00E21505" w:rsidP="00544F0B">
            <w:pPr>
              <w:rPr>
                <w:sz w:val="28"/>
                <w:szCs w:val="28"/>
              </w:rPr>
            </w:pPr>
            <w:r w:rsidRPr="00E21505">
              <w:rPr>
                <w:sz w:val="28"/>
                <w:szCs w:val="28"/>
              </w:rPr>
              <w:t>1.13</w:t>
            </w:r>
          </w:p>
        </w:tc>
        <w:tc>
          <w:tcPr>
            <w:tcW w:w="5926" w:type="dxa"/>
            <w:tcBorders>
              <w:top w:val="single" w:sz="4" w:space="0" w:color="000000"/>
              <w:left w:val="single" w:sz="4" w:space="0" w:color="000000"/>
              <w:bottom w:val="single" w:sz="4" w:space="0" w:color="000000"/>
            </w:tcBorders>
            <w:shd w:val="clear" w:color="auto" w:fill="auto"/>
          </w:tcPr>
          <w:p w14:paraId="673E78A0" w14:textId="77777777" w:rsidR="00E21505" w:rsidRPr="00E21505" w:rsidRDefault="00E21505" w:rsidP="00544F0B">
            <w:pPr>
              <w:rPr>
                <w:sz w:val="28"/>
                <w:szCs w:val="28"/>
              </w:rPr>
            </w:pPr>
            <w:r w:rsidRPr="00E21505">
              <w:rPr>
                <w:sz w:val="28"/>
                <w:szCs w:val="28"/>
              </w:rPr>
              <w:t xml:space="preserve">Диагностика трудностей во взаимоотношениях (4 класс) </w:t>
            </w:r>
          </w:p>
          <w:p w14:paraId="62A676C0" w14:textId="77777777" w:rsidR="00E21505" w:rsidRPr="00E21505" w:rsidRDefault="00E21505" w:rsidP="00544F0B">
            <w:pPr>
              <w:rPr>
                <w:sz w:val="28"/>
                <w:szCs w:val="28"/>
              </w:rPr>
            </w:pPr>
            <w:r w:rsidRPr="00E21505">
              <w:rPr>
                <w:sz w:val="28"/>
                <w:szCs w:val="28"/>
              </w:rPr>
              <w:t>Анкета для учащегося;</w:t>
            </w:r>
          </w:p>
          <w:p w14:paraId="2726A1C8" w14:textId="77777777" w:rsidR="00E21505" w:rsidRPr="00E21505" w:rsidRDefault="00E21505" w:rsidP="00544F0B">
            <w:pPr>
              <w:rPr>
                <w:sz w:val="28"/>
                <w:szCs w:val="28"/>
              </w:rPr>
            </w:pPr>
            <w:r w:rsidRPr="00E21505">
              <w:rPr>
                <w:sz w:val="28"/>
                <w:szCs w:val="28"/>
              </w:rPr>
              <w:t>Анкета для классного руководителя;</w:t>
            </w:r>
          </w:p>
          <w:p w14:paraId="10193D11" w14:textId="77777777" w:rsidR="00E21505" w:rsidRPr="00E21505" w:rsidRDefault="00E21505" w:rsidP="00544F0B">
            <w:pPr>
              <w:rPr>
                <w:sz w:val="28"/>
                <w:szCs w:val="28"/>
              </w:rPr>
            </w:pPr>
            <w:r w:rsidRPr="00E21505">
              <w:rPr>
                <w:sz w:val="28"/>
                <w:szCs w:val="28"/>
              </w:rPr>
              <w:t xml:space="preserve">Тест </w:t>
            </w:r>
            <w:proofErr w:type="spellStart"/>
            <w:r w:rsidRPr="00E21505">
              <w:rPr>
                <w:sz w:val="28"/>
                <w:szCs w:val="28"/>
              </w:rPr>
              <w:t>Лутошкина</w:t>
            </w:r>
            <w:proofErr w:type="spellEnd"/>
            <w:r w:rsidRPr="00E21505">
              <w:rPr>
                <w:sz w:val="28"/>
                <w:szCs w:val="28"/>
              </w:rPr>
              <w:t xml:space="preserve"> А.</w:t>
            </w:r>
          </w:p>
        </w:tc>
        <w:tc>
          <w:tcPr>
            <w:tcW w:w="1422" w:type="dxa"/>
            <w:tcBorders>
              <w:top w:val="single" w:sz="4" w:space="0" w:color="000000"/>
              <w:left w:val="single" w:sz="4" w:space="0" w:color="000000"/>
              <w:bottom w:val="single" w:sz="4" w:space="0" w:color="000000"/>
            </w:tcBorders>
            <w:shd w:val="clear" w:color="auto" w:fill="auto"/>
          </w:tcPr>
          <w:p w14:paraId="33486CA0"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C7BF97B" w14:textId="77777777" w:rsidR="00E21505" w:rsidRPr="00E21505" w:rsidRDefault="00E21505" w:rsidP="00544F0B">
            <w:pPr>
              <w:rPr>
                <w:sz w:val="28"/>
                <w:szCs w:val="28"/>
              </w:rPr>
            </w:pPr>
            <w:r w:rsidRPr="00E21505">
              <w:rPr>
                <w:sz w:val="28"/>
                <w:szCs w:val="28"/>
              </w:rPr>
              <w:t>По запросу</w:t>
            </w:r>
          </w:p>
          <w:p w14:paraId="3B1EEF33"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tc>
      </w:tr>
      <w:tr w:rsidR="00E21505" w:rsidRPr="00E21505" w14:paraId="44B74B98" w14:textId="77777777" w:rsidTr="00544F0B">
        <w:tc>
          <w:tcPr>
            <w:tcW w:w="710" w:type="dxa"/>
            <w:tcBorders>
              <w:top w:val="single" w:sz="4" w:space="0" w:color="000000"/>
              <w:left w:val="single" w:sz="4" w:space="0" w:color="000000"/>
              <w:bottom w:val="single" w:sz="4" w:space="0" w:color="000000"/>
            </w:tcBorders>
            <w:shd w:val="clear" w:color="auto" w:fill="auto"/>
          </w:tcPr>
          <w:p w14:paraId="103F4657" w14:textId="77777777" w:rsidR="00E21505" w:rsidRPr="00E21505" w:rsidRDefault="00E21505" w:rsidP="00544F0B">
            <w:pPr>
              <w:rPr>
                <w:sz w:val="28"/>
                <w:szCs w:val="28"/>
              </w:rPr>
            </w:pPr>
            <w:r w:rsidRPr="00E21505">
              <w:rPr>
                <w:sz w:val="28"/>
                <w:szCs w:val="28"/>
              </w:rPr>
              <w:t>1.14</w:t>
            </w:r>
          </w:p>
        </w:tc>
        <w:tc>
          <w:tcPr>
            <w:tcW w:w="5926" w:type="dxa"/>
            <w:tcBorders>
              <w:top w:val="single" w:sz="4" w:space="0" w:color="000000"/>
              <w:left w:val="single" w:sz="4" w:space="0" w:color="000000"/>
              <w:bottom w:val="single" w:sz="4" w:space="0" w:color="000000"/>
            </w:tcBorders>
            <w:shd w:val="clear" w:color="auto" w:fill="auto"/>
          </w:tcPr>
          <w:p w14:paraId="667A296E" w14:textId="77777777" w:rsidR="00E21505" w:rsidRPr="00E21505" w:rsidRDefault="00E21505" w:rsidP="00544F0B">
            <w:pPr>
              <w:rPr>
                <w:sz w:val="28"/>
                <w:szCs w:val="28"/>
              </w:rPr>
            </w:pPr>
            <w:r w:rsidRPr="00E21505">
              <w:rPr>
                <w:sz w:val="28"/>
                <w:szCs w:val="28"/>
              </w:rPr>
              <w:t>Диагностика готовности перехода  на средн</w:t>
            </w:r>
            <w:r w:rsidR="00BF336A">
              <w:rPr>
                <w:sz w:val="28"/>
                <w:szCs w:val="28"/>
              </w:rPr>
              <w:t>ий уровень</w:t>
            </w:r>
            <w:r w:rsidRPr="00E21505">
              <w:rPr>
                <w:sz w:val="28"/>
                <w:szCs w:val="28"/>
              </w:rPr>
              <w:t xml:space="preserve"> обучения </w:t>
            </w:r>
          </w:p>
          <w:p w14:paraId="77945925" w14:textId="77777777" w:rsidR="00E21505" w:rsidRPr="00E21505" w:rsidRDefault="00E21505" w:rsidP="00544F0B">
            <w:pPr>
              <w:rPr>
                <w:sz w:val="28"/>
                <w:szCs w:val="28"/>
              </w:rPr>
            </w:pPr>
            <w:r w:rsidRPr="00E21505">
              <w:rPr>
                <w:sz w:val="28"/>
                <w:szCs w:val="28"/>
              </w:rPr>
              <w:lastRenderedPageBreak/>
              <w:t>Методика А. Зака (исследование уровня развития теоретического мышления младших школьников)</w:t>
            </w:r>
          </w:p>
        </w:tc>
        <w:tc>
          <w:tcPr>
            <w:tcW w:w="1422" w:type="dxa"/>
            <w:tcBorders>
              <w:top w:val="single" w:sz="4" w:space="0" w:color="000000"/>
              <w:left w:val="single" w:sz="4" w:space="0" w:color="000000"/>
              <w:bottom w:val="single" w:sz="4" w:space="0" w:color="000000"/>
            </w:tcBorders>
            <w:shd w:val="clear" w:color="auto" w:fill="auto"/>
          </w:tcPr>
          <w:p w14:paraId="112CC7C5" w14:textId="77777777" w:rsidR="00E21505" w:rsidRPr="00E21505" w:rsidRDefault="00E21505" w:rsidP="00544F0B">
            <w:pPr>
              <w:rPr>
                <w:sz w:val="28"/>
                <w:szCs w:val="28"/>
              </w:rPr>
            </w:pPr>
            <w:r w:rsidRPr="00E21505">
              <w:rPr>
                <w:sz w:val="28"/>
                <w:szCs w:val="28"/>
              </w:rPr>
              <w:lastRenderedPageBreak/>
              <w:t>апрель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DF8969F" w14:textId="77777777" w:rsidR="00E21505" w:rsidRPr="00E21505" w:rsidRDefault="00E21505" w:rsidP="00544F0B">
            <w:pPr>
              <w:rPr>
                <w:sz w:val="28"/>
                <w:szCs w:val="28"/>
              </w:rPr>
            </w:pPr>
            <w:r w:rsidRPr="00E21505">
              <w:rPr>
                <w:sz w:val="28"/>
                <w:szCs w:val="28"/>
              </w:rPr>
              <w:t xml:space="preserve">Обязательный компонент работа </w:t>
            </w:r>
            <w:r w:rsidRPr="00E21505">
              <w:rPr>
                <w:sz w:val="28"/>
                <w:szCs w:val="28"/>
              </w:rPr>
              <w:lastRenderedPageBreak/>
              <w:t>педагога-психолога образовательного учреждения</w:t>
            </w:r>
          </w:p>
        </w:tc>
      </w:tr>
      <w:tr w:rsidR="00E21505" w:rsidRPr="00E21505" w14:paraId="5ED4DBF1" w14:textId="77777777" w:rsidTr="00544F0B">
        <w:tc>
          <w:tcPr>
            <w:tcW w:w="710" w:type="dxa"/>
            <w:tcBorders>
              <w:top w:val="single" w:sz="4" w:space="0" w:color="000000"/>
              <w:left w:val="single" w:sz="4" w:space="0" w:color="000000"/>
              <w:bottom w:val="single" w:sz="4" w:space="0" w:color="000000"/>
            </w:tcBorders>
            <w:shd w:val="clear" w:color="auto" w:fill="auto"/>
          </w:tcPr>
          <w:p w14:paraId="46DBED8B" w14:textId="77777777" w:rsidR="00E21505" w:rsidRPr="00E21505" w:rsidRDefault="00E21505" w:rsidP="00544F0B">
            <w:pPr>
              <w:rPr>
                <w:sz w:val="28"/>
                <w:szCs w:val="28"/>
              </w:rPr>
            </w:pPr>
            <w:r w:rsidRPr="00E21505">
              <w:rPr>
                <w:sz w:val="28"/>
                <w:szCs w:val="28"/>
              </w:rPr>
              <w:t>1.15</w:t>
            </w:r>
          </w:p>
        </w:tc>
        <w:tc>
          <w:tcPr>
            <w:tcW w:w="5926" w:type="dxa"/>
            <w:tcBorders>
              <w:top w:val="single" w:sz="4" w:space="0" w:color="000000"/>
              <w:left w:val="single" w:sz="4" w:space="0" w:color="000000"/>
              <w:bottom w:val="single" w:sz="4" w:space="0" w:color="000000"/>
            </w:tcBorders>
            <w:shd w:val="clear" w:color="auto" w:fill="auto"/>
          </w:tcPr>
          <w:p w14:paraId="7E34D9D7" w14:textId="77777777" w:rsidR="00E21505" w:rsidRPr="00E21505" w:rsidRDefault="00E21505" w:rsidP="00544F0B">
            <w:pPr>
              <w:rPr>
                <w:sz w:val="28"/>
                <w:szCs w:val="28"/>
              </w:rPr>
            </w:pPr>
            <w:r w:rsidRPr="00E21505">
              <w:rPr>
                <w:sz w:val="28"/>
                <w:szCs w:val="28"/>
              </w:rPr>
              <w:t>Диагностика адаптации к средней школе</w:t>
            </w:r>
          </w:p>
          <w:p w14:paraId="4C95FFF8" w14:textId="77777777" w:rsidR="00E21505" w:rsidRPr="00E21505" w:rsidRDefault="00E21505" w:rsidP="00544F0B">
            <w:pPr>
              <w:rPr>
                <w:sz w:val="28"/>
                <w:szCs w:val="28"/>
              </w:rPr>
            </w:pPr>
            <w:r w:rsidRPr="00E21505">
              <w:rPr>
                <w:sz w:val="28"/>
                <w:szCs w:val="28"/>
              </w:rPr>
              <w:t>Тест школьной тревожности Филипса</w:t>
            </w:r>
          </w:p>
        </w:tc>
        <w:tc>
          <w:tcPr>
            <w:tcW w:w="1422" w:type="dxa"/>
            <w:tcBorders>
              <w:top w:val="single" w:sz="4" w:space="0" w:color="000000"/>
              <w:left w:val="single" w:sz="4" w:space="0" w:color="000000"/>
              <w:bottom w:val="single" w:sz="4" w:space="0" w:color="000000"/>
            </w:tcBorders>
            <w:shd w:val="clear" w:color="auto" w:fill="auto"/>
          </w:tcPr>
          <w:p w14:paraId="3189B878" w14:textId="77777777" w:rsidR="00E21505" w:rsidRPr="00E21505" w:rsidRDefault="00E21505" w:rsidP="00544F0B">
            <w:pPr>
              <w:rPr>
                <w:sz w:val="28"/>
                <w:szCs w:val="28"/>
              </w:rPr>
            </w:pPr>
            <w:r w:rsidRPr="00E21505">
              <w:rPr>
                <w:sz w:val="28"/>
                <w:szCs w:val="28"/>
              </w:rPr>
              <w:t>Декабрь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B76923D" w14:textId="77777777" w:rsidR="00E21505" w:rsidRPr="00E21505" w:rsidRDefault="00E21505" w:rsidP="00544F0B">
            <w:pPr>
              <w:rPr>
                <w:sz w:val="28"/>
                <w:szCs w:val="28"/>
              </w:rPr>
            </w:pPr>
            <w:r w:rsidRPr="00E21505">
              <w:rPr>
                <w:sz w:val="28"/>
                <w:szCs w:val="28"/>
              </w:rPr>
              <w:t>Обязательный компонент работа педагога-психолога образовательного учреждения</w:t>
            </w:r>
          </w:p>
        </w:tc>
      </w:tr>
      <w:tr w:rsidR="00E21505" w:rsidRPr="00E21505" w14:paraId="64B99ED6" w14:textId="77777777" w:rsidTr="00544F0B">
        <w:tc>
          <w:tcPr>
            <w:tcW w:w="710" w:type="dxa"/>
            <w:tcBorders>
              <w:top w:val="single" w:sz="4" w:space="0" w:color="000000"/>
              <w:left w:val="single" w:sz="4" w:space="0" w:color="000000"/>
              <w:bottom w:val="single" w:sz="4" w:space="0" w:color="000000"/>
            </w:tcBorders>
            <w:shd w:val="clear" w:color="auto" w:fill="auto"/>
          </w:tcPr>
          <w:p w14:paraId="270685B8" w14:textId="77777777" w:rsidR="00E21505" w:rsidRPr="00E21505" w:rsidRDefault="00E21505" w:rsidP="00544F0B">
            <w:pPr>
              <w:rPr>
                <w:sz w:val="28"/>
                <w:szCs w:val="28"/>
              </w:rPr>
            </w:pPr>
            <w:r w:rsidRPr="00E21505">
              <w:rPr>
                <w:sz w:val="28"/>
                <w:szCs w:val="28"/>
              </w:rPr>
              <w:t>1.16</w:t>
            </w:r>
          </w:p>
        </w:tc>
        <w:tc>
          <w:tcPr>
            <w:tcW w:w="5926" w:type="dxa"/>
            <w:tcBorders>
              <w:top w:val="single" w:sz="4" w:space="0" w:color="000000"/>
              <w:left w:val="single" w:sz="4" w:space="0" w:color="000000"/>
              <w:bottom w:val="single" w:sz="4" w:space="0" w:color="000000"/>
            </w:tcBorders>
            <w:shd w:val="clear" w:color="auto" w:fill="auto"/>
          </w:tcPr>
          <w:p w14:paraId="40449D2A" w14:textId="77777777" w:rsidR="00E21505" w:rsidRPr="00E21505" w:rsidRDefault="00E21505" w:rsidP="00544F0B">
            <w:pPr>
              <w:rPr>
                <w:sz w:val="28"/>
                <w:szCs w:val="28"/>
              </w:rPr>
            </w:pPr>
            <w:r w:rsidRPr="00E21505">
              <w:rPr>
                <w:sz w:val="28"/>
                <w:szCs w:val="28"/>
              </w:rPr>
              <w:t>Диагностика  особенностей взаимоотношения учащегося с членами семьи (для детей находящихся под опекой)</w:t>
            </w:r>
          </w:p>
          <w:p w14:paraId="234E2C60" w14:textId="77777777" w:rsidR="00E21505" w:rsidRPr="00E21505" w:rsidRDefault="00E21505" w:rsidP="00544F0B">
            <w:pPr>
              <w:rPr>
                <w:sz w:val="28"/>
                <w:szCs w:val="28"/>
              </w:rPr>
            </w:pPr>
            <w:r w:rsidRPr="00E21505">
              <w:rPr>
                <w:sz w:val="28"/>
                <w:szCs w:val="28"/>
              </w:rPr>
              <w:t>Анкета измерения успешности опекунской заботы;</w:t>
            </w:r>
          </w:p>
          <w:p w14:paraId="090929BB" w14:textId="77777777" w:rsidR="00E21505" w:rsidRPr="00E21505" w:rsidRDefault="00E21505" w:rsidP="00544F0B">
            <w:pPr>
              <w:rPr>
                <w:sz w:val="28"/>
                <w:szCs w:val="28"/>
              </w:rPr>
            </w:pPr>
            <w:r w:rsidRPr="00E21505">
              <w:rPr>
                <w:sz w:val="28"/>
                <w:szCs w:val="28"/>
              </w:rPr>
              <w:t>Не стандартизированное интервью;</w:t>
            </w:r>
          </w:p>
          <w:p w14:paraId="3F92B005" w14:textId="77777777" w:rsidR="00E21505" w:rsidRPr="00E21505" w:rsidRDefault="00E21505" w:rsidP="00544F0B">
            <w:pPr>
              <w:rPr>
                <w:sz w:val="28"/>
                <w:szCs w:val="28"/>
              </w:rPr>
            </w:pPr>
            <w:r w:rsidRPr="00E21505">
              <w:rPr>
                <w:sz w:val="28"/>
                <w:szCs w:val="28"/>
              </w:rPr>
              <w:t>Опросник АСВ Н.Г. Эйдемиллера  для родителей (Анализ семейных отношений);</w:t>
            </w:r>
          </w:p>
          <w:p w14:paraId="7977756C" w14:textId="77777777" w:rsidR="00E21505" w:rsidRPr="00E21505" w:rsidRDefault="00E21505" w:rsidP="00544F0B">
            <w:pPr>
              <w:rPr>
                <w:sz w:val="28"/>
                <w:szCs w:val="28"/>
              </w:rPr>
            </w:pPr>
            <w:r w:rsidRPr="00E21505">
              <w:rPr>
                <w:sz w:val="28"/>
                <w:szCs w:val="28"/>
              </w:rPr>
              <w:t>Тест «Дом , дерево, человек»;</w:t>
            </w:r>
          </w:p>
          <w:p w14:paraId="76E0A69E" w14:textId="77777777" w:rsidR="00E21505" w:rsidRPr="00E21505" w:rsidRDefault="00544F0B" w:rsidP="00544F0B">
            <w:pPr>
              <w:rPr>
                <w:sz w:val="28"/>
                <w:szCs w:val="28"/>
              </w:rPr>
            </w:pPr>
            <w:r>
              <w:rPr>
                <w:sz w:val="28"/>
                <w:szCs w:val="28"/>
              </w:rPr>
              <w:t>Тест Рисунок Семьи</w:t>
            </w:r>
          </w:p>
        </w:tc>
        <w:tc>
          <w:tcPr>
            <w:tcW w:w="1422" w:type="dxa"/>
            <w:tcBorders>
              <w:top w:val="single" w:sz="4" w:space="0" w:color="000000"/>
              <w:left w:val="single" w:sz="4" w:space="0" w:color="000000"/>
              <w:bottom w:val="single" w:sz="4" w:space="0" w:color="000000"/>
            </w:tcBorders>
            <w:shd w:val="clear" w:color="auto" w:fill="auto"/>
          </w:tcPr>
          <w:p w14:paraId="2364FB4E"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4099535"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образовательного учреждения </w:t>
            </w:r>
          </w:p>
          <w:p w14:paraId="2EAE0319" w14:textId="77777777" w:rsidR="00E21505" w:rsidRPr="00E21505" w:rsidRDefault="00E21505" w:rsidP="00544F0B">
            <w:pPr>
              <w:rPr>
                <w:sz w:val="28"/>
                <w:szCs w:val="28"/>
              </w:rPr>
            </w:pPr>
            <w:r w:rsidRPr="00E21505">
              <w:rPr>
                <w:sz w:val="28"/>
                <w:szCs w:val="28"/>
              </w:rPr>
              <w:t>Выбор методики зависит от возраста и проблемы</w:t>
            </w:r>
          </w:p>
        </w:tc>
      </w:tr>
      <w:tr w:rsidR="00E21505" w:rsidRPr="00E21505" w14:paraId="00E2EDE4" w14:textId="77777777" w:rsidTr="00544F0B">
        <w:tc>
          <w:tcPr>
            <w:tcW w:w="710" w:type="dxa"/>
            <w:tcBorders>
              <w:top w:val="single" w:sz="4" w:space="0" w:color="000000"/>
              <w:left w:val="single" w:sz="4" w:space="0" w:color="000000"/>
              <w:bottom w:val="single" w:sz="4" w:space="0" w:color="000000"/>
            </w:tcBorders>
            <w:shd w:val="clear" w:color="auto" w:fill="auto"/>
          </w:tcPr>
          <w:p w14:paraId="400F5FE5" w14:textId="77777777" w:rsidR="00E21505" w:rsidRPr="00E21505" w:rsidRDefault="00E21505" w:rsidP="00544F0B">
            <w:pPr>
              <w:rPr>
                <w:sz w:val="28"/>
                <w:szCs w:val="28"/>
              </w:rPr>
            </w:pPr>
            <w:r w:rsidRPr="00E21505">
              <w:rPr>
                <w:sz w:val="28"/>
                <w:szCs w:val="28"/>
              </w:rPr>
              <w:t>1.17</w:t>
            </w:r>
          </w:p>
        </w:tc>
        <w:tc>
          <w:tcPr>
            <w:tcW w:w="5926" w:type="dxa"/>
            <w:tcBorders>
              <w:top w:val="single" w:sz="4" w:space="0" w:color="000000"/>
              <w:left w:val="single" w:sz="4" w:space="0" w:color="000000"/>
              <w:bottom w:val="single" w:sz="4" w:space="0" w:color="000000"/>
            </w:tcBorders>
            <w:shd w:val="clear" w:color="auto" w:fill="auto"/>
          </w:tcPr>
          <w:p w14:paraId="28DE9A1A" w14:textId="77777777" w:rsidR="00E21505" w:rsidRPr="00E21505" w:rsidRDefault="00E21505" w:rsidP="00544F0B">
            <w:pPr>
              <w:rPr>
                <w:sz w:val="28"/>
                <w:szCs w:val="28"/>
              </w:rPr>
            </w:pPr>
            <w:r w:rsidRPr="00E21505">
              <w:rPr>
                <w:sz w:val="28"/>
                <w:szCs w:val="28"/>
              </w:rPr>
              <w:t>Диагностика психологической готовности к обучению в школе:</w:t>
            </w:r>
          </w:p>
          <w:p w14:paraId="7ECA9CFA" w14:textId="77777777" w:rsidR="00E21505" w:rsidRPr="00E21505" w:rsidRDefault="00E21505" w:rsidP="00544F0B">
            <w:pPr>
              <w:rPr>
                <w:sz w:val="28"/>
                <w:szCs w:val="28"/>
              </w:rPr>
            </w:pPr>
            <w:r w:rsidRPr="00E21505">
              <w:rPr>
                <w:sz w:val="28"/>
                <w:szCs w:val="28"/>
              </w:rPr>
              <w:t>Тест Тулуз-</w:t>
            </w:r>
            <w:proofErr w:type="spellStart"/>
            <w:r w:rsidRPr="00E21505">
              <w:rPr>
                <w:sz w:val="28"/>
                <w:szCs w:val="28"/>
              </w:rPr>
              <w:t>Пьерона</w:t>
            </w:r>
            <w:proofErr w:type="spellEnd"/>
            <w:r w:rsidRPr="00E21505">
              <w:rPr>
                <w:sz w:val="28"/>
                <w:szCs w:val="28"/>
              </w:rPr>
              <w:t xml:space="preserve"> (корректурная  проба);</w:t>
            </w:r>
          </w:p>
          <w:p w14:paraId="3DF5123D" w14:textId="77777777" w:rsidR="00E21505" w:rsidRPr="00E21505" w:rsidRDefault="00E21505" w:rsidP="00544F0B">
            <w:pPr>
              <w:rPr>
                <w:sz w:val="28"/>
                <w:szCs w:val="28"/>
              </w:rPr>
            </w:pPr>
            <w:r w:rsidRPr="00E21505">
              <w:rPr>
                <w:sz w:val="28"/>
                <w:szCs w:val="28"/>
              </w:rPr>
              <w:t>Методика  «Последовательные картинки»;</w:t>
            </w:r>
          </w:p>
          <w:p w14:paraId="7DC98BE4" w14:textId="77777777" w:rsidR="00E21505" w:rsidRPr="00E21505" w:rsidRDefault="00E21505" w:rsidP="00544F0B">
            <w:pPr>
              <w:rPr>
                <w:sz w:val="28"/>
                <w:szCs w:val="28"/>
              </w:rPr>
            </w:pPr>
            <w:r w:rsidRPr="00E21505">
              <w:rPr>
                <w:sz w:val="28"/>
                <w:szCs w:val="28"/>
              </w:rPr>
              <w:t>Методика  «Аналогии»</w:t>
            </w:r>
          </w:p>
        </w:tc>
        <w:tc>
          <w:tcPr>
            <w:tcW w:w="1422" w:type="dxa"/>
            <w:tcBorders>
              <w:top w:val="single" w:sz="4" w:space="0" w:color="000000"/>
              <w:left w:val="single" w:sz="4" w:space="0" w:color="000000"/>
              <w:bottom w:val="single" w:sz="4" w:space="0" w:color="000000"/>
            </w:tcBorders>
            <w:shd w:val="clear" w:color="auto" w:fill="auto"/>
          </w:tcPr>
          <w:p w14:paraId="3808B2F3" w14:textId="77777777" w:rsidR="00E21505" w:rsidRPr="00E21505" w:rsidRDefault="00E21505" w:rsidP="00544F0B">
            <w:pPr>
              <w:rPr>
                <w:sz w:val="28"/>
                <w:szCs w:val="28"/>
              </w:rPr>
            </w:pPr>
            <w:r w:rsidRPr="00E21505">
              <w:rPr>
                <w:sz w:val="28"/>
                <w:szCs w:val="28"/>
              </w:rPr>
              <w:t>Апрель - сентябрь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0C5D757" w14:textId="77777777" w:rsidR="00E21505" w:rsidRPr="00E21505" w:rsidRDefault="00E21505" w:rsidP="00544F0B">
            <w:pPr>
              <w:rPr>
                <w:sz w:val="28"/>
                <w:szCs w:val="28"/>
              </w:rPr>
            </w:pPr>
            <w:r w:rsidRPr="00E21505">
              <w:rPr>
                <w:sz w:val="28"/>
                <w:szCs w:val="28"/>
              </w:rPr>
              <w:t>Обязательный компонент работа педагога-психол</w:t>
            </w:r>
            <w:r w:rsidR="00544F0B">
              <w:rPr>
                <w:sz w:val="28"/>
                <w:szCs w:val="28"/>
              </w:rPr>
              <w:t>ога образовательного учреждения</w:t>
            </w:r>
          </w:p>
        </w:tc>
      </w:tr>
      <w:tr w:rsidR="00E21505" w:rsidRPr="00E21505" w14:paraId="64CE483E" w14:textId="77777777" w:rsidTr="00544F0B">
        <w:tc>
          <w:tcPr>
            <w:tcW w:w="710" w:type="dxa"/>
            <w:tcBorders>
              <w:top w:val="single" w:sz="4" w:space="0" w:color="000000"/>
              <w:left w:val="single" w:sz="4" w:space="0" w:color="000000"/>
              <w:bottom w:val="single" w:sz="4" w:space="0" w:color="000000"/>
            </w:tcBorders>
            <w:shd w:val="clear" w:color="auto" w:fill="auto"/>
          </w:tcPr>
          <w:p w14:paraId="1CCCE9AB" w14:textId="77777777" w:rsidR="00E21505" w:rsidRPr="00E21505" w:rsidRDefault="00E21505" w:rsidP="00544F0B">
            <w:pPr>
              <w:rPr>
                <w:sz w:val="28"/>
                <w:szCs w:val="28"/>
              </w:rPr>
            </w:pPr>
            <w:r w:rsidRPr="00E21505">
              <w:rPr>
                <w:sz w:val="28"/>
                <w:szCs w:val="28"/>
              </w:rPr>
              <w:t>1.18</w:t>
            </w:r>
          </w:p>
        </w:tc>
        <w:tc>
          <w:tcPr>
            <w:tcW w:w="5926" w:type="dxa"/>
            <w:tcBorders>
              <w:top w:val="single" w:sz="4" w:space="0" w:color="000000"/>
              <w:left w:val="single" w:sz="4" w:space="0" w:color="000000"/>
              <w:bottom w:val="single" w:sz="4" w:space="0" w:color="000000"/>
            </w:tcBorders>
            <w:shd w:val="clear" w:color="auto" w:fill="auto"/>
          </w:tcPr>
          <w:p w14:paraId="7C2D148B" w14:textId="77777777" w:rsidR="00E21505" w:rsidRPr="00E21505" w:rsidRDefault="00E21505" w:rsidP="00544F0B">
            <w:pPr>
              <w:rPr>
                <w:sz w:val="28"/>
                <w:szCs w:val="28"/>
              </w:rPr>
            </w:pPr>
            <w:r w:rsidRPr="00E21505">
              <w:rPr>
                <w:sz w:val="28"/>
                <w:szCs w:val="28"/>
              </w:rPr>
              <w:t>Индивидуальная диагностика в консультировании</w:t>
            </w:r>
          </w:p>
        </w:tc>
        <w:tc>
          <w:tcPr>
            <w:tcW w:w="1422" w:type="dxa"/>
            <w:tcBorders>
              <w:top w:val="single" w:sz="4" w:space="0" w:color="000000"/>
              <w:left w:val="single" w:sz="4" w:space="0" w:color="000000"/>
              <w:bottom w:val="single" w:sz="4" w:space="0" w:color="000000"/>
            </w:tcBorders>
            <w:shd w:val="clear" w:color="auto" w:fill="auto"/>
          </w:tcPr>
          <w:p w14:paraId="687A1284"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E25377B" w14:textId="77777777" w:rsidR="00E21505" w:rsidRPr="00E21505" w:rsidRDefault="00E21505" w:rsidP="00544F0B">
            <w:pPr>
              <w:snapToGrid w:val="0"/>
              <w:rPr>
                <w:sz w:val="28"/>
                <w:szCs w:val="28"/>
              </w:rPr>
            </w:pPr>
          </w:p>
        </w:tc>
      </w:tr>
      <w:tr w:rsidR="00E21505" w:rsidRPr="00E21505" w14:paraId="65EF8E32" w14:textId="77777777" w:rsidTr="00544F0B">
        <w:trPr>
          <w:trHeight w:val="536"/>
        </w:trPr>
        <w:tc>
          <w:tcPr>
            <w:tcW w:w="10895" w:type="dxa"/>
            <w:gridSpan w:val="5"/>
            <w:tcBorders>
              <w:top w:val="single" w:sz="4" w:space="0" w:color="000000"/>
              <w:left w:val="single" w:sz="4" w:space="0" w:color="000000"/>
              <w:bottom w:val="single" w:sz="4" w:space="0" w:color="000000"/>
              <w:right w:val="single" w:sz="4" w:space="0" w:color="000000"/>
            </w:tcBorders>
            <w:shd w:val="clear" w:color="auto" w:fill="auto"/>
          </w:tcPr>
          <w:p w14:paraId="58B65534" w14:textId="77777777" w:rsidR="00E21505" w:rsidRPr="00E21505" w:rsidRDefault="00E21505" w:rsidP="00544F0B">
            <w:pPr>
              <w:rPr>
                <w:sz w:val="28"/>
                <w:szCs w:val="28"/>
              </w:rPr>
            </w:pPr>
            <w:r w:rsidRPr="00E21505">
              <w:rPr>
                <w:b/>
                <w:sz w:val="28"/>
                <w:szCs w:val="28"/>
                <w:lang w:val="en-US"/>
              </w:rPr>
              <w:t>II</w:t>
            </w:r>
            <w:r w:rsidRPr="00E21505">
              <w:rPr>
                <w:b/>
                <w:sz w:val="28"/>
                <w:szCs w:val="28"/>
              </w:rPr>
              <w:t>. РАЗВИВАЮЩАЯ, КОРРЕКЦИОННАЯ, ПРОФИЛАКТИЧЕСКАЯ РАБОТА</w:t>
            </w:r>
          </w:p>
        </w:tc>
      </w:tr>
      <w:tr w:rsidR="00E21505" w:rsidRPr="00E21505" w14:paraId="778D9F8D" w14:textId="77777777" w:rsidTr="00544F0B">
        <w:tc>
          <w:tcPr>
            <w:tcW w:w="710" w:type="dxa"/>
            <w:tcBorders>
              <w:top w:val="single" w:sz="4" w:space="0" w:color="000000"/>
              <w:left w:val="single" w:sz="4" w:space="0" w:color="000000"/>
              <w:bottom w:val="single" w:sz="4" w:space="0" w:color="000000"/>
            </w:tcBorders>
            <w:shd w:val="clear" w:color="auto" w:fill="auto"/>
          </w:tcPr>
          <w:p w14:paraId="322EF9FE" w14:textId="77777777" w:rsidR="00E21505" w:rsidRPr="00E21505" w:rsidRDefault="00E21505" w:rsidP="00544F0B">
            <w:pPr>
              <w:rPr>
                <w:sz w:val="28"/>
                <w:szCs w:val="28"/>
              </w:rPr>
            </w:pPr>
            <w:r w:rsidRPr="00E21505">
              <w:rPr>
                <w:sz w:val="28"/>
                <w:szCs w:val="28"/>
              </w:rPr>
              <w:t>2.1.</w:t>
            </w:r>
          </w:p>
        </w:tc>
        <w:tc>
          <w:tcPr>
            <w:tcW w:w="5926" w:type="dxa"/>
            <w:tcBorders>
              <w:top w:val="single" w:sz="4" w:space="0" w:color="000000"/>
              <w:left w:val="single" w:sz="4" w:space="0" w:color="000000"/>
              <w:bottom w:val="single" w:sz="4" w:space="0" w:color="000000"/>
            </w:tcBorders>
            <w:shd w:val="clear" w:color="auto" w:fill="auto"/>
          </w:tcPr>
          <w:p w14:paraId="4F395958" w14:textId="77777777" w:rsidR="00E21505" w:rsidRPr="00E21505" w:rsidRDefault="00E21505" w:rsidP="00544F0B">
            <w:pPr>
              <w:rPr>
                <w:sz w:val="28"/>
                <w:szCs w:val="28"/>
              </w:rPr>
            </w:pPr>
            <w:r w:rsidRPr="00E21505">
              <w:rPr>
                <w:sz w:val="28"/>
                <w:szCs w:val="28"/>
              </w:rPr>
              <w:t>Коррекция поведенческих отклонений и трудностей в обучении, выявленн</w:t>
            </w:r>
            <w:r w:rsidR="00763C3A">
              <w:rPr>
                <w:sz w:val="28"/>
                <w:szCs w:val="28"/>
              </w:rPr>
              <w:t>ых в результате анкетирования (</w:t>
            </w:r>
            <w:r w:rsidRPr="00E21505">
              <w:rPr>
                <w:sz w:val="28"/>
                <w:szCs w:val="28"/>
              </w:rPr>
              <w:t>по анкете Ковалёвой)</w:t>
            </w:r>
          </w:p>
        </w:tc>
        <w:tc>
          <w:tcPr>
            <w:tcW w:w="1422" w:type="dxa"/>
            <w:tcBorders>
              <w:top w:val="single" w:sz="4" w:space="0" w:color="000000"/>
              <w:left w:val="single" w:sz="4" w:space="0" w:color="000000"/>
              <w:bottom w:val="single" w:sz="4" w:space="0" w:color="000000"/>
            </w:tcBorders>
            <w:shd w:val="clear" w:color="auto" w:fill="auto"/>
          </w:tcPr>
          <w:p w14:paraId="6625572A" w14:textId="77777777" w:rsidR="00E21505" w:rsidRPr="00E21505" w:rsidRDefault="00E21505" w:rsidP="00544F0B">
            <w:pPr>
              <w:rPr>
                <w:sz w:val="28"/>
                <w:szCs w:val="28"/>
              </w:rPr>
            </w:pPr>
            <w:r w:rsidRPr="00E21505">
              <w:rPr>
                <w:sz w:val="28"/>
                <w:szCs w:val="28"/>
              </w:rPr>
              <w:t>В</w:t>
            </w:r>
            <w:r w:rsidR="00544F0B">
              <w:rPr>
                <w:sz w:val="28"/>
                <w:szCs w:val="28"/>
              </w:rPr>
              <w:t xml:space="preserve">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18DCA10" w14:textId="77777777" w:rsidR="00E21505" w:rsidRPr="00E21505" w:rsidRDefault="00E21505" w:rsidP="00544F0B">
            <w:pPr>
              <w:snapToGrid w:val="0"/>
              <w:rPr>
                <w:sz w:val="28"/>
                <w:szCs w:val="28"/>
              </w:rPr>
            </w:pPr>
          </w:p>
        </w:tc>
      </w:tr>
      <w:tr w:rsidR="00E21505" w:rsidRPr="00E21505" w14:paraId="701C8FA2" w14:textId="77777777" w:rsidTr="00544F0B">
        <w:tc>
          <w:tcPr>
            <w:tcW w:w="710" w:type="dxa"/>
            <w:tcBorders>
              <w:top w:val="single" w:sz="4" w:space="0" w:color="000000"/>
              <w:left w:val="single" w:sz="4" w:space="0" w:color="000000"/>
              <w:bottom w:val="single" w:sz="4" w:space="0" w:color="000000"/>
            </w:tcBorders>
            <w:shd w:val="clear" w:color="auto" w:fill="auto"/>
          </w:tcPr>
          <w:p w14:paraId="0F2ED8F7" w14:textId="77777777" w:rsidR="00E21505" w:rsidRPr="00E21505" w:rsidRDefault="00E21505" w:rsidP="00544F0B">
            <w:pPr>
              <w:rPr>
                <w:sz w:val="28"/>
                <w:szCs w:val="28"/>
              </w:rPr>
            </w:pPr>
            <w:r w:rsidRPr="00E21505">
              <w:rPr>
                <w:sz w:val="28"/>
                <w:szCs w:val="28"/>
              </w:rPr>
              <w:t>2.2.</w:t>
            </w:r>
          </w:p>
        </w:tc>
        <w:tc>
          <w:tcPr>
            <w:tcW w:w="5926" w:type="dxa"/>
            <w:tcBorders>
              <w:top w:val="single" w:sz="4" w:space="0" w:color="000000"/>
              <w:left w:val="single" w:sz="4" w:space="0" w:color="000000"/>
              <w:bottom w:val="single" w:sz="4" w:space="0" w:color="000000"/>
            </w:tcBorders>
            <w:shd w:val="clear" w:color="auto" w:fill="auto"/>
          </w:tcPr>
          <w:p w14:paraId="13462F36" w14:textId="77777777" w:rsidR="00E21505" w:rsidRPr="00E21505" w:rsidRDefault="00E21505" w:rsidP="00544F0B">
            <w:pPr>
              <w:rPr>
                <w:sz w:val="28"/>
                <w:szCs w:val="28"/>
              </w:rPr>
            </w:pPr>
            <w:r w:rsidRPr="00E21505">
              <w:rPr>
                <w:sz w:val="28"/>
                <w:szCs w:val="28"/>
              </w:rPr>
              <w:t>Групповые развивающие занятия с первоклассниками: «Развитие</w:t>
            </w:r>
            <w:r w:rsidR="00763C3A">
              <w:rPr>
                <w:sz w:val="28"/>
                <w:szCs w:val="28"/>
              </w:rPr>
              <w:t xml:space="preserve"> словесно-логического мышления» </w:t>
            </w:r>
            <w:r w:rsidRPr="00E21505">
              <w:rPr>
                <w:sz w:val="28"/>
                <w:szCs w:val="28"/>
              </w:rPr>
              <w:t>«Развитие зрительно-пространственного восприятия»</w:t>
            </w:r>
          </w:p>
        </w:tc>
        <w:tc>
          <w:tcPr>
            <w:tcW w:w="1422" w:type="dxa"/>
            <w:tcBorders>
              <w:top w:val="single" w:sz="4" w:space="0" w:color="000000"/>
              <w:left w:val="single" w:sz="4" w:space="0" w:color="000000"/>
              <w:bottom w:val="single" w:sz="4" w:space="0" w:color="000000"/>
            </w:tcBorders>
            <w:shd w:val="clear" w:color="auto" w:fill="auto"/>
          </w:tcPr>
          <w:p w14:paraId="068DD5EE"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A54BE7E" w14:textId="77777777" w:rsidR="00E21505" w:rsidRPr="00E21505" w:rsidRDefault="00E21505" w:rsidP="00544F0B">
            <w:pPr>
              <w:snapToGrid w:val="0"/>
              <w:rPr>
                <w:sz w:val="28"/>
                <w:szCs w:val="28"/>
              </w:rPr>
            </w:pPr>
          </w:p>
        </w:tc>
      </w:tr>
      <w:tr w:rsidR="00E21505" w:rsidRPr="00E21505" w14:paraId="1CBC7CF6" w14:textId="77777777" w:rsidTr="00544F0B">
        <w:tc>
          <w:tcPr>
            <w:tcW w:w="710" w:type="dxa"/>
            <w:tcBorders>
              <w:top w:val="single" w:sz="4" w:space="0" w:color="000000"/>
              <w:left w:val="single" w:sz="4" w:space="0" w:color="000000"/>
              <w:bottom w:val="single" w:sz="4" w:space="0" w:color="000000"/>
            </w:tcBorders>
            <w:shd w:val="clear" w:color="auto" w:fill="auto"/>
          </w:tcPr>
          <w:p w14:paraId="12BF2BF8" w14:textId="77777777" w:rsidR="00E21505" w:rsidRPr="00E21505" w:rsidRDefault="00E21505" w:rsidP="00544F0B">
            <w:pPr>
              <w:rPr>
                <w:sz w:val="28"/>
                <w:szCs w:val="28"/>
              </w:rPr>
            </w:pPr>
            <w:r w:rsidRPr="00E21505">
              <w:rPr>
                <w:sz w:val="28"/>
                <w:szCs w:val="28"/>
              </w:rPr>
              <w:t>2.3.</w:t>
            </w:r>
          </w:p>
        </w:tc>
        <w:tc>
          <w:tcPr>
            <w:tcW w:w="5926" w:type="dxa"/>
            <w:tcBorders>
              <w:top w:val="single" w:sz="4" w:space="0" w:color="000000"/>
              <w:left w:val="single" w:sz="4" w:space="0" w:color="000000"/>
              <w:bottom w:val="single" w:sz="4" w:space="0" w:color="000000"/>
            </w:tcBorders>
            <w:shd w:val="clear" w:color="auto" w:fill="auto"/>
          </w:tcPr>
          <w:p w14:paraId="4B069525" w14:textId="77777777" w:rsidR="00E21505" w:rsidRPr="00E21505" w:rsidRDefault="00E21505" w:rsidP="00544F0B">
            <w:pPr>
              <w:rPr>
                <w:sz w:val="28"/>
                <w:szCs w:val="28"/>
              </w:rPr>
            </w:pPr>
            <w:r w:rsidRPr="00E21505">
              <w:rPr>
                <w:sz w:val="28"/>
                <w:szCs w:val="28"/>
              </w:rPr>
              <w:t>Разработка программ сопровождения по коррекции семейных взаимоотношений</w:t>
            </w:r>
          </w:p>
        </w:tc>
        <w:tc>
          <w:tcPr>
            <w:tcW w:w="1422" w:type="dxa"/>
            <w:tcBorders>
              <w:top w:val="single" w:sz="4" w:space="0" w:color="000000"/>
              <w:left w:val="single" w:sz="4" w:space="0" w:color="000000"/>
              <w:bottom w:val="single" w:sz="4" w:space="0" w:color="000000"/>
            </w:tcBorders>
            <w:shd w:val="clear" w:color="auto" w:fill="auto"/>
          </w:tcPr>
          <w:p w14:paraId="5694944A"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1D09D1A6" w14:textId="77777777" w:rsidR="00E21505" w:rsidRPr="00E21505" w:rsidRDefault="00E21505" w:rsidP="00544F0B">
            <w:pPr>
              <w:snapToGrid w:val="0"/>
              <w:rPr>
                <w:sz w:val="28"/>
                <w:szCs w:val="28"/>
              </w:rPr>
            </w:pPr>
          </w:p>
        </w:tc>
      </w:tr>
      <w:tr w:rsidR="00E21505" w:rsidRPr="00E21505" w14:paraId="4A02B9EF" w14:textId="77777777" w:rsidTr="00544F0B">
        <w:tc>
          <w:tcPr>
            <w:tcW w:w="710" w:type="dxa"/>
            <w:tcBorders>
              <w:top w:val="single" w:sz="4" w:space="0" w:color="000000"/>
              <w:left w:val="single" w:sz="4" w:space="0" w:color="000000"/>
              <w:bottom w:val="single" w:sz="4" w:space="0" w:color="000000"/>
            </w:tcBorders>
            <w:shd w:val="clear" w:color="auto" w:fill="auto"/>
          </w:tcPr>
          <w:p w14:paraId="0612B0ED" w14:textId="77777777" w:rsidR="00E21505" w:rsidRPr="00E21505" w:rsidRDefault="00E21505" w:rsidP="00544F0B">
            <w:pPr>
              <w:rPr>
                <w:sz w:val="28"/>
                <w:szCs w:val="28"/>
              </w:rPr>
            </w:pPr>
            <w:r w:rsidRPr="00E21505">
              <w:rPr>
                <w:sz w:val="28"/>
                <w:szCs w:val="28"/>
              </w:rPr>
              <w:t>2.4</w:t>
            </w:r>
          </w:p>
        </w:tc>
        <w:tc>
          <w:tcPr>
            <w:tcW w:w="5926" w:type="dxa"/>
            <w:tcBorders>
              <w:top w:val="single" w:sz="4" w:space="0" w:color="000000"/>
              <w:left w:val="single" w:sz="4" w:space="0" w:color="000000"/>
              <w:bottom w:val="single" w:sz="4" w:space="0" w:color="000000"/>
            </w:tcBorders>
            <w:shd w:val="clear" w:color="auto" w:fill="auto"/>
          </w:tcPr>
          <w:p w14:paraId="161A397C" w14:textId="77777777" w:rsidR="00E21505" w:rsidRPr="00E21505" w:rsidRDefault="00E21505" w:rsidP="00544F0B">
            <w:pPr>
              <w:rPr>
                <w:sz w:val="28"/>
                <w:szCs w:val="28"/>
              </w:rPr>
            </w:pPr>
            <w:r w:rsidRPr="00E21505">
              <w:rPr>
                <w:sz w:val="28"/>
                <w:szCs w:val="28"/>
              </w:rPr>
              <w:t>Проведение   бесед, классных часов с учащимися и педагогами по профилактике употребления ПАВ</w:t>
            </w:r>
          </w:p>
        </w:tc>
        <w:tc>
          <w:tcPr>
            <w:tcW w:w="1422" w:type="dxa"/>
            <w:tcBorders>
              <w:top w:val="single" w:sz="4" w:space="0" w:color="000000"/>
              <w:left w:val="single" w:sz="4" w:space="0" w:color="000000"/>
              <w:bottom w:val="single" w:sz="4" w:space="0" w:color="000000"/>
            </w:tcBorders>
            <w:shd w:val="clear" w:color="auto" w:fill="auto"/>
          </w:tcPr>
          <w:p w14:paraId="071C052B"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8FF0229"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образовательного учреждения </w:t>
            </w:r>
          </w:p>
        </w:tc>
      </w:tr>
      <w:tr w:rsidR="00E21505" w:rsidRPr="00E21505" w14:paraId="6E262798" w14:textId="77777777" w:rsidTr="00544F0B">
        <w:tc>
          <w:tcPr>
            <w:tcW w:w="710" w:type="dxa"/>
            <w:tcBorders>
              <w:top w:val="single" w:sz="4" w:space="0" w:color="000000"/>
              <w:left w:val="single" w:sz="4" w:space="0" w:color="000000"/>
              <w:bottom w:val="single" w:sz="4" w:space="0" w:color="000000"/>
            </w:tcBorders>
            <w:shd w:val="clear" w:color="auto" w:fill="auto"/>
          </w:tcPr>
          <w:p w14:paraId="65A3D3E6" w14:textId="77777777" w:rsidR="00E21505" w:rsidRPr="00E21505" w:rsidRDefault="00E21505" w:rsidP="00544F0B">
            <w:pPr>
              <w:rPr>
                <w:sz w:val="28"/>
                <w:szCs w:val="28"/>
              </w:rPr>
            </w:pPr>
            <w:r w:rsidRPr="00E21505">
              <w:rPr>
                <w:sz w:val="28"/>
                <w:szCs w:val="28"/>
              </w:rPr>
              <w:t>2.5</w:t>
            </w:r>
          </w:p>
        </w:tc>
        <w:tc>
          <w:tcPr>
            <w:tcW w:w="5926" w:type="dxa"/>
            <w:tcBorders>
              <w:top w:val="single" w:sz="4" w:space="0" w:color="000000"/>
              <w:left w:val="single" w:sz="4" w:space="0" w:color="000000"/>
              <w:bottom w:val="single" w:sz="4" w:space="0" w:color="000000"/>
            </w:tcBorders>
            <w:shd w:val="clear" w:color="auto" w:fill="auto"/>
          </w:tcPr>
          <w:p w14:paraId="590502BC" w14:textId="77777777" w:rsidR="00E21505" w:rsidRPr="00E21505" w:rsidRDefault="00E21505" w:rsidP="00544F0B">
            <w:pPr>
              <w:rPr>
                <w:sz w:val="28"/>
                <w:szCs w:val="28"/>
              </w:rPr>
            </w:pPr>
            <w:r w:rsidRPr="00E21505">
              <w:rPr>
                <w:sz w:val="28"/>
                <w:szCs w:val="28"/>
              </w:rPr>
              <w:t xml:space="preserve">Проведение обучающих семинаров для педагогов «Правила заполнения «Таблицы </w:t>
            </w:r>
            <w:r w:rsidRPr="00E21505">
              <w:rPr>
                <w:sz w:val="28"/>
                <w:szCs w:val="28"/>
              </w:rPr>
              <w:lastRenderedPageBreak/>
              <w:t xml:space="preserve">факторов риска развития  кризисных состояний и наличия суицидальных знаков у обучающихся». «Профилактика негативных явлений в подростковой среде» </w:t>
            </w:r>
          </w:p>
        </w:tc>
        <w:tc>
          <w:tcPr>
            <w:tcW w:w="1422" w:type="dxa"/>
            <w:tcBorders>
              <w:top w:val="single" w:sz="4" w:space="0" w:color="000000"/>
              <w:left w:val="single" w:sz="4" w:space="0" w:color="000000"/>
              <w:bottom w:val="single" w:sz="4" w:space="0" w:color="000000"/>
            </w:tcBorders>
            <w:shd w:val="clear" w:color="auto" w:fill="auto"/>
          </w:tcPr>
          <w:p w14:paraId="3046BA84" w14:textId="77777777" w:rsidR="00E21505" w:rsidRPr="00E21505" w:rsidRDefault="00E21505" w:rsidP="00544F0B">
            <w:pPr>
              <w:rPr>
                <w:sz w:val="28"/>
                <w:szCs w:val="28"/>
              </w:rPr>
            </w:pPr>
            <w:r w:rsidRPr="00E21505">
              <w:rPr>
                <w:sz w:val="28"/>
                <w:szCs w:val="28"/>
              </w:rPr>
              <w:lastRenderedPageBreak/>
              <w:t>Сентябрь</w:t>
            </w:r>
          </w:p>
          <w:p w14:paraId="246E3A17" w14:textId="77777777" w:rsidR="00E21505" w:rsidRPr="00E21505" w:rsidRDefault="00E21505" w:rsidP="00544F0B">
            <w:pPr>
              <w:rPr>
                <w:sz w:val="28"/>
                <w:szCs w:val="28"/>
              </w:rPr>
            </w:pP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3B7398E" w14:textId="77777777" w:rsidR="00E21505" w:rsidRPr="00E21505" w:rsidRDefault="00E21505" w:rsidP="00544F0B">
            <w:pPr>
              <w:rPr>
                <w:sz w:val="28"/>
                <w:szCs w:val="28"/>
              </w:rPr>
            </w:pPr>
            <w:r w:rsidRPr="00E21505">
              <w:rPr>
                <w:sz w:val="28"/>
                <w:szCs w:val="28"/>
              </w:rPr>
              <w:t xml:space="preserve">Обязательный компонент работа </w:t>
            </w:r>
            <w:r w:rsidRPr="00E21505">
              <w:rPr>
                <w:sz w:val="28"/>
                <w:szCs w:val="28"/>
              </w:rPr>
              <w:lastRenderedPageBreak/>
              <w:t xml:space="preserve">педагога-психолога образовательного учреждения </w:t>
            </w:r>
          </w:p>
          <w:p w14:paraId="1727D514" w14:textId="77777777" w:rsidR="00E21505" w:rsidRPr="00E21505" w:rsidRDefault="00E21505" w:rsidP="00544F0B">
            <w:pPr>
              <w:rPr>
                <w:sz w:val="28"/>
                <w:szCs w:val="28"/>
              </w:rPr>
            </w:pPr>
          </w:p>
        </w:tc>
      </w:tr>
      <w:tr w:rsidR="00E21505" w:rsidRPr="00E21505" w14:paraId="6B67564F" w14:textId="77777777" w:rsidTr="00544F0B">
        <w:tc>
          <w:tcPr>
            <w:tcW w:w="710" w:type="dxa"/>
            <w:tcBorders>
              <w:top w:val="single" w:sz="4" w:space="0" w:color="000000"/>
              <w:left w:val="single" w:sz="4" w:space="0" w:color="000000"/>
              <w:bottom w:val="single" w:sz="4" w:space="0" w:color="000000"/>
            </w:tcBorders>
            <w:shd w:val="clear" w:color="auto" w:fill="auto"/>
          </w:tcPr>
          <w:p w14:paraId="48C9EF6C" w14:textId="77777777" w:rsidR="00E21505" w:rsidRPr="00E21505" w:rsidRDefault="00E21505" w:rsidP="00544F0B">
            <w:pPr>
              <w:rPr>
                <w:sz w:val="28"/>
                <w:szCs w:val="28"/>
              </w:rPr>
            </w:pPr>
            <w:r w:rsidRPr="00E21505">
              <w:rPr>
                <w:sz w:val="28"/>
                <w:szCs w:val="28"/>
              </w:rPr>
              <w:t>2.6</w:t>
            </w:r>
          </w:p>
        </w:tc>
        <w:tc>
          <w:tcPr>
            <w:tcW w:w="5926" w:type="dxa"/>
            <w:tcBorders>
              <w:top w:val="single" w:sz="4" w:space="0" w:color="000000"/>
              <w:left w:val="single" w:sz="4" w:space="0" w:color="000000"/>
              <w:bottom w:val="single" w:sz="4" w:space="0" w:color="000000"/>
            </w:tcBorders>
            <w:shd w:val="clear" w:color="auto" w:fill="auto"/>
          </w:tcPr>
          <w:p w14:paraId="05F2F028" w14:textId="77777777" w:rsidR="00E21505" w:rsidRPr="00763C3A" w:rsidRDefault="00E21505" w:rsidP="00544F0B">
            <w:pPr>
              <w:rPr>
                <w:sz w:val="28"/>
                <w:szCs w:val="28"/>
              </w:rPr>
            </w:pPr>
            <w:r w:rsidRPr="00763C3A">
              <w:rPr>
                <w:sz w:val="28"/>
                <w:szCs w:val="28"/>
              </w:rPr>
              <w:t xml:space="preserve">Проведение профилактической программы: </w:t>
            </w:r>
            <w:r w:rsidRPr="00763C3A">
              <w:rPr>
                <w:rFonts w:ascii="Times New Roman CYR" w:hAnsi="Times New Roman CYR" w:cs="Times New Roman CYR"/>
                <w:iCs/>
                <w:sz w:val="28"/>
                <w:szCs w:val="28"/>
              </w:rPr>
              <w:t>Программа первичной профилактики ВИЧ/СПИДа и рискованного поведения для детей старшего подросткового возраста «</w:t>
            </w:r>
            <w:proofErr w:type="spellStart"/>
            <w:r w:rsidRPr="00763C3A">
              <w:rPr>
                <w:rFonts w:ascii="Times New Roman CYR" w:hAnsi="Times New Roman CYR" w:cs="Times New Roman CYR"/>
                <w:iCs/>
                <w:sz w:val="28"/>
                <w:szCs w:val="28"/>
              </w:rPr>
              <w:t>ЛадьЯ</w:t>
            </w:r>
            <w:proofErr w:type="spellEnd"/>
            <w:r w:rsidRPr="00763C3A">
              <w:rPr>
                <w:rFonts w:ascii="Times New Roman CYR" w:hAnsi="Times New Roman CYR" w:cs="Times New Roman CYR"/>
                <w:iCs/>
                <w:sz w:val="28"/>
                <w:szCs w:val="28"/>
              </w:rPr>
              <w:t xml:space="preserve">», авторы Сирота Н.А., Воробьева Т.В., </w:t>
            </w:r>
            <w:proofErr w:type="spellStart"/>
            <w:r w:rsidRPr="00763C3A">
              <w:rPr>
                <w:rFonts w:ascii="Times New Roman CYR" w:hAnsi="Times New Roman CYR" w:cs="Times New Roman CYR"/>
                <w:iCs/>
                <w:sz w:val="28"/>
                <w:szCs w:val="28"/>
              </w:rPr>
              <w:t>Ялтонская</w:t>
            </w:r>
            <w:proofErr w:type="spellEnd"/>
            <w:r w:rsidRPr="00763C3A">
              <w:rPr>
                <w:rFonts w:ascii="Times New Roman CYR" w:hAnsi="Times New Roman CYR" w:cs="Times New Roman CYR"/>
                <w:iCs/>
                <w:sz w:val="28"/>
                <w:szCs w:val="28"/>
              </w:rPr>
              <w:t xml:space="preserve"> А.В</w:t>
            </w:r>
          </w:p>
        </w:tc>
        <w:tc>
          <w:tcPr>
            <w:tcW w:w="1422" w:type="dxa"/>
            <w:tcBorders>
              <w:top w:val="single" w:sz="4" w:space="0" w:color="000000"/>
              <w:left w:val="single" w:sz="4" w:space="0" w:color="000000"/>
              <w:bottom w:val="single" w:sz="4" w:space="0" w:color="000000"/>
            </w:tcBorders>
            <w:shd w:val="clear" w:color="auto" w:fill="auto"/>
          </w:tcPr>
          <w:p w14:paraId="53F3F3EA"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0E1397D" w14:textId="77777777" w:rsidR="00E21505" w:rsidRPr="00E21505" w:rsidRDefault="00E21505" w:rsidP="00544F0B">
            <w:pPr>
              <w:snapToGrid w:val="0"/>
              <w:rPr>
                <w:sz w:val="28"/>
                <w:szCs w:val="28"/>
              </w:rPr>
            </w:pPr>
          </w:p>
        </w:tc>
      </w:tr>
      <w:tr w:rsidR="00E21505" w:rsidRPr="00E21505" w14:paraId="57E86028" w14:textId="77777777" w:rsidTr="00544F0B">
        <w:tc>
          <w:tcPr>
            <w:tcW w:w="710" w:type="dxa"/>
            <w:tcBorders>
              <w:top w:val="single" w:sz="4" w:space="0" w:color="000000"/>
              <w:left w:val="single" w:sz="4" w:space="0" w:color="000000"/>
              <w:bottom w:val="single" w:sz="4" w:space="0" w:color="000000"/>
            </w:tcBorders>
            <w:shd w:val="clear" w:color="auto" w:fill="auto"/>
          </w:tcPr>
          <w:p w14:paraId="76671619" w14:textId="77777777" w:rsidR="00E21505" w:rsidRPr="00E21505" w:rsidRDefault="00E21505" w:rsidP="00544F0B">
            <w:pPr>
              <w:rPr>
                <w:sz w:val="28"/>
                <w:szCs w:val="28"/>
              </w:rPr>
            </w:pPr>
            <w:r w:rsidRPr="00E21505">
              <w:rPr>
                <w:sz w:val="28"/>
                <w:szCs w:val="28"/>
              </w:rPr>
              <w:t>2.7</w:t>
            </w:r>
          </w:p>
        </w:tc>
        <w:tc>
          <w:tcPr>
            <w:tcW w:w="5926" w:type="dxa"/>
            <w:tcBorders>
              <w:top w:val="single" w:sz="4" w:space="0" w:color="000000"/>
              <w:left w:val="single" w:sz="4" w:space="0" w:color="000000"/>
              <w:bottom w:val="single" w:sz="4" w:space="0" w:color="000000"/>
            </w:tcBorders>
            <w:shd w:val="clear" w:color="auto" w:fill="auto"/>
          </w:tcPr>
          <w:p w14:paraId="6BC7B198" w14:textId="77777777" w:rsidR="00E21505" w:rsidRPr="00E21505" w:rsidRDefault="00E21505" w:rsidP="00544F0B">
            <w:pPr>
              <w:rPr>
                <w:sz w:val="28"/>
                <w:szCs w:val="28"/>
              </w:rPr>
            </w:pPr>
            <w:r w:rsidRPr="00E21505">
              <w:rPr>
                <w:sz w:val="28"/>
                <w:szCs w:val="28"/>
              </w:rPr>
              <w:t>Индивидуальная работа с учащимися имеющими трудности в обуче</w:t>
            </w:r>
            <w:r w:rsidR="00544F0B">
              <w:rPr>
                <w:sz w:val="28"/>
                <w:szCs w:val="28"/>
              </w:rPr>
              <w:t>нии и поведенческими проблемами</w:t>
            </w:r>
          </w:p>
        </w:tc>
        <w:tc>
          <w:tcPr>
            <w:tcW w:w="1422" w:type="dxa"/>
            <w:tcBorders>
              <w:top w:val="single" w:sz="4" w:space="0" w:color="000000"/>
              <w:left w:val="single" w:sz="4" w:space="0" w:color="000000"/>
              <w:bottom w:val="single" w:sz="4" w:space="0" w:color="000000"/>
            </w:tcBorders>
            <w:shd w:val="clear" w:color="auto" w:fill="auto"/>
          </w:tcPr>
          <w:p w14:paraId="66F4FF70"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FF86931" w14:textId="77777777" w:rsidR="00E21505" w:rsidRPr="00E21505" w:rsidRDefault="00E21505" w:rsidP="00544F0B">
            <w:pPr>
              <w:snapToGrid w:val="0"/>
              <w:rPr>
                <w:sz w:val="28"/>
                <w:szCs w:val="28"/>
              </w:rPr>
            </w:pPr>
          </w:p>
        </w:tc>
      </w:tr>
      <w:tr w:rsidR="00E21505" w:rsidRPr="00E21505" w14:paraId="70822FC0" w14:textId="77777777" w:rsidTr="00544F0B">
        <w:trPr>
          <w:trHeight w:val="383"/>
        </w:trPr>
        <w:tc>
          <w:tcPr>
            <w:tcW w:w="10895"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B2D4" w14:textId="77777777" w:rsidR="00E21505" w:rsidRPr="00E21505" w:rsidRDefault="00E21505" w:rsidP="00544F0B">
            <w:pPr>
              <w:rPr>
                <w:sz w:val="28"/>
                <w:szCs w:val="28"/>
              </w:rPr>
            </w:pPr>
            <w:r w:rsidRPr="00E21505">
              <w:rPr>
                <w:b/>
                <w:sz w:val="28"/>
                <w:szCs w:val="28"/>
                <w:lang w:val="en-US"/>
              </w:rPr>
              <w:t>III</w:t>
            </w:r>
            <w:r w:rsidRPr="00E21505">
              <w:rPr>
                <w:b/>
                <w:sz w:val="28"/>
                <w:szCs w:val="28"/>
              </w:rPr>
              <w:t>. КОНСУЛЬТАТИВНАЯ РАБОТА</w:t>
            </w:r>
          </w:p>
        </w:tc>
      </w:tr>
      <w:tr w:rsidR="00E21505" w:rsidRPr="00E21505" w14:paraId="18CEFE4C" w14:textId="77777777" w:rsidTr="00544F0B">
        <w:tc>
          <w:tcPr>
            <w:tcW w:w="710" w:type="dxa"/>
            <w:tcBorders>
              <w:top w:val="single" w:sz="4" w:space="0" w:color="000000"/>
              <w:left w:val="single" w:sz="4" w:space="0" w:color="000000"/>
              <w:bottom w:val="single" w:sz="4" w:space="0" w:color="000000"/>
            </w:tcBorders>
            <w:shd w:val="clear" w:color="auto" w:fill="auto"/>
          </w:tcPr>
          <w:p w14:paraId="4D6ED68E" w14:textId="77777777" w:rsidR="00E21505" w:rsidRPr="00E21505" w:rsidRDefault="00E21505" w:rsidP="00544F0B">
            <w:pPr>
              <w:rPr>
                <w:sz w:val="28"/>
                <w:szCs w:val="28"/>
              </w:rPr>
            </w:pPr>
            <w:r w:rsidRPr="00E21505">
              <w:rPr>
                <w:sz w:val="28"/>
                <w:szCs w:val="28"/>
              </w:rPr>
              <w:t>3.1.</w:t>
            </w:r>
          </w:p>
        </w:tc>
        <w:tc>
          <w:tcPr>
            <w:tcW w:w="5926" w:type="dxa"/>
            <w:tcBorders>
              <w:top w:val="single" w:sz="4" w:space="0" w:color="000000"/>
              <w:left w:val="single" w:sz="4" w:space="0" w:color="000000"/>
              <w:bottom w:val="single" w:sz="4" w:space="0" w:color="000000"/>
            </w:tcBorders>
            <w:shd w:val="clear" w:color="auto" w:fill="auto"/>
          </w:tcPr>
          <w:p w14:paraId="3029DE87" w14:textId="77777777" w:rsidR="00E21505" w:rsidRPr="00E21505" w:rsidRDefault="00E21505" w:rsidP="00544F0B">
            <w:pPr>
              <w:rPr>
                <w:sz w:val="28"/>
                <w:szCs w:val="28"/>
              </w:rPr>
            </w:pPr>
            <w:r w:rsidRPr="00E21505">
              <w:rPr>
                <w:sz w:val="28"/>
                <w:szCs w:val="28"/>
              </w:rPr>
              <w:t>Консультирование администрации школы по комплектованию 1-х классов</w:t>
            </w:r>
          </w:p>
        </w:tc>
        <w:tc>
          <w:tcPr>
            <w:tcW w:w="1422" w:type="dxa"/>
            <w:tcBorders>
              <w:top w:val="single" w:sz="4" w:space="0" w:color="000000"/>
              <w:left w:val="single" w:sz="4" w:space="0" w:color="000000"/>
              <w:bottom w:val="single" w:sz="4" w:space="0" w:color="000000"/>
            </w:tcBorders>
            <w:shd w:val="clear" w:color="auto" w:fill="auto"/>
          </w:tcPr>
          <w:p w14:paraId="514AABD2" w14:textId="77777777" w:rsidR="00E21505" w:rsidRPr="00E21505" w:rsidRDefault="00E21505" w:rsidP="00544F0B">
            <w:pPr>
              <w:rPr>
                <w:sz w:val="28"/>
                <w:szCs w:val="28"/>
              </w:rPr>
            </w:pPr>
            <w:r w:rsidRPr="00E21505">
              <w:rPr>
                <w:sz w:val="28"/>
                <w:szCs w:val="28"/>
              </w:rPr>
              <w:t>Март - август</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8AE7BC5" w14:textId="77777777" w:rsidR="00E21505" w:rsidRPr="00E21505" w:rsidRDefault="00E21505" w:rsidP="00544F0B">
            <w:pPr>
              <w:rPr>
                <w:sz w:val="28"/>
                <w:szCs w:val="28"/>
              </w:rPr>
            </w:pPr>
            <w:r w:rsidRPr="00E21505">
              <w:rPr>
                <w:sz w:val="28"/>
                <w:szCs w:val="28"/>
              </w:rPr>
              <w:t>Обязательный компонент работа педагога-психол</w:t>
            </w:r>
            <w:r w:rsidR="00544F0B">
              <w:rPr>
                <w:sz w:val="28"/>
                <w:szCs w:val="28"/>
              </w:rPr>
              <w:t>ога образовательного учреждения</w:t>
            </w:r>
          </w:p>
        </w:tc>
      </w:tr>
      <w:tr w:rsidR="00E21505" w:rsidRPr="00E21505" w14:paraId="515A8F31" w14:textId="77777777" w:rsidTr="00544F0B">
        <w:tc>
          <w:tcPr>
            <w:tcW w:w="710" w:type="dxa"/>
            <w:tcBorders>
              <w:top w:val="single" w:sz="4" w:space="0" w:color="000000"/>
              <w:left w:val="single" w:sz="4" w:space="0" w:color="000000"/>
              <w:bottom w:val="single" w:sz="4" w:space="0" w:color="000000"/>
            </w:tcBorders>
            <w:shd w:val="clear" w:color="auto" w:fill="auto"/>
          </w:tcPr>
          <w:p w14:paraId="57FE7942" w14:textId="77777777" w:rsidR="00E21505" w:rsidRPr="00E21505" w:rsidRDefault="00E21505" w:rsidP="00544F0B">
            <w:pPr>
              <w:rPr>
                <w:sz w:val="28"/>
                <w:szCs w:val="28"/>
              </w:rPr>
            </w:pPr>
            <w:r w:rsidRPr="00E21505">
              <w:rPr>
                <w:sz w:val="28"/>
                <w:szCs w:val="28"/>
              </w:rPr>
              <w:t>3.2.</w:t>
            </w:r>
          </w:p>
        </w:tc>
        <w:tc>
          <w:tcPr>
            <w:tcW w:w="5926" w:type="dxa"/>
            <w:tcBorders>
              <w:top w:val="single" w:sz="4" w:space="0" w:color="000000"/>
              <w:left w:val="single" w:sz="4" w:space="0" w:color="000000"/>
              <w:bottom w:val="single" w:sz="4" w:space="0" w:color="000000"/>
            </w:tcBorders>
            <w:shd w:val="clear" w:color="auto" w:fill="auto"/>
          </w:tcPr>
          <w:p w14:paraId="587EB609" w14:textId="77777777" w:rsidR="00E21505" w:rsidRPr="00E21505" w:rsidRDefault="00E21505" w:rsidP="00544F0B">
            <w:pPr>
              <w:rPr>
                <w:sz w:val="28"/>
                <w:szCs w:val="28"/>
              </w:rPr>
            </w:pPr>
            <w:r w:rsidRPr="00E21505">
              <w:rPr>
                <w:sz w:val="28"/>
                <w:szCs w:val="28"/>
              </w:rPr>
              <w:t>Консультации родителей будущих первоклассников по результатам диагностики готовности к школьному обучению в соответствии с введением ФГОС .</w:t>
            </w:r>
          </w:p>
        </w:tc>
        <w:tc>
          <w:tcPr>
            <w:tcW w:w="1422" w:type="dxa"/>
            <w:tcBorders>
              <w:top w:val="single" w:sz="4" w:space="0" w:color="000000"/>
              <w:left w:val="single" w:sz="4" w:space="0" w:color="000000"/>
              <w:bottom w:val="single" w:sz="4" w:space="0" w:color="000000"/>
            </w:tcBorders>
            <w:shd w:val="clear" w:color="auto" w:fill="auto"/>
          </w:tcPr>
          <w:p w14:paraId="101A680A" w14:textId="77777777" w:rsidR="00E21505" w:rsidRPr="00E21505" w:rsidRDefault="00E21505" w:rsidP="00544F0B">
            <w:pPr>
              <w:rPr>
                <w:sz w:val="28"/>
                <w:szCs w:val="28"/>
              </w:rPr>
            </w:pPr>
            <w:r w:rsidRPr="00E21505">
              <w:rPr>
                <w:sz w:val="28"/>
                <w:szCs w:val="28"/>
              </w:rPr>
              <w:t xml:space="preserve"> Март-сентябрь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0160945"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486E7A67" w14:textId="77777777" w:rsidR="00E21505" w:rsidRPr="00E21505" w:rsidRDefault="00E21505" w:rsidP="00544F0B">
            <w:pPr>
              <w:rPr>
                <w:sz w:val="28"/>
                <w:szCs w:val="28"/>
              </w:rPr>
            </w:pPr>
            <w:r w:rsidRPr="00E21505">
              <w:rPr>
                <w:sz w:val="28"/>
                <w:szCs w:val="28"/>
              </w:rPr>
              <w:t>По запросу</w:t>
            </w:r>
          </w:p>
        </w:tc>
      </w:tr>
      <w:tr w:rsidR="00E21505" w:rsidRPr="00E21505" w14:paraId="78CE152B" w14:textId="77777777" w:rsidTr="00544F0B">
        <w:tc>
          <w:tcPr>
            <w:tcW w:w="710" w:type="dxa"/>
            <w:tcBorders>
              <w:top w:val="single" w:sz="4" w:space="0" w:color="000000"/>
              <w:left w:val="single" w:sz="4" w:space="0" w:color="000000"/>
              <w:bottom w:val="single" w:sz="4" w:space="0" w:color="000000"/>
            </w:tcBorders>
            <w:shd w:val="clear" w:color="auto" w:fill="auto"/>
          </w:tcPr>
          <w:p w14:paraId="1A343979" w14:textId="77777777" w:rsidR="00E21505" w:rsidRPr="00E21505" w:rsidRDefault="00E21505" w:rsidP="00544F0B">
            <w:pPr>
              <w:rPr>
                <w:sz w:val="28"/>
                <w:szCs w:val="28"/>
              </w:rPr>
            </w:pPr>
            <w:r w:rsidRPr="00E21505">
              <w:rPr>
                <w:sz w:val="28"/>
                <w:szCs w:val="28"/>
              </w:rPr>
              <w:t>3.3.</w:t>
            </w:r>
          </w:p>
        </w:tc>
        <w:tc>
          <w:tcPr>
            <w:tcW w:w="5926" w:type="dxa"/>
            <w:tcBorders>
              <w:top w:val="single" w:sz="4" w:space="0" w:color="000000"/>
              <w:left w:val="single" w:sz="4" w:space="0" w:color="000000"/>
              <w:bottom w:val="single" w:sz="4" w:space="0" w:color="000000"/>
            </w:tcBorders>
            <w:shd w:val="clear" w:color="auto" w:fill="auto"/>
          </w:tcPr>
          <w:p w14:paraId="608D954C" w14:textId="77777777" w:rsidR="00E21505" w:rsidRPr="00E21505" w:rsidRDefault="00E21505" w:rsidP="00544F0B">
            <w:pPr>
              <w:rPr>
                <w:sz w:val="28"/>
                <w:szCs w:val="28"/>
              </w:rPr>
            </w:pPr>
            <w:r w:rsidRPr="00E21505">
              <w:rPr>
                <w:sz w:val="28"/>
                <w:szCs w:val="28"/>
              </w:rPr>
              <w:t xml:space="preserve">Беседы с учителями первых классов на темы: «Индивидуальные особенности первоклассников», «Адаптация первоклассников». </w:t>
            </w:r>
          </w:p>
        </w:tc>
        <w:tc>
          <w:tcPr>
            <w:tcW w:w="1422" w:type="dxa"/>
            <w:tcBorders>
              <w:top w:val="single" w:sz="4" w:space="0" w:color="000000"/>
              <w:left w:val="single" w:sz="4" w:space="0" w:color="000000"/>
              <w:bottom w:val="single" w:sz="4" w:space="0" w:color="000000"/>
            </w:tcBorders>
            <w:shd w:val="clear" w:color="auto" w:fill="auto"/>
          </w:tcPr>
          <w:p w14:paraId="32A5633F" w14:textId="77777777" w:rsidR="00E21505" w:rsidRPr="00E21505" w:rsidRDefault="00E21505" w:rsidP="00544F0B">
            <w:pPr>
              <w:rPr>
                <w:sz w:val="28"/>
                <w:szCs w:val="28"/>
              </w:rPr>
            </w:pPr>
            <w:r w:rsidRPr="00E21505">
              <w:rPr>
                <w:sz w:val="28"/>
                <w:szCs w:val="28"/>
              </w:rPr>
              <w:t>Сентябрь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DDD2B2D"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образовательного учреждения </w:t>
            </w:r>
          </w:p>
        </w:tc>
      </w:tr>
      <w:tr w:rsidR="00E21505" w:rsidRPr="00E21505" w14:paraId="721764A8" w14:textId="77777777" w:rsidTr="00544F0B">
        <w:tc>
          <w:tcPr>
            <w:tcW w:w="710" w:type="dxa"/>
            <w:tcBorders>
              <w:top w:val="single" w:sz="4" w:space="0" w:color="000000"/>
              <w:left w:val="single" w:sz="4" w:space="0" w:color="000000"/>
              <w:bottom w:val="single" w:sz="4" w:space="0" w:color="000000"/>
            </w:tcBorders>
            <w:shd w:val="clear" w:color="auto" w:fill="auto"/>
          </w:tcPr>
          <w:p w14:paraId="150EF8D4" w14:textId="77777777" w:rsidR="00E21505" w:rsidRPr="00E21505" w:rsidRDefault="00E21505" w:rsidP="00544F0B">
            <w:pPr>
              <w:rPr>
                <w:sz w:val="28"/>
                <w:szCs w:val="28"/>
              </w:rPr>
            </w:pPr>
            <w:r w:rsidRPr="00E21505">
              <w:rPr>
                <w:sz w:val="28"/>
                <w:szCs w:val="28"/>
              </w:rPr>
              <w:t>3.4.</w:t>
            </w:r>
          </w:p>
        </w:tc>
        <w:tc>
          <w:tcPr>
            <w:tcW w:w="5926" w:type="dxa"/>
            <w:tcBorders>
              <w:top w:val="single" w:sz="4" w:space="0" w:color="000000"/>
              <w:left w:val="single" w:sz="4" w:space="0" w:color="000000"/>
              <w:bottom w:val="single" w:sz="4" w:space="0" w:color="000000"/>
            </w:tcBorders>
            <w:shd w:val="clear" w:color="auto" w:fill="auto"/>
          </w:tcPr>
          <w:p w14:paraId="7A6C8732" w14:textId="77777777" w:rsidR="00E21505" w:rsidRPr="00E21505" w:rsidRDefault="00E21505" w:rsidP="00544F0B">
            <w:pPr>
              <w:pStyle w:val="30"/>
              <w:numPr>
                <w:ilvl w:val="2"/>
                <w:numId w:val="0"/>
              </w:numPr>
              <w:tabs>
                <w:tab w:val="num" w:pos="0"/>
              </w:tabs>
              <w:spacing w:before="0" w:after="0"/>
              <w:jc w:val="left"/>
            </w:pPr>
            <w:r w:rsidRPr="00E21505">
              <w:rPr>
                <w:b w:val="0"/>
              </w:rPr>
              <w:t>Консультирование учителей по результатам опросника для учителя Ковалевой Л.М., Тарасенко Н.Н.</w:t>
            </w:r>
          </w:p>
        </w:tc>
        <w:tc>
          <w:tcPr>
            <w:tcW w:w="1422" w:type="dxa"/>
            <w:tcBorders>
              <w:top w:val="single" w:sz="4" w:space="0" w:color="000000"/>
              <w:left w:val="single" w:sz="4" w:space="0" w:color="000000"/>
              <w:bottom w:val="single" w:sz="4" w:space="0" w:color="000000"/>
            </w:tcBorders>
            <w:shd w:val="clear" w:color="auto" w:fill="auto"/>
          </w:tcPr>
          <w:p w14:paraId="308B937C" w14:textId="77777777" w:rsidR="00E21505" w:rsidRPr="00E21505" w:rsidRDefault="00E21505" w:rsidP="00544F0B">
            <w:pPr>
              <w:rPr>
                <w:sz w:val="28"/>
                <w:szCs w:val="28"/>
              </w:rPr>
            </w:pPr>
            <w:r w:rsidRPr="00E21505">
              <w:rPr>
                <w:sz w:val="28"/>
                <w:szCs w:val="28"/>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5A5BB82" w14:textId="77777777" w:rsidR="00E21505" w:rsidRPr="00E21505" w:rsidRDefault="00E21505" w:rsidP="00544F0B">
            <w:pPr>
              <w:rPr>
                <w:sz w:val="28"/>
                <w:szCs w:val="28"/>
              </w:rPr>
            </w:pPr>
            <w:r w:rsidRPr="00E21505">
              <w:rPr>
                <w:sz w:val="28"/>
                <w:szCs w:val="28"/>
              </w:rPr>
              <w:t>Обязательный комп</w:t>
            </w:r>
            <w:r w:rsidR="00544F0B">
              <w:rPr>
                <w:sz w:val="28"/>
                <w:szCs w:val="28"/>
              </w:rPr>
              <w:t>онент работа педагога-психолога</w:t>
            </w:r>
          </w:p>
        </w:tc>
      </w:tr>
      <w:tr w:rsidR="00E21505" w:rsidRPr="00E21505" w14:paraId="3DC223FC" w14:textId="77777777" w:rsidTr="00544F0B">
        <w:tc>
          <w:tcPr>
            <w:tcW w:w="710" w:type="dxa"/>
            <w:tcBorders>
              <w:top w:val="single" w:sz="4" w:space="0" w:color="000000"/>
              <w:left w:val="single" w:sz="4" w:space="0" w:color="000000"/>
              <w:bottom w:val="single" w:sz="4" w:space="0" w:color="000000"/>
            </w:tcBorders>
            <w:shd w:val="clear" w:color="auto" w:fill="auto"/>
          </w:tcPr>
          <w:p w14:paraId="067D79BF" w14:textId="77777777" w:rsidR="00E21505" w:rsidRPr="00E21505" w:rsidRDefault="00E21505" w:rsidP="00544F0B">
            <w:pPr>
              <w:rPr>
                <w:sz w:val="28"/>
                <w:szCs w:val="28"/>
              </w:rPr>
            </w:pPr>
            <w:r w:rsidRPr="00E21505">
              <w:rPr>
                <w:sz w:val="28"/>
                <w:szCs w:val="28"/>
              </w:rPr>
              <w:t>3.5.</w:t>
            </w:r>
          </w:p>
        </w:tc>
        <w:tc>
          <w:tcPr>
            <w:tcW w:w="5926" w:type="dxa"/>
            <w:tcBorders>
              <w:top w:val="single" w:sz="4" w:space="0" w:color="000000"/>
              <w:left w:val="single" w:sz="4" w:space="0" w:color="000000"/>
              <w:bottom w:val="single" w:sz="4" w:space="0" w:color="000000"/>
            </w:tcBorders>
            <w:shd w:val="clear" w:color="auto" w:fill="auto"/>
          </w:tcPr>
          <w:p w14:paraId="16B4397B" w14:textId="77777777" w:rsidR="00E21505" w:rsidRPr="00E21505" w:rsidRDefault="00E21505" w:rsidP="00544F0B">
            <w:pPr>
              <w:rPr>
                <w:sz w:val="28"/>
                <w:szCs w:val="28"/>
              </w:rPr>
            </w:pPr>
            <w:r w:rsidRPr="00E21505">
              <w:rPr>
                <w:sz w:val="28"/>
                <w:szCs w:val="28"/>
              </w:rPr>
              <w:t>Консультации родителей обучающихся с трудностями в обучении (дезадаптация школьная)</w:t>
            </w:r>
          </w:p>
        </w:tc>
        <w:tc>
          <w:tcPr>
            <w:tcW w:w="1422" w:type="dxa"/>
            <w:tcBorders>
              <w:top w:val="single" w:sz="4" w:space="0" w:color="000000"/>
              <w:left w:val="single" w:sz="4" w:space="0" w:color="000000"/>
              <w:bottom w:val="single" w:sz="4" w:space="0" w:color="000000"/>
            </w:tcBorders>
            <w:shd w:val="clear" w:color="auto" w:fill="auto"/>
          </w:tcPr>
          <w:p w14:paraId="1B0DD3CA" w14:textId="77777777" w:rsidR="00E21505" w:rsidRPr="00E21505" w:rsidRDefault="00544F0B" w:rsidP="00544F0B">
            <w:pPr>
              <w:snapToGrid w:val="0"/>
              <w:rPr>
                <w:sz w:val="28"/>
                <w:szCs w:val="28"/>
              </w:rPr>
            </w:pPr>
            <w:r>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C82B762" w14:textId="77777777" w:rsidR="00E21505" w:rsidRPr="00E21505" w:rsidRDefault="00E21505" w:rsidP="00544F0B">
            <w:pPr>
              <w:rPr>
                <w:sz w:val="28"/>
                <w:szCs w:val="28"/>
              </w:rPr>
            </w:pPr>
            <w:r w:rsidRPr="00E21505">
              <w:rPr>
                <w:sz w:val="28"/>
                <w:szCs w:val="28"/>
              </w:rPr>
              <w:t>По запросу</w:t>
            </w:r>
          </w:p>
        </w:tc>
      </w:tr>
      <w:tr w:rsidR="00E21505" w:rsidRPr="00E21505" w14:paraId="4B39F51A" w14:textId="77777777" w:rsidTr="00544F0B">
        <w:tc>
          <w:tcPr>
            <w:tcW w:w="710" w:type="dxa"/>
            <w:tcBorders>
              <w:top w:val="single" w:sz="4" w:space="0" w:color="000000"/>
              <w:left w:val="single" w:sz="4" w:space="0" w:color="000000"/>
              <w:bottom w:val="single" w:sz="4" w:space="0" w:color="000000"/>
            </w:tcBorders>
            <w:shd w:val="clear" w:color="auto" w:fill="auto"/>
          </w:tcPr>
          <w:p w14:paraId="5BEB5E46" w14:textId="77777777" w:rsidR="00E21505" w:rsidRPr="00E21505" w:rsidRDefault="00E21505" w:rsidP="00544F0B">
            <w:pPr>
              <w:rPr>
                <w:sz w:val="28"/>
                <w:szCs w:val="28"/>
              </w:rPr>
            </w:pPr>
            <w:r w:rsidRPr="00E21505">
              <w:rPr>
                <w:sz w:val="28"/>
                <w:szCs w:val="28"/>
              </w:rPr>
              <w:t>3.6.</w:t>
            </w:r>
          </w:p>
        </w:tc>
        <w:tc>
          <w:tcPr>
            <w:tcW w:w="5926" w:type="dxa"/>
            <w:tcBorders>
              <w:top w:val="single" w:sz="4" w:space="0" w:color="000000"/>
              <w:left w:val="single" w:sz="4" w:space="0" w:color="000000"/>
              <w:bottom w:val="single" w:sz="4" w:space="0" w:color="000000"/>
            </w:tcBorders>
            <w:shd w:val="clear" w:color="auto" w:fill="auto"/>
          </w:tcPr>
          <w:p w14:paraId="6F8C9A90" w14:textId="77777777" w:rsidR="00E21505" w:rsidRPr="00E21505" w:rsidRDefault="00E21505" w:rsidP="00544F0B">
            <w:pPr>
              <w:rPr>
                <w:sz w:val="28"/>
                <w:szCs w:val="28"/>
              </w:rPr>
            </w:pPr>
            <w:r w:rsidRPr="00E21505">
              <w:rPr>
                <w:sz w:val="28"/>
                <w:szCs w:val="28"/>
              </w:rPr>
              <w:t xml:space="preserve">Консультирование педагогов и родителей по причинам дезадаптации первоклассников в </w:t>
            </w:r>
            <w:r w:rsidR="00544F0B">
              <w:rPr>
                <w:sz w:val="28"/>
                <w:szCs w:val="28"/>
              </w:rPr>
              <w:t>соответствии с ФГОС</w:t>
            </w:r>
          </w:p>
        </w:tc>
        <w:tc>
          <w:tcPr>
            <w:tcW w:w="1422" w:type="dxa"/>
            <w:tcBorders>
              <w:top w:val="single" w:sz="4" w:space="0" w:color="000000"/>
              <w:left w:val="single" w:sz="4" w:space="0" w:color="000000"/>
              <w:bottom w:val="single" w:sz="4" w:space="0" w:color="000000"/>
            </w:tcBorders>
            <w:shd w:val="clear" w:color="auto" w:fill="auto"/>
          </w:tcPr>
          <w:p w14:paraId="00127F2D" w14:textId="77777777" w:rsidR="00E21505" w:rsidRPr="00E21505" w:rsidRDefault="00E21505" w:rsidP="00544F0B">
            <w:pPr>
              <w:rPr>
                <w:sz w:val="28"/>
                <w:szCs w:val="28"/>
              </w:rPr>
            </w:pPr>
            <w:r w:rsidRPr="00E21505">
              <w:rPr>
                <w:sz w:val="28"/>
                <w:szCs w:val="28"/>
              </w:rPr>
              <w:t>Ноябрь-декабрь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0A5945F" w14:textId="77777777" w:rsidR="00E21505" w:rsidRPr="00E21505" w:rsidRDefault="00E21505" w:rsidP="00544F0B">
            <w:pPr>
              <w:rPr>
                <w:sz w:val="28"/>
                <w:szCs w:val="28"/>
              </w:rPr>
            </w:pPr>
            <w:r w:rsidRPr="00E21505">
              <w:rPr>
                <w:sz w:val="28"/>
                <w:szCs w:val="28"/>
              </w:rPr>
              <w:t>По запросу</w:t>
            </w:r>
          </w:p>
        </w:tc>
      </w:tr>
      <w:tr w:rsidR="00E21505" w:rsidRPr="00E21505" w14:paraId="4B480326" w14:textId="77777777" w:rsidTr="00544F0B">
        <w:tc>
          <w:tcPr>
            <w:tcW w:w="710" w:type="dxa"/>
            <w:tcBorders>
              <w:top w:val="single" w:sz="4" w:space="0" w:color="000000"/>
              <w:left w:val="single" w:sz="4" w:space="0" w:color="000000"/>
              <w:bottom w:val="single" w:sz="4" w:space="0" w:color="000000"/>
            </w:tcBorders>
            <w:shd w:val="clear" w:color="auto" w:fill="auto"/>
          </w:tcPr>
          <w:p w14:paraId="097CBFD7" w14:textId="77777777" w:rsidR="00E21505" w:rsidRPr="00E21505" w:rsidRDefault="00E21505" w:rsidP="00544F0B">
            <w:pPr>
              <w:rPr>
                <w:sz w:val="28"/>
                <w:szCs w:val="28"/>
              </w:rPr>
            </w:pPr>
            <w:r w:rsidRPr="00E21505">
              <w:rPr>
                <w:sz w:val="28"/>
                <w:szCs w:val="28"/>
              </w:rPr>
              <w:t>3.9.</w:t>
            </w:r>
          </w:p>
        </w:tc>
        <w:tc>
          <w:tcPr>
            <w:tcW w:w="5926" w:type="dxa"/>
            <w:tcBorders>
              <w:top w:val="single" w:sz="4" w:space="0" w:color="000000"/>
              <w:left w:val="single" w:sz="4" w:space="0" w:color="000000"/>
              <w:bottom w:val="single" w:sz="4" w:space="0" w:color="000000"/>
            </w:tcBorders>
            <w:shd w:val="clear" w:color="auto" w:fill="auto"/>
          </w:tcPr>
          <w:p w14:paraId="11D842F8" w14:textId="77777777" w:rsidR="00E21505" w:rsidRPr="00E21505" w:rsidRDefault="00E21505" w:rsidP="00544F0B">
            <w:pPr>
              <w:rPr>
                <w:sz w:val="28"/>
                <w:szCs w:val="28"/>
              </w:rPr>
            </w:pPr>
            <w:r w:rsidRPr="00E21505">
              <w:rPr>
                <w:sz w:val="28"/>
                <w:szCs w:val="28"/>
              </w:rPr>
              <w:t>Консультирование педагогов с выработкой рекомендаций по работе с учётом индивидуальных особенностей в</w:t>
            </w:r>
            <w:r w:rsidR="00544F0B">
              <w:rPr>
                <w:sz w:val="28"/>
                <w:szCs w:val="28"/>
              </w:rPr>
              <w:t xml:space="preserve"> соответствии с введением ФГОС</w:t>
            </w:r>
          </w:p>
        </w:tc>
        <w:tc>
          <w:tcPr>
            <w:tcW w:w="1422" w:type="dxa"/>
            <w:tcBorders>
              <w:top w:val="single" w:sz="4" w:space="0" w:color="000000"/>
              <w:left w:val="single" w:sz="4" w:space="0" w:color="000000"/>
              <w:bottom w:val="single" w:sz="4" w:space="0" w:color="000000"/>
            </w:tcBorders>
            <w:shd w:val="clear" w:color="auto" w:fill="auto"/>
          </w:tcPr>
          <w:p w14:paraId="308DEFD9" w14:textId="77777777" w:rsidR="00E21505" w:rsidRPr="00E21505" w:rsidRDefault="00E21505" w:rsidP="00544F0B">
            <w:pPr>
              <w:rPr>
                <w:sz w:val="28"/>
                <w:szCs w:val="28"/>
              </w:rPr>
            </w:pPr>
            <w:r w:rsidRPr="00E21505">
              <w:rPr>
                <w:sz w:val="28"/>
                <w:szCs w:val="28"/>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03723CF"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6E659D14" w14:textId="77777777" w:rsidR="00E21505" w:rsidRPr="00E21505" w:rsidRDefault="00E21505" w:rsidP="00544F0B">
            <w:pPr>
              <w:rPr>
                <w:sz w:val="28"/>
                <w:szCs w:val="28"/>
              </w:rPr>
            </w:pPr>
          </w:p>
        </w:tc>
      </w:tr>
      <w:tr w:rsidR="00E21505" w:rsidRPr="00E21505" w14:paraId="705410FF" w14:textId="77777777" w:rsidTr="00544F0B">
        <w:tc>
          <w:tcPr>
            <w:tcW w:w="710" w:type="dxa"/>
            <w:tcBorders>
              <w:top w:val="single" w:sz="4" w:space="0" w:color="000000"/>
              <w:left w:val="single" w:sz="4" w:space="0" w:color="000000"/>
              <w:bottom w:val="single" w:sz="4" w:space="0" w:color="000000"/>
            </w:tcBorders>
            <w:shd w:val="clear" w:color="auto" w:fill="auto"/>
          </w:tcPr>
          <w:p w14:paraId="24AD9E73" w14:textId="77777777" w:rsidR="00E21505" w:rsidRPr="00E21505" w:rsidRDefault="00E21505" w:rsidP="00544F0B">
            <w:pPr>
              <w:rPr>
                <w:sz w:val="28"/>
                <w:szCs w:val="28"/>
              </w:rPr>
            </w:pPr>
            <w:r w:rsidRPr="00E21505">
              <w:rPr>
                <w:sz w:val="28"/>
                <w:szCs w:val="28"/>
              </w:rPr>
              <w:t>3.10.</w:t>
            </w:r>
          </w:p>
        </w:tc>
        <w:tc>
          <w:tcPr>
            <w:tcW w:w="5926" w:type="dxa"/>
            <w:tcBorders>
              <w:top w:val="single" w:sz="4" w:space="0" w:color="000000"/>
              <w:left w:val="single" w:sz="4" w:space="0" w:color="000000"/>
              <w:bottom w:val="single" w:sz="4" w:space="0" w:color="000000"/>
            </w:tcBorders>
            <w:shd w:val="clear" w:color="auto" w:fill="auto"/>
          </w:tcPr>
          <w:p w14:paraId="33A46CDB" w14:textId="77777777" w:rsidR="00E21505" w:rsidRPr="00E21505" w:rsidRDefault="00E21505" w:rsidP="00544F0B">
            <w:pPr>
              <w:rPr>
                <w:sz w:val="28"/>
                <w:szCs w:val="28"/>
              </w:rPr>
            </w:pPr>
            <w:r w:rsidRPr="00E21505">
              <w:rPr>
                <w:sz w:val="28"/>
                <w:szCs w:val="28"/>
              </w:rPr>
              <w:t xml:space="preserve">Консультации педагогов начальной школы по результатам готовности  перехода в среднюю школу, </w:t>
            </w:r>
            <w:r w:rsidR="00544F0B">
              <w:rPr>
                <w:sz w:val="28"/>
                <w:szCs w:val="28"/>
              </w:rPr>
              <w:t>в соответствии с введением ФГОС</w:t>
            </w:r>
          </w:p>
        </w:tc>
        <w:tc>
          <w:tcPr>
            <w:tcW w:w="1422" w:type="dxa"/>
            <w:tcBorders>
              <w:top w:val="single" w:sz="4" w:space="0" w:color="000000"/>
              <w:left w:val="single" w:sz="4" w:space="0" w:color="000000"/>
              <w:bottom w:val="single" w:sz="4" w:space="0" w:color="000000"/>
            </w:tcBorders>
            <w:shd w:val="clear" w:color="auto" w:fill="auto"/>
          </w:tcPr>
          <w:p w14:paraId="45F0E78C" w14:textId="77777777" w:rsidR="00E21505" w:rsidRPr="00E21505" w:rsidRDefault="00E21505" w:rsidP="00544F0B">
            <w:pPr>
              <w:rPr>
                <w:sz w:val="28"/>
                <w:szCs w:val="28"/>
              </w:rPr>
            </w:pPr>
            <w:r w:rsidRPr="00E21505">
              <w:rPr>
                <w:sz w:val="28"/>
                <w:szCs w:val="28"/>
              </w:rPr>
              <w:t>Май</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5EFC578"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1A775DBE" w14:textId="77777777" w:rsidR="00E21505" w:rsidRPr="00E21505" w:rsidRDefault="00E21505" w:rsidP="00544F0B">
            <w:pPr>
              <w:rPr>
                <w:sz w:val="28"/>
                <w:szCs w:val="28"/>
              </w:rPr>
            </w:pPr>
            <w:r w:rsidRPr="00E21505">
              <w:rPr>
                <w:sz w:val="28"/>
                <w:szCs w:val="28"/>
              </w:rPr>
              <w:lastRenderedPageBreak/>
              <w:t>По запросу</w:t>
            </w:r>
          </w:p>
        </w:tc>
      </w:tr>
      <w:tr w:rsidR="00E21505" w:rsidRPr="00E21505" w14:paraId="2E46775F" w14:textId="77777777" w:rsidTr="00544F0B">
        <w:tc>
          <w:tcPr>
            <w:tcW w:w="710" w:type="dxa"/>
            <w:tcBorders>
              <w:top w:val="single" w:sz="4" w:space="0" w:color="000000"/>
              <w:left w:val="single" w:sz="4" w:space="0" w:color="000000"/>
              <w:bottom w:val="single" w:sz="4" w:space="0" w:color="000000"/>
            </w:tcBorders>
            <w:shd w:val="clear" w:color="auto" w:fill="auto"/>
          </w:tcPr>
          <w:p w14:paraId="641CF1B5" w14:textId="77777777" w:rsidR="00E21505" w:rsidRPr="00E21505" w:rsidRDefault="00E21505" w:rsidP="00544F0B">
            <w:pPr>
              <w:rPr>
                <w:sz w:val="28"/>
                <w:szCs w:val="28"/>
              </w:rPr>
            </w:pPr>
            <w:r w:rsidRPr="00E21505">
              <w:rPr>
                <w:sz w:val="28"/>
                <w:szCs w:val="28"/>
              </w:rPr>
              <w:t>3.11.</w:t>
            </w:r>
          </w:p>
        </w:tc>
        <w:tc>
          <w:tcPr>
            <w:tcW w:w="5926" w:type="dxa"/>
            <w:tcBorders>
              <w:top w:val="single" w:sz="4" w:space="0" w:color="000000"/>
              <w:left w:val="single" w:sz="4" w:space="0" w:color="000000"/>
              <w:bottom w:val="single" w:sz="4" w:space="0" w:color="000000"/>
            </w:tcBorders>
            <w:shd w:val="clear" w:color="auto" w:fill="auto"/>
          </w:tcPr>
          <w:p w14:paraId="45719C52" w14:textId="77777777" w:rsidR="00E21505" w:rsidRPr="00E21505" w:rsidRDefault="00E21505" w:rsidP="00544F0B">
            <w:pPr>
              <w:rPr>
                <w:sz w:val="28"/>
                <w:szCs w:val="28"/>
              </w:rPr>
            </w:pPr>
            <w:r w:rsidRPr="00E21505">
              <w:rPr>
                <w:sz w:val="28"/>
                <w:szCs w:val="28"/>
              </w:rPr>
              <w:t>Консультирование учителей о причинах трудност</w:t>
            </w:r>
            <w:r w:rsidR="00544F0B">
              <w:rPr>
                <w:sz w:val="28"/>
                <w:szCs w:val="28"/>
              </w:rPr>
              <w:t>ей во взаимоотношениях учащихся</w:t>
            </w:r>
          </w:p>
        </w:tc>
        <w:tc>
          <w:tcPr>
            <w:tcW w:w="1422" w:type="dxa"/>
            <w:tcBorders>
              <w:top w:val="single" w:sz="4" w:space="0" w:color="000000"/>
              <w:left w:val="single" w:sz="4" w:space="0" w:color="000000"/>
              <w:bottom w:val="single" w:sz="4" w:space="0" w:color="000000"/>
            </w:tcBorders>
            <w:shd w:val="clear" w:color="auto" w:fill="auto"/>
          </w:tcPr>
          <w:p w14:paraId="3286E163" w14:textId="77777777" w:rsidR="00E21505" w:rsidRPr="00E21505" w:rsidRDefault="00544F0B" w:rsidP="00544F0B">
            <w:pPr>
              <w:rPr>
                <w:sz w:val="28"/>
                <w:szCs w:val="28"/>
              </w:rPr>
            </w:pPr>
            <w:r>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7B816682" w14:textId="77777777" w:rsidR="00E21505" w:rsidRPr="00E21505" w:rsidRDefault="00E21505" w:rsidP="00544F0B">
            <w:pPr>
              <w:rPr>
                <w:sz w:val="28"/>
                <w:szCs w:val="28"/>
              </w:rPr>
            </w:pPr>
            <w:r w:rsidRPr="00E21505">
              <w:rPr>
                <w:sz w:val="28"/>
                <w:szCs w:val="28"/>
              </w:rPr>
              <w:t>По запросу</w:t>
            </w:r>
          </w:p>
        </w:tc>
      </w:tr>
      <w:tr w:rsidR="00544F0B" w:rsidRPr="00E21505" w14:paraId="3D56AA20" w14:textId="77777777" w:rsidTr="00544F0B">
        <w:tc>
          <w:tcPr>
            <w:tcW w:w="710" w:type="dxa"/>
            <w:tcBorders>
              <w:top w:val="single" w:sz="4" w:space="0" w:color="000000"/>
              <w:left w:val="single" w:sz="4" w:space="0" w:color="000000"/>
              <w:bottom w:val="single" w:sz="4" w:space="0" w:color="000000"/>
            </w:tcBorders>
            <w:shd w:val="clear" w:color="auto" w:fill="auto"/>
          </w:tcPr>
          <w:p w14:paraId="605E51F3" w14:textId="77777777" w:rsidR="00544F0B" w:rsidRPr="00E21505" w:rsidRDefault="00544F0B" w:rsidP="00544F0B">
            <w:pPr>
              <w:rPr>
                <w:sz w:val="28"/>
                <w:szCs w:val="28"/>
              </w:rPr>
            </w:pPr>
            <w:r w:rsidRPr="00E21505">
              <w:rPr>
                <w:sz w:val="28"/>
                <w:szCs w:val="28"/>
              </w:rPr>
              <w:t>3.12.</w:t>
            </w:r>
          </w:p>
        </w:tc>
        <w:tc>
          <w:tcPr>
            <w:tcW w:w="5926" w:type="dxa"/>
            <w:tcBorders>
              <w:top w:val="single" w:sz="4" w:space="0" w:color="000000"/>
              <w:left w:val="single" w:sz="4" w:space="0" w:color="000000"/>
              <w:bottom w:val="single" w:sz="4" w:space="0" w:color="000000"/>
            </w:tcBorders>
            <w:shd w:val="clear" w:color="auto" w:fill="auto"/>
          </w:tcPr>
          <w:p w14:paraId="1D7ABA56" w14:textId="77777777" w:rsidR="00544F0B" w:rsidRPr="00E21505" w:rsidRDefault="00544F0B" w:rsidP="00544F0B">
            <w:pPr>
              <w:rPr>
                <w:sz w:val="28"/>
                <w:szCs w:val="28"/>
              </w:rPr>
            </w:pPr>
            <w:r w:rsidRPr="00E21505">
              <w:rPr>
                <w:sz w:val="28"/>
                <w:szCs w:val="28"/>
              </w:rPr>
              <w:t>Консультирование классных руководителей по результатам диагностики учащихся, имеющих трудности во взаимоотношениях</w:t>
            </w:r>
          </w:p>
        </w:tc>
        <w:tc>
          <w:tcPr>
            <w:tcW w:w="1422" w:type="dxa"/>
            <w:tcBorders>
              <w:top w:val="single" w:sz="4" w:space="0" w:color="000000"/>
              <w:left w:val="single" w:sz="4" w:space="0" w:color="000000"/>
              <w:bottom w:val="single" w:sz="4" w:space="0" w:color="000000"/>
            </w:tcBorders>
            <w:shd w:val="clear" w:color="auto" w:fill="auto"/>
          </w:tcPr>
          <w:p w14:paraId="084B2DAB" w14:textId="77777777" w:rsidR="00544F0B" w:rsidRPr="00E21505" w:rsidRDefault="00544F0B" w:rsidP="00086E8D">
            <w:pPr>
              <w:rPr>
                <w:sz w:val="28"/>
                <w:szCs w:val="28"/>
              </w:rPr>
            </w:pPr>
            <w:r>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723A3FB" w14:textId="77777777" w:rsidR="00544F0B" w:rsidRPr="00E21505" w:rsidRDefault="00544F0B" w:rsidP="00544F0B">
            <w:pPr>
              <w:rPr>
                <w:sz w:val="28"/>
                <w:szCs w:val="28"/>
              </w:rPr>
            </w:pPr>
            <w:r w:rsidRPr="00E21505">
              <w:rPr>
                <w:sz w:val="28"/>
                <w:szCs w:val="28"/>
              </w:rPr>
              <w:t>По запросу</w:t>
            </w:r>
          </w:p>
        </w:tc>
      </w:tr>
      <w:tr w:rsidR="00544F0B" w:rsidRPr="00E21505" w14:paraId="67B5E16C" w14:textId="77777777" w:rsidTr="00544F0B">
        <w:tc>
          <w:tcPr>
            <w:tcW w:w="710" w:type="dxa"/>
            <w:tcBorders>
              <w:top w:val="single" w:sz="4" w:space="0" w:color="000000"/>
              <w:left w:val="single" w:sz="4" w:space="0" w:color="000000"/>
              <w:bottom w:val="single" w:sz="4" w:space="0" w:color="000000"/>
            </w:tcBorders>
            <w:shd w:val="clear" w:color="auto" w:fill="auto"/>
          </w:tcPr>
          <w:p w14:paraId="40C97494" w14:textId="77777777" w:rsidR="00544F0B" w:rsidRPr="00E21505" w:rsidRDefault="00544F0B" w:rsidP="00544F0B">
            <w:pPr>
              <w:rPr>
                <w:sz w:val="28"/>
                <w:szCs w:val="28"/>
              </w:rPr>
            </w:pPr>
            <w:r w:rsidRPr="00E21505">
              <w:rPr>
                <w:sz w:val="28"/>
                <w:szCs w:val="28"/>
              </w:rPr>
              <w:t>3.13</w:t>
            </w:r>
          </w:p>
        </w:tc>
        <w:tc>
          <w:tcPr>
            <w:tcW w:w="5926" w:type="dxa"/>
            <w:tcBorders>
              <w:top w:val="single" w:sz="4" w:space="0" w:color="000000"/>
              <w:left w:val="single" w:sz="4" w:space="0" w:color="000000"/>
              <w:bottom w:val="single" w:sz="4" w:space="0" w:color="000000"/>
            </w:tcBorders>
            <w:shd w:val="clear" w:color="auto" w:fill="auto"/>
          </w:tcPr>
          <w:p w14:paraId="0B8A1B46" w14:textId="77777777" w:rsidR="00544F0B" w:rsidRPr="00E21505" w:rsidRDefault="00544F0B" w:rsidP="00544F0B">
            <w:pPr>
              <w:rPr>
                <w:sz w:val="28"/>
                <w:szCs w:val="28"/>
              </w:rPr>
            </w:pPr>
            <w:r w:rsidRPr="00E21505">
              <w:rPr>
                <w:sz w:val="28"/>
                <w:szCs w:val="28"/>
              </w:rPr>
              <w:t>Консультирование обучающихся имеющи</w:t>
            </w:r>
            <w:r>
              <w:rPr>
                <w:sz w:val="28"/>
                <w:szCs w:val="28"/>
              </w:rPr>
              <w:t>х трудности во взаимоотношениях</w:t>
            </w:r>
          </w:p>
        </w:tc>
        <w:tc>
          <w:tcPr>
            <w:tcW w:w="1422" w:type="dxa"/>
            <w:tcBorders>
              <w:top w:val="single" w:sz="4" w:space="0" w:color="000000"/>
              <w:left w:val="single" w:sz="4" w:space="0" w:color="000000"/>
              <w:bottom w:val="single" w:sz="4" w:space="0" w:color="000000"/>
            </w:tcBorders>
            <w:shd w:val="clear" w:color="auto" w:fill="auto"/>
          </w:tcPr>
          <w:p w14:paraId="4C45072C" w14:textId="77777777" w:rsidR="00544F0B" w:rsidRPr="00E21505" w:rsidRDefault="00544F0B" w:rsidP="00086E8D">
            <w:pPr>
              <w:rPr>
                <w:sz w:val="28"/>
                <w:szCs w:val="28"/>
              </w:rPr>
            </w:pPr>
            <w:r>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F310C69" w14:textId="77777777" w:rsidR="00544F0B" w:rsidRPr="00E21505" w:rsidRDefault="00544F0B" w:rsidP="00544F0B">
            <w:pPr>
              <w:rPr>
                <w:sz w:val="28"/>
                <w:szCs w:val="28"/>
              </w:rPr>
            </w:pPr>
            <w:r w:rsidRPr="00E21505">
              <w:rPr>
                <w:sz w:val="28"/>
                <w:szCs w:val="28"/>
              </w:rPr>
              <w:t>По запросу</w:t>
            </w:r>
          </w:p>
        </w:tc>
      </w:tr>
      <w:tr w:rsidR="00544F0B" w:rsidRPr="00E21505" w14:paraId="73824920" w14:textId="77777777" w:rsidTr="00544F0B">
        <w:tc>
          <w:tcPr>
            <w:tcW w:w="710" w:type="dxa"/>
            <w:tcBorders>
              <w:top w:val="single" w:sz="4" w:space="0" w:color="000000"/>
              <w:left w:val="single" w:sz="4" w:space="0" w:color="000000"/>
              <w:bottom w:val="single" w:sz="4" w:space="0" w:color="000000"/>
            </w:tcBorders>
            <w:shd w:val="clear" w:color="auto" w:fill="auto"/>
          </w:tcPr>
          <w:p w14:paraId="4795DECD" w14:textId="77777777" w:rsidR="00544F0B" w:rsidRPr="00E21505" w:rsidRDefault="00544F0B" w:rsidP="00544F0B">
            <w:pPr>
              <w:rPr>
                <w:sz w:val="28"/>
                <w:szCs w:val="28"/>
              </w:rPr>
            </w:pPr>
            <w:r w:rsidRPr="00E21505">
              <w:rPr>
                <w:sz w:val="28"/>
                <w:szCs w:val="28"/>
              </w:rPr>
              <w:t>3.14</w:t>
            </w:r>
          </w:p>
        </w:tc>
        <w:tc>
          <w:tcPr>
            <w:tcW w:w="5926" w:type="dxa"/>
            <w:tcBorders>
              <w:top w:val="single" w:sz="4" w:space="0" w:color="000000"/>
              <w:left w:val="single" w:sz="4" w:space="0" w:color="000000"/>
              <w:bottom w:val="single" w:sz="4" w:space="0" w:color="000000"/>
            </w:tcBorders>
            <w:shd w:val="clear" w:color="auto" w:fill="auto"/>
          </w:tcPr>
          <w:p w14:paraId="5B912DE5" w14:textId="77777777" w:rsidR="00544F0B" w:rsidRPr="00E21505" w:rsidRDefault="00544F0B" w:rsidP="00544F0B">
            <w:pPr>
              <w:rPr>
                <w:sz w:val="28"/>
                <w:szCs w:val="28"/>
              </w:rPr>
            </w:pPr>
            <w:r w:rsidRPr="00E21505">
              <w:rPr>
                <w:sz w:val="28"/>
                <w:szCs w:val="28"/>
              </w:rPr>
              <w:t>Консультирование классных руководителей и учителей в период адаптации вновь прибывших обучающихся</w:t>
            </w:r>
          </w:p>
        </w:tc>
        <w:tc>
          <w:tcPr>
            <w:tcW w:w="1422" w:type="dxa"/>
            <w:tcBorders>
              <w:top w:val="single" w:sz="4" w:space="0" w:color="000000"/>
              <w:left w:val="single" w:sz="4" w:space="0" w:color="000000"/>
              <w:bottom w:val="single" w:sz="4" w:space="0" w:color="000000"/>
            </w:tcBorders>
            <w:shd w:val="clear" w:color="auto" w:fill="auto"/>
          </w:tcPr>
          <w:p w14:paraId="6B9A98B5" w14:textId="77777777" w:rsidR="00544F0B" w:rsidRPr="00E21505" w:rsidRDefault="00544F0B" w:rsidP="00086E8D">
            <w:pPr>
              <w:rPr>
                <w:sz w:val="28"/>
                <w:szCs w:val="28"/>
              </w:rPr>
            </w:pPr>
            <w:r>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4E154E3" w14:textId="77777777" w:rsidR="00544F0B" w:rsidRPr="00E21505" w:rsidRDefault="00544F0B" w:rsidP="00544F0B">
            <w:pPr>
              <w:rPr>
                <w:sz w:val="28"/>
                <w:szCs w:val="28"/>
              </w:rPr>
            </w:pPr>
            <w:r w:rsidRPr="00E21505">
              <w:rPr>
                <w:sz w:val="28"/>
                <w:szCs w:val="28"/>
              </w:rPr>
              <w:t>По запросу</w:t>
            </w:r>
          </w:p>
        </w:tc>
      </w:tr>
      <w:tr w:rsidR="00E21505" w:rsidRPr="00E21505" w14:paraId="2CACCECD" w14:textId="77777777" w:rsidTr="00544F0B">
        <w:tc>
          <w:tcPr>
            <w:tcW w:w="710" w:type="dxa"/>
            <w:tcBorders>
              <w:top w:val="single" w:sz="4" w:space="0" w:color="000000"/>
              <w:left w:val="single" w:sz="4" w:space="0" w:color="000000"/>
              <w:bottom w:val="single" w:sz="4" w:space="0" w:color="000000"/>
            </w:tcBorders>
            <w:shd w:val="clear" w:color="auto" w:fill="auto"/>
          </w:tcPr>
          <w:p w14:paraId="683C4776" w14:textId="77777777" w:rsidR="00E21505" w:rsidRPr="00E21505" w:rsidRDefault="00E21505" w:rsidP="00544F0B">
            <w:pPr>
              <w:rPr>
                <w:sz w:val="28"/>
                <w:szCs w:val="28"/>
              </w:rPr>
            </w:pPr>
            <w:r w:rsidRPr="00E21505">
              <w:rPr>
                <w:sz w:val="28"/>
                <w:szCs w:val="28"/>
              </w:rPr>
              <w:t>3.15</w:t>
            </w:r>
          </w:p>
        </w:tc>
        <w:tc>
          <w:tcPr>
            <w:tcW w:w="5926" w:type="dxa"/>
            <w:tcBorders>
              <w:top w:val="single" w:sz="4" w:space="0" w:color="000000"/>
              <w:left w:val="single" w:sz="4" w:space="0" w:color="000000"/>
              <w:bottom w:val="single" w:sz="4" w:space="0" w:color="000000"/>
            </w:tcBorders>
            <w:shd w:val="clear" w:color="auto" w:fill="auto"/>
          </w:tcPr>
          <w:p w14:paraId="6B8E5700" w14:textId="77777777" w:rsidR="00E21505" w:rsidRPr="00E21505" w:rsidRDefault="00E21505" w:rsidP="00544F0B">
            <w:pPr>
              <w:rPr>
                <w:sz w:val="28"/>
                <w:szCs w:val="28"/>
              </w:rPr>
            </w:pPr>
            <w:r w:rsidRPr="00E21505">
              <w:rPr>
                <w:sz w:val="28"/>
                <w:szCs w:val="28"/>
              </w:rPr>
              <w:t xml:space="preserve">Консультация преподавателей (классных руководителей) в период адаптации ( 4 </w:t>
            </w:r>
            <w:proofErr w:type="spellStart"/>
            <w:r w:rsidRPr="00E21505">
              <w:rPr>
                <w:sz w:val="28"/>
                <w:szCs w:val="28"/>
              </w:rPr>
              <w:t>кл</w:t>
            </w:r>
            <w:proofErr w:type="spellEnd"/>
            <w:r w:rsidRPr="00E21505">
              <w:rPr>
                <w:sz w:val="28"/>
                <w:szCs w:val="28"/>
              </w:rPr>
              <w:t>. и вновь прибывшие дети).</w:t>
            </w:r>
          </w:p>
        </w:tc>
        <w:tc>
          <w:tcPr>
            <w:tcW w:w="1422" w:type="dxa"/>
            <w:tcBorders>
              <w:top w:val="single" w:sz="4" w:space="0" w:color="000000"/>
              <w:left w:val="single" w:sz="4" w:space="0" w:color="000000"/>
              <w:bottom w:val="single" w:sz="4" w:space="0" w:color="000000"/>
            </w:tcBorders>
            <w:shd w:val="clear" w:color="auto" w:fill="auto"/>
          </w:tcPr>
          <w:p w14:paraId="4EAC92BC"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D861A53" w14:textId="77777777" w:rsidR="00E21505" w:rsidRPr="00E21505" w:rsidRDefault="00E21505" w:rsidP="00544F0B">
            <w:pPr>
              <w:rPr>
                <w:sz w:val="28"/>
                <w:szCs w:val="28"/>
              </w:rPr>
            </w:pPr>
            <w:r w:rsidRPr="00E21505">
              <w:rPr>
                <w:sz w:val="28"/>
                <w:szCs w:val="28"/>
              </w:rPr>
              <w:t>По запросу</w:t>
            </w:r>
          </w:p>
        </w:tc>
      </w:tr>
      <w:tr w:rsidR="00E21505" w:rsidRPr="00E21505" w14:paraId="543C20AB" w14:textId="77777777" w:rsidTr="00544F0B">
        <w:tc>
          <w:tcPr>
            <w:tcW w:w="710" w:type="dxa"/>
            <w:tcBorders>
              <w:top w:val="single" w:sz="4" w:space="0" w:color="000000"/>
              <w:left w:val="single" w:sz="4" w:space="0" w:color="000000"/>
              <w:bottom w:val="single" w:sz="4" w:space="0" w:color="000000"/>
            </w:tcBorders>
            <w:shd w:val="clear" w:color="auto" w:fill="auto"/>
          </w:tcPr>
          <w:p w14:paraId="7C86507B" w14:textId="77777777" w:rsidR="00E21505" w:rsidRPr="00E21505" w:rsidRDefault="00E21505" w:rsidP="00544F0B">
            <w:pPr>
              <w:rPr>
                <w:sz w:val="28"/>
                <w:szCs w:val="28"/>
              </w:rPr>
            </w:pPr>
            <w:r w:rsidRPr="00E21505">
              <w:rPr>
                <w:sz w:val="28"/>
                <w:szCs w:val="28"/>
              </w:rPr>
              <w:t>3.16</w:t>
            </w:r>
          </w:p>
        </w:tc>
        <w:tc>
          <w:tcPr>
            <w:tcW w:w="5926" w:type="dxa"/>
            <w:tcBorders>
              <w:top w:val="single" w:sz="4" w:space="0" w:color="000000"/>
              <w:left w:val="single" w:sz="4" w:space="0" w:color="000000"/>
              <w:bottom w:val="single" w:sz="4" w:space="0" w:color="000000"/>
            </w:tcBorders>
            <w:shd w:val="clear" w:color="auto" w:fill="auto"/>
          </w:tcPr>
          <w:p w14:paraId="47CA7FDC" w14:textId="77777777" w:rsidR="00E21505" w:rsidRPr="00E21505" w:rsidRDefault="00E21505" w:rsidP="00544F0B">
            <w:pPr>
              <w:rPr>
                <w:sz w:val="28"/>
                <w:szCs w:val="28"/>
              </w:rPr>
            </w:pPr>
            <w:r w:rsidRPr="00E21505">
              <w:rPr>
                <w:sz w:val="28"/>
                <w:szCs w:val="28"/>
              </w:rPr>
              <w:t>Консультирование принимающих семей (с целью создания благоприятных условий для</w:t>
            </w:r>
            <w:r w:rsidR="00544F0B">
              <w:rPr>
                <w:sz w:val="28"/>
                <w:szCs w:val="28"/>
              </w:rPr>
              <w:t xml:space="preserve"> реализации потребностей детей)</w:t>
            </w:r>
          </w:p>
        </w:tc>
        <w:tc>
          <w:tcPr>
            <w:tcW w:w="1422" w:type="dxa"/>
            <w:tcBorders>
              <w:top w:val="single" w:sz="4" w:space="0" w:color="000000"/>
              <w:left w:val="single" w:sz="4" w:space="0" w:color="000000"/>
              <w:bottom w:val="single" w:sz="4" w:space="0" w:color="000000"/>
            </w:tcBorders>
            <w:shd w:val="clear" w:color="auto" w:fill="auto"/>
          </w:tcPr>
          <w:p w14:paraId="3E97FA75"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77024AE" w14:textId="77777777" w:rsidR="00E21505" w:rsidRPr="00E21505" w:rsidRDefault="00E21505" w:rsidP="00544F0B">
            <w:pPr>
              <w:rPr>
                <w:sz w:val="28"/>
                <w:szCs w:val="28"/>
              </w:rPr>
            </w:pPr>
            <w:r w:rsidRPr="00E21505">
              <w:rPr>
                <w:sz w:val="28"/>
                <w:szCs w:val="28"/>
              </w:rPr>
              <w:t>Обязательный комп</w:t>
            </w:r>
            <w:r w:rsidR="00544F0B">
              <w:rPr>
                <w:sz w:val="28"/>
                <w:szCs w:val="28"/>
              </w:rPr>
              <w:t>онент работа педагога-психолога</w:t>
            </w:r>
          </w:p>
        </w:tc>
      </w:tr>
      <w:tr w:rsidR="00E21505" w:rsidRPr="00E21505" w14:paraId="727F73B1" w14:textId="77777777" w:rsidTr="00544F0B">
        <w:tc>
          <w:tcPr>
            <w:tcW w:w="710" w:type="dxa"/>
            <w:tcBorders>
              <w:top w:val="single" w:sz="4" w:space="0" w:color="000000"/>
              <w:left w:val="single" w:sz="4" w:space="0" w:color="000000"/>
              <w:bottom w:val="single" w:sz="4" w:space="0" w:color="000000"/>
            </w:tcBorders>
            <w:shd w:val="clear" w:color="auto" w:fill="auto"/>
          </w:tcPr>
          <w:p w14:paraId="21BE2AD2" w14:textId="77777777" w:rsidR="00E21505" w:rsidRPr="00E21505" w:rsidRDefault="00E21505" w:rsidP="00544F0B">
            <w:pPr>
              <w:rPr>
                <w:sz w:val="28"/>
                <w:szCs w:val="28"/>
              </w:rPr>
            </w:pPr>
            <w:r w:rsidRPr="00E21505">
              <w:rPr>
                <w:sz w:val="28"/>
                <w:szCs w:val="28"/>
              </w:rPr>
              <w:t>3.17</w:t>
            </w:r>
          </w:p>
        </w:tc>
        <w:tc>
          <w:tcPr>
            <w:tcW w:w="5926" w:type="dxa"/>
            <w:tcBorders>
              <w:top w:val="single" w:sz="4" w:space="0" w:color="000000"/>
              <w:left w:val="single" w:sz="4" w:space="0" w:color="000000"/>
              <w:bottom w:val="single" w:sz="4" w:space="0" w:color="000000"/>
            </w:tcBorders>
            <w:shd w:val="clear" w:color="auto" w:fill="auto"/>
          </w:tcPr>
          <w:p w14:paraId="177D86F2" w14:textId="77777777" w:rsidR="00E21505" w:rsidRPr="00E21505" w:rsidRDefault="00E21505" w:rsidP="00544F0B">
            <w:pPr>
              <w:rPr>
                <w:sz w:val="28"/>
                <w:szCs w:val="28"/>
              </w:rPr>
            </w:pPr>
            <w:r w:rsidRPr="00E21505">
              <w:rPr>
                <w:sz w:val="28"/>
                <w:szCs w:val="28"/>
              </w:rPr>
              <w:t>Консультирование классных руководителей и учителей предметников по организации общения с учащимися, находящимися в кризисном состоянии</w:t>
            </w:r>
          </w:p>
        </w:tc>
        <w:tc>
          <w:tcPr>
            <w:tcW w:w="1422" w:type="dxa"/>
            <w:tcBorders>
              <w:top w:val="single" w:sz="4" w:space="0" w:color="000000"/>
              <w:left w:val="single" w:sz="4" w:space="0" w:color="000000"/>
              <w:bottom w:val="single" w:sz="4" w:space="0" w:color="000000"/>
            </w:tcBorders>
            <w:shd w:val="clear" w:color="auto" w:fill="auto"/>
          </w:tcPr>
          <w:p w14:paraId="45AE9E6C" w14:textId="77777777" w:rsidR="00E21505" w:rsidRPr="00E21505" w:rsidRDefault="00E21505" w:rsidP="00544F0B">
            <w:pPr>
              <w:rPr>
                <w:sz w:val="28"/>
                <w:szCs w:val="28"/>
              </w:rPr>
            </w:pPr>
            <w:r w:rsidRPr="00E21505">
              <w:rPr>
                <w:sz w:val="28"/>
                <w:szCs w:val="28"/>
              </w:rPr>
              <w:t>Сентябрь-октябрь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7006B07"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4616C48F" w14:textId="77777777" w:rsidR="00E21505" w:rsidRPr="00E21505" w:rsidRDefault="00E21505" w:rsidP="00544F0B">
            <w:pPr>
              <w:rPr>
                <w:sz w:val="28"/>
                <w:szCs w:val="28"/>
              </w:rPr>
            </w:pPr>
          </w:p>
        </w:tc>
      </w:tr>
      <w:tr w:rsidR="00E21505" w:rsidRPr="00E21505" w14:paraId="574CDD07" w14:textId="77777777" w:rsidTr="00544F0B">
        <w:tc>
          <w:tcPr>
            <w:tcW w:w="710" w:type="dxa"/>
            <w:tcBorders>
              <w:top w:val="single" w:sz="4" w:space="0" w:color="000000"/>
              <w:left w:val="single" w:sz="4" w:space="0" w:color="000000"/>
              <w:bottom w:val="single" w:sz="4" w:space="0" w:color="000000"/>
            </w:tcBorders>
            <w:shd w:val="clear" w:color="auto" w:fill="auto"/>
          </w:tcPr>
          <w:p w14:paraId="1E865406" w14:textId="77777777" w:rsidR="00E21505" w:rsidRPr="00E21505" w:rsidRDefault="00E21505" w:rsidP="00544F0B">
            <w:pPr>
              <w:rPr>
                <w:sz w:val="28"/>
                <w:szCs w:val="28"/>
              </w:rPr>
            </w:pPr>
            <w:r w:rsidRPr="00E21505">
              <w:rPr>
                <w:sz w:val="28"/>
                <w:szCs w:val="28"/>
              </w:rPr>
              <w:t>3.18</w:t>
            </w:r>
          </w:p>
        </w:tc>
        <w:tc>
          <w:tcPr>
            <w:tcW w:w="5926" w:type="dxa"/>
            <w:tcBorders>
              <w:top w:val="single" w:sz="4" w:space="0" w:color="000000"/>
              <w:left w:val="single" w:sz="4" w:space="0" w:color="000000"/>
              <w:bottom w:val="single" w:sz="4" w:space="0" w:color="000000"/>
            </w:tcBorders>
            <w:shd w:val="clear" w:color="auto" w:fill="auto"/>
          </w:tcPr>
          <w:p w14:paraId="22523470" w14:textId="77777777" w:rsidR="00E21505" w:rsidRPr="00E21505" w:rsidRDefault="00E21505" w:rsidP="00544F0B">
            <w:pPr>
              <w:rPr>
                <w:sz w:val="28"/>
                <w:szCs w:val="28"/>
              </w:rPr>
            </w:pPr>
            <w:r w:rsidRPr="00E21505">
              <w:rPr>
                <w:sz w:val="28"/>
                <w:szCs w:val="28"/>
              </w:rPr>
              <w:t>Консультирование родителей по вопросам построения взаимоотношений с учащимися и оказания им поддержки в преодолении   кризисной ситуации</w:t>
            </w:r>
          </w:p>
        </w:tc>
        <w:tc>
          <w:tcPr>
            <w:tcW w:w="1422" w:type="dxa"/>
            <w:tcBorders>
              <w:top w:val="single" w:sz="4" w:space="0" w:color="000000"/>
              <w:left w:val="single" w:sz="4" w:space="0" w:color="000000"/>
              <w:bottom w:val="single" w:sz="4" w:space="0" w:color="000000"/>
            </w:tcBorders>
            <w:shd w:val="clear" w:color="auto" w:fill="auto"/>
          </w:tcPr>
          <w:p w14:paraId="46B26063"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44289C8B"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650A4D85" w14:textId="77777777" w:rsidR="00E21505" w:rsidRPr="00E21505" w:rsidRDefault="00E21505" w:rsidP="00544F0B">
            <w:pPr>
              <w:rPr>
                <w:sz w:val="28"/>
                <w:szCs w:val="28"/>
              </w:rPr>
            </w:pPr>
            <w:r w:rsidRPr="00E21505">
              <w:rPr>
                <w:sz w:val="28"/>
                <w:szCs w:val="28"/>
              </w:rPr>
              <w:t>По запросу</w:t>
            </w:r>
          </w:p>
        </w:tc>
      </w:tr>
      <w:tr w:rsidR="00E21505" w:rsidRPr="00E21505" w14:paraId="330D603C" w14:textId="77777777" w:rsidTr="00544F0B">
        <w:tc>
          <w:tcPr>
            <w:tcW w:w="710" w:type="dxa"/>
            <w:tcBorders>
              <w:top w:val="single" w:sz="4" w:space="0" w:color="000000"/>
              <w:left w:val="single" w:sz="4" w:space="0" w:color="000000"/>
              <w:bottom w:val="single" w:sz="4" w:space="0" w:color="000000"/>
            </w:tcBorders>
            <w:shd w:val="clear" w:color="auto" w:fill="auto"/>
          </w:tcPr>
          <w:p w14:paraId="3AC83D18" w14:textId="77777777" w:rsidR="00E21505" w:rsidRPr="00E21505" w:rsidRDefault="00E21505" w:rsidP="00544F0B">
            <w:pPr>
              <w:rPr>
                <w:sz w:val="28"/>
                <w:szCs w:val="28"/>
              </w:rPr>
            </w:pPr>
            <w:r w:rsidRPr="00E21505">
              <w:rPr>
                <w:sz w:val="28"/>
                <w:szCs w:val="28"/>
              </w:rPr>
              <w:t>3.19</w:t>
            </w:r>
          </w:p>
        </w:tc>
        <w:tc>
          <w:tcPr>
            <w:tcW w:w="5926" w:type="dxa"/>
            <w:tcBorders>
              <w:top w:val="single" w:sz="4" w:space="0" w:color="000000"/>
              <w:left w:val="single" w:sz="4" w:space="0" w:color="000000"/>
              <w:bottom w:val="single" w:sz="4" w:space="0" w:color="000000"/>
            </w:tcBorders>
            <w:shd w:val="clear" w:color="auto" w:fill="auto"/>
          </w:tcPr>
          <w:p w14:paraId="2EDC9C9C" w14:textId="77777777" w:rsidR="00E21505" w:rsidRPr="00E21505" w:rsidRDefault="00E21505" w:rsidP="00544F0B">
            <w:pPr>
              <w:rPr>
                <w:sz w:val="28"/>
                <w:szCs w:val="28"/>
              </w:rPr>
            </w:pPr>
            <w:r w:rsidRPr="00E21505">
              <w:rPr>
                <w:sz w:val="28"/>
                <w:szCs w:val="28"/>
              </w:rPr>
              <w:t>Индивидуальные консультации для учащихся и родителей по вопросам профилактики  и ЗОЖ</w:t>
            </w:r>
          </w:p>
        </w:tc>
        <w:tc>
          <w:tcPr>
            <w:tcW w:w="1422" w:type="dxa"/>
            <w:tcBorders>
              <w:top w:val="single" w:sz="4" w:space="0" w:color="000000"/>
              <w:left w:val="single" w:sz="4" w:space="0" w:color="000000"/>
              <w:bottom w:val="single" w:sz="4" w:space="0" w:color="000000"/>
            </w:tcBorders>
            <w:shd w:val="clear" w:color="auto" w:fill="auto"/>
          </w:tcPr>
          <w:p w14:paraId="6070CCCF"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26E0D9E" w14:textId="77777777" w:rsidR="00E21505" w:rsidRPr="00E21505" w:rsidRDefault="00E21505" w:rsidP="00544F0B">
            <w:pPr>
              <w:rPr>
                <w:sz w:val="28"/>
                <w:szCs w:val="28"/>
              </w:rPr>
            </w:pPr>
            <w:r w:rsidRPr="00E21505">
              <w:rPr>
                <w:sz w:val="28"/>
                <w:szCs w:val="28"/>
              </w:rPr>
              <w:t>По запросу</w:t>
            </w:r>
          </w:p>
        </w:tc>
      </w:tr>
      <w:tr w:rsidR="00E21505" w:rsidRPr="00E21505" w14:paraId="44D4D2AD" w14:textId="77777777" w:rsidTr="00544F0B">
        <w:tc>
          <w:tcPr>
            <w:tcW w:w="710" w:type="dxa"/>
            <w:tcBorders>
              <w:top w:val="single" w:sz="4" w:space="0" w:color="000000"/>
              <w:left w:val="single" w:sz="4" w:space="0" w:color="000000"/>
              <w:bottom w:val="single" w:sz="4" w:space="0" w:color="000000"/>
            </w:tcBorders>
            <w:shd w:val="clear" w:color="auto" w:fill="auto"/>
          </w:tcPr>
          <w:p w14:paraId="23319E9D" w14:textId="77777777" w:rsidR="00E21505" w:rsidRPr="00E21505" w:rsidRDefault="00E21505" w:rsidP="00544F0B">
            <w:pPr>
              <w:rPr>
                <w:sz w:val="28"/>
                <w:szCs w:val="28"/>
              </w:rPr>
            </w:pPr>
            <w:r w:rsidRPr="00E21505">
              <w:rPr>
                <w:sz w:val="28"/>
                <w:szCs w:val="28"/>
              </w:rPr>
              <w:t>3.20</w:t>
            </w:r>
          </w:p>
        </w:tc>
        <w:tc>
          <w:tcPr>
            <w:tcW w:w="5926" w:type="dxa"/>
            <w:tcBorders>
              <w:top w:val="single" w:sz="4" w:space="0" w:color="000000"/>
              <w:left w:val="single" w:sz="4" w:space="0" w:color="000000"/>
              <w:bottom w:val="single" w:sz="4" w:space="0" w:color="000000"/>
            </w:tcBorders>
            <w:shd w:val="clear" w:color="auto" w:fill="auto"/>
          </w:tcPr>
          <w:p w14:paraId="419EA515" w14:textId="77777777" w:rsidR="00E21505" w:rsidRPr="00E21505" w:rsidRDefault="00E21505" w:rsidP="00544F0B">
            <w:pPr>
              <w:rPr>
                <w:sz w:val="28"/>
                <w:szCs w:val="28"/>
              </w:rPr>
            </w:pPr>
            <w:r w:rsidRPr="00E21505">
              <w:rPr>
                <w:sz w:val="28"/>
                <w:szCs w:val="28"/>
              </w:rPr>
              <w:t>Групповые и индивидуальные  консультации (родителей и обучающихся</w:t>
            </w:r>
            <w:r w:rsidR="00544F0B">
              <w:rPr>
                <w:sz w:val="28"/>
                <w:szCs w:val="28"/>
              </w:rPr>
              <w:t>) по профориентации обучающихся</w:t>
            </w:r>
          </w:p>
        </w:tc>
        <w:tc>
          <w:tcPr>
            <w:tcW w:w="1422" w:type="dxa"/>
            <w:tcBorders>
              <w:top w:val="single" w:sz="4" w:space="0" w:color="000000"/>
              <w:left w:val="single" w:sz="4" w:space="0" w:color="000000"/>
              <w:bottom w:val="single" w:sz="4" w:space="0" w:color="000000"/>
            </w:tcBorders>
            <w:shd w:val="clear" w:color="auto" w:fill="auto"/>
          </w:tcPr>
          <w:p w14:paraId="7E2FEB5F"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F658610" w14:textId="77777777" w:rsidR="00E21505" w:rsidRPr="00E21505" w:rsidRDefault="00E21505" w:rsidP="00544F0B">
            <w:pPr>
              <w:rPr>
                <w:sz w:val="28"/>
                <w:szCs w:val="28"/>
              </w:rPr>
            </w:pPr>
            <w:r w:rsidRPr="00E21505">
              <w:rPr>
                <w:sz w:val="28"/>
                <w:szCs w:val="28"/>
              </w:rPr>
              <w:t>По запросу</w:t>
            </w:r>
          </w:p>
        </w:tc>
      </w:tr>
      <w:tr w:rsidR="00E21505" w:rsidRPr="00E21505" w14:paraId="13B6864B" w14:textId="77777777" w:rsidTr="00544F0B">
        <w:tc>
          <w:tcPr>
            <w:tcW w:w="710" w:type="dxa"/>
            <w:tcBorders>
              <w:top w:val="single" w:sz="4" w:space="0" w:color="000000"/>
              <w:left w:val="single" w:sz="4" w:space="0" w:color="000000"/>
              <w:bottom w:val="single" w:sz="4" w:space="0" w:color="000000"/>
            </w:tcBorders>
            <w:shd w:val="clear" w:color="auto" w:fill="auto"/>
          </w:tcPr>
          <w:p w14:paraId="33A31FE6" w14:textId="77777777" w:rsidR="00E21505" w:rsidRPr="00E21505" w:rsidRDefault="00E21505" w:rsidP="00544F0B">
            <w:pPr>
              <w:rPr>
                <w:sz w:val="28"/>
                <w:szCs w:val="28"/>
              </w:rPr>
            </w:pPr>
            <w:r w:rsidRPr="00E21505">
              <w:rPr>
                <w:sz w:val="28"/>
                <w:szCs w:val="28"/>
              </w:rPr>
              <w:t>3.21</w:t>
            </w:r>
          </w:p>
        </w:tc>
        <w:tc>
          <w:tcPr>
            <w:tcW w:w="5926" w:type="dxa"/>
            <w:tcBorders>
              <w:top w:val="single" w:sz="4" w:space="0" w:color="000000"/>
              <w:left w:val="single" w:sz="4" w:space="0" w:color="000000"/>
              <w:bottom w:val="single" w:sz="4" w:space="0" w:color="000000"/>
            </w:tcBorders>
            <w:shd w:val="clear" w:color="auto" w:fill="auto"/>
          </w:tcPr>
          <w:p w14:paraId="140B875C" w14:textId="77777777" w:rsidR="00E21505" w:rsidRPr="00E21505" w:rsidRDefault="00E21505" w:rsidP="00544F0B">
            <w:pPr>
              <w:rPr>
                <w:sz w:val="28"/>
                <w:szCs w:val="28"/>
              </w:rPr>
            </w:pPr>
            <w:r w:rsidRPr="00E21505">
              <w:rPr>
                <w:sz w:val="28"/>
                <w:szCs w:val="28"/>
              </w:rPr>
              <w:t>Консультирование (учащихся, родителей, преподавателей) по сопровождению  ГИА, ЕГЭ</w:t>
            </w:r>
          </w:p>
        </w:tc>
        <w:tc>
          <w:tcPr>
            <w:tcW w:w="1422" w:type="dxa"/>
            <w:tcBorders>
              <w:top w:val="single" w:sz="4" w:space="0" w:color="000000"/>
              <w:left w:val="single" w:sz="4" w:space="0" w:color="000000"/>
              <w:bottom w:val="single" w:sz="4" w:space="0" w:color="000000"/>
            </w:tcBorders>
            <w:shd w:val="clear" w:color="auto" w:fill="auto"/>
          </w:tcPr>
          <w:p w14:paraId="19548EDE" w14:textId="77777777" w:rsidR="00E21505" w:rsidRPr="00E21505" w:rsidRDefault="00E21505" w:rsidP="00544F0B">
            <w:pPr>
              <w:rPr>
                <w:sz w:val="28"/>
                <w:szCs w:val="28"/>
              </w:rPr>
            </w:pPr>
            <w:r w:rsidRPr="00E21505">
              <w:rPr>
                <w:sz w:val="28"/>
                <w:szCs w:val="28"/>
              </w:rPr>
              <w:t>Апрель-май</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BF9A833" w14:textId="77777777" w:rsidR="00E21505" w:rsidRPr="00E21505" w:rsidRDefault="00E21505" w:rsidP="00544F0B">
            <w:pPr>
              <w:rPr>
                <w:sz w:val="28"/>
                <w:szCs w:val="28"/>
              </w:rPr>
            </w:pPr>
            <w:r w:rsidRPr="00E21505">
              <w:rPr>
                <w:sz w:val="28"/>
                <w:szCs w:val="28"/>
              </w:rPr>
              <w:t>По запросу</w:t>
            </w:r>
          </w:p>
        </w:tc>
      </w:tr>
      <w:tr w:rsidR="00E21505" w:rsidRPr="00E21505" w14:paraId="393308CA" w14:textId="77777777" w:rsidTr="00544F0B">
        <w:tc>
          <w:tcPr>
            <w:tcW w:w="10895" w:type="dxa"/>
            <w:gridSpan w:val="5"/>
            <w:tcBorders>
              <w:top w:val="single" w:sz="4" w:space="0" w:color="000000"/>
              <w:left w:val="single" w:sz="4" w:space="0" w:color="000000"/>
              <w:bottom w:val="single" w:sz="4" w:space="0" w:color="000000"/>
              <w:right w:val="single" w:sz="4" w:space="0" w:color="000000"/>
            </w:tcBorders>
            <w:shd w:val="clear" w:color="auto" w:fill="auto"/>
          </w:tcPr>
          <w:p w14:paraId="5C4AB5F3" w14:textId="77777777" w:rsidR="00E21505" w:rsidRPr="00E21505" w:rsidRDefault="00E21505" w:rsidP="00544F0B">
            <w:pPr>
              <w:rPr>
                <w:sz w:val="28"/>
                <w:szCs w:val="28"/>
              </w:rPr>
            </w:pPr>
            <w:r w:rsidRPr="00E21505">
              <w:rPr>
                <w:b/>
                <w:sz w:val="28"/>
                <w:szCs w:val="28"/>
                <w:lang w:val="en-US"/>
              </w:rPr>
              <w:t>VI</w:t>
            </w:r>
            <w:r w:rsidRPr="00E21505">
              <w:rPr>
                <w:b/>
                <w:sz w:val="28"/>
                <w:szCs w:val="28"/>
              </w:rPr>
              <w:t xml:space="preserve">. ПРОСВЕТИТЕЛЬСКАЯ </w:t>
            </w:r>
            <w:r w:rsidR="00544F0B">
              <w:rPr>
                <w:b/>
                <w:sz w:val="28"/>
                <w:szCs w:val="28"/>
              </w:rPr>
              <w:t xml:space="preserve"> </w:t>
            </w:r>
            <w:r w:rsidRPr="00E21505">
              <w:rPr>
                <w:b/>
                <w:sz w:val="28"/>
                <w:szCs w:val="28"/>
              </w:rPr>
              <w:t>РАБОТА</w:t>
            </w:r>
          </w:p>
        </w:tc>
      </w:tr>
      <w:tr w:rsidR="00E21505" w:rsidRPr="00E21505" w14:paraId="19E03BD9" w14:textId="77777777" w:rsidTr="00544F0B">
        <w:tc>
          <w:tcPr>
            <w:tcW w:w="710" w:type="dxa"/>
            <w:tcBorders>
              <w:top w:val="single" w:sz="4" w:space="0" w:color="000000"/>
              <w:left w:val="single" w:sz="4" w:space="0" w:color="000000"/>
              <w:bottom w:val="single" w:sz="4" w:space="0" w:color="000000"/>
            </w:tcBorders>
            <w:shd w:val="clear" w:color="auto" w:fill="auto"/>
          </w:tcPr>
          <w:p w14:paraId="75E4FB3B" w14:textId="77777777" w:rsidR="00E21505" w:rsidRPr="00E21505" w:rsidRDefault="00E21505" w:rsidP="00544F0B">
            <w:pPr>
              <w:rPr>
                <w:sz w:val="28"/>
                <w:szCs w:val="28"/>
              </w:rPr>
            </w:pPr>
            <w:r w:rsidRPr="00E21505">
              <w:rPr>
                <w:sz w:val="28"/>
                <w:szCs w:val="28"/>
              </w:rPr>
              <w:t>4.1.</w:t>
            </w:r>
          </w:p>
        </w:tc>
        <w:tc>
          <w:tcPr>
            <w:tcW w:w="5926" w:type="dxa"/>
            <w:tcBorders>
              <w:top w:val="single" w:sz="4" w:space="0" w:color="000000"/>
              <w:left w:val="single" w:sz="4" w:space="0" w:color="000000"/>
              <w:bottom w:val="single" w:sz="4" w:space="0" w:color="000000"/>
            </w:tcBorders>
            <w:shd w:val="clear" w:color="auto" w:fill="auto"/>
          </w:tcPr>
          <w:p w14:paraId="6C86FC12" w14:textId="77777777" w:rsidR="00E21505" w:rsidRPr="00E21505" w:rsidRDefault="00E21505" w:rsidP="00544F0B">
            <w:pPr>
              <w:rPr>
                <w:sz w:val="28"/>
                <w:szCs w:val="28"/>
              </w:rPr>
            </w:pPr>
            <w:r w:rsidRPr="00E21505">
              <w:rPr>
                <w:sz w:val="28"/>
                <w:szCs w:val="28"/>
              </w:rPr>
              <w:t>Методическое консультирование педагогов</w:t>
            </w:r>
          </w:p>
        </w:tc>
        <w:tc>
          <w:tcPr>
            <w:tcW w:w="1422" w:type="dxa"/>
            <w:tcBorders>
              <w:top w:val="single" w:sz="4" w:space="0" w:color="000000"/>
              <w:left w:val="single" w:sz="4" w:space="0" w:color="000000"/>
              <w:bottom w:val="single" w:sz="4" w:space="0" w:color="000000"/>
            </w:tcBorders>
            <w:shd w:val="clear" w:color="auto" w:fill="auto"/>
          </w:tcPr>
          <w:p w14:paraId="11811F46"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1998717" w14:textId="77777777" w:rsidR="00E21505" w:rsidRPr="00E21505" w:rsidRDefault="00E21505" w:rsidP="00544F0B">
            <w:pPr>
              <w:snapToGrid w:val="0"/>
              <w:rPr>
                <w:sz w:val="28"/>
                <w:szCs w:val="28"/>
              </w:rPr>
            </w:pPr>
          </w:p>
        </w:tc>
      </w:tr>
      <w:tr w:rsidR="00E21505" w:rsidRPr="00E21505" w14:paraId="4E440171" w14:textId="77777777" w:rsidTr="00544F0B">
        <w:tc>
          <w:tcPr>
            <w:tcW w:w="710" w:type="dxa"/>
            <w:tcBorders>
              <w:top w:val="single" w:sz="4" w:space="0" w:color="000000"/>
              <w:left w:val="single" w:sz="4" w:space="0" w:color="000000"/>
              <w:bottom w:val="single" w:sz="4" w:space="0" w:color="000000"/>
            </w:tcBorders>
            <w:shd w:val="clear" w:color="auto" w:fill="auto"/>
          </w:tcPr>
          <w:p w14:paraId="4A64BA0A" w14:textId="77777777" w:rsidR="00E21505" w:rsidRPr="00E21505" w:rsidRDefault="00E21505" w:rsidP="00544F0B">
            <w:pPr>
              <w:rPr>
                <w:sz w:val="28"/>
                <w:szCs w:val="28"/>
              </w:rPr>
            </w:pPr>
            <w:r w:rsidRPr="00E21505">
              <w:rPr>
                <w:sz w:val="28"/>
                <w:szCs w:val="28"/>
              </w:rPr>
              <w:t>4.2.</w:t>
            </w:r>
          </w:p>
        </w:tc>
        <w:tc>
          <w:tcPr>
            <w:tcW w:w="5926" w:type="dxa"/>
            <w:tcBorders>
              <w:top w:val="single" w:sz="4" w:space="0" w:color="000000"/>
              <w:left w:val="single" w:sz="4" w:space="0" w:color="000000"/>
              <w:bottom w:val="single" w:sz="4" w:space="0" w:color="000000"/>
            </w:tcBorders>
            <w:shd w:val="clear" w:color="auto" w:fill="auto"/>
          </w:tcPr>
          <w:p w14:paraId="1541F30B" w14:textId="77777777" w:rsidR="00E21505" w:rsidRPr="00E21505" w:rsidRDefault="00E21505" w:rsidP="00544F0B">
            <w:pPr>
              <w:rPr>
                <w:sz w:val="28"/>
                <w:szCs w:val="28"/>
              </w:rPr>
            </w:pPr>
            <w:r w:rsidRPr="00E21505">
              <w:rPr>
                <w:sz w:val="28"/>
                <w:szCs w:val="28"/>
              </w:rPr>
              <w:t>Работа в МО педагогов-предметников ( по проблемам успеваемости, поведения, адаптации, взаимоотношений)</w:t>
            </w:r>
          </w:p>
        </w:tc>
        <w:tc>
          <w:tcPr>
            <w:tcW w:w="1422" w:type="dxa"/>
            <w:tcBorders>
              <w:top w:val="single" w:sz="4" w:space="0" w:color="000000"/>
              <w:left w:val="single" w:sz="4" w:space="0" w:color="000000"/>
              <w:bottom w:val="single" w:sz="4" w:space="0" w:color="000000"/>
            </w:tcBorders>
            <w:shd w:val="clear" w:color="auto" w:fill="auto"/>
          </w:tcPr>
          <w:p w14:paraId="1E15A592"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F7D8AD6" w14:textId="77777777" w:rsidR="00E21505" w:rsidRPr="00E21505" w:rsidRDefault="00E21505" w:rsidP="00544F0B">
            <w:pPr>
              <w:snapToGrid w:val="0"/>
              <w:rPr>
                <w:sz w:val="28"/>
                <w:szCs w:val="28"/>
              </w:rPr>
            </w:pPr>
          </w:p>
        </w:tc>
      </w:tr>
      <w:tr w:rsidR="00E21505" w:rsidRPr="00E21505" w14:paraId="0BE59D1B" w14:textId="77777777" w:rsidTr="00544F0B">
        <w:tc>
          <w:tcPr>
            <w:tcW w:w="710" w:type="dxa"/>
            <w:tcBorders>
              <w:top w:val="single" w:sz="4" w:space="0" w:color="000000"/>
              <w:left w:val="single" w:sz="4" w:space="0" w:color="000000"/>
              <w:bottom w:val="single" w:sz="4" w:space="0" w:color="000000"/>
            </w:tcBorders>
            <w:shd w:val="clear" w:color="auto" w:fill="auto"/>
          </w:tcPr>
          <w:p w14:paraId="21F833C1" w14:textId="77777777" w:rsidR="00E21505" w:rsidRPr="00E21505" w:rsidRDefault="00E21505" w:rsidP="00544F0B">
            <w:pPr>
              <w:rPr>
                <w:sz w:val="28"/>
                <w:szCs w:val="28"/>
              </w:rPr>
            </w:pPr>
            <w:r w:rsidRPr="00E21505">
              <w:rPr>
                <w:sz w:val="28"/>
                <w:szCs w:val="28"/>
              </w:rPr>
              <w:t>4.3.</w:t>
            </w:r>
          </w:p>
        </w:tc>
        <w:tc>
          <w:tcPr>
            <w:tcW w:w="5926" w:type="dxa"/>
            <w:tcBorders>
              <w:top w:val="single" w:sz="4" w:space="0" w:color="000000"/>
              <w:left w:val="single" w:sz="4" w:space="0" w:color="000000"/>
              <w:bottom w:val="single" w:sz="4" w:space="0" w:color="000000"/>
            </w:tcBorders>
            <w:shd w:val="clear" w:color="auto" w:fill="auto"/>
          </w:tcPr>
          <w:p w14:paraId="49E63593" w14:textId="77777777" w:rsidR="00E21505" w:rsidRPr="00E21505" w:rsidRDefault="00E21505" w:rsidP="00544F0B">
            <w:pPr>
              <w:rPr>
                <w:sz w:val="28"/>
                <w:szCs w:val="28"/>
              </w:rPr>
            </w:pPr>
            <w:r w:rsidRPr="00E21505">
              <w:rPr>
                <w:sz w:val="28"/>
                <w:szCs w:val="28"/>
              </w:rPr>
              <w:t>Проведение классных часов, родительских всеобучей (лекции, семинары)</w:t>
            </w:r>
          </w:p>
        </w:tc>
        <w:tc>
          <w:tcPr>
            <w:tcW w:w="1422" w:type="dxa"/>
            <w:tcBorders>
              <w:top w:val="single" w:sz="4" w:space="0" w:color="000000"/>
              <w:left w:val="single" w:sz="4" w:space="0" w:color="000000"/>
              <w:bottom w:val="single" w:sz="4" w:space="0" w:color="000000"/>
            </w:tcBorders>
            <w:shd w:val="clear" w:color="auto" w:fill="auto"/>
          </w:tcPr>
          <w:p w14:paraId="1FA226AA"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AB20E91" w14:textId="77777777" w:rsidR="00E21505" w:rsidRPr="00E21505" w:rsidRDefault="00E21505" w:rsidP="00544F0B">
            <w:pPr>
              <w:snapToGrid w:val="0"/>
              <w:rPr>
                <w:sz w:val="28"/>
                <w:szCs w:val="28"/>
              </w:rPr>
            </w:pPr>
          </w:p>
        </w:tc>
      </w:tr>
      <w:tr w:rsidR="00E21505" w:rsidRPr="00E21505" w14:paraId="57DD7153" w14:textId="77777777" w:rsidTr="00544F0B">
        <w:tc>
          <w:tcPr>
            <w:tcW w:w="710" w:type="dxa"/>
            <w:tcBorders>
              <w:top w:val="single" w:sz="4" w:space="0" w:color="000000"/>
              <w:left w:val="single" w:sz="4" w:space="0" w:color="000000"/>
              <w:bottom w:val="single" w:sz="4" w:space="0" w:color="000000"/>
            </w:tcBorders>
            <w:shd w:val="clear" w:color="auto" w:fill="auto"/>
          </w:tcPr>
          <w:p w14:paraId="02C8D2C7" w14:textId="77777777" w:rsidR="00E21505" w:rsidRPr="00E21505" w:rsidRDefault="00E21505" w:rsidP="00544F0B">
            <w:pPr>
              <w:rPr>
                <w:sz w:val="28"/>
                <w:szCs w:val="28"/>
              </w:rPr>
            </w:pPr>
            <w:r w:rsidRPr="00E21505">
              <w:rPr>
                <w:sz w:val="28"/>
                <w:szCs w:val="28"/>
              </w:rPr>
              <w:t>4.5.</w:t>
            </w:r>
          </w:p>
        </w:tc>
        <w:tc>
          <w:tcPr>
            <w:tcW w:w="5926" w:type="dxa"/>
            <w:tcBorders>
              <w:top w:val="single" w:sz="4" w:space="0" w:color="000000"/>
              <w:left w:val="single" w:sz="4" w:space="0" w:color="000000"/>
              <w:bottom w:val="single" w:sz="4" w:space="0" w:color="000000"/>
            </w:tcBorders>
            <w:shd w:val="clear" w:color="auto" w:fill="auto"/>
          </w:tcPr>
          <w:p w14:paraId="6D4AD815" w14:textId="77777777" w:rsidR="00E21505" w:rsidRPr="00E21505" w:rsidRDefault="00E21505" w:rsidP="00544F0B">
            <w:pPr>
              <w:rPr>
                <w:sz w:val="28"/>
                <w:szCs w:val="28"/>
              </w:rPr>
            </w:pPr>
            <w:r w:rsidRPr="00E21505">
              <w:rPr>
                <w:sz w:val="28"/>
                <w:szCs w:val="28"/>
              </w:rPr>
              <w:t>Семинар по школьной дезадаптации (среднее и начальное звено)</w:t>
            </w:r>
          </w:p>
        </w:tc>
        <w:tc>
          <w:tcPr>
            <w:tcW w:w="1422" w:type="dxa"/>
            <w:tcBorders>
              <w:top w:val="single" w:sz="4" w:space="0" w:color="000000"/>
              <w:left w:val="single" w:sz="4" w:space="0" w:color="000000"/>
              <w:bottom w:val="single" w:sz="4" w:space="0" w:color="000000"/>
            </w:tcBorders>
            <w:shd w:val="clear" w:color="auto" w:fill="auto"/>
          </w:tcPr>
          <w:p w14:paraId="6B509BE2"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E79206B" w14:textId="77777777" w:rsidR="00E21505" w:rsidRPr="00E21505" w:rsidRDefault="00E21505" w:rsidP="00544F0B">
            <w:pPr>
              <w:snapToGrid w:val="0"/>
              <w:rPr>
                <w:sz w:val="28"/>
                <w:szCs w:val="28"/>
              </w:rPr>
            </w:pPr>
          </w:p>
        </w:tc>
      </w:tr>
      <w:tr w:rsidR="00E21505" w:rsidRPr="00E21505" w14:paraId="22906F5B" w14:textId="77777777" w:rsidTr="00544F0B">
        <w:tc>
          <w:tcPr>
            <w:tcW w:w="710" w:type="dxa"/>
            <w:tcBorders>
              <w:top w:val="single" w:sz="4" w:space="0" w:color="000000"/>
              <w:left w:val="single" w:sz="4" w:space="0" w:color="000000"/>
              <w:bottom w:val="single" w:sz="4" w:space="0" w:color="000000"/>
            </w:tcBorders>
            <w:shd w:val="clear" w:color="auto" w:fill="auto"/>
          </w:tcPr>
          <w:p w14:paraId="65516FCA" w14:textId="77777777" w:rsidR="00E21505" w:rsidRPr="00E21505" w:rsidRDefault="00E21505" w:rsidP="00544F0B">
            <w:pPr>
              <w:rPr>
                <w:sz w:val="28"/>
                <w:szCs w:val="28"/>
              </w:rPr>
            </w:pPr>
            <w:r w:rsidRPr="00E21505">
              <w:rPr>
                <w:sz w:val="28"/>
                <w:szCs w:val="28"/>
              </w:rPr>
              <w:lastRenderedPageBreak/>
              <w:t>4.6.</w:t>
            </w:r>
          </w:p>
        </w:tc>
        <w:tc>
          <w:tcPr>
            <w:tcW w:w="5926" w:type="dxa"/>
            <w:tcBorders>
              <w:top w:val="single" w:sz="4" w:space="0" w:color="000000"/>
              <w:left w:val="single" w:sz="4" w:space="0" w:color="000000"/>
              <w:bottom w:val="single" w:sz="4" w:space="0" w:color="000000"/>
            </w:tcBorders>
            <w:shd w:val="clear" w:color="auto" w:fill="auto"/>
          </w:tcPr>
          <w:p w14:paraId="003A9525" w14:textId="77777777" w:rsidR="00E21505" w:rsidRPr="00E21505" w:rsidRDefault="00E21505" w:rsidP="00544F0B">
            <w:pPr>
              <w:rPr>
                <w:sz w:val="28"/>
                <w:szCs w:val="28"/>
              </w:rPr>
            </w:pPr>
            <w:r w:rsidRPr="00E21505">
              <w:rPr>
                <w:sz w:val="28"/>
                <w:szCs w:val="28"/>
              </w:rPr>
              <w:t>Семинар для педагогов по профилактике кризисных состояний (для классных руководителей всех звеньев)</w:t>
            </w:r>
          </w:p>
        </w:tc>
        <w:tc>
          <w:tcPr>
            <w:tcW w:w="1422" w:type="dxa"/>
            <w:tcBorders>
              <w:top w:val="single" w:sz="4" w:space="0" w:color="000000"/>
              <w:left w:val="single" w:sz="4" w:space="0" w:color="000000"/>
              <w:bottom w:val="single" w:sz="4" w:space="0" w:color="000000"/>
            </w:tcBorders>
            <w:shd w:val="clear" w:color="auto" w:fill="auto"/>
          </w:tcPr>
          <w:p w14:paraId="62784A1C" w14:textId="77777777" w:rsidR="00E21505" w:rsidRPr="00E21505" w:rsidRDefault="00E21505" w:rsidP="00544F0B">
            <w:pPr>
              <w:rPr>
                <w:sz w:val="28"/>
                <w:szCs w:val="28"/>
              </w:rPr>
            </w:pPr>
            <w:r w:rsidRPr="00E21505">
              <w:rPr>
                <w:sz w:val="28"/>
                <w:szCs w:val="28"/>
              </w:rPr>
              <w:t>Октябрь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BC011AE"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52730B97" w14:textId="77777777" w:rsidR="00E21505" w:rsidRPr="00E21505" w:rsidRDefault="00E21505" w:rsidP="00544F0B">
            <w:pPr>
              <w:rPr>
                <w:sz w:val="28"/>
                <w:szCs w:val="28"/>
              </w:rPr>
            </w:pPr>
          </w:p>
        </w:tc>
      </w:tr>
      <w:tr w:rsidR="00E21505" w:rsidRPr="00E21505" w14:paraId="03A6C919" w14:textId="77777777" w:rsidTr="00544F0B">
        <w:tc>
          <w:tcPr>
            <w:tcW w:w="710" w:type="dxa"/>
            <w:tcBorders>
              <w:top w:val="single" w:sz="4" w:space="0" w:color="000000"/>
              <w:left w:val="single" w:sz="4" w:space="0" w:color="000000"/>
              <w:bottom w:val="single" w:sz="4" w:space="0" w:color="000000"/>
            </w:tcBorders>
            <w:shd w:val="clear" w:color="auto" w:fill="auto"/>
          </w:tcPr>
          <w:p w14:paraId="1A0CC52F" w14:textId="77777777" w:rsidR="00E21505" w:rsidRPr="00E21505" w:rsidRDefault="00E21505" w:rsidP="00544F0B">
            <w:pPr>
              <w:rPr>
                <w:sz w:val="28"/>
                <w:szCs w:val="28"/>
              </w:rPr>
            </w:pPr>
            <w:r w:rsidRPr="00E21505">
              <w:rPr>
                <w:sz w:val="28"/>
                <w:szCs w:val="28"/>
              </w:rPr>
              <w:t>4.7</w:t>
            </w:r>
          </w:p>
        </w:tc>
        <w:tc>
          <w:tcPr>
            <w:tcW w:w="5926" w:type="dxa"/>
            <w:tcBorders>
              <w:top w:val="single" w:sz="4" w:space="0" w:color="000000"/>
              <w:left w:val="single" w:sz="4" w:space="0" w:color="000000"/>
              <w:bottom w:val="single" w:sz="4" w:space="0" w:color="000000"/>
            </w:tcBorders>
            <w:shd w:val="clear" w:color="auto" w:fill="auto"/>
          </w:tcPr>
          <w:p w14:paraId="76F56EB8" w14:textId="77777777" w:rsidR="00E21505" w:rsidRPr="00E21505" w:rsidRDefault="00E21505" w:rsidP="00544F0B">
            <w:pPr>
              <w:rPr>
                <w:sz w:val="28"/>
                <w:szCs w:val="28"/>
              </w:rPr>
            </w:pPr>
            <w:r w:rsidRPr="00E21505">
              <w:rPr>
                <w:sz w:val="28"/>
                <w:szCs w:val="28"/>
              </w:rPr>
              <w:t>Семинар по профилактике употребления ПАВ (включает приглашение специалистов из центров по профилактике употребления ПАВ)</w:t>
            </w:r>
          </w:p>
        </w:tc>
        <w:tc>
          <w:tcPr>
            <w:tcW w:w="1422" w:type="dxa"/>
            <w:tcBorders>
              <w:top w:val="single" w:sz="4" w:space="0" w:color="000000"/>
              <w:left w:val="single" w:sz="4" w:space="0" w:color="000000"/>
              <w:bottom w:val="single" w:sz="4" w:space="0" w:color="000000"/>
            </w:tcBorders>
            <w:shd w:val="clear" w:color="auto" w:fill="auto"/>
          </w:tcPr>
          <w:p w14:paraId="40A57018"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25CA2E40"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585D0572" w14:textId="77777777" w:rsidR="00E21505" w:rsidRPr="00E21505" w:rsidRDefault="00E21505" w:rsidP="00544F0B">
            <w:pPr>
              <w:rPr>
                <w:sz w:val="28"/>
                <w:szCs w:val="28"/>
              </w:rPr>
            </w:pPr>
          </w:p>
        </w:tc>
      </w:tr>
      <w:tr w:rsidR="00E21505" w:rsidRPr="00E21505" w14:paraId="403C8424" w14:textId="77777777" w:rsidTr="00544F0B">
        <w:tc>
          <w:tcPr>
            <w:tcW w:w="710" w:type="dxa"/>
            <w:tcBorders>
              <w:top w:val="single" w:sz="4" w:space="0" w:color="000000"/>
              <w:left w:val="single" w:sz="4" w:space="0" w:color="000000"/>
              <w:bottom w:val="single" w:sz="4" w:space="0" w:color="000000"/>
            </w:tcBorders>
            <w:shd w:val="clear" w:color="auto" w:fill="auto"/>
          </w:tcPr>
          <w:p w14:paraId="307D8007" w14:textId="77777777" w:rsidR="00E21505" w:rsidRPr="00E21505" w:rsidRDefault="00E21505" w:rsidP="00544F0B">
            <w:pPr>
              <w:rPr>
                <w:sz w:val="28"/>
                <w:szCs w:val="28"/>
              </w:rPr>
            </w:pPr>
            <w:r w:rsidRPr="00E21505">
              <w:rPr>
                <w:sz w:val="28"/>
                <w:szCs w:val="28"/>
              </w:rPr>
              <w:t>4.8</w:t>
            </w:r>
          </w:p>
        </w:tc>
        <w:tc>
          <w:tcPr>
            <w:tcW w:w="5926" w:type="dxa"/>
            <w:tcBorders>
              <w:top w:val="single" w:sz="4" w:space="0" w:color="000000"/>
              <w:left w:val="single" w:sz="4" w:space="0" w:color="000000"/>
              <w:bottom w:val="single" w:sz="4" w:space="0" w:color="000000"/>
            </w:tcBorders>
            <w:shd w:val="clear" w:color="auto" w:fill="auto"/>
          </w:tcPr>
          <w:p w14:paraId="59A54C02" w14:textId="77777777" w:rsidR="00E21505" w:rsidRPr="00E21505" w:rsidRDefault="00E21505" w:rsidP="00544F0B">
            <w:pPr>
              <w:rPr>
                <w:sz w:val="28"/>
                <w:szCs w:val="28"/>
              </w:rPr>
            </w:pPr>
            <w:r w:rsidRPr="00E21505">
              <w:rPr>
                <w:sz w:val="28"/>
                <w:szCs w:val="28"/>
              </w:rPr>
              <w:t>Повышение психологических знани</w:t>
            </w:r>
            <w:r w:rsidR="00544F0B">
              <w:rPr>
                <w:sz w:val="28"/>
                <w:szCs w:val="28"/>
              </w:rPr>
              <w:t>й педагогов ( консультирование, информирование, знакомство с методической психологической литературой</w:t>
            </w:r>
            <w:r w:rsidRPr="00E21505">
              <w:rPr>
                <w:sz w:val="28"/>
                <w:szCs w:val="28"/>
              </w:rPr>
              <w:t>, рекомендации, тренинги)</w:t>
            </w:r>
          </w:p>
        </w:tc>
        <w:tc>
          <w:tcPr>
            <w:tcW w:w="1422" w:type="dxa"/>
            <w:tcBorders>
              <w:top w:val="single" w:sz="4" w:space="0" w:color="000000"/>
              <w:left w:val="single" w:sz="4" w:space="0" w:color="000000"/>
              <w:bottom w:val="single" w:sz="4" w:space="0" w:color="000000"/>
            </w:tcBorders>
            <w:shd w:val="clear" w:color="auto" w:fill="auto"/>
          </w:tcPr>
          <w:p w14:paraId="3561BCCC"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194B04F" w14:textId="77777777" w:rsidR="00E21505" w:rsidRPr="00E21505" w:rsidRDefault="00E21505" w:rsidP="00544F0B">
            <w:pPr>
              <w:snapToGrid w:val="0"/>
              <w:rPr>
                <w:sz w:val="28"/>
                <w:szCs w:val="28"/>
              </w:rPr>
            </w:pPr>
          </w:p>
        </w:tc>
      </w:tr>
      <w:tr w:rsidR="00E21505" w:rsidRPr="00E21505" w14:paraId="559562D7" w14:textId="77777777" w:rsidTr="00544F0B">
        <w:tc>
          <w:tcPr>
            <w:tcW w:w="710" w:type="dxa"/>
            <w:tcBorders>
              <w:top w:val="single" w:sz="4" w:space="0" w:color="000000"/>
              <w:left w:val="single" w:sz="4" w:space="0" w:color="000000"/>
              <w:bottom w:val="single" w:sz="4" w:space="0" w:color="000000"/>
            </w:tcBorders>
            <w:shd w:val="clear" w:color="auto" w:fill="auto"/>
          </w:tcPr>
          <w:p w14:paraId="6CA630D1" w14:textId="77777777" w:rsidR="00E21505" w:rsidRPr="00E21505" w:rsidRDefault="00E21505" w:rsidP="00544F0B">
            <w:pPr>
              <w:rPr>
                <w:sz w:val="28"/>
                <w:szCs w:val="28"/>
              </w:rPr>
            </w:pPr>
            <w:r w:rsidRPr="00E21505">
              <w:rPr>
                <w:sz w:val="28"/>
                <w:szCs w:val="28"/>
              </w:rPr>
              <w:t>4.9</w:t>
            </w:r>
          </w:p>
        </w:tc>
        <w:tc>
          <w:tcPr>
            <w:tcW w:w="5926" w:type="dxa"/>
            <w:tcBorders>
              <w:top w:val="single" w:sz="4" w:space="0" w:color="000000"/>
              <w:left w:val="single" w:sz="4" w:space="0" w:color="000000"/>
              <w:bottom w:val="single" w:sz="4" w:space="0" w:color="000000"/>
            </w:tcBorders>
            <w:shd w:val="clear" w:color="auto" w:fill="auto"/>
          </w:tcPr>
          <w:p w14:paraId="3EABC221" w14:textId="77777777" w:rsidR="00E21505" w:rsidRPr="00E21505" w:rsidRDefault="00E21505" w:rsidP="00544F0B">
            <w:pPr>
              <w:rPr>
                <w:sz w:val="28"/>
                <w:szCs w:val="28"/>
              </w:rPr>
            </w:pPr>
            <w:r w:rsidRPr="00E21505">
              <w:rPr>
                <w:sz w:val="28"/>
                <w:szCs w:val="28"/>
              </w:rPr>
              <w:t>Проведение родительских собраний в 1-х классах по адаптации учащихся к школьной жизни</w:t>
            </w:r>
          </w:p>
        </w:tc>
        <w:tc>
          <w:tcPr>
            <w:tcW w:w="1422" w:type="dxa"/>
            <w:tcBorders>
              <w:top w:val="single" w:sz="4" w:space="0" w:color="000000"/>
              <w:left w:val="single" w:sz="4" w:space="0" w:color="000000"/>
              <w:bottom w:val="single" w:sz="4" w:space="0" w:color="000000"/>
            </w:tcBorders>
            <w:shd w:val="clear" w:color="auto" w:fill="auto"/>
          </w:tcPr>
          <w:p w14:paraId="5E433DBC" w14:textId="77777777" w:rsidR="00E21505" w:rsidRPr="00E21505" w:rsidRDefault="00E21505" w:rsidP="00544F0B">
            <w:pPr>
              <w:rPr>
                <w:sz w:val="28"/>
                <w:szCs w:val="28"/>
              </w:rPr>
            </w:pPr>
            <w:r w:rsidRPr="00E21505">
              <w:rPr>
                <w:sz w:val="28"/>
                <w:szCs w:val="28"/>
              </w:rPr>
              <w:t>Сентябрь, ноябрь.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54A435A7"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3AAB3823" w14:textId="77777777" w:rsidR="00E21505" w:rsidRPr="00E21505" w:rsidRDefault="00E21505" w:rsidP="00544F0B">
            <w:pPr>
              <w:rPr>
                <w:sz w:val="28"/>
                <w:szCs w:val="28"/>
              </w:rPr>
            </w:pPr>
          </w:p>
        </w:tc>
      </w:tr>
      <w:tr w:rsidR="00E21505" w:rsidRPr="00E21505" w14:paraId="24C79C97" w14:textId="77777777" w:rsidTr="00544F0B">
        <w:tc>
          <w:tcPr>
            <w:tcW w:w="710" w:type="dxa"/>
            <w:tcBorders>
              <w:top w:val="single" w:sz="4" w:space="0" w:color="000000"/>
              <w:left w:val="single" w:sz="4" w:space="0" w:color="000000"/>
              <w:bottom w:val="single" w:sz="4" w:space="0" w:color="000000"/>
            </w:tcBorders>
            <w:shd w:val="clear" w:color="auto" w:fill="auto"/>
          </w:tcPr>
          <w:p w14:paraId="5EFDC0EC" w14:textId="77777777" w:rsidR="00E21505" w:rsidRPr="00E21505" w:rsidRDefault="00E21505" w:rsidP="00544F0B">
            <w:pPr>
              <w:rPr>
                <w:sz w:val="28"/>
                <w:szCs w:val="28"/>
              </w:rPr>
            </w:pPr>
            <w:r w:rsidRPr="00E21505">
              <w:rPr>
                <w:sz w:val="28"/>
                <w:szCs w:val="28"/>
              </w:rPr>
              <w:t>4.10</w:t>
            </w:r>
          </w:p>
        </w:tc>
        <w:tc>
          <w:tcPr>
            <w:tcW w:w="5926" w:type="dxa"/>
            <w:tcBorders>
              <w:top w:val="single" w:sz="4" w:space="0" w:color="000000"/>
              <w:left w:val="single" w:sz="4" w:space="0" w:color="000000"/>
              <w:bottom w:val="single" w:sz="4" w:space="0" w:color="000000"/>
            </w:tcBorders>
            <w:shd w:val="clear" w:color="auto" w:fill="auto"/>
          </w:tcPr>
          <w:p w14:paraId="47DF1060" w14:textId="77777777" w:rsidR="00E21505" w:rsidRPr="00E21505" w:rsidRDefault="00E21505" w:rsidP="00544F0B">
            <w:pPr>
              <w:rPr>
                <w:sz w:val="28"/>
                <w:szCs w:val="28"/>
              </w:rPr>
            </w:pPr>
            <w:r w:rsidRPr="00E21505">
              <w:rPr>
                <w:sz w:val="28"/>
                <w:szCs w:val="28"/>
              </w:rPr>
              <w:t>Участие в собраниях в 4-х классах ( при переходе в среднюю школу «Интеллектуальное развитие и возрастные особенности обучающихся»)</w:t>
            </w:r>
          </w:p>
        </w:tc>
        <w:tc>
          <w:tcPr>
            <w:tcW w:w="1422" w:type="dxa"/>
            <w:tcBorders>
              <w:top w:val="single" w:sz="4" w:space="0" w:color="000000"/>
              <w:left w:val="single" w:sz="4" w:space="0" w:color="000000"/>
              <w:bottom w:val="single" w:sz="4" w:space="0" w:color="000000"/>
            </w:tcBorders>
            <w:shd w:val="clear" w:color="auto" w:fill="auto"/>
          </w:tcPr>
          <w:p w14:paraId="53840944" w14:textId="77777777" w:rsidR="00E21505" w:rsidRPr="00E21505" w:rsidRDefault="00E21505" w:rsidP="00544F0B">
            <w:pPr>
              <w:rPr>
                <w:sz w:val="28"/>
                <w:szCs w:val="28"/>
              </w:rPr>
            </w:pPr>
            <w:r w:rsidRPr="00E21505">
              <w:rPr>
                <w:sz w:val="28"/>
                <w:szCs w:val="28"/>
              </w:rPr>
              <w:t>Май</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0B64601B" w14:textId="77777777" w:rsidR="00E21505" w:rsidRPr="00E21505" w:rsidRDefault="00E21505" w:rsidP="00544F0B">
            <w:pPr>
              <w:snapToGrid w:val="0"/>
              <w:rPr>
                <w:sz w:val="28"/>
                <w:szCs w:val="28"/>
              </w:rPr>
            </w:pPr>
          </w:p>
        </w:tc>
      </w:tr>
      <w:tr w:rsidR="00E21505" w:rsidRPr="00E21505" w14:paraId="12BEE0F8" w14:textId="77777777" w:rsidTr="00544F0B">
        <w:tc>
          <w:tcPr>
            <w:tcW w:w="710" w:type="dxa"/>
            <w:tcBorders>
              <w:top w:val="single" w:sz="4" w:space="0" w:color="000000"/>
              <w:left w:val="single" w:sz="4" w:space="0" w:color="000000"/>
              <w:bottom w:val="single" w:sz="4" w:space="0" w:color="000000"/>
            </w:tcBorders>
            <w:shd w:val="clear" w:color="auto" w:fill="auto"/>
          </w:tcPr>
          <w:p w14:paraId="18CF09DA" w14:textId="77777777" w:rsidR="00E21505" w:rsidRPr="00E21505" w:rsidRDefault="00E21505" w:rsidP="00544F0B">
            <w:pPr>
              <w:rPr>
                <w:sz w:val="28"/>
                <w:szCs w:val="28"/>
              </w:rPr>
            </w:pPr>
            <w:r w:rsidRPr="00E21505">
              <w:rPr>
                <w:sz w:val="28"/>
                <w:szCs w:val="28"/>
              </w:rPr>
              <w:t>4.11</w:t>
            </w:r>
          </w:p>
        </w:tc>
        <w:tc>
          <w:tcPr>
            <w:tcW w:w="5926" w:type="dxa"/>
            <w:tcBorders>
              <w:top w:val="single" w:sz="4" w:space="0" w:color="000000"/>
              <w:left w:val="single" w:sz="4" w:space="0" w:color="000000"/>
              <w:bottom w:val="single" w:sz="4" w:space="0" w:color="000000"/>
            </w:tcBorders>
            <w:shd w:val="clear" w:color="auto" w:fill="auto"/>
          </w:tcPr>
          <w:p w14:paraId="59B99E20" w14:textId="77777777" w:rsidR="00E21505" w:rsidRPr="00E21505" w:rsidRDefault="00E21505" w:rsidP="00544F0B">
            <w:pPr>
              <w:rPr>
                <w:sz w:val="28"/>
                <w:szCs w:val="28"/>
              </w:rPr>
            </w:pPr>
            <w:r w:rsidRPr="00E21505">
              <w:rPr>
                <w:sz w:val="28"/>
                <w:szCs w:val="28"/>
              </w:rPr>
              <w:t>Участие в собраниях в 4-х классах  (по адаптации учащихся «Возрастные особенности обучающихся» , «Социализация в младшем подростковом возрасте», « Профилактика школьной дезадаптации»)</w:t>
            </w:r>
          </w:p>
        </w:tc>
        <w:tc>
          <w:tcPr>
            <w:tcW w:w="1422" w:type="dxa"/>
            <w:tcBorders>
              <w:top w:val="single" w:sz="4" w:space="0" w:color="000000"/>
              <w:left w:val="single" w:sz="4" w:space="0" w:color="000000"/>
              <w:bottom w:val="single" w:sz="4" w:space="0" w:color="000000"/>
            </w:tcBorders>
            <w:shd w:val="clear" w:color="auto" w:fill="auto"/>
          </w:tcPr>
          <w:p w14:paraId="40F418BA" w14:textId="77777777" w:rsidR="00E21505" w:rsidRPr="00E21505" w:rsidRDefault="00E21505" w:rsidP="00544F0B">
            <w:pPr>
              <w:rPr>
                <w:sz w:val="28"/>
                <w:szCs w:val="28"/>
              </w:rPr>
            </w:pPr>
            <w:r w:rsidRPr="00E21505">
              <w:rPr>
                <w:sz w:val="28"/>
                <w:szCs w:val="28"/>
              </w:rPr>
              <w:t>Сентябрь, ноябрь</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6F656F02"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21609EF5" w14:textId="77777777" w:rsidR="00E21505" w:rsidRPr="00E21505" w:rsidRDefault="00E21505" w:rsidP="00544F0B">
            <w:pPr>
              <w:rPr>
                <w:sz w:val="28"/>
                <w:szCs w:val="28"/>
              </w:rPr>
            </w:pPr>
          </w:p>
        </w:tc>
      </w:tr>
      <w:tr w:rsidR="00E21505" w:rsidRPr="00E21505" w14:paraId="2395763D" w14:textId="77777777" w:rsidTr="00544F0B">
        <w:tc>
          <w:tcPr>
            <w:tcW w:w="710" w:type="dxa"/>
            <w:tcBorders>
              <w:top w:val="single" w:sz="4" w:space="0" w:color="000000"/>
              <w:left w:val="single" w:sz="4" w:space="0" w:color="000000"/>
              <w:bottom w:val="single" w:sz="4" w:space="0" w:color="000000"/>
            </w:tcBorders>
            <w:shd w:val="clear" w:color="auto" w:fill="auto"/>
          </w:tcPr>
          <w:p w14:paraId="3FC933E7" w14:textId="77777777" w:rsidR="00E21505" w:rsidRPr="00E21505" w:rsidRDefault="00E21505" w:rsidP="00544F0B">
            <w:pPr>
              <w:rPr>
                <w:sz w:val="28"/>
                <w:szCs w:val="28"/>
              </w:rPr>
            </w:pPr>
            <w:r w:rsidRPr="00E21505">
              <w:rPr>
                <w:sz w:val="28"/>
                <w:szCs w:val="28"/>
              </w:rPr>
              <w:t>4.12</w:t>
            </w:r>
          </w:p>
        </w:tc>
        <w:tc>
          <w:tcPr>
            <w:tcW w:w="5926" w:type="dxa"/>
            <w:tcBorders>
              <w:top w:val="single" w:sz="4" w:space="0" w:color="000000"/>
              <w:left w:val="single" w:sz="4" w:space="0" w:color="000000"/>
              <w:bottom w:val="single" w:sz="4" w:space="0" w:color="000000"/>
            </w:tcBorders>
            <w:shd w:val="clear" w:color="auto" w:fill="auto"/>
          </w:tcPr>
          <w:p w14:paraId="24D90C65" w14:textId="77777777" w:rsidR="00E21505" w:rsidRPr="00E21505" w:rsidRDefault="00E21505" w:rsidP="00544F0B">
            <w:pPr>
              <w:rPr>
                <w:sz w:val="28"/>
                <w:szCs w:val="28"/>
              </w:rPr>
            </w:pPr>
            <w:r w:rsidRPr="00E21505">
              <w:rPr>
                <w:sz w:val="28"/>
                <w:szCs w:val="28"/>
              </w:rPr>
              <w:t>Проведение родительских собраний по профилактике употребления ПАВ и   профилактике наркозависимости - начальное, среднее, старшее звено</w:t>
            </w:r>
          </w:p>
        </w:tc>
        <w:tc>
          <w:tcPr>
            <w:tcW w:w="1422" w:type="dxa"/>
            <w:tcBorders>
              <w:top w:val="single" w:sz="4" w:space="0" w:color="000000"/>
              <w:left w:val="single" w:sz="4" w:space="0" w:color="000000"/>
              <w:bottom w:val="single" w:sz="4" w:space="0" w:color="000000"/>
            </w:tcBorders>
            <w:shd w:val="clear" w:color="auto" w:fill="auto"/>
          </w:tcPr>
          <w:p w14:paraId="35BD529D"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3B17154C" w14:textId="77777777" w:rsidR="00E21505" w:rsidRPr="00E21505" w:rsidRDefault="00E21505" w:rsidP="00544F0B">
            <w:pPr>
              <w:rPr>
                <w:sz w:val="28"/>
                <w:szCs w:val="28"/>
              </w:rPr>
            </w:pPr>
            <w:r w:rsidRPr="00E21505">
              <w:rPr>
                <w:sz w:val="28"/>
                <w:szCs w:val="28"/>
              </w:rPr>
              <w:t xml:space="preserve">Обязательный компонент работа педагога-психолога </w:t>
            </w:r>
          </w:p>
          <w:p w14:paraId="7F98CA4A" w14:textId="77777777" w:rsidR="00E21505" w:rsidRPr="00E21505" w:rsidRDefault="00E21505" w:rsidP="00544F0B">
            <w:pPr>
              <w:rPr>
                <w:sz w:val="28"/>
                <w:szCs w:val="28"/>
              </w:rPr>
            </w:pPr>
          </w:p>
        </w:tc>
      </w:tr>
      <w:tr w:rsidR="00E21505" w:rsidRPr="00E21505" w14:paraId="3E101F4C" w14:textId="77777777" w:rsidTr="00544F0B">
        <w:tc>
          <w:tcPr>
            <w:tcW w:w="710" w:type="dxa"/>
            <w:tcBorders>
              <w:top w:val="single" w:sz="4" w:space="0" w:color="000000"/>
              <w:left w:val="single" w:sz="4" w:space="0" w:color="000000"/>
              <w:bottom w:val="single" w:sz="4" w:space="0" w:color="000000"/>
            </w:tcBorders>
            <w:shd w:val="clear" w:color="auto" w:fill="auto"/>
          </w:tcPr>
          <w:p w14:paraId="37E5D7A7" w14:textId="77777777" w:rsidR="00E21505" w:rsidRPr="00E21505" w:rsidRDefault="00E21505" w:rsidP="00544F0B">
            <w:pPr>
              <w:rPr>
                <w:sz w:val="28"/>
                <w:szCs w:val="28"/>
              </w:rPr>
            </w:pPr>
            <w:r w:rsidRPr="00E21505">
              <w:rPr>
                <w:sz w:val="28"/>
                <w:szCs w:val="28"/>
              </w:rPr>
              <w:t>4.13</w:t>
            </w:r>
          </w:p>
        </w:tc>
        <w:tc>
          <w:tcPr>
            <w:tcW w:w="5926" w:type="dxa"/>
            <w:tcBorders>
              <w:top w:val="single" w:sz="4" w:space="0" w:color="000000"/>
              <w:left w:val="single" w:sz="4" w:space="0" w:color="000000"/>
              <w:bottom w:val="single" w:sz="4" w:space="0" w:color="000000"/>
            </w:tcBorders>
            <w:shd w:val="clear" w:color="auto" w:fill="auto"/>
          </w:tcPr>
          <w:p w14:paraId="078F052D" w14:textId="77777777" w:rsidR="00E21505" w:rsidRPr="00E21505" w:rsidRDefault="00E21505" w:rsidP="00544F0B">
            <w:pPr>
              <w:rPr>
                <w:sz w:val="28"/>
                <w:szCs w:val="28"/>
              </w:rPr>
            </w:pPr>
            <w:r w:rsidRPr="00E21505">
              <w:rPr>
                <w:sz w:val="28"/>
                <w:szCs w:val="28"/>
              </w:rPr>
              <w:t>Участие в общешкольном собрании по пропаганде здорового образа жизни (формирование установки на здоровый образ жизни) с участием специалистов центра профилактики.</w:t>
            </w:r>
          </w:p>
        </w:tc>
        <w:tc>
          <w:tcPr>
            <w:tcW w:w="1422" w:type="dxa"/>
            <w:tcBorders>
              <w:top w:val="single" w:sz="4" w:space="0" w:color="000000"/>
              <w:left w:val="single" w:sz="4" w:space="0" w:color="000000"/>
              <w:bottom w:val="single" w:sz="4" w:space="0" w:color="000000"/>
            </w:tcBorders>
            <w:shd w:val="clear" w:color="auto" w:fill="auto"/>
          </w:tcPr>
          <w:p w14:paraId="14C64B38" w14:textId="77777777" w:rsidR="00E21505" w:rsidRPr="00E21505" w:rsidRDefault="00E21505" w:rsidP="00544F0B">
            <w:pPr>
              <w:rPr>
                <w:sz w:val="28"/>
                <w:szCs w:val="28"/>
              </w:rPr>
            </w:pPr>
            <w:r w:rsidRPr="00E21505">
              <w:rPr>
                <w:sz w:val="28"/>
                <w:szCs w:val="28"/>
              </w:rPr>
              <w:t>В течение года</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auto"/>
          </w:tcPr>
          <w:p w14:paraId="16405BD8" w14:textId="77777777" w:rsidR="00E21505" w:rsidRPr="00E21505" w:rsidRDefault="00E21505" w:rsidP="00544F0B">
            <w:pPr>
              <w:rPr>
                <w:sz w:val="28"/>
                <w:szCs w:val="28"/>
              </w:rPr>
            </w:pPr>
            <w:r w:rsidRPr="00E21505">
              <w:rPr>
                <w:sz w:val="28"/>
                <w:szCs w:val="28"/>
              </w:rPr>
              <w:t xml:space="preserve">Педагог-психолог </w:t>
            </w:r>
            <w:proofErr w:type="spellStart"/>
            <w:r w:rsidRPr="00E21505">
              <w:rPr>
                <w:sz w:val="28"/>
                <w:szCs w:val="28"/>
              </w:rPr>
              <w:t>Ю.В.Полупанова</w:t>
            </w:r>
            <w:proofErr w:type="spellEnd"/>
            <w:r w:rsidRPr="00E21505">
              <w:rPr>
                <w:sz w:val="28"/>
                <w:szCs w:val="28"/>
              </w:rPr>
              <w:t xml:space="preserve"> зам </w:t>
            </w:r>
            <w:proofErr w:type="spellStart"/>
            <w:r w:rsidRPr="00E21505">
              <w:rPr>
                <w:sz w:val="28"/>
                <w:szCs w:val="28"/>
              </w:rPr>
              <w:t>дир</w:t>
            </w:r>
            <w:proofErr w:type="spellEnd"/>
            <w:r w:rsidRPr="00E21505">
              <w:rPr>
                <w:sz w:val="28"/>
                <w:szCs w:val="28"/>
              </w:rPr>
              <w:t xml:space="preserve">. по ВР </w:t>
            </w:r>
          </w:p>
        </w:tc>
      </w:tr>
      <w:tr w:rsidR="00E21505" w:rsidRPr="00E21505" w14:paraId="4D51FB49" w14:textId="77777777" w:rsidTr="00544F0B">
        <w:tc>
          <w:tcPr>
            <w:tcW w:w="10895" w:type="dxa"/>
            <w:gridSpan w:val="5"/>
            <w:tcBorders>
              <w:top w:val="single" w:sz="4" w:space="0" w:color="000000"/>
              <w:left w:val="single" w:sz="4" w:space="0" w:color="000000"/>
              <w:bottom w:val="single" w:sz="4" w:space="0" w:color="000000"/>
              <w:right w:val="single" w:sz="4" w:space="0" w:color="000000"/>
            </w:tcBorders>
            <w:shd w:val="clear" w:color="auto" w:fill="auto"/>
          </w:tcPr>
          <w:p w14:paraId="0B8D786F" w14:textId="77777777" w:rsidR="00E21505" w:rsidRPr="00E21505" w:rsidRDefault="00E21505" w:rsidP="00544F0B">
            <w:pPr>
              <w:rPr>
                <w:sz w:val="28"/>
                <w:szCs w:val="28"/>
              </w:rPr>
            </w:pPr>
            <w:r w:rsidRPr="00E21505">
              <w:rPr>
                <w:b/>
                <w:sz w:val="28"/>
                <w:szCs w:val="28"/>
                <w:lang w:val="en-US"/>
              </w:rPr>
              <w:t>V</w:t>
            </w:r>
            <w:r w:rsidRPr="00E21505">
              <w:rPr>
                <w:b/>
                <w:sz w:val="28"/>
                <w:szCs w:val="28"/>
              </w:rPr>
              <w:t>.ЭКСПЕРТНАЯ РАБОТА</w:t>
            </w:r>
          </w:p>
        </w:tc>
      </w:tr>
      <w:tr w:rsidR="00E21505" w:rsidRPr="00E21505" w14:paraId="3314B2F3"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5D220BDD" w14:textId="77777777" w:rsidR="00E21505" w:rsidRPr="00E21505" w:rsidRDefault="00E21505" w:rsidP="00544F0B">
            <w:pPr>
              <w:rPr>
                <w:sz w:val="28"/>
                <w:szCs w:val="28"/>
              </w:rPr>
            </w:pPr>
            <w:r w:rsidRPr="00E21505">
              <w:rPr>
                <w:sz w:val="28"/>
                <w:szCs w:val="28"/>
              </w:rPr>
              <w:t>5.1.</w:t>
            </w:r>
          </w:p>
        </w:tc>
        <w:tc>
          <w:tcPr>
            <w:tcW w:w="5926" w:type="dxa"/>
            <w:tcBorders>
              <w:top w:val="single" w:sz="4" w:space="0" w:color="000000"/>
              <w:left w:val="single" w:sz="4" w:space="0" w:color="000000"/>
              <w:bottom w:val="single" w:sz="4" w:space="0" w:color="000000"/>
            </w:tcBorders>
            <w:shd w:val="clear" w:color="auto" w:fill="auto"/>
          </w:tcPr>
          <w:p w14:paraId="7E2E1026" w14:textId="77777777" w:rsidR="00E21505" w:rsidRPr="00E21505" w:rsidRDefault="00E21505" w:rsidP="00544F0B">
            <w:pPr>
              <w:rPr>
                <w:sz w:val="28"/>
                <w:szCs w:val="28"/>
              </w:rPr>
            </w:pPr>
            <w:r w:rsidRPr="00E21505">
              <w:rPr>
                <w:sz w:val="28"/>
                <w:szCs w:val="28"/>
              </w:rPr>
              <w:t>Участие в разработке концепции обучения образовательного учреждения в соответствии с введением ФГОС.</w:t>
            </w:r>
          </w:p>
        </w:tc>
        <w:tc>
          <w:tcPr>
            <w:tcW w:w="2154" w:type="dxa"/>
            <w:gridSpan w:val="2"/>
            <w:tcBorders>
              <w:top w:val="single" w:sz="4" w:space="0" w:color="000000"/>
              <w:left w:val="single" w:sz="4" w:space="0" w:color="000000"/>
              <w:bottom w:val="single" w:sz="4" w:space="0" w:color="000000"/>
            </w:tcBorders>
            <w:shd w:val="clear" w:color="auto" w:fill="auto"/>
          </w:tcPr>
          <w:p w14:paraId="482E6D1A"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381C5C7B" w14:textId="77777777" w:rsidR="00E21505" w:rsidRPr="00E21505" w:rsidRDefault="00E21505" w:rsidP="00544F0B">
            <w:pPr>
              <w:snapToGrid w:val="0"/>
              <w:rPr>
                <w:sz w:val="28"/>
                <w:szCs w:val="28"/>
              </w:rPr>
            </w:pPr>
          </w:p>
        </w:tc>
      </w:tr>
      <w:tr w:rsidR="00E21505" w:rsidRPr="00E21505" w14:paraId="24CCDFE6"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3C21ED11" w14:textId="77777777" w:rsidR="00E21505" w:rsidRPr="00E21505" w:rsidRDefault="00E21505" w:rsidP="00544F0B">
            <w:pPr>
              <w:rPr>
                <w:sz w:val="28"/>
                <w:szCs w:val="28"/>
              </w:rPr>
            </w:pPr>
            <w:r w:rsidRPr="00E21505">
              <w:rPr>
                <w:sz w:val="28"/>
                <w:szCs w:val="28"/>
              </w:rPr>
              <w:t>5.2.</w:t>
            </w:r>
          </w:p>
        </w:tc>
        <w:tc>
          <w:tcPr>
            <w:tcW w:w="5926" w:type="dxa"/>
            <w:tcBorders>
              <w:top w:val="single" w:sz="4" w:space="0" w:color="000000"/>
              <w:left w:val="single" w:sz="4" w:space="0" w:color="000000"/>
              <w:bottom w:val="single" w:sz="4" w:space="0" w:color="000000"/>
            </w:tcBorders>
            <w:shd w:val="clear" w:color="auto" w:fill="auto"/>
          </w:tcPr>
          <w:p w14:paraId="7C908861" w14:textId="77777777" w:rsidR="00E21505" w:rsidRPr="00E21505" w:rsidRDefault="00E21505" w:rsidP="00544F0B">
            <w:pPr>
              <w:rPr>
                <w:sz w:val="28"/>
                <w:szCs w:val="28"/>
              </w:rPr>
            </w:pPr>
            <w:r w:rsidRPr="00E21505">
              <w:rPr>
                <w:sz w:val="28"/>
                <w:szCs w:val="28"/>
              </w:rPr>
              <w:t>Анализ проводимых уроков</w:t>
            </w:r>
          </w:p>
        </w:tc>
        <w:tc>
          <w:tcPr>
            <w:tcW w:w="2154" w:type="dxa"/>
            <w:gridSpan w:val="2"/>
            <w:tcBorders>
              <w:top w:val="single" w:sz="4" w:space="0" w:color="000000"/>
              <w:left w:val="single" w:sz="4" w:space="0" w:color="000000"/>
              <w:bottom w:val="single" w:sz="4" w:space="0" w:color="000000"/>
            </w:tcBorders>
            <w:shd w:val="clear" w:color="auto" w:fill="auto"/>
          </w:tcPr>
          <w:p w14:paraId="4FCCDDF5"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16BEF6D" w14:textId="77777777" w:rsidR="00E21505" w:rsidRPr="00E21505" w:rsidRDefault="00E21505" w:rsidP="00544F0B">
            <w:pPr>
              <w:snapToGrid w:val="0"/>
              <w:rPr>
                <w:sz w:val="28"/>
                <w:szCs w:val="28"/>
              </w:rPr>
            </w:pPr>
          </w:p>
        </w:tc>
      </w:tr>
      <w:tr w:rsidR="00E21505" w:rsidRPr="00E21505" w14:paraId="3809F3FF"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62B62FFA" w14:textId="77777777" w:rsidR="00E21505" w:rsidRPr="00E21505" w:rsidRDefault="00E21505" w:rsidP="00544F0B">
            <w:pPr>
              <w:rPr>
                <w:sz w:val="28"/>
                <w:szCs w:val="28"/>
              </w:rPr>
            </w:pPr>
            <w:r w:rsidRPr="00E21505">
              <w:rPr>
                <w:sz w:val="28"/>
                <w:szCs w:val="28"/>
              </w:rPr>
              <w:t>5.3.</w:t>
            </w:r>
          </w:p>
        </w:tc>
        <w:tc>
          <w:tcPr>
            <w:tcW w:w="5926" w:type="dxa"/>
            <w:tcBorders>
              <w:top w:val="single" w:sz="4" w:space="0" w:color="000000"/>
              <w:left w:val="single" w:sz="4" w:space="0" w:color="000000"/>
              <w:bottom w:val="single" w:sz="4" w:space="0" w:color="000000"/>
            </w:tcBorders>
            <w:shd w:val="clear" w:color="auto" w:fill="auto"/>
          </w:tcPr>
          <w:p w14:paraId="025B82B9" w14:textId="77777777" w:rsidR="00E21505" w:rsidRPr="00E21505" w:rsidRDefault="00E21505" w:rsidP="00544F0B">
            <w:pPr>
              <w:rPr>
                <w:sz w:val="28"/>
                <w:szCs w:val="28"/>
              </w:rPr>
            </w:pPr>
            <w:r w:rsidRPr="00E21505">
              <w:rPr>
                <w:sz w:val="28"/>
                <w:szCs w:val="28"/>
              </w:rPr>
              <w:t>Проведение опросов</w:t>
            </w:r>
          </w:p>
        </w:tc>
        <w:tc>
          <w:tcPr>
            <w:tcW w:w="2154" w:type="dxa"/>
            <w:gridSpan w:val="2"/>
            <w:tcBorders>
              <w:top w:val="single" w:sz="4" w:space="0" w:color="000000"/>
              <w:left w:val="single" w:sz="4" w:space="0" w:color="000000"/>
              <w:bottom w:val="single" w:sz="4" w:space="0" w:color="000000"/>
            </w:tcBorders>
            <w:shd w:val="clear" w:color="auto" w:fill="auto"/>
          </w:tcPr>
          <w:p w14:paraId="0BB2966D"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5D419550" w14:textId="77777777" w:rsidR="00E21505" w:rsidRPr="00E21505" w:rsidRDefault="00E21505" w:rsidP="00544F0B">
            <w:pPr>
              <w:snapToGrid w:val="0"/>
              <w:rPr>
                <w:sz w:val="28"/>
                <w:szCs w:val="28"/>
              </w:rPr>
            </w:pPr>
          </w:p>
        </w:tc>
      </w:tr>
      <w:tr w:rsidR="00E21505" w:rsidRPr="00E21505" w14:paraId="249DD37E"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70E2554D" w14:textId="77777777" w:rsidR="00E21505" w:rsidRPr="00E21505" w:rsidRDefault="00E21505" w:rsidP="00544F0B">
            <w:pPr>
              <w:rPr>
                <w:sz w:val="28"/>
                <w:szCs w:val="28"/>
              </w:rPr>
            </w:pPr>
            <w:r w:rsidRPr="00E21505">
              <w:rPr>
                <w:sz w:val="28"/>
                <w:szCs w:val="28"/>
              </w:rPr>
              <w:t>5.4.</w:t>
            </w:r>
          </w:p>
        </w:tc>
        <w:tc>
          <w:tcPr>
            <w:tcW w:w="5926" w:type="dxa"/>
            <w:tcBorders>
              <w:top w:val="single" w:sz="4" w:space="0" w:color="000000"/>
              <w:left w:val="single" w:sz="4" w:space="0" w:color="000000"/>
              <w:bottom w:val="single" w:sz="4" w:space="0" w:color="000000"/>
            </w:tcBorders>
            <w:shd w:val="clear" w:color="auto" w:fill="auto"/>
          </w:tcPr>
          <w:p w14:paraId="35EF58BE" w14:textId="77777777" w:rsidR="00E21505" w:rsidRPr="00E21505" w:rsidRDefault="00E21505" w:rsidP="00544F0B">
            <w:pPr>
              <w:rPr>
                <w:sz w:val="28"/>
                <w:szCs w:val="28"/>
              </w:rPr>
            </w:pPr>
            <w:r w:rsidRPr="00E21505">
              <w:rPr>
                <w:sz w:val="28"/>
                <w:szCs w:val="28"/>
              </w:rPr>
              <w:t>Участие в совете профилактики школы</w:t>
            </w:r>
          </w:p>
        </w:tc>
        <w:tc>
          <w:tcPr>
            <w:tcW w:w="2154" w:type="dxa"/>
            <w:gridSpan w:val="2"/>
            <w:tcBorders>
              <w:top w:val="single" w:sz="4" w:space="0" w:color="000000"/>
              <w:left w:val="single" w:sz="4" w:space="0" w:color="000000"/>
              <w:bottom w:val="single" w:sz="4" w:space="0" w:color="000000"/>
            </w:tcBorders>
            <w:shd w:val="clear" w:color="auto" w:fill="auto"/>
          </w:tcPr>
          <w:p w14:paraId="3A2C4EE9"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50DC0AF9" w14:textId="77777777" w:rsidR="00E21505" w:rsidRPr="00E21505" w:rsidRDefault="00E21505" w:rsidP="00544F0B">
            <w:pPr>
              <w:snapToGrid w:val="0"/>
              <w:rPr>
                <w:sz w:val="28"/>
                <w:szCs w:val="28"/>
              </w:rPr>
            </w:pPr>
          </w:p>
        </w:tc>
      </w:tr>
      <w:tr w:rsidR="00E21505" w:rsidRPr="00E21505" w14:paraId="737AFE61"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55C744DD" w14:textId="77777777" w:rsidR="00E21505" w:rsidRPr="00E21505" w:rsidRDefault="00E21505" w:rsidP="00544F0B">
            <w:pPr>
              <w:rPr>
                <w:sz w:val="28"/>
                <w:szCs w:val="28"/>
              </w:rPr>
            </w:pPr>
            <w:r w:rsidRPr="00E21505">
              <w:rPr>
                <w:sz w:val="28"/>
                <w:szCs w:val="28"/>
              </w:rPr>
              <w:lastRenderedPageBreak/>
              <w:t>5.5</w:t>
            </w:r>
          </w:p>
        </w:tc>
        <w:tc>
          <w:tcPr>
            <w:tcW w:w="5926" w:type="dxa"/>
            <w:tcBorders>
              <w:top w:val="single" w:sz="4" w:space="0" w:color="000000"/>
              <w:left w:val="single" w:sz="4" w:space="0" w:color="000000"/>
              <w:bottom w:val="single" w:sz="4" w:space="0" w:color="000000"/>
            </w:tcBorders>
            <w:shd w:val="clear" w:color="auto" w:fill="auto"/>
          </w:tcPr>
          <w:p w14:paraId="58A9C60C" w14:textId="77777777" w:rsidR="00E21505" w:rsidRPr="00E21505" w:rsidRDefault="00E21505" w:rsidP="00544F0B">
            <w:pPr>
              <w:rPr>
                <w:sz w:val="28"/>
                <w:szCs w:val="28"/>
              </w:rPr>
            </w:pPr>
            <w:r w:rsidRPr="00E21505">
              <w:rPr>
                <w:sz w:val="28"/>
                <w:szCs w:val="28"/>
              </w:rPr>
              <w:t>Участие в школьных консультациях и собраниях</w:t>
            </w:r>
          </w:p>
        </w:tc>
        <w:tc>
          <w:tcPr>
            <w:tcW w:w="2154" w:type="dxa"/>
            <w:gridSpan w:val="2"/>
            <w:tcBorders>
              <w:top w:val="single" w:sz="4" w:space="0" w:color="000000"/>
              <w:left w:val="single" w:sz="4" w:space="0" w:color="000000"/>
              <w:bottom w:val="single" w:sz="4" w:space="0" w:color="000000"/>
            </w:tcBorders>
            <w:shd w:val="clear" w:color="auto" w:fill="auto"/>
          </w:tcPr>
          <w:p w14:paraId="041FAC8E"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4E2B702B" w14:textId="77777777" w:rsidR="00E21505" w:rsidRPr="00E21505" w:rsidRDefault="00E21505" w:rsidP="00544F0B">
            <w:pPr>
              <w:snapToGrid w:val="0"/>
              <w:rPr>
                <w:sz w:val="28"/>
                <w:szCs w:val="28"/>
              </w:rPr>
            </w:pPr>
          </w:p>
        </w:tc>
      </w:tr>
      <w:tr w:rsidR="00E21505" w:rsidRPr="00E21505" w14:paraId="01F5EAE1"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507DCA7F" w14:textId="77777777" w:rsidR="00E21505" w:rsidRPr="00E21505" w:rsidRDefault="00E21505" w:rsidP="00544F0B">
            <w:pPr>
              <w:rPr>
                <w:sz w:val="28"/>
                <w:szCs w:val="28"/>
              </w:rPr>
            </w:pPr>
            <w:r w:rsidRPr="00E21505">
              <w:rPr>
                <w:sz w:val="28"/>
                <w:szCs w:val="28"/>
              </w:rPr>
              <w:t>5.6</w:t>
            </w:r>
          </w:p>
        </w:tc>
        <w:tc>
          <w:tcPr>
            <w:tcW w:w="5926" w:type="dxa"/>
            <w:tcBorders>
              <w:top w:val="single" w:sz="4" w:space="0" w:color="000000"/>
              <w:left w:val="single" w:sz="4" w:space="0" w:color="000000"/>
              <w:bottom w:val="single" w:sz="4" w:space="0" w:color="000000"/>
            </w:tcBorders>
            <w:shd w:val="clear" w:color="auto" w:fill="auto"/>
          </w:tcPr>
          <w:p w14:paraId="04CE3C56" w14:textId="77777777" w:rsidR="00E21505" w:rsidRPr="00E21505" w:rsidRDefault="00E21505" w:rsidP="00544F0B">
            <w:pPr>
              <w:rPr>
                <w:sz w:val="28"/>
                <w:szCs w:val="28"/>
              </w:rPr>
            </w:pPr>
            <w:r w:rsidRPr="00E21505">
              <w:rPr>
                <w:sz w:val="28"/>
                <w:szCs w:val="28"/>
              </w:rPr>
              <w:t>Консультации при повышении проф.  разряда педагогам</w:t>
            </w:r>
          </w:p>
        </w:tc>
        <w:tc>
          <w:tcPr>
            <w:tcW w:w="2154" w:type="dxa"/>
            <w:gridSpan w:val="2"/>
            <w:tcBorders>
              <w:top w:val="single" w:sz="4" w:space="0" w:color="000000"/>
              <w:left w:val="single" w:sz="4" w:space="0" w:color="000000"/>
              <w:bottom w:val="single" w:sz="4" w:space="0" w:color="000000"/>
            </w:tcBorders>
            <w:shd w:val="clear" w:color="auto" w:fill="auto"/>
          </w:tcPr>
          <w:p w14:paraId="76ED6CAE"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D6F4D52" w14:textId="77777777" w:rsidR="00E21505" w:rsidRPr="00E21505" w:rsidRDefault="00E21505" w:rsidP="00544F0B">
            <w:pPr>
              <w:snapToGrid w:val="0"/>
              <w:rPr>
                <w:sz w:val="28"/>
                <w:szCs w:val="28"/>
              </w:rPr>
            </w:pPr>
          </w:p>
        </w:tc>
      </w:tr>
      <w:tr w:rsidR="00E21505" w:rsidRPr="00E21505" w14:paraId="36DC249D" w14:textId="77777777" w:rsidTr="00544F0B">
        <w:trPr>
          <w:trHeight w:val="485"/>
        </w:trPr>
        <w:tc>
          <w:tcPr>
            <w:tcW w:w="710" w:type="dxa"/>
            <w:tcBorders>
              <w:top w:val="single" w:sz="4" w:space="0" w:color="000000"/>
              <w:left w:val="single" w:sz="4" w:space="0" w:color="000000"/>
              <w:bottom w:val="single" w:sz="4" w:space="0" w:color="000000"/>
            </w:tcBorders>
            <w:shd w:val="clear" w:color="auto" w:fill="auto"/>
          </w:tcPr>
          <w:p w14:paraId="52407408" w14:textId="77777777" w:rsidR="00E21505" w:rsidRPr="00E21505" w:rsidRDefault="00E21505" w:rsidP="00544F0B">
            <w:pPr>
              <w:rPr>
                <w:sz w:val="28"/>
                <w:szCs w:val="28"/>
              </w:rPr>
            </w:pPr>
            <w:r w:rsidRPr="00E21505">
              <w:rPr>
                <w:sz w:val="28"/>
                <w:szCs w:val="28"/>
              </w:rPr>
              <w:t>5.7</w:t>
            </w:r>
          </w:p>
        </w:tc>
        <w:tc>
          <w:tcPr>
            <w:tcW w:w="5926" w:type="dxa"/>
            <w:tcBorders>
              <w:top w:val="single" w:sz="4" w:space="0" w:color="000000"/>
              <w:left w:val="single" w:sz="4" w:space="0" w:color="000000"/>
              <w:bottom w:val="single" w:sz="4" w:space="0" w:color="000000"/>
            </w:tcBorders>
            <w:shd w:val="clear" w:color="auto" w:fill="auto"/>
          </w:tcPr>
          <w:p w14:paraId="0DB03CE4" w14:textId="77777777" w:rsidR="00E21505" w:rsidRPr="00E21505" w:rsidRDefault="00E21505" w:rsidP="00544F0B">
            <w:pPr>
              <w:rPr>
                <w:sz w:val="28"/>
                <w:szCs w:val="28"/>
              </w:rPr>
            </w:pPr>
            <w:r w:rsidRPr="00E21505">
              <w:rPr>
                <w:sz w:val="28"/>
                <w:szCs w:val="28"/>
              </w:rPr>
              <w:t xml:space="preserve">Проведение </w:t>
            </w:r>
            <w:proofErr w:type="spellStart"/>
            <w:r w:rsidRPr="00E21505">
              <w:rPr>
                <w:sz w:val="28"/>
                <w:szCs w:val="28"/>
              </w:rPr>
              <w:t>диагностико</w:t>
            </w:r>
            <w:proofErr w:type="spellEnd"/>
            <w:r w:rsidRPr="00E21505">
              <w:rPr>
                <w:sz w:val="28"/>
                <w:szCs w:val="28"/>
              </w:rPr>
              <w:t>-экспертной работы по запросу органов.</w:t>
            </w:r>
          </w:p>
        </w:tc>
        <w:tc>
          <w:tcPr>
            <w:tcW w:w="2154" w:type="dxa"/>
            <w:gridSpan w:val="2"/>
            <w:tcBorders>
              <w:top w:val="single" w:sz="4" w:space="0" w:color="000000"/>
              <w:left w:val="single" w:sz="4" w:space="0" w:color="000000"/>
              <w:bottom w:val="single" w:sz="4" w:space="0" w:color="000000"/>
            </w:tcBorders>
            <w:shd w:val="clear" w:color="auto" w:fill="auto"/>
          </w:tcPr>
          <w:p w14:paraId="3D1CA31C" w14:textId="77777777" w:rsidR="00E21505" w:rsidRPr="00E21505" w:rsidRDefault="00E21505" w:rsidP="00544F0B">
            <w:pPr>
              <w:rPr>
                <w:sz w:val="28"/>
                <w:szCs w:val="28"/>
              </w:rPr>
            </w:pPr>
            <w:r w:rsidRPr="00E21505">
              <w:rPr>
                <w:sz w:val="28"/>
                <w:szCs w:val="28"/>
              </w:rPr>
              <w:t>В течение года</w:t>
            </w:r>
          </w:p>
        </w:tc>
        <w:tc>
          <w:tcPr>
            <w:tcW w:w="2105" w:type="dxa"/>
            <w:tcBorders>
              <w:top w:val="single" w:sz="4" w:space="0" w:color="000000"/>
              <w:left w:val="single" w:sz="4" w:space="0" w:color="000000"/>
              <w:bottom w:val="single" w:sz="4" w:space="0" w:color="000000"/>
              <w:right w:val="single" w:sz="4" w:space="0" w:color="000000"/>
            </w:tcBorders>
            <w:shd w:val="clear" w:color="auto" w:fill="auto"/>
          </w:tcPr>
          <w:p w14:paraId="0EAA506D" w14:textId="77777777" w:rsidR="00E21505" w:rsidRPr="00E21505" w:rsidRDefault="00E21505" w:rsidP="00544F0B">
            <w:pPr>
              <w:snapToGrid w:val="0"/>
              <w:rPr>
                <w:sz w:val="28"/>
                <w:szCs w:val="28"/>
              </w:rPr>
            </w:pPr>
          </w:p>
        </w:tc>
      </w:tr>
    </w:tbl>
    <w:p w14:paraId="36756BA9" w14:textId="77777777" w:rsidR="00E21505" w:rsidRPr="00E21505" w:rsidRDefault="00E21505" w:rsidP="0097221B">
      <w:pPr>
        <w:pStyle w:val="210"/>
        <w:spacing w:line="240" w:lineRule="auto"/>
        <w:rPr>
          <w:sz w:val="28"/>
          <w:szCs w:val="28"/>
        </w:rPr>
      </w:pPr>
    </w:p>
    <w:p w14:paraId="51AFF6F4" w14:textId="77777777" w:rsidR="00E21505" w:rsidRPr="00E21505" w:rsidRDefault="00E21505" w:rsidP="0097221B">
      <w:pPr>
        <w:pStyle w:val="210"/>
        <w:spacing w:line="240" w:lineRule="auto"/>
        <w:rPr>
          <w:b/>
          <w:sz w:val="28"/>
          <w:szCs w:val="28"/>
        </w:rPr>
      </w:pPr>
      <w:r w:rsidRPr="00E21505">
        <w:rPr>
          <w:b/>
          <w:sz w:val="28"/>
          <w:szCs w:val="28"/>
        </w:rPr>
        <w:t>Организация методической работы по вопросам ФГОС</w:t>
      </w:r>
    </w:p>
    <w:p w14:paraId="66A1D032" w14:textId="77777777" w:rsidR="00E21505" w:rsidRPr="00E21505" w:rsidRDefault="00E21505" w:rsidP="0097221B">
      <w:pPr>
        <w:jc w:val="both"/>
        <w:rPr>
          <w:sz w:val="28"/>
          <w:szCs w:val="28"/>
        </w:rPr>
      </w:pPr>
      <w:r w:rsidRPr="00E21505">
        <w:rPr>
          <w:sz w:val="28"/>
          <w:szCs w:val="28"/>
        </w:rPr>
        <w:tab/>
        <w:t>Одним из условий готовности школы к реализации ФГОС является создание системы методической работы, обеспечивающей сопровождение деятельности педагогов на всех этапах реализации требований ФГОС.</w:t>
      </w:r>
    </w:p>
    <w:tbl>
      <w:tblPr>
        <w:tblW w:w="0" w:type="auto"/>
        <w:tblInd w:w="-15" w:type="dxa"/>
        <w:tblLayout w:type="fixed"/>
        <w:tblLook w:val="0000" w:firstRow="0" w:lastRow="0" w:firstColumn="0" w:lastColumn="0" w:noHBand="0" w:noVBand="0"/>
      </w:tblPr>
      <w:tblGrid>
        <w:gridCol w:w="4077"/>
        <w:gridCol w:w="1560"/>
        <w:gridCol w:w="2693"/>
        <w:gridCol w:w="2121"/>
      </w:tblGrid>
      <w:tr w:rsidR="00E21505" w:rsidRPr="00E21505" w14:paraId="55C3DC2B" w14:textId="77777777" w:rsidTr="00544F0B">
        <w:tc>
          <w:tcPr>
            <w:tcW w:w="4077" w:type="dxa"/>
            <w:tcBorders>
              <w:top w:val="single" w:sz="4" w:space="0" w:color="000000"/>
              <w:left w:val="single" w:sz="4" w:space="0" w:color="000000"/>
              <w:bottom w:val="single" w:sz="4" w:space="0" w:color="000000"/>
            </w:tcBorders>
            <w:shd w:val="clear" w:color="auto" w:fill="auto"/>
          </w:tcPr>
          <w:p w14:paraId="68BCFB08" w14:textId="77777777" w:rsidR="00E21505" w:rsidRPr="00E21505" w:rsidRDefault="00E21505" w:rsidP="00544F0B">
            <w:pPr>
              <w:rPr>
                <w:sz w:val="28"/>
                <w:szCs w:val="28"/>
              </w:rPr>
            </w:pPr>
            <w:r w:rsidRPr="00E21505">
              <w:rPr>
                <w:sz w:val="28"/>
                <w:szCs w:val="28"/>
              </w:rPr>
              <w:t>Мероприятие</w:t>
            </w:r>
          </w:p>
        </w:tc>
        <w:tc>
          <w:tcPr>
            <w:tcW w:w="1560" w:type="dxa"/>
            <w:tcBorders>
              <w:top w:val="single" w:sz="4" w:space="0" w:color="000000"/>
              <w:left w:val="single" w:sz="4" w:space="0" w:color="000000"/>
              <w:bottom w:val="single" w:sz="4" w:space="0" w:color="000000"/>
            </w:tcBorders>
            <w:shd w:val="clear" w:color="auto" w:fill="auto"/>
          </w:tcPr>
          <w:p w14:paraId="34F75F30" w14:textId="77777777" w:rsidR="00E21505" w:rsidRPr="00E21505" w:rsidRDefault="00E21505" w:rsidP="00544F0B">
            <w:pPr>
              <w:rPr>
                <w:sz w:val="28"/>
                <w:szCs w:val="28"/>
              </w:rPr>
            </w:pPr>
            <w:r w:rsidRPr="00E21505">
              <w:rPr>
                <w:sz w:val="28"/>
                <w:szCs w:val="28"/>
              </w:rPr>
              <w:t>Сроки</w:t>
            </w:r>
          </w:p>
        </w:tc>
        <w:tc>
          <w:tcPr>
            <w:tcW w:w="2693" w:type="dxa"/>
            <w:tcBorders>
              <w:top w:val="single" w:sz="4" w:space="0" w:color="000000"/>
              <w:left w:val="single" w:sz="4" w:space="0" w:color="000000"/>
              <w:bottom w:val="single" w:sz="4" w:space="0" w:color="000000"/>
            </w:tcBorders>
            <w:shd w:val="clear" w:color="auto" w:fill="auto"/>
          </w:tcPr>
          <w:p w14:paraId="110B82E4" w14:textId="77777777" w:rsidR="00E21505" w:rsidRPr="00E21505" w:rsidRDefault="00E21505" w:rsidP="00544F0B">
            <w:pPr>
              <w:rPr>
                <w:sz w:val="28"/>
                <w:szCs w:val="28"/>
              </w:rPr>
            </w:pPr>
            <w:r w:rsidRPr="00E21505">
              <w:rPr>
                <w:sz w:val="28"/>
                <w:szCs w:val="28"/>
              </w:rPr>
              <w:t>Ответственные</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01A91F20" w14:textId="77777777" w:rsidR="00E21505" w:rsidRPr="00E21505" w:rsidRDefault="00E21505" w:rsidP="00544F0B">
            <w:pPr>
              <w:rPr>
                <w:sz w:val="28"/>
                <w:szCs w:val="28"/>
              </w:rPr>
            </w:pPr>
            <w:r w:rsidRPr="00E21505">
              <w:rPr>
                <w:sz w:val="28"/>
                <w:szCs w:val="28"/>
              </w:rPr>
              <w:t xml:space="preserve">Подведение </w:t>
            </w:r>
          </w:p>
          <w:p w14:paraId="501BCE3D" w14:textId="77777777" w:rsidR="00E21505" w:rsidRPr="00E21505" w:rsidRDefault="00E21505" w:rsidP="00544F0B">
            <w:pPr>
              <w:rPr>
                <w:sz w:val="28"/>
                <w:szCs w:val="28"/>
              </w:rPr>
            </w:pPr>
            <w:r w:rsidRPr="00E21505">
              <w:rPr>
                <w:sz w:val="28"/>
                <w:szCs w:val="28"/>
              </w:rPr>
              <w:t>итогов</w:t>
            </w:r>
          </w:p>
        </w:tc>
      </w:tr>
      <w:tr w:rsidR="00E21505" w:rsidRPr="00E21505" w14:paraId="792689C3" w14:textId="77777777" w:rsidTr="00544F0B">
        <w:tc>
          <w:tcPr>
            <w:tcW w:w="4077" w:type="dxa"/>
            <w:tcBorders>
              <w:top w:val="single" w:sz="4" w:space="0" w:color="000000"/>
              <w:left w:val="single" w:sz="4" w:space="0" w:color="000000"/>
              <w:bottom w:val="single" w:sz="4" w:space="0" w:color="000000"/>
            </w:tcBorders>
            <w:shd w:val="clear" w:color="auto" w:fill="auto"/>
          </w:tcPr>
          <w:p w14:paraId="55E2330A" w14:textId="77777777" w:rsidR="00E21505" w:rsidRPr="00E21505" w:rsidRDefault="00E21505" w:rsidP="00544F0B">
            <w:pPr>
              <w:rPr>
                <w:sz w:val="28"/>
                <w:szCs w:val="28"/>
              </w:rPr>
            </w:pPr>
            <w:r w:rsidRPr="00E21505">
              <w:rPr>
                <w:sz w:val="28"/>
                <w:szCs w:val="28"/>
              </w:rPr>
              <w:t>Разработка и утверждение нормативной базы по введению ФГОС</w:t>
            </w:r>
          </w:p>
        </w:tc>
        <w:tc>
          <w:tcPr>
            <w:tcW w:w="1560" w:type="dxa"/>
            <w:tcBorders>
              <w:top w:val="single" w:sz="4" w:space="0" w:color="000000"/>
              <w:left w:val="single" w:sz="4" w:space="0" w:color="000000"/>
              <w:bottom w:val="single" w:sz="4" w:space="0" w:color="000000"/>
            </w:tcBorders>
            <w:shd w:val="clear" w:color="auto" w:fill="auto"/>
          </w:tcPr>
          <w:p w14:paraId="61CCE32B" w14:textId="77777777" w:rsidR="00E21505" w:rsidRPr="00E21505" w:rsidRDefault="00E21505" w:rsidP="00544F0B">
            <w:pPr>
              <w:rPr>
                <w:sz w:val="28"/>
                <w:szCs w:val="28"/>
              </w:rPr>
            </w:pPr>
            <w:r w:rsidRPr="00E21505">
              <w:rPr>
                <w:sz w:val="28"/>
                <w:szCs w:val="28"/>
              </w:rPr>
              <w:t>Июнь-август</w:t>
            </w:r>
          </w:p>
        </w:tc>
        <w:tc>
          <w:tcPr>
            <w:tcW w:w="2693" w:type="dxa"/>
            <w:tcBorders>
              <w:top w:val="single" w:sz="4" w:space="0" w:color="000000"/>
              <w:left w:val="single" w:sz="4" w:space="0" w:color="000000"/>
              <w:bottom w:val="single" w:sz="4" w:space="0" w:color="000000"/>
            </w:tcBorders>
            <w:shd w:val="clear" w:color="auto" w:fill="auto"/>
          </w:tcPr>
          <w:p w14:paraId="0C33CEFA" w14:textId="77777777" w:rsidR="00E21505" w:rsidRPr="00E21505" w:rsidRDefault="00E21505" w:rsidP="00544F0B">
            <w:pPr>
              <w:rPr>
                <w:sz w:val="28"/>
                <w:szCs w:val="28"/>
              </w:rPr>
            </w:pPr>
            <w:r w:rsidRPr="00E21505">
              <w:rPr>
                <w:sz w:val="28"/>
                <w:szCs w:val="28"/>
              </w:rPr>
              <w:t xml:space="preserve">Заместители директора </w:t>
            </w:r>
          </w:p>
          <w:p w14:paraId="3A9804F1" w14:textId="77777777" w:rsidR="00E21505" w:rsidRPr="00E21505" w:rsidRDefault="00544F0B" w:rsidP="00544F0B">
            <w:pPr>
              <w:rPr>
                <w:sz w:val="28"/>
                <w:szCs w:val="28"/>
              </w:rPr>
            </w:pPr>
            <w:r>
              <w:rPr>
                <w:sz w:val="28"/>
                <w:szCs w:val="28"/>
              </w:rPr>
              <w:t>Яценко Н.Г., Чуприна Е.И., председатель МО Ефремушкина О.А.</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5026D43" w14:textId="77777777" w:rsidR="00E21505" w:rsidRPr="00E21505" w:rsidRDefault="00E21505" w:rsidP="00544F0B">
            <w:pPr>
              <w:rPr>
                <w:sz w:val="28"/>
                <w:szCs w:val="28"/>
              </w:rPr>
            </w:pPr>
            <w:r w:rsidRPr="00E21505">
              <w:rPr>
                <w:sz w:val="28"/>
                <w:szCs w:val="28"/>
              </w:rPr>
              <w:t>Заседание ПС</w:t>
            </w:r>
          </w:p>
        </w:tc>
      </w:tr>
      <w:tr w:rsidR="00E21505" w:rsidRPr="00E21505" w14:paraId="1A38B072" w14:textId="77777777" w:rsidTr="00544F0B">
        <w:tc>
          <w:tcPr>
            <w:tcW w:w="4077" w:type="dxa"/>
            <w:tcBorders>
              <w:top w:val="single" w:sz="4" w:space="0" w:color="000000"/>
              <w:left w:val="single" w:sz="4" w:space="0" w:color="000000"/>
              <w:bottom w:val="single" w:sz="4" w:space="0" w:color="000000"/>
            </w:tcBorders>
            <w:shd w:val="clear" w:color="auto" w:fill="auto"/>
          </w:tcPr>
          <w:p w14:paraId="568009BB" w14:textId="77777777" w:rsidR="00E21505" w:rsidRPr="00E21505" w:rsidRDefault="00E21505" w:rsidP="00544F0B">
            <w:pPr>
              <w:rPr>
                <w:sz w:val="28"/>
                <w:szCs w:val="28"/>
              </w:rPr>
            </w:pPr>
            <w:r w:rsidRPr="00E21505">
              <w:rPr>
                <w:sz w:val="28"/>
                <w:szCs w:val="28"/>
              </w:rPr>
              <w:t>Установочные методические совещания МО «Требования ФГОС, знание учебных программ, наличие учебно-методического обеспечения образовательного процесса»</w:t>
            </w:r>
          </w:p>
        </w:tc>
        <w:tc>
          <w:tcPr>
            <w:tcW w:w="1560" w:type="dxa"/>
            <w:tcBorders>
              <w:top w:val="single" w:sz="4" w:space="0" w:color="000000"/>
              <w:left w:val="single" w:sz="4" w:space="0" w:color="000000"/>
              <w:bottom w:val="single" w:sz="4" w:space="0" w:color="000000"/>
            </w:tcBorders>
            <w:shd w:val="clear" w:color="auto" w:fill="auto"/>
          </w:tcPr>
          <w:p w14:paraId="09022992" w14:textId="77777777" w:rsidR="00E21505" w:rsidRPr="00E21505" w:rsidRDefault="00E21505" w:rsidP="00544F0B">
            <w:pPr>
              <w:rPr>
                <w:sz w:val="28"/>
                <w:szCs w:val="28"/>
              </w:rPr>
            </w:pPr>
            <w:r w:rsidRPr="00E21505">
              <w:rPr>
                <w:sz w:val="28"/>
                <w:szCs w:val="28"/>
              </w:rPr>
              <w:t xml:space="preserve">Август </w:t>
            </w:r>
          </w:p>
        </w:tc>
        <w:tc>
          <w:tcPr>
            <w:tcW w:w="2693" w:type="dxa"/>
            <w:tcBorders>
              <w:top w:val="single" w:sz="4" w:space="0" w:color="000000"/>
              <w:left w:val="single" w:sz="4" w:space="0" w:color="000000"/>
              <w:bottom w:val="single" w:sz="4" w:space="0" w:color="000000"/>
            </w:tcBorders>
            <w:shd w:val="clear" w:color="auto" w:fill="auto"/>
          </w:tcPr>
          <w:p w14:paraId="33018953" w14:textId="77777777" w:rsidR="00E21505" w:rsidRPr="00E21505" w:rsidRDefault="00E21505" w:rsidP="00544F0B">
            <w:pPr>
              <w:rPr>
                <w:sz w:val="28"/>
                <w:szCs w:val="28"/>
              </w:rPr>
            </w:pPr>
            <w:r w:rsidRPr="00E21505">
              <w:rPr>
                <w:sz w:val="28"/>
                <w:szCs w:val="28"/>
              </w:rPr>
              <w:t xml:space="preserve">Председатель МО </w:t>
            </w:r>
            <w:r w:rsidR="00544F0B">
              <w:rPr>
                <w:sz w:val="28"/>
                <w:szCs w:val="28"/>
              </w:rPr>
              <w:t>Ефремушкина О.А.</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CFE1356" w14:textId="77777777" w:rsidR="00E21505" w:rsidRPr="00E21505" w:rsidRDefault="00E21505" w:rsidP="00544F0B">
            <w:pPr>
              <w:rPr>
                <w:sz w:val="28"/>
                <w:szCs w:val="28"/>
              </w:rPr>
            </w:pPr>
            <w:r w:rsidRPr="00E21505">
              <w:rPr>
                <w:sz w:val="28"/>
                <w:szCs w:val="28"/>
              </w:rPr>
              <w:t>Заседание МО</w:t>
            </w:r>
          </w:p>
        </w:tc>
      </w:tr>
      <w:tr w:rsidR="00E21505" w:rsidRPr="00E21505" w14:paraId="0FF4F7C9" w14:textId="77777777" w:rsidTr="00544F0B">
        <w:tc>
          <w:tcPr>
            <w:tcW w:w="4077" w:type="dxa"/>
            <w:tcBorders>
              <w:top w:val="single" w:sz="4" w:space="0" w:color="000000"/>
              <w:left w:val="single" w:sz="4" w:space="0" w:color="000000"/>
              <w:bottom w:val="single" w:sz="4" w:space="0" w:color="000000"/>
            </w:tcBorders>
            <w:shd w:val="clear" w:color="auto" w:fill="auto"/>
          </w:tcPr>
          <w:p w14:paraId="0BD5D5F7" w14:textId="77777777" w:rsidR="00E21505" w:rsidRPr="00E21505" w:rsidRDefault="00E21505" w:rsidP="00544F0B">
            <w:pPr>
              <w:rPr>
                <w:sz w:val="28"/>
                <w:szCs w:val="28"/>
              </w:rPr>
            </w:pPr>
            <w:r w:rsidRPr="00E21505">
              <w:rPr>
                <w:sz w:val="28"/>
                <w:szCs w:val="28"/>
              </w:rPr>
              <w:t>Организация курсов повышения квалификации для педагогов, работающих по ФГОС.</w:t>
            </w:r>
          </w:p>
        </w:tc>
        <w:tc>
          <w:tcPr>
            <w:tcW w:w="1560" w:type="dxa"/>
            <w:tcBorders>
              <w:top w:val="single" w:sz="4" w:space="0" w:color="000000"/>
              <w:left w:val="single" w:sz="4" w:space="0" w:color="000000"/>
              <w:bottom w:val="single" w:sz="4" w:space="0" w:color="000000"/>
            </w:tcBorders>
            <w:shd w:val="clear" w:color="auto" w:fill="auto"/>
          </w:tcPr>
          <w:p w14:paraId="257E2253" w14:textId="77777777" w:rsidR="00E21505" w:rsidRPr="00E21505" w:rsidRDefault="00E21505" w:rsidP="00544F0B">
            <w:pPr>
              <w:rPr>
                <w:sz w:val="28"/>
                <w:szCs w:val="28"/>
              </w:rPr>
            </w:pPr>
            <w:r w:rsidRPr="00E21505">
              <w:rPr>
                <w:sz w:val="28"/>
                <w:szCs w:val="28"/>
              </w:rPr>
              <w:t>В течение</w:t>
            </w:r>
          </w:p>
          <w:p w14:paraId="72F78977" w14:textId="77777777" w:rsidR="00E21505" w:rsidRPr="00E21505" w:rsidRDefault="00E21505" w:rsidP="00544F0B">
            <w:pPr>
              <w:rPr>
                <w:sz w:val="28"/>
                <w:szCs w:val="28"/>
              </w:rPr>
            </w:pPr>
            <w:r w:rsidRPr="00E21505">
              <w:rPr>
                <w:sz w:val="28"/>
                <w:szCs w:val="28"/>
              </w:rPr>
              <w:t xml:space="preserve"> года</w:t>
            </w:r>
          </w:p>
        </w:tc>
        <w:tc>
          <w:tcPr>
            <w:tcW w:w="2693" w:type="dxa"/>
            <w:tcBorders>
              <w:top w:val="single" w:sz="4" w:space="0" w:color="000000"/>
              <w:left w:val="single" w:sz="4" w:space="0" w:color="000000"/>
              <w:bottom w:val="single" w:sz="4" w:space="0" w:color="000000"/>
            </w:tcBorders>
            <w:shd w:val="clear" w:color="auto" w:fill="auto"/>
          </w:tcPr>
          <w:p w14:paraId="1D6186BB" w14:textId="77777777" w:rsidR="00E21505" w:rsidRPr="00E21505" w:rsidRDefault="00E21505" w:rsidP="00544F0B">
            <w:pPr>
              <w:rPr>
                <w:sz w:val="28"/>
                <w:szCs w:val="28"/>
              </w:rPr>
            </w:pPr>
            <w:r w:rsidRPr="00E21505">
              <w:rPr>
                <w:sz w:val="28"/>
                <w:szCs w:val="28"/>
              </w:rPr>
              <w:t xml:space="preserve">Заместитель директора </w:t>
            </w:r>
            <w:r w:rsidR="00544F0B">
              <w:rPr>
                <w:sz w:val="28"/>
                <w:szCs w:val="28"/>
              </w:rPr>
              <w:t>Чуприна Е.И,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17A6802" w14:textId="77777777" w:rsidR="00E21505" w:rsidRPr="00E21505" w:rsidRDefault="00E21505" w:rsidP="00544F0B">
            <w:pPr>
              <w:rPr>
                <w:sz w:val="28"/>
                <w:szCs w:val="28"/>
              </w:rPr>
            </w:pPr>
            <w:r w:rsidRPr="00E21505">
              <w:rPr>
                <w:sz w:val="28"/>
                <w:szCs w:val="28"/>
              </w:rPr>
              <w:t>Заседание МС</w:t>
            </w:r>
          </w:p>
        </w:tc>
      </w:tr>
      <w:tr w:rsidR="00E21505" w:rsidRPr="00E21505" w14:paraId="42FF811C" w14:textId="77777777" w:rsidTr="00544F0B">
        <w:tc>
          <w:tcPr>
            <w:tcW w:w="4077" w:type="dxa"/>
            <w:tcBorders>
              <w:top w:val="single" w:sz="4" w:space="0" w:color="000000"/>
              <w:left w:val="single" w:sz="4" w:space="0" w:color="000000"/>
              <w:bottom w:val="single" w:sz="4" w:space="0" w:color="000000"/>
            </w:tcBorders>
            <w:shd w:val="clear" w:color="auto" w:fill="auto"/>
          </w:tcPr>
          <w:p w14:paraId="43D29271" w14:textId="77777777" w:rsidR="00E21505" w:rsidRPr="00E21505" w:rsidRDefault="00E21505" w:rsidP="00544F0B">
            <w:pPr>
              <w:rPr>
                <w:sz w:val="28"/>
                <w:szCs w:val="28"/>
              </w:rPr>
            </w:pPr>
            <w:r w:rsidRPr="00E21505">
              <w:rPr>
                <w:sz w:val="28"/>
                <w:szCs w:val="28"/>
              </w:rPr>
              <w:t>Проведение родительского всеобуча «Особенности федерального государственного образовательного стандарта»</w:t>
            </w:r>
          </w:p>
        </w:tc>
        <w:tc>
          <w:tcPr>
            <w:tcW w:w="1560" w:type="dxa"/>
            <w:tcBorders>
              <w:top w:val="single" w:sz="4" w:space="0" w:color="000000"/>
              <w:left w:val="single" w:sz="4" w:space="0" w:color="000000"/>
              <w:bottom w:val="single" w:sz="4" w:space="0" w:color="000000"/>
            </w:tcBorders>
            <w:shd w:val="clear" w:color="auto" w:fill="auto"/>
          </w:tcPr>
          <w:p w14:paraId="0048CA47" w14:textId="77777777" w:rsidR="00E21505" w:rsidRPr="00E21505" w:rsidRDefault="00E21505" w:rsidP="00544F0B">
            <w:pPr>
              <w:rPr>
                <w:sz w:val="28"/>
                <w:szCs w:val="28"/>
              </w:rPr>
            </w:pPr>
            <w:r w:rsidRPr="00E21505">
              <w:rPr>
                <w:sz w:val="28"/>
                <w:szCs w:val="28"/>
              </w:rPr>
              <w:t>Сентябрь, апрель</w:t>
            </w:r>
          </w:p>
        </w:tc>
        <w:tc>
          <w:tcPr>
            <w:tcW w:w="2693" w:type="dxa"/>
            <w:tcBorders>
              <w:top w:val="single" w:sz="4" w:space="0" w:color="000000"/>
              <w:left w:val="single" w:sz="4" w:space="0" w:color="000000"/>
              <w:bottom w:val="single" w:sz="4" w:space="0" w:color="000000"/>
            </w:tcBorders>
            <w:shd w:val="clear" w:color="auto" w:fill="auto"/>
          </w:tcPr>
          <w:p w14:paraId="0384B560" w14:textId="77777777" w:rsidR="00E21505" w:rsidRPr="00E21505" w:rsidRDefault="00E21505" w:rsidP="00544F0B">
            <w:pPr>
              <w:rPr>
                <w:sz w:val="28"/>
                <w:szCs w:val="28"/>
              </w:rPr>
            </w:pPr>
            <w:r w:rsidRPr="00E21505">
              <w:rPr>
                <w:sz w:val="28"/>
                <w:szCs w:val="28"/>
              </w:rPr>
              <w:t xml:space="preserve">Заместитель директора </w:t>
            </w:r>
            <w:r w:rsidR="00544F0B">
              <w:rPr>
                <w:sz w:val="28"/>
                <w:szCs w:val="28"/>
              </w:rPr>
              <w:t>Яценко Н.Г., Чуприна Е.И.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52EE478" w14:textId="77777777" w:rsidR="00E21505" w:rsidRPr="00E21505" w:rsidRDefault="00E21505" w:rsidP="00544F0B">
            <w:pPr>
              <w:rPr>
                <w:sz w:val="28"/>
                <w:szCs w:val="28"/>
              </w:rPr>
            </w:pPr>
            <w:r w:rsidRPr="00E21505">
              <w:rPr>
                <w:sz w:val="28"/>
                <w:szCs w:val="28"/>
              </w:rPr>
              <w:t>Рекомендации</w:t>
            </w:r>
          </w:p>
        </w:tc>
      </w:tr>
      <w:tr w:rsidR="00E21505" w:rsidRPr="00E21505" w14:paraId="69AE8711" w14:textId="77777777" w:rsidTr="00544F0B">
        <w:tc>
          <w:tcPr>
            <w:tcW w:w="4077" w:type="dxa"/>
            <w:tcBorders>
              <w:top w:val="single" w:sz="4" w:space="0" w:color="000000"/>
              <w:left w:val="single" w:sz="4" w:space="0" w:color="000000"/>
              <w:bottom w:val="single" w:sz="4" w:space="0" w:color="000000"/>
            </w:tcBorders>
            <w:shd w:val="clear" w:color="auto" w:fill="auto"/>
          </w:tcPr>
          <w:p w14:paraId="5F08D497" w14:textId="77777777" w:rsidR="00E21505" w:rsidRPr="00E21505" w:rsidRDefault="00E21505" w:rsidP="00544F0B">
            <w:pPr>
              <w:rPr>
                <w:sz w:val="28"/>
                <w:szCs w:val="28"/>
              </w:rPr>
            </w:pPr>
            <w:r w:rsidRPr="00E21505">
              <w:rPr>
                <w:sz w:val="28"/>
                <w:szCs w:val="28"/>
              </w:rPr>
              <w:t>Постоянно действующий семинар «Основные задачи стандартизации образования»</w:t>
            </w:r>
          </w:p>
        </w:tc>
        <w:tc>
          <w:tcPr>
            <w:tcW w:w="1560" w:type="dxa"/>
            <w:tcBorders>
              <w:top w:val="single" w:sz="4" w:space="0" w:color="000000"/>
              <w:left w:val="single" w:sz="4" w:space="0" w:color="000000"/>
              <w:bottom w:val="single" w:sz="4" w:space="0" w:color="000000"/>
            </w:tcBorders>
            <w:shd w:val="clear" w:color="auto" w:fill="auto"/>
          </w:tcPr>
          <w:p w14:paraId="70D09D0A" w14:textId="77777777" w:rsidR="00E21505" w:rsidRPr="00E21505" w:rsidRDefault="00E21505" w:rsidP="00544F0B">
            <w:pPr>
              <w:rPr>
                <w:sz w:val="28"/>
                <w:szCs w:val="28"/>
              </w:rPr>
            </w:pPr>
            <w:r w:rsidRPr="00E21505">
              <w:rPr>
                <w:sz w:val="28"/>
                <w:szCs w:val="28"/>
              </w:rPr>
              <w:t>Один раз в четверть</w:t>
            </w:r>
          </w:p>
        </w:tc>
        <w:tc>
          <w:tcPr>
            <w:tcW w:w="2693" w:type="dxa"/>
            <w:tcBorders>
              <w:top w:val="single" w:sz="4" w:space="0" w:color="000000"/>
              <w:left w:val="single" w:sz="4" w:space="0" w:color="000000"/>
              <w:bottom w:val="single" w:sz="4" w:space="0" w:color="000000"/>
            </w:tcBorders>
            <w:shd w:val="clear" w:color="auto" w:fill="auto"/>
          </w:tcPr>
          <w:p w14:paraId="0E256FF6" w14:textId="77777777" w:rsidR="00E21505" w:rsidRPr="00E21505" w:rsidRDefault="00E21505" w:rsidP="00544F0B">
            <w:pPr>
              <w:rPr>
                <w:sz w:val="28"/>
                <w:szCs w:val="28"/>
              </w:rPr>
            </w:pPr>
            <w:r w:rsidRPr="00E21505">
              <w:rPr>
                <w:sz w:val="28"/>
                <w:szCs w:val="28"/>
              </w:rPr>
              <w:t xml:space="preserve">Заместитель директора </w:t>
            </w:r>
            <w:r w:rsidR="00544F0B">
              <w:rPr>
                <w:sz w:val="28"/>
                <w:szCs w:val="28"/>
              </w:rPr>
              <w:t>Яценко Н.Г.</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44F66D" w14:textId="77777777" w:rsidR="00E21505" w:rsidRPr="00E21505" w:rsidRDefault="00E21505" w:rsidP="00544F0B">
            <w:pPr>
              <w:rPr>
                <w:sz w:val="28"/>
                <w:szCs w:val="28"/>
              </w:rPr>
            </w:pPr>
            <w:r w:rsidRPr="00E21505">
              <w:rPr>
                <w:sz w:val="28"/>
                <w:szCs w:val="28"/>
              </w:rPr>
              <w:t>Рекомендации</w:t>
            </w:r>
          </w:p>
        </w:tc>
      </w:tr>
      <w:tr w:rsidR="00E21505" w:rsidRPr="00E21505" w14:paraId="20BE15BF" w14:textId="77777777" w:rsidTr="00544F0B">
        <w:tc>
          <w:tcPr>
            <w:tcW w:w="4077" w:type="dxa"/>
            <w:tcBorders>
              <w:top w:val="single" w:sz="4" w:space="0" w:color="000000"/>
              <w:left w:val="single" w:sz="4" w:space="0" w:color="000000"/>
              <w:bottom w:val="single" w:sz="4" w:space="0" w:color="000000"/>
            </w:tcBorders>
            <w:shd w:val="clear" w:color="auto" w:fill="auto"/>
          </w:tcPr>
          <w:p w14:paraId="67807E5A" w14:textId="77777777" w:rsidR="00E21505" w:rsidRPr="00E21505" w:rsidRDefault="00E21505" w:rsidP="00544F0B">
            <w:pPr>
              <w:rPr>
                <w:sz w:val="28"/>
                <w:szCs w:val="28"/>
              </w:rPr>
            </w:pPr>
            <w:r w:rsidRPr="00E21505">
              <w:rPr>
                <w:sz w:val="28"/>
                <w:szCs w:val="28"/>
              </w:rPr>
              <w:t>Формирование банка методических рекомендаций по вопросам реализации ФГОС</w:t>
            </w:r>
          </w:p>
        </w:tc>
        <w:tc>
          <w:tcPr>
            <w:tcW w:w="1560" w:type="dxa"/>
            <w:tcBorders>
              <w:top w:val="single" w:sz="4" w:space="0" w:color="000000"/>
              <w:left w:val="single" w:sz="4" w:space="0" w:color="000000"/>
              <w:bottom w:val="single" w:sz="4" w:space="0" w:color="000000"/>
            </w:tcBorders>
            <w:shd w:val="clear" w:color="auto" w:fill="auto"/>
          </w:tcPr>
          <w:p w14:paraId="477C211B" w14:textId="77777777" w:rsidR="00E21505" w:rsidRPr="00E21505" w:rsidRDefault="00E21505" w:rsidP="00544F0B">
            <w:pPr>
              <w:rPr>
                <w:sz w:val="28"/>
                <w:szCs w:val="28"/>
              </w:rPr>
            </w:pPr>
            <w:r w:rsidRPr="00E21505">
              <w:rPr>
                <w:sz w:val="28"/>
                <w:szCs w:val="28"/>
              </w:rPr>
              <w:t>В течение</w:t>
            </w:r>
          </w:p>
          <w:p w14:paraId="000EDD8F" w14:textId="77777777" w:rsidR="00E21505" w:rsidRPr="00E21505" w:rsidRDefault="00E21505" w:rsidP="00544F0B">
            <w:pPr>
              <w:rPr>
                <w:sz w:val="28"/>
                <w:szCs w:val="28"/>
              </w:rPr>
            </w:pPr>
            <w:r w:rsidRPr="00E21505">
              <w:rPr>
                <w:sz w:val="28"/>
                <w:szCs w:val="28"/>
              </w:rPr>
              <w:t xml:space="preserve"> года</w:t>
            </w:r>
          </w:p>
        </w:tc>
        <w:tc>
          <w:tcPr>
            <w:tcW w:w="2693" w:type="dxa"/>
            <w:tcBorders>
              <w:top w:val="single" w:sz="4" w:space="0" w:color="000000"/>
              <w:left w:val="single" w:sz="4" w:space="0" w:color="000000"/>
              <w:bottom w:val="single" w:sz="4" w:space="0" w:color="000000"/>
            </w:tcBorders>
            <w:shd w:val="clear" w:color="auto" w:fill="auto"/>
          </w:tcPr>
          <w:p w14:paraId="555654C5" w14:textId="77777777" w:rsidR="00E21505" w:rsidRPr="00E21505" w:rsidRDefault="00E21505" w:rsidP="00544F0B">
            <w:pPr>
              <w:rPr>
                <w:sz w:val="28"/>
                <w:szCs w:val="28"/>
              </w:rPr>
            </w:pPr>
            <w:r w:rsidRPr="00E21505">
              <w:rPr>
                <w:sz w:val="28"/>
                <w:szCs w:val="28"/>
              </w:rPr>
              <w:t xml:space="preserve">Заместитель директора </w:t>
            </w:r>
          </w:p>
          <w:p w14:paraId="6BFEEEA5" w14:textId="77777777" w:rsidR="00E21505" w:rsidRPr="00E21505" w:rsidRDefault="00544F0B" w:rsidP="00544F0B">
            <w:pPr>
              <w:rPr>
                <w:sz w:val="28"/>
                <w:szCs w:val="28"/>
              </w:rPr>
            </w:pPr>
            <w:r>
              <w:rPr>
                <w:sz w:val="28"/>
                <w:szCs w:val="28"/>
              </w:rPr>
              <w:t>Чуприна Е.И., председатель МО Ефремушкина О.А.</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E1618B1" w14:textId="77777777" w:rsidR="00E21505" w:rsidRPr="00E21505" w:rsidRDefault="00E21505" w:rsidP="00544F0B">
            <w:pPr>
              <w:rPr>
                <w:sz w:val="28"/>
                <w:szCs w:val="28"/>
              </w:rPr>
            </w:pPr>
            <w:r w:rsidRPr="00E21505">
              <w:rPr>
                <w:sz w:val="28"/>
                <w:szCs w:val="28"/>
              </w:rPr>
              <w:t>Заседание МС</w:t>
            </w:r>
          </w:p>
        </w:tc>
      </w:tr>
      <w:tr w:rsidR="00E21505" w:rsidRPr="00E21505" w14:paraId="46C26154" w14:textId="77777777" w:rsidTr="00544F0B">
        <w:tc>
          <w:tcPr>
            <w:tcW w:w="4077" w:type="dxa"/>
            <w:tcBorders>
              <w:top w:val="single" w:sz="4" w:space="0" w:color="000000"/>
              <w:left w:val="single" w:sz="4" w:space="0" w:color="000000"/>
              <w:bottom w:val="single" w:sz="4" w:space="0" w:color="000000"/>
            </w:tcBorders>
            <w:shd w:val="clear" w:color="auto" w:fill="auto"/>
          </w:tcPr>
          <w:p w14:paraId="3754F2E4" w14:textId="77777777" w:rsidR="00E21505" w:rsidRPr="00E21505" w:rsidRDefault="00E21505" w:rsidP="00544F0B">
            <w:pPr>
              <w:rPr>
                <w:sz w:val="28"/>
                <w:szCs w:val="28"/>
              </w:rPr>
            </w:pPr>
            <w:r w:rsidRPr="00E21505">
              <w:rPr>
                <w:sz w:val="28"/>
                <w:szCs w:val="28"/>
              </w:rPr>
              <w:t xml:space="preserve">Проведение методического совета </w:t>
            </w:r>
            <w:r w:rsidR="00022247">
              <w:rPr>
                <w:sz w:val="28"/>
                <w:szCs w:val="28"/>
              </w:rPr>
              <w:t xml:space="preserve">по вопросам реализации </w:t>
            </w:r>
            <w:r w:rsidR="00022247">
              <w:rPr>
                <w:sz w:val="28"/>
                <w:szCs w:val="28"/>
              </w:rPr>
              <w:lastRenderedPageBreak/>
              <w:t xml:space="preserve">ФГОС </w:t>
            </w:r>
          </w:p>
        </w:tc>
        <w:tc>
          <w:tcPr>
            <w:tcW w:w="1560" w:type="dxa"/>
            <w:tcBorders>
              <w:top w:val="single" w:sz="4" w:space="0" w:color="000000"/>
              <w:left w:val="single" w:sz="4" w:space="0" w:color="000000"/>
              <w:bottom w:val="single" w:sz="4" w:space="0" w:color="000000"/>
            </w:tcBorders>
            <w:shd w:val="clear" w:color="auto" w:fill="auto"/>
          </w:tcPr>
          <w:p w14:paraId="50F6D8A3" w14:textId="77777777" w:rsidR="00E21505" w:rsidRPr="00E21505" w:rsidRDefault="00E21505" w:rsidP="00544F0B">
            <w:pPr>
              <w:rPr>
                <w:sz w:val="28"/>
                <w:szCs w:val="28"/>
              </w:rPr>
            </w:pPr>
            <w:r w:rsidRPr="00E21505">
              <w:rPr>
                <w:sz w:val="28"/>
                <w:szCs w:val="28"/>
              </w:rPr>
              <w:lastRenderedPageBreak/>
              <w:t>Февраль</w:t>
            </w:r>
          </w:p>
        </w:tc>
        <w:tc>
          <w:tcPr>
            <w:tcW w:w="2693" w:type="dxa"/>
            <w:tcBorders>
              <w:top w:val="single" w:sz="4" w:space="0" w:color="000000"/>
              <w:left w:val="single" w:sz="4" w:space="0" w:color="000000"/>
              <w:bottom w:val="single" w:sz="4" w:space="0" w:color="000000"/>
            </w:tcBorders>
            <w:shd w:val="clear" w:color="auto" w:fill="auto"/>
          </w:tcPr>
          <w:p w14:paraId="28E1CDD1" w14:textId="77777777" w:rsidR="00E21505" w:rsidRPr="00E21505" w:rsidRDefault="00E21505" w:rsidP="00544F0B">
            <w:pPr>
              <w:rPr>
                <w:sz w:val="28"/>
                <w:szCs w:val="28"/>
              </w:rPr>
            </w:pPr>
            <w:r w:rsidRPr="00E21505">
              <w:rPr>
                <w:sz w:val="28"/>
                <w:szCs w:val="28"/>
              </w:rPr>
              <w:t xml:space="preserve">Заместитель директора </w:t>
            </w:r>
            <w:r w:rsidR="00544F0B">
              <w:rPr>
                <w:sz w:val="28"/>
                <w:szCs w:val="28"/>
              </w:rPr>
              <w:t xml:space="preserve">Яценко </w:t>
            </w:r>
            <w:r w:rsidR="00544F0B">
              <w:rPr>
                <w:sz w:val="28"/>
                <w:szCs w:val="28"/>
              </w:rPr>
              <w:lastRenderedPageBreak/>
              <w:t>Н.Г.</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9A19447" w14:textId="77777777" w:rsidR="00E21505" w:rsidRPr="00E21505" w:rsidRDefault="00E21505" w:rsidP="00544F0B">
            <w:pPr>
              <w:rPr>
                <w:sz w:val="28"/>
                <w:szCs w:val="28"/>
              </w:rPr>
            </w:pPr>
            <w:r w:rsidRPr="00E21505">
              <w:rPr>
                <w:sz w:val="28"/>
                <w:szCs w:val="28"/>
              </w:rPr>
              <w:lastRenderedPageBreak/>
              <w:t>Заседание МС</w:t>
            </w:r>
          </w:p>
        </w:tc>
      </w:tr>
      <w:tr w:rsidR="00E21505" w:rsidRPr="00E21505" w14:paraId="73BBEC24" w14:textId="77777777" w:rsidTr="00544F0B">
        <w:tc>
          <w:tcPr>
            <w:tcW w:w="4077" w:type="dxa"/>
            <w:tcBorders>
              <w:top w:val="single" w:sz="4" w:space="0" w:color="000000"/>
              <w:left w:val="single" w:sz="4" w:space="0" w:color="000000"/>
              <w:bottom w:val="single" w:sz="4" w:space="0" w:color="000000"/>
            </w:tcBorders>
            <w:shd w:val="clear" w:color="auto" w:fill="auto"/>
          </w:tcPr>
          <w:p w14:paraId="2A1C9EF8" w14:textId="77777777" w:rsidR="00E21505" w:rsidRPr="00E21505" w:rsidRDefault="00E21505" w:rsidP="00544F0B">
            <w:pPr>
              <w:rPr>
                <w:sz w:val="28"/>
                <w:szCs w:val="28"/>
              </w:rPr>
            </w:pPr>
            <w:r w:rsidRPr="00E21505">
              <w:rPr>
                <w:sz w:val="28"/>
                <w:szCs w:val="28"/>
              </w:rPr>
              <w:t>Проведение педагогического совета «Опыт перехода на требования ФГОС»</w:t>
            </w:r>
          </w:p>
        </w:tc>
        <w:tc>
          <w:tcPr>
            <w:tcW w:w="1560" w:type="dxa"/>
            <w:tcBorders>
              <w:top w:val="single" w:sz="4" w:space="0" w:color="000000"/>
              <w:left w:val="single" w:sz="4" w:space="0" w:color="000000"/>
              <w:bottom w:val="single" w:sz="4" w:space="0" w:color="000000"/>
            </w:tcBorders>
            <w:shd w:val="clear" w:color="auto" w:fill="auto"/>
          </w:tcPr>
          <w:p w14:paraId="270B6690" w14:textId="77777777" w:rsidR="00E21505" w:rsidRPr="00E21505" w:rsidRDefault="00E21505" w:rsidP="00544F0B">
            <w:pPr>
              <w:rPr>
                <w:sz w:val="28"/>
                <w:szCs w:val="28"/>
              </w:rPr>
            </w:pPr>
            <w:r w:rsidRPr="00E21505">
              <w:rPr>
                <w:sz w:val="28"/>
                <w:szCs w:val="28"/>
              </w:rPr>
              <w:t>Март</w:t>
            </w:r>
          </w:p>
        </w:tc>
        <w:tc>
          <w:tcPr>
            <w:tcW w:w="2693" w:type="dxa"/>
            <w:tcBorders>
              <w:top w:val="single" w:sz="4" w:space="0" w:color="000000"/>
              <w:left w:val="single" w:sz="4" w:space="0" w:color="000000"/>
              <w:bottom w:val="single" w:sz="4" w:space="0" w:color="000000"/>
            </w:tcBorders>
            <w:shd w:val="clear" w:color="auto" w:fill="auto"/>
          </w:tcPr>
          <w:p w14:paraId="7B6A6D50" w14:textId="77777777" w:rsidR="00E21505" w:rsidRPr="00E21505" w:rsidRDefault="00E21505" w:rsidP="00544F0B">
            <w:pPr>
              <w:rPr>
                <w:sz w:val="28"/>
                <w:szCs w:val="28"/>
              </w:rPr>
            </w:pPr>
            <w:r w:rsidRPr="00E21505">
              <w:rPr>
                <w:sz w:val="28"/>
                <w:szCs w:val="28"/>
              </w:rPr>
              <w:t xml:space="preserve">Заместитель директора </w:t>
            </w:r>
            <w:r w:rsidR="00544F0B">
              <w:rPr>
                <w:sz w:val="28"/>
                <w:szCs w:val="28"/>
              </w:rPr>
              <w:t>Яценко Н.Г.</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CF08F72" w14:textId="77777777" w:rsidR="00E21505" w:rsidRPr="00E21505" w:rsidRDefault="00E21505" w:rsidP="00544F0B">
            <w:pPr>
              <w:rPr>
                <w:sz w:val="28"/>
                <w:szCs w:val="28"/>
              </w:rPr>
            </w:pPr>
            <w:r w:rsidRPr="00E21505">
              <w:rPr>
                <w:sz w:val="28"/>
                <w:szCs w:val="28"/>
              </w:rPr>
              <w:t>Заседание ПС</w:t>
            </w:r>
          </w:p>
        </w:tc>
      </w:tr>
      <w:tr w:rsidR="00E21505" w:rsidRPr="00E21505" w14:paraId="20F5473D" w14:textId="77777777" w:rsidTr="00544F0B">
        <w:tc>
          <w:tcPr>
            <w:tcW w:w="4077" w:type="dxa"/>
            <w:tcBorders>
              <w:top w:val="single" w:sz="4" w:space="0" w:color="000000"/>
              <w:left w:val="single" w:sz="4" w:space="0" w:color="000000"/>
              <w:bottom w:val="single" w:sz="4" w:space="0" w:color="000000"/>
            </w:tcBorders>
            <w:shd w:val="clear" w:color="auto" w:fill="auto"/>
          </w:tcPr>
          <w:p w14:paraId="0B5F1838" w14:textId="77777777" w:rsidR="00E21505" w:rsidRPr="00E21505" w:rsidRDefault="00E21505" w:rsidP="00544F0B">
            <w:pPr>
              <w:rPr>
                <w:sz w:val="28"/>
                <w:szCs w:val="28"/>
              </w:rPr>
            </w:pPr>
            <w:r w:rsidRPr="00E21505">
              <w:rPr>
                <w:sz w:val="28"/>
                <w:szCs w:val="28"/>
              </w:rPr>
              <w:t>Участие педагогов в проведении мастер-классов, круглых столов, внеурочных занятий и мероприятий по отдельным направлениям введения и реализации ФГОС.</w:t>
            </w:r>
          </w:p>
        </w:tc>
        <w:tc>
          <w:tcPr>
            <w:tcW w:w="1560" w:type="dxa"/>
            <w:tcBorders>
              <w:top w:val="single" w:sz="4" w:space="0" w:color="000000"/>
              <w:left w:val="single" w:sz="4" w:space="0" w:color="000000"/>
              <w:bottom w:val="single" w:sz="4" w:space="0" w:color="000000"/>
            </w:tcBorders>
            <w:shd w:val="clear" w:color="auto" w:fill="auto"/>
          </w:tcPr>
          <w:p w14:paraId="5A30C8A0" w14:textId="77777777" w:rsidR="00E21505" w:rsidRPr="00E21505" w:rsidRDefault="00E21505" w:rsidP="00544F0B">
            <w:pPr>
              <w:rPr>
                <w:sz w:val="28"/>
                <w:szCs w:val="28"/>
              </w:rPr>
            </w:pPr>
            <w:r w:rsidRPr="00E21505">
              <w:rPr>
                <w:sz w:val="28"/>
                <w:szCs w:val="28"/>
              </w:rPr>
              <w:t>В течение года</w:t>
            </w:r>
          </w:p>
        </w:tc>
        <w:tc>
          <w:tcPr>
            <w:tcW w:w="2693" w:type="dxa"/>
            <w:tcBorders>
              <w:top w:val="single" w:sz="4" w:space="0" w:color="000000"/>
              <w:left w:val="single" w:sz="4" w:space="0" w:color="000000"/>
              <w:bottom w:val="single" w:sz="4" w:space="0" w:color="000000"/>
            </w:tcBorders>
            <w:shd w:val="clear" w:color="auto" w:fill="auto"/>
          </w:tcPr>
          <w:p w14:paraId="1C8D8961" w14:textId="77777777" w:rsidR="00E21505" w:rsidRPr="00E21505" w:rsidRDefault="00E21505" w:rsidP="00544F0B">
            <w:pPr>
              <w:rPr>
                <w:sz w:val="28"/>
                <w:szCs w:val="28"/>
              </w:rPr>
            </w:pPr>
            <w:r w:rsidRPr="00E21505">
              <w:rPr>
                <w:sz w:val="28"/>
                <w:szCs w:val="28"/>
              </w:rPr>
              <w:t xml:space="preserve">Заместители директора </w:t>
            </w:r>
            <w:r w:rsidR="00544F0B">
              <w:rPr>
                <w:sz w:val="28"/>
                <w:szCs w:val="28"/>
              </w:rPr>
              <w:t>Яценко Н.Г., Чуприна Е.И.</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CDC0D40" w14:textId="77777777" w:rsidR="00E21505" w:rsidRPr="00E21505" w:rsidRDefault="00E21505" w:rsidP="00544F0B">
            <w:pPr>
              <w:rPr>
                <w:sz w:val="28"/>
                <w:szCs w:val="28"/>
              </w:rPr>
            </w:pPr>
            <w:r w:rsidRPr="00E21505">
              <w:rPr>
                <w:sz w:val="28"/>
                <w:szCs w:val="28"/>
              </w:rPr>
              <w:t>Заседания МО, МС</w:t>
            </w:r>
          </w:p>
        </w:tc>
      </w:tr>
    </w:tbl>
    <w:p w14:paraId="7CBAB3B7" w14:textId="77777777" w:rsidR="00E21505" w:rsidRPr="00E21505" w:rsidRDefault="00E21505" w:rsidP="0097221B">
      <w:pPr>
        <w:jc w:val="center"/>
        <w:rPr>
          <w:sz w:val="28"/>
          <w:szCs w:val="28"/>
        </w:rPr>
      </w:pPr>
    </w:p>
    <w:p w14:paraId="218D7B67" w14:textId="77777777" w:rsidR="00DC3DA6" w:rsidRPr="00797ECB" w:rsidRDefault="00653A76" w:rsidP="0097221B">
      <w:pPr>
        <w:pStyle w:val="afd"/>
        <w:numPr>
          <w:ilvl w:val="2"/>
          <w:numId w:val="2"/>
        </w:numPr>
        <w:spacing w:line="240" w:lineRule="auto"/>
        <w:ind w:left="0" w:firstLine="0"/>
        <w:jc w:val="both"/>
        <w:outlineLvl w:val="9"/>
      </w:pPr>
      <w:bookmarkStart w:id="210" w:name="_Toc288394112"/>
      <w:bookmarkStart w:id="211" w:name="_Toc288410579"/>
      <w:bookmarkStart w:id="212" w:name="_Toc288410708"/>
      <w:bookmarkStart w:id="213" w:name="_Toc424564347"/>
      <w:r w:rsidRPr="0041436B">
        <w:t>Финансовое обеспечение реализации основной образовательной программы</w:t>
      </w:r>
      <w:bookmarkEnd w:id="210"/>
      <w:bookmarkEnd w:id="211"/>
      <w:bookmarkEnd w:id="212"/>
      <w:bookmarkEnd w:id="213"/>
      <w:r w:rsidR="00022247">
        <w:t xml:space="preserve"> НОО</w:t>
      </w:r>
    </w:p>
    <w:p w14:paraId="4BC3E513" w14:textId="77777777" w:rsidR="00022247" w:rsidRPr="00022247" w:rsidRDefault="00544F0B" w:rsidP="0097221B">
      <w:pPr>
        <w:tabs>
          <w:tab w:val="left" w:pos="567"/>
        </w:tabs>
        <w:jc w:val="both"/>
        <w:rPr>
          <w:sz w:val="28"/>
          <w:szCs w:val="28"/>
        </w:rPr>
      </w:pPr>
      <w:r>
        <w:rPr>
          <w:sz w:val="28"/>
          <w:szCs w:val="28"/>
        </w:rPr>
        <w:tab/>
      </w:r>
      <w:r w:rsidR="00022247" w:rsidRPr="00022247">
        <w:rPr>
          <w:sz w:val="28"/>
          <w:szCs w:val="28"/>
        </w:rPr>
        <w:t>Финансовое обеспечение реализации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основного общего образования.</w:t>
      </w:r>
    </w:p>
    <w:p w14:paraId="3537EEC2" w14:textId="77777777" w:rsidR="00022247" w:rsidRPr="00022247" w:rsidRDefault="00961EB7" w:rsidP="0097221B">
      <w:pPr>
        <w:tabs>
          <w:tab w:val="left" w:pos="567"/>
        </w:tabs>
        <w:jc w:val="both"/>
        <w:rPr>
          <w:sz w:val="28"/>
          <w:szCs w:val="28"/>
        </w:rPr>
      </w:pPr>
      <w:r>
        <w:rPr>
          <w:sz w:val="28"/>
          <w:szCs w:val="28"/>
        </w:rPr>
        <w:tab/>
      </w:r>
      <w:r w:rsidR="00022247" w:rsidRPr="00022247">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14:paraId="3DCF4EAF" w14:textId="77777777" w:rsidR="00022247" w:rsidRPr="00022247" w:rsidRDefault="00961EB7" w:rsidP="00961EB7">
      <w:pPr>
        <w:tabs>
          <w:tab w:val="left" w:pos="567"/>
        </w:tabs>
        <w:jc w:val="both"/>
        <w:rPr>
          <w:sz w:val="28"/>
          <w:szCs w:val="28"/>
        </w:rPr>
      </w:pPr>
      <w:r>
        <w:rPr>
          <w:i/>
          <w:sz w:val="28"/>
          <w:szCs w:val="28"/>
        </w:rPr>
        <w:tab/>
      </w:r>
      <w:r w:rsidR="00022247" w:rsidRPr="00022247">
        <w:rPr>
          <w:i/>
          <w:sz w:val="28"/>
          <w:szCs w:val="28"/>
        </w:rPr>
        <w:t xml:space="preserve">Финансовое обеспечение задания учредителя по реализации основной образовательной программы основного общего образования </w:t>
      </w:r>
      <w:r w:rsidR="00022247" w:rsidRPr="00022247">
        <w:rPr>
          <w:sz w:val="28"/>
          <w:szCs w:val="28"/>
        </w:rPr>
        <w:t>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14:paraId="550A70FB" w14:textId="77777777" w:rsidR="00022247" w:rsidRPr="00022247" w:rsidRDefault="00961EB7" w:rsidP="00961EB7">
      <w:pPr>
        <w:tabs>
          <w:tab w:val="left" w:pos="567"/>
        </w:tabs>
        <w:jc w:val="both"/>
        <w:rPr>
          <w:sz w:val="28"/>
          <w:szCs w:val="28"/>
        </w:rPr>
      </w:pPr>
      <w:r>
        <w:rPr>
          <w:sz w:val="28"/>
          <w:szCs w:val="28"/>
        </w:rPr>
        <w:tab/>
      </w:r>
      <w:r w:rsidR="00022247" w:rsidRPr="00022247">
        <w:rPr>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14:paraId="0C9D2C1F" w14:textId="77777777" w:rsidR="00022247" w:rsidRPr="00022247" w:rsidRDefault="00961EB7" w:rsidP="00961EB7">
      <w:pPr>
        <w:tabs>
          <w:tab w:val="left" w:pos="567"/>
        </w:tabs>
        <w:jc w:val="both"/>
        <w:rPr>
          <w:b/>
          <w:i/>
          <w:sz w:val="28"/>
          <w:szCs w:val="28"/>
        </w:rPr>
      </w:pPr>
      <w:r>
        <w:rPr>
          <w:b/>
          <w:i/>
          <w:sz w:val="28"/>
          <w:szCs w:val="28"/>
        </w:rPr>
        <w:tab/>
      </w:r>
      <w:r w:rsidR="00022247" w:rsidRPr="00022247">
        <w:rPr>
          <w:b/>
          <w:i/>
          <w:sz w:val="28"/>
          <w:szCs w:val="28"/>
        </w:rPr>
        <w:t>Образовательное учреждение самостоятельно определяет и отражает в своих локальных актах:</w:t>
      </w:r>
    </w:p>
    <w:p w14:paraId="04B25A10" w14:textId="77777777" w:rsidR="00022247" w:rsidRPr="00022247" w:rsidRDefault="00022247" w:rsidP="00C326B3">
      <w:pPr>
        <w:numPr>
          <w:ilvl w:val="0"/>
          <w:numId w:val="82"/>
        </w:numPr>
        <w:tabs>
          <w:tab w:val="left" w:pos="266"/>
          <w:tab w:val="left" w:pos="567"/>
        </w:tabs>
        <w:ind w:left="0" w:firstLine="0"/>
        <w:jc w:val="both"/>
        <w:rPr>
          <w:sz w:val="28"/>
          <w:szCs w:val="28"/>
        </w:rPr>
      </w:pPr>
      <w:r w:rsidRPr="00022247">
        <w:rPr>
          <w:sz w:val="28"/>
          <w:szCs w:val="28"/>
        </w:rPr>
        <w:t>соотношение базовой и стимулирующей частей фонда оплаты труда;</w:t>
      </w:r>
    </w:p>
    <w:p w14:paraId="4935BF26" w14:textId="77777777" w:rsidR="00022247" w:rsidRPr="00022247" w:rsidRDefault="00022247" w:rsidP="00C326B3">
      <w:pPr>
        <w:numPr>
          <w:ilvl w:val="0"/>
          <w:numId w:val="82"/>
        </w:numPr>
        <w:tabs>
          <w:tab w:val="left" w:pos="266"/>
          <w:tab w:val="left" w:pos="567"/>
        </w:tabs>
        <w:ind w:left="0" w:firstLine="0"/>
        <w:jc w:val="both"/>
        <w:rPr>
          <w:sz w:val="28"/>
          <w:szCs w:val="28"/>
        </w:rPr>
      </w:pPr>
      <w:r w:rsidRPr="00022247">
        <w:rPr>
          <w:sz w:val="28"/>
          <w:szCs w:val="28"/>
        </w:rPr>
        <w:t>соотношение фонда оплаты труда педагогического, административно-управленческого и учебно-вспомогательного персонала;</w:t>
      </w:r>
    </w:p>
    <w:p w14:paraId="2DF2FC82" w14:textId="77777777" w:rsidR="00022247" w:rsidRPr="00022247" w:rsidRDefault="00022247" w:rsidP="00C326B3">
      <w:pPr>
        <w:numPr>
          <w:ilvl w:val="0"/>
          <w:numId w:val="82"/>
        </w:numPr>
        <w:tabs>
          <w:tab w:val="left" w:pos="266"/>
          <w:tab w:val="left" w:pos="567"/>
        </w:tabs>
        <w:ind w:left="0" w:firstLine="0"/>
        <w:jc w:val="both"/>
        <w:rPr>
          <w:sz w:val="28"/>
          <w:szCs w:val="28"/>
        </w:rPr>
      </w:pPr>
      <w:r w:rsidRPr="00022247">
        <w:rPr>
          <w:sz w:val="28"/>
          <w:szCs w:val="28"/>
        </w:rPr>
        <w:t>соотношение общей и специальной частей внутри базовой части фонда оплаты труда;</w:t>
      </w:r>
    </w:p>
    <w:p w14:paraId="5DCDC9B0" w14:textId="77777777" w:rsidR="00022247" w:rsidRPr="00022247" w:rsidRDefault="00022247" w:rsidP="00C326B3">
      <w:pPr>
        <w:numPr>
          <w:ilvl w:val="0"/>
          <w:numId w:val="82"/>
        </w:numPr>
        <w:tabs>
          <w:tab w:val="left" w:pos="266"/>
          <w:tab w:val="left" w:pos="567"/>
        </w:tabs>
        <w:ind w:left="0" w:firstLine="0"/>
        <w:jc w:val="both"/>
        <w:rPr>
          <w:sz w:val="28"/>
          <w:szCs w:val="28"/>
        </w:rPr>
      </w:pPr>
      <w:r w:rsidRPr="00022247">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14:paraId="3ABF4333" w14:textId="77777777" w:rsidR="00022247" w:rsidRPr="00022247" w:rsidRDefault="00022247" w:rsidP="00C326B3">
      <w:pPr>
        <w:numPr>
          <w:ilvl w:val="1"/>
          <w:numId w:val="81"/>
        </w:numPr>
        <w:tabs>
          <w:tab w:val="left" w:pos="567"/>
        </w:tabs>
        <w:jc w:val="both"/>
        <w:rPr>
          <w:sz w:val="28"/>
          <w:szCs w:val="28"/>
        </w:rPr>
      </w:pPr>
      <w:r w:rsidRPr="00022247">
        <w:rPr>
          <w:i/>
          <w:sz w:val="28"/>
          <w:szCs w:val="28"/>
        </w:rPr>
        <w:t>При распределении стимулирующей части фонда оплаты труда предусматривается участие органов самоуправления (общественного совета ОУ).</w:t>
      </w:r>
    </w:p>
    <w:p w14:paraId="5681C255" w14:textId="77777777" w:rsidR="00022247" w:rsidRPr="00022247" w:rsidRDefault="00022247" w:rsidP="00961EB7">
      <w:pPr>
        <w:tabs>
          <w:tab w:val="left" w:pos="567"/>
        </w:tabs>
      </w:pPr>
    </w:p>
    <w:p w14:paraId="4B0929AB"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b/>
          <w:bCs/>
          <w:color w:val="000000"/>
          <w:sz w:val="28"/>
          <w:szCs w:val="28"/>
          <w:lang w:eastAsia="en-US"/>
        </w:rPr>
        <w:t>3.3.4. Материально-технические условия реализации основной образовательной</w:t>
      </w:r>
      <w:r w:rsidR="00961EB7">
        <w:rPr>
          <w:rFonts w:eastAsia="Calibri"/>
          <w:b/>
          <w:bCs/>
          <w:color w:val="000000"/>
          <w:sz w:val="28"/>
          <w:szCs w:val="28"/>
          <w:lang w:eastAsia="en-US"/>
        </w:rPr>
        <w:t xml:space="preserve"> </w:t>
      </w:r>
      <w:r w:rsidRPr="00022247">
        <w:rPr>
          <w:rFonts w:eastAsia="Calibri"/>
          <w:b/>
          <w:bCs/>
          <w:color w:val="000000"/>
          <w:sz w:val="28"/>
          <w:szCs w:val="28"/>
          <w:lang w:eastAsia="en-US"/>
        </w:rPr>
        <w:t xml:space="preserve"> программы </w:t>
      </w:r>
    </w:p>
    <w:p w14:paraId="39906973" w14:textId="77777777" w:rsidR="00022247" w:rsidRPr="00022247" w:rsidRDefault="00022247" w:rsidP="00961EB7">
      <w:pPr>
        <w:ind w:firstLine="708"/>
        <w:jc w:val="both"/>
        <w:rPr>
          <w:sz w:val="28"/>
          <w:szCs w:val="28"/>
          <w:lang w:eastAsia="en-US" w:bidi="en-US"/>
        </w:rPr>
      </w:pPr>
      <w:proofErr w:type="spellStart"/>
      <w:r w:rsidRPr="00022247">
        <w:rPr>
          <w:sz w:val="28"/>
          <w:szCs w:val="28"/>
          <w:lang w:eastAsia="en-US" w:bidi="en-US"/>
        </w:rPr>
        <w:t>Критериальными</w:t>
      </w:r>
      <w:proofErr w:type="spellEnd"/>
      <w:r w:rsidRPr="00022247">
        <w:rPr>
          <w:sz w:val="28"/>
          <w:szCs w:val="28"/>
          <w:lang w:eastAsia="en-US" w:bidi="en-US"/>
        </w:rPr>
        <w:t xml:space="preserve">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14:paraId="742A42EE" w14:textId="77777777" w:rsidR="00022247" w:rsidRPr="00022247" w:rsidRDefault="00022247" w:rsidP="00961EB7">
      <w:pPr>
        <w:jc w:val="both"/>
        <w:rPr>
          <w:sz w:val="28"/>
          <w:szCs w:val="28"/>
          <w:lang w:eastAsia="en-US" w:bidi="en-US"/>
        </w:rPr>
      </w:pPr>
      <w:r w:rsidRPr="00022247">
        <w:rPr>
          <w:sz w:val="28"/>
          <w:szCs w:val="28"/>
          <w:lang w:eastAsia="en-US" w:bidi="en-US"/>
        </w:rPr>
        <w:t xml:space="preserve">- </w:t>
      </w:r>
      <w:proofErr w:type="spellStart"/>
      <w:r w:rsidRPr="00022247">
        <w:rPr>
          <w:sz w:val="28"/>
          <w:szCs w:val="28"/>
          <w:lang w:eastAsia="en-US" w:bidi="en-US"/>
        </w:rPr>
        <w:t>Санитарно</w:t>
      </w:r>
      <w:proofErr w:type="spellEnd"/>
      <w:r w:rsidRPr="00022247">
        <w:rPr>
          <w:sz w:val="28"/>
          <w:szCs w:val="28"/>
          <w:lang w:eastAsia="en-US" w:bidi="en-US"/>
        </w:rPr>
        <w:t xml:space="preserve">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p>
    <w:p w14:paraId="1456A2B8" w14:textId="77777777" w:rsidR="00022247" w:rsidRPr="00022247" w:rsidRDefault="00022247" w:rsidP="00961EB7">
      <w:pPr>
        <w:jc w:val="both"/>
        <w:rPr>
          <w:sz w:val="28"/>
          <w:szCs w:val="28"/>
          <w:lang w:eastAsia="en-US" w:bidi="en-US"/>
        </w:rPr>
      </w:pPr>
      <w:r w:rsidRPr="00022247">
        <w:rPr>
          <w:sz w:val="28"/>
          <w:szCs w:val="28"/>
          <w:lang w:eastAsia="en-US" w:bidi="en-US"/>
        </w:rPr>
        <w:t>-</w:t>
      </w:r>
      <w:r w:rsidR="00961EB7">
        <w:rPr>
          <w:sz w:val="28"/>
          <w:szCs w:val="28"/>
          <w:lang w:eastAsia="en-US" w:bidi="en-US"/>
        </w:rPr>
        <w:t xml:space="preserve"> </w:t>
      </w:r>
      <w:r w:rsidRPr="00022247">
        <w:rPr>
          <w:sz w:val="28"/>
          <w:szCs w:val="28"/>
          <w:lang w:eastAsia="en-US" w:bidi="en-US"/>
        </w:rPr>
        <w:t xml:space="preserve">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14:paraId="5AAD22DE" w14:textId="77777777" w:rsidR="00022247" w:rsidRPr="00022247" w:rsidRDefault="00022247" w:rsidP="00961EB7">
      <w:pPr>
        <w:jc w:val="both"/>
        <w:rPr>
          <w:sz w:val="28"/>
          <w:szCs w:val="28"/>
          <w:lang w:eastAsia="en-US" w:bidi="en-US"/>
        </w:rPr>
      </w:pPr>
      <w:r w:rsidRPr="00022247">
        <w:rPr>
          <w:sz w:val="28"/>
          <w:szCs w:val="28"/>
          <w:lang w:eastAsia="en-US" w:bidi="en-US"/>
        </w:rPr>
        <w:t>-</w:t>
      </w:r>
      <w:r w:rsidR="00961EB7">
        <w:rPr>
          <w:sz w:val="28"/>
          <w:szCs w:val="28"/>
          <w:lang w:eastAsia="en-US" w:bidi="en-US"/>
        </w:rPr>
        <w:t xml:space="preserve"> </w:t>
      </w:r>
      <w:r w:rsidRPr="00022247">
        <w:rPr>
          <w:sz w:val="28"/>
          <w:szCs w:val="28"/>
          <w:lang w:eastAsia="en-US" w:bidi="en-US"/>
        </w:rPr>
        <w:t xml:space="preserve">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14:paraId="3F1F7710" w14:textId="77777777" w:rsidR="00022247" w:rsidRPr="00022247" w:rsidRDefault="00022247" w:rsidP="00961EB7">
      <w:pPr>
        <w:jc w:val="both"/>
        <w:rPr>
          <w:sz w:val="28"/>
          <w:szCs w:val="28"/>
          <w:lang w:eastAsia="en-US" w:bidi="en-US"/>
        </w:rPr>
      </w:pPr>
      <w:r w:rsidRPr="00022247">
        <w:rPr>
          <w:sz w:val="28"/>
          <w:szCs w:val="28"/>
          <w:lang w:eastAsia="en-US" w:bidi="en-US"/>
        </w:rPr>
        <w:t>-</w:t>
      </w:r>
      <w:r w:rsidR="00961EB7">
        <w:rPr>
          <w:sz w:val="28"/>
          <w:szCs w:val="28"/>
          <w:lang w:eastAsia="en-US" w:bidi="en-US"/>
        </w:rPr>
        <w:t xml:space="preserve"> </w:t>
      </w:r>
      <w:r w:rsidRPr="00022247">
        <w:rPr>
          <w:sz w:val="28"/>
          <w:szCs w:val="28"/>
          <w:lang w:eastAsia="en-US" w:bidi="en-US"/>
        </w:rPr>
        <w:t xml:space="preserve">перечни рекомендуемой учебной литературы и цифровых образовательных ресурсов; </w:t>
      </w:r>
    </w:p>
    <w:p w14:paraId="3527878A" w14:textId="77777777" w:rsidR="00022247" w:rsidRPr="00022247" w:rsidRDefault="00022247" w:rsidP="00961EB7">
      <w:pPr>
        <w:jc w:val="both"/>
        <w:rPr>
          <w:sz w:val="28"/>
          <w:szCs w:val="28"/>
          <w:lang w:eastAsia="en-US" w:bidi="en-US"/>
        </w:rPr>
      </w:pPr>
      <w:r w:rsidRPr="00022247">
        <w:rPr>
          <w:sz w:val="28"/>
          <w:szCs w:val="28"/>
          <w:lang w:eastAsia="en-US" w:bidi="en-US"/>
        </w:rPr>
        <w:t>-</w:t>
      </w:r>
      <w:r w:rsidR="00961EB7">
        <w:rPr>
          <w:sz w:val="28"/>
          <w:szCs w:val="28"/>
          <w:lang w:eastAsia="en-US" w:bidi="en-US"/>
        </w:rPr>
        <w:t xml:space="preserve"> </w:t>
      </w:r>
      <w:r w:rsidRPr="00022247">
        <w:rPr>
          <w:sz w:val="28"/>
          <w:szCs w:val="28"/>
          <w:lang w:eastAsia="en-US" w:bidi="en-US"/>
        </w:rPr>
        <w:t xml:space="preserve">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 </w:t>
      </w:r>
    </w:p>
    <w:p w14:paraId="48879418" w14:textId="77777777" w:rsidR="00022247" w:rsidRPr="00022247" w:rsidRDefault="00022247" w:rsidP="00961EB7">
      <w:pPr>
        <w:ind w:firstLine="708"/>
        <w:jc w:val="both"/>
        <w:rPr>
          <w:sz w:val="28"/>
          <w:szCs w:val="28"/>
          <w:lang w:eastAsia="en-US" w:bidi="en-US"/>
        </w:rPr>
      </w:pPr>
      <w:r w:rsidRPr="00022247">
        <w:rPr>
          <w:sz w:val="28"/>
          <w:szCs w:val="28"/>
          <w:lang w:eastAsia="en-US" w:bidi="en-US"/>
        </w:rPr>
        <w:t xml:space="preserve">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 </w:t>
      </w:r>
    </w:p>
    <w:p w14:paraId="14494A31" w14:textId="77777777" w:rsidR="00022247" w:rsidRPr="00022247" w:rsidRDefault="00022247" w:rsidP="00961EB7">
      <w:pPr>
        <w:autoSpaceDE w:val="0"/>
        <w:autoSpaceDN w:val="0"/>
        <w:adjustRightInd w:val="0"/>
        <w:ind w:firstLine="708"/>
        <w:jc w:val="both"/>
        <w:rPr>
          <w:rFonts w:eastAsia="Calibri"/>
          <w:color w:val="000000"/>
          <w:sz w:val="28"/>
          <w:szCs w:val="28"/>
          <w:lang w:eastAsia="en-US"/>
        </w:rPr>
      </w:pPr>
      <w:r w:rsidRPr="00022247">
        <w:rPr>
          <w:rFonts w:eastAsia="Calibri"/>
          <w:color w:val="000000"/>
          <w:sz w:val="28"/>
          <w:szCs w:val="28"/>
          <w:lang w:eastAsia="en-US"/>
        </w:rPr>
        <w:t xml:space="preserve">Материально-техническая база образовательного учреждения не в полном объеме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14:paraId="5AAFFBBD" w14:textId="77777777" w:rsidR="00022247" w:rsidRPr="00022247" w:rsidRDefault="00022247" w:rsidP="00961EB7">
      <w:pPr>
        <w:autoSpaceDE w:val="0"/>
        <w:autoSpaceDN w:val="0"/>
        <w:adjustRightInd w:val="0"/>
        <w:ind w:firstLine="708"/>
        <w:jc w:val="both"/>
        <w:rPr>
          <w:rFonts w:eastAsia="Calibri"/>
          <w:color w:val="000000"/>
          <w:sz w:val="28"/>
          <w:szCs w:val="28"/>
          <w:lang w:eastAsia="en-US"/>
        </w:rPr>
      </w:pPr>
      <w:r w:rsidRPr="00022247">
        <w:rPr>
          <w:rFonts w:eastAsia="Calibri"/>
          <w:color w:val="000000"/>
          <w:sz w:val="28"/>
          <w:szCs w:val="28"/>
          <w:lang w:eastAsia="en-US"/>
        </w:rPr>
        <w:t xml:space="preserve">В соответствии с требованиями ФГОС в образовательном учреждении, реализующем основную образовательную программу основного общего образования, оборудованы: </w:t>
      </w:r>
    </w:p>
    <w:p w14:paraId="2C595582"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учебные кабинеты; </w:t>
      </w:r>
    </w:p>
    <w:p w14:paraId="7A321984"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необходимые для реализации учебной и внеурочной деятельности мастерские; </w:t>
      </w:r>
    </w:p>
    <w:p w14:paraId="6F09CD1E"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помещения для занятий музыкой, хореографией и изобразительным искусством; </w:t>
      </w:r>
    </w:p>
    <w:p w14:paraId="660EF4F4"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библиотека; </w:t>
      </w:r>
    </w:p>
    <w:p w14:paraId="66D8149F"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актовый и хореографический залы; </w:t>
      </w:r>
    </w:p>
    <w:p w14:paraId="0A9C0BC1"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1 спортивный зал, спортивные площадки, оснащённые игровым, спортивным оборудованием и инвентарём; </w:t>
      </w:r>
    </w:p>
    <w:p w14:paraId="1F7BA57C"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14:paraId="65884CA1"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помещения для медицинского персонала; </w:t>
      </w:r>
    </w:p>
    <w:p w14:paraId="38F09A60"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lastRenderedPageBreak/>
        <w:t xml:space="preserve">• административные и иные помещения, оснащённые необходимым оборудованием; </w:t>
      </w:r>
    </w:p>
    <w:p w14:paraId="015F1F35" w14:textId="77777777" w:rsidR="00022247" w:rsidRPr="00022247" w:rsidRDefault="00022247" w:rsidP="00961EB7">
      <w:pPr>
        <w:autoSpaceDE w:val="0"/>
        <w:autoSpaceDN w:val="0"/>
        <w:adjustRightInd w:val="0"/>
        <w:rPr>
          <w:rFonts w:eastAsia="Calibri"/>
          <w:color w:val="000000"/>
          <w:sz w:val="28"/>
          <w:szCs w:val="28"/>
          <w:lang w:eastAsia="en-US"/>
        </w:rPr>
      </w:pPr>
      <w:r w:rsidRPr="00022247">
        <w:rPr>
          <w:rFonts w:eastAsia="Calibri"/>
          <w:color w:val="000000"/>
          <w:sz w:val="28"/>
          <w:szCs w:val="28"/>
          <w:lang w:eastAsia="en-US"/>
        </w:rPr>
        <w:t xml:space="preserve">• санузлы, места личной гигиены; </w:t>
      </w:r>
    </w:p>
    <w:p w14:paraId="393CEEEC" w14:textId="77777777" w:rsidR="00022247" w:rsidRPr="00022247" w:rsidRDefault="00022247" w:rsidP="00961EB7">
      <w:pPr>
        <w:jc w:val="both"/>
        <w:rPr>
          <w:sz w:val="28"/>
          <w:szCs w:val="28"/>
          <w:lang w:eastAsia="en-US" w:bidi="en-US"/>
        </w:rPr>
      </w:pPr>
      <w:r w:rsidRPr="00022247">
        <w:rPr>
          <w:rFonts w:eastAsia="Calibri"/>
          <w:color w:val="000000"/>
          <w:sz w:val="28"/>
          <w:szCs w:val="28"/>
          <w:lang w:eastAsia="en-US"/>
        </w:rPr>
        <w:t>• участок (территория) с необходимым набором оснащённых зон.</w:t>
      </w:r>
    </w:p>
    <w:p w14:paraId="71A6B630" w14:textId="77777777" w:rsidR="00022247" w:rsidRPr="00022247" w:rsidRDefault="00022247" w:rsidP="00961EB7">
      <w:pPr>
        <w:jc w:val="both"/>
        <w:rPr>
          <w:rFonts w:eastAsia="Calibri"/>
          <w:b/>
          <w:sz w:val="28"/>
          <w:szCs w:val="28"/>
          <w:lang w:eastAsia="en-US"/>
        </w:rPr>
      </w:pPr>
    </w:p>
    <w:p w14:paraId="23A84EAB" w14:textId="77777777" w:rsidR="00022247" w:rsidRPr="00022247" w:rsidRDefault="00022247" w:rsidP="00961EB7">
      <w:pPr>
        <w:jc w:val="both"/>
        <w:rPr>
          <w:rFonts w:eastAsia="Calibri"/>
          <w:b/>
          <w:sz w:val="28"/>
          <w:szCs w:val="28"/>
          <w:lang w:eastAsia="en-US"/>
        </w:rPr>
      </w:pPr>
      <w:r w:rsidRPr="00022247">
        <w:rPr>
          <w:rFonts w:eastAsia="Calibri"/>
          <w:b/>
          <w:sz w:val="28"/>
          <w:szCs w:val="28"/>
          <w:lang w:eastAsia="en-US"/>
        </w:rPr>
        <w:t xml:space="preserve">3.3.5. Информационно-методические условия реализации основной образовательной программы </w:t>
      </w:r>
    </w:p>
    <w:p w14:paraId="0ADEBA16" w14:textId="77777777" w:rsidR="00022247" w:rsidRPr="00022247" w:rsidRDefault="00022247" w:rsidP="00961EB7">
      <w:pPr>
        <w:ind w:firstLine="708"/>
        <w:jc w:val="both"/>
        <w:rPr>
          <w:sz w:val="28"/>
          <w:szCs w:val="28"/>
        </w:rPr>
      </w:pPr>
      <w:r w:rsidRPr="00022247">
        <w:rPr>
          <w:sz w:val="28"/>
          <w:szCs w:val="28"/>
        </w:rPr>
        <w:t>В соответствии с требованиями Стандарта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14:paraId="1D9587CE" w14:textId="77777777" w:rsidR="00022247" w:rsidRPr="00022247" w:rsidRDefault="00022247" w:rsidP="00961EB7">
      <w:pPr>
        <w:ind w:firstLine="708"/>
        <w:jc w:val="both"/>
        <w:rPr>
          <w:sz w:val="28"/>
          <w:szCs w:val="28"/>
        </w:rPr>
      </w:pPr>
      <w:r w:rsidRPr="00022247">
        <w:rPr>
          <w:b/>
          <w:bCs/>
          <w:sz w:val="28"/>
          <w:szCs w:val="28"/>
          <w:lang w:eastAsia="en-US"/>
        </w:rPr>
        <w:t>Под информационно-образовательной средой</w:t>
      </w:r>
      <w:r w:rsidRPr="00022247">
        <w:rPr>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14:paraId="0C87AAF4" w14:textId="77777777" w:rsidR="00022247" w:rsidRPr="00022247" w:rsidRDefault="00022247" w:rsidP="00961EB7">
      <w:pPr>
        <w:ind w:firstLine="708"/>
        <w:jc w:val="both"/>
        <w:rPr>
          <w:sz w:val="28"/>
          <w:szCs w:val="28"/>
        </w:rPr>
      </w:pPr>
      <w:r w:rsidRPr="00022247">
        <w:rPr>
          <w:b/>
          <w:bCs/>
          <w:i/>
          <w:iCs/>
          <w:sz w:val="28"/>
          <w:szCs w:val="28"/>
          <w:lang w:eastAsia="en-US"/>
        </w:rPr>
        <w:t xml:space="preserve">Необходимое для использования </w:t>
      </w:r>
      <w:r w:rsidRPr="00022247">
        <w:rPr>
          <w:b/>
          <w:bCs/>
          <w:i/>
          <w:iCs/>
          <w:spacing w:val="-20"/>
          <w:sz w:val="28"/>
          <w:szCs w:val="28"/>
          <w:lang w:eastAsia="en-US"/>
        </w:rPr>
        <w:t>ИКТ</w:t>
      </w:r>
      <w:r w:rsidRPr="00022247">
        <w:rPr>
          <w:b/>
          <w:bCs/>
          <w:i/>
          <w:iCs/>
          <w:sz w:val="28"/>
          <w:szCs w:val="28"/>
          <w:lang w:eastAsia="en-US"/>
        </w:rPr>
        <w:t xml:space="preserve"> </w:t>
      </w:r>
      <w:proofErr w:type="spellStart"/>
      <w:r w:rsidRPr="00022247">
        <w:rPr>
          <w:b/>
          <w:bCs/>
          <w:i/>
          <w:iCs/>
          <w:sz w:val="28"/>
          <w:szCs w:val="28"/>
          <w:lang w:eastAsia="en-US"/>
        </w:rPr>
        <w:t>оборудование</w:t>
      </w:r>
      <w:r w:rsidRPr="00022247">
        <w:rPr>
          <w:sz w:val="28"/>
          <w:szCs w:val="28"/>
        </w:rPr>
        <w:t>должно</w:t>
      </w:r>
      <w:proofErr w:type="spellEnd"/>
      <w:r w:rsidRPr="00022247">
        <w:rPr>
          <w:sz w:val="28"/>
          <w:szCs w:val="28"/>
        </w:rPr>
        <w:t xml:space="preserve"> отвечать современным требованиям и обеспечивать использование ИКТ:</w:t>
      </w:r>
    </w:p>
    <w:p w14:paraId="4BB60032" w14:textId="77777777" w:rsidR="00022247" w:rsidRPr="00022247" w:rsidRDefault="00022247" w:rsidP="0097221B">
      <w:pPr>
        <w:tabs>
          <w:tab w:val="left" w:pos="1182"/>
        </w:tabs>
        <w:jc w:val="both"/>
        <w:rPr>
          <w:sz w:val="28"/>
          <w:szCs w:val="28"/>
        </w:rPr>
      </w:pPr>
      <w:r w:rsidRPr="00022247">
        <w:rPr>
          <w:sz w:val="28"/>
          <w:szCs w:val="28"/>
        </w:rPr>
        <w:t>— в учебной деятельности;</w:t>
      </w:r>
    </w:p>
    <w:p w14:paraId="203268CA" w14:textId="77777777" w:rsidR="00022247" w:rsidRPr="00022247" w:rsidRDefault="00022247" w:rsidP="0097221B">
      <w:pPr>
        <w:tabs>
          <w:tab w:val="left" w:pos="698"/>
        </w:tabs>
        <w:jc w:val="both"/>
        <w:rPr>
          <w:sz w:val="28"/>
          <w:szCs w:val="28"/>
        </w:rPr>
      </w:pPr>
      <w:r w:rsidRPr="00022247">
        <w:rPr>
          <w:sz w:val="28"/>
          <w:szCs w:val="28"/>
        </w:rPr>
        <w:t>— во внеурочной деятельности;</w:t>
      </w:r>
    </w:p>
    <w:p w14:paraId="48EAD311" w14:textId="77777777" w:rsidR="00022247" w:rsidRPr="00022247" w:rsidRDefault="00022247" w:rsidP="0097221B">
      <w:pPr>
        <w:tabs>
          <w:tab w:val="left" w:pos="698"/>
        </w:tabs>
        <w:jc w:val="both"/>
        <w:rPr>
          <w:sz w:val="28"/>
          <w:szCs w:val="28"/>
        </w:rPr>
      </w:pPr>
      <w:r w:rsidRPr="00022247">
        <w:rPr>
          <w:sz w:val="28"/>
          <w:szCs w:val="28"/>
        </w:rPr>
        <w:t>— в исследовательской и проектной деятельности;</w:t>
      </w:r>
    </w:p>
    <w:p w14:paraId="73B00A2A" w14:textId="77777777" w:rsidR="00022247" w:rsidRPr="00022247" w:rsidRDefault="00022247" w:rsidP="0097221B">
      <w:pPr>
        <w:tabs>
          <w:tab w:val="left" w:pos="701"/>
        </w:tabs>
        <w:jc w:val="both"/>
        <w:rPr>
          <w:sz w:val="28"/>
          <w:szCs w:val="28"/>
        </w:rPr>
      </w:pPr>
      <w:r w:rsidRPr="00022247">
        <w:rPr>
          <w:sz w:val="28"/>
          <w:szCs w:val="28"/>
        </w:rPr>
        <w:t>— при измерении, контроле и оценке результатов образования;</w:t>
      </w:r>
    </w:p>
    <w:p w14:paraId="4382E90A" w14:textId="77777777" w:rsidR="00022247" w:rsidRPr="00022247" w:rsidRDefault="00022247" w:rsidP="0097221B">
      <w:pPr>
        <w:tabs>
          <w:tab w:val="left" w:pos="706"/>
        </w:tabs>
        <w:jc w:val="both"/>
        <w:rPr>
          <w:sz w:val="28"/>
          <w:szCs w:val="28"/>
        </w:rPr>
      </w:pPr>
      <w:r w:rsidRPr="00022247">
        <w:rPr>
          <w:sz w:val="28"/>
          <w:szCs w:val="28"/>
        </w:rPr>
        <w:t>— 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14:paraId="1033012C" w14:textId="77777777" w:rsidR="00022247" w:rsidRPr="00022247" w:rsidRDefault="00022247" w:rsidP="00961EB7">
      <w:pPr>
        <w:keepNext/>
        <w:keepLines/>
        <w:ind w:firstLine="708"/>
        <w:jc w:val="both"/>
        <w:rPr>
          <w:rFonts w:eastAsia="Calibri" w:cs="Arial"/>
          <w:b/>
          <w:bCs/>
          <w:i/>
          <w:iCs/>
          <w:sz w:val="28"/>
          <w:szCs w:val="28"/>
        </w:rPr>
      </w:pPr>
      <w:bookmarkStart w:id="214" w:name="bookmark425"/>
      <w:r w:rsidRPr="00022247">
        <w:rPr>
          <w:rFonts w:eastAsia="Calibri" w:cs="Arial"/>
          <w:b/>
          <w:bCs/>
          <w:i/>
          <w:iCs/>
          <w:sz w:val="28"/>
          <w:szCs w:val="28"/>
        </w:rPr>
        <w:t xml:space="preserve">Учебно-методическое и информационное </w:t>
      </w:r>
      <w:proofErr w:type="spellStart"/>
      <w:r w:rsidRPr="00022247">
        <w:rPr>
          <w:rFonts w:eastAsia="Calibri" w:cs="Arial"/>
          <w:b/>
          <w:bCs/>
          <w:i/>
          <w:iCs/>
          <w:sz w:val="28"/>
          <w:szCs w:val="28"/>
        </w:rPr>
        <w:t>оснащениеобразовательной</w:t>
      </w:r>
      <w:proofErr w:type="spellEnd"/>
      <w:r w:rsidRPr="00022247">
        <w:rPr>
          <w:rFonts w:eastAsia="Calibri" w:cs="Arial"/>
          <w:b/>
          <w:bCs/>
          <w:i/>
          <w:iCs/>
          <w:sz w:val="28"/>
          <w:szCs w:val="28"/>
        </w:rPr>
        <w:t xml:space="preserve"> деятельности обеспечивает возможность:</w:t>
      </w:r>
      <w:bookmarkEnd w:id="214"/>
    </w:p>
    <w:p w14:paraId="0FC0B4FA" w14:textId="77777777" w:rsidR="00022247" w:rsidRPr="00022247" w:rsidRDefault="00022247" w:rsidP="0097221B">
      <w:pPr>
        <w:tabs>
          <w:tab w:val="left" w:pos="701"/>
        </w:tabs>
        <w:jc w:val="both"/>
        <w:rPr>
          <w:sz w:val="28"/>
          <w:szCs w:val="28"/>
        </w:rPr>
      </w:pPr>
      <w:r w:rsidRPr="00022247">
        <w:rPr>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14:paraId="6EEB92F0" w14:textId="77777777" w:rsidR="00022247" w:rsidRPr="00022247" w:rsidRDefault="00022247" w:rsidP="0097221B">
      <w:pPr>
        <w:tabs>
          <w:tab w:val="left" w:pos="706"/>
        </w:tabs>
        <w:jc w:val="both"/>
        <w:rPr>
          <w:sz w:val="28"/>
          <w:szCs w:val="28"/>
        </w:rPr>
      </w:pPr>
      <w:r w:rsidRPr="00022247">
        <w:rPr>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14:paraId="5E710343" w14:textId="77777777" w:rsidR="00022247" w:rsidRPr="00022247" w:rsidRDefault="00022247" w:rsidP="0097221B">
      <w:pPr>
        <w:tabs>
          <w:tab w:val="left" w:pos="706"/>
        </w:tabs>
        <w:jc w:val="both"/>
        <w:rPr>
          <w:sz w:val="28"/>
          <w:szCs w:val="28"/>
        </w:rPr>
      </w:pPr>
      <w:r w:rsidRPr="00022247">
        <w:rPr>
          <w:sz w:val="28"/>
          <w:szCs w:val="28"/>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14:paraId="309707C5" w14:textId="77777777" w:rsidR="00022247" w:rsidRPr="00022247" w:rsidRDefault="00022247" w:rsidP="0097221B">
      <w:pPr>
        <w:tabs>
          <w:tab w:val="left" w:pos="701"/>
        </w:tabs>
        <w:jc w:val="both"/>
        <w:rPr>
          <w:sz w:val="28"/>
          <w:szCs w:val="28"/>
        </w:rPr>
      </w:pPr>
      <w:r w:rsidRPr="00022247">
        <w:rPr>
          <w:sz w:val="28"/>
          <w:szCs w:val="28"/>
        </w:rPr>
        <w:lastRenderedPageBreak/>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14:paraId="2D11CFA8" w14:textId="77777777" w:rsidR="00022247" w:rsidRPr="00022247" w:rsidRDefault="00022247" w:rsidP="0097221B">
      <w:pPr>
        <w:tabs>
          <w:tab w:val="left" w:pos="706"/>
        </w:tabs>
        <w:jc w:val="both"/>
        <w:rPr>
          <w:sz w:val="28"/>
          <w:szCs w:val="28"/>
        </w:rPr>
      </w:pPr>
      <w:r w:rsidRPr="00022247">
        <w:rPr>
          <w:sz w:val="28"/>
          <w:szCs w:val="28"/>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022247">
        <w:rPr>
          <w:sz w:val="28"/>
          <w:szCs w:val="28"/>
        </w:rPr>
        <w:t>видеосообщений</w:t>
      </w:r>
      <w:proofErr w:type="spellEnd"/>
      <w:r w:rsidRPr="00022247">
        <w:rPr>
          <w:sz w:val="28"/>
          <w:szCs w:val="28"/>
        </w:rPr>
        <w:t>;</w:t>
      </w:r>
    </w:p>
    <w:p w14:paraId="1F5837A0" w14:textId="77777777" w:rsidR="00022247" w:rsidRPr="00022247" w:rsidRDefault="00022247" w:rsidP="0097221B">
      <w:pPr>
        <w:tabs>
          <w:tab w:val="left" w:pos="701"/>
        </w:tabs>
        <w:jc w:val="both"/>
        <w:rPr>
          <w:sz w:val="28"/>
          <w:szCs w:val="28"/>
        </w:rPr>
      </w:pPr>
      <w:r w:rsidRPr="00022247">
        <w:rPr>
          <w:sz w:val="28"/>
          <w:szCs w:val="28"/>
        </w:rPr>
        <w:t>— выступления с аудио-, видео- и графическим экранным сопровождением;</w:t>
      </w:r>
    </w:p>
    <w:p w14:paraId="165AB591" w14:textId="77777777" w:rsidR="00022247" w:rsidRPr="00022247" w:rsidRDefault="00022247" w:rsidP="0097221B">
      <w:pPr>
        <w:tabs>
          <w:tab w:val="left" w:pos="706"/>
        </w:tabs>
        <w:jc w:val="both"/>
        <w:rPr>
          <w:sz w:val="28"/>
          <w:szCs w:val="28"/>
        </w:rPr>
      </w:pPr>
      <w:r w:rsidRPr="00022247">
        <w:rPr>
          <w:sz w:val="28"/>
          <w:szCs w:val="28"/>
        </w:rPr>
        <w:t>— вывода информации на бумагу и т. п. и в трёхмерную материальную среду (печать);</w:t>
      </w:r>
    </w:p>
    <w:p w14:paraId="30F4373F" w14:textId="77777777" w:rsidR="00022247" w:rsidRPr="00022247" w:rsidRDefault="00022247" w:rsidP="0097221B">
      <w:pPr>
        <w:tabs>
          <w:tab w:val="left" w:pos="706"/>
        </w:tabs>
        <w:jc w:val="both"/>
        <w:rPr>
          <w:sz w:val="28"/>
          <w:szCs w:val="28"/>
        </w:rPr>
      </w:pPr>
      <w:r w:rsidRPr="00022247">
        <w:rPr>
          <w:sz w:val="28"/>
          <w:szCs w:val="28"/>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сообщений в информационной среде образовательного учреждения;</w:t>
      </w:r>
    </w:p>
    <w:p w14:paraId="23F82EE0" w14:textId="77777777" w:rsidR="00022247" w:rsidRPr="00022247" w:rsidRDefault="00022247" w:rsidP="0097221B">
      <w:pPr>
        <w:tabs>
          <w:tab w:val="left" w:pos="698"/>
        </w:tabs>
        <w:jc w:val="both"/>
        <w:rPr>
          <w:sz w:val="28"/>
          <w:szCs w:val="28"/>
        </w:rPr>
      </w:pPr>
      <w:r w:rsidRPr="00022247">
        <w:rPr>
          <w:sz w:val="28"/>
          <w:szCs w:val="28"/>
        </w:rPr>
        <w:t>— поиска и получения информации;</w:t>
      </w:r>
    </w:p>
    <w:p w14:paraId="032B09B1" w14:textId="77777777" w:rsidR="00022247" w:rsidRPr="00022247" w:rsidRDefault="00022247" w:rsidP="0097221B">
      <w:pPr>
        <w:tabs>
          <w:tab w:val="left" w:pos="1166"/>
        </w:tabs>
        <w:jc w:val="both"/>
        <w:rPr>
          <w:sz w:val="28"/>
          <w:szCs w:val="28"/>
        </w:rPr>
      </w:pPr>
      <w:r w:rsidRPr="00022247">
        <w:rPr>
          <w:sz w:val="28"/>
          <w:szCs w:val="28"/>
        </w:rPr>
        <w:t>— использования источников информации на бумажных и цифровых носителях (в том числе в справочниках, словарях, поисковых системах);</w:t>
      </w:r>
    </w:p>
    <w:p w14:paraId="251F7543" w14:textId="77777777" w:rsidR="00022247" w:rsidRPr="00022247" w:rsidRDefault="00022247" w:rsidP="0097221B">
      <w:pPr>
        <w:tabs>
          <w:tab w:val="left" w:pos="1166"/>
        </w:tabs>
        <w:jc w:val="both"/>
        <w:rPr>
          <w:sz w:val="28"/>
          <w:szCs w:val="28"/>
        </w:rPr>
      </w:pPr>
      <w:r w:rsidRPr="00022247">
        <w:rPr>
          <w:sz w:val="28"/>
          <w:szCs w:val="28"/>
        </w:rPr>
        <w:t>— вещания, использования носимых аудио-видеоустройств для учебной деятельности на уроке и вне урока;</w:t>
      </w:r>
    </w:p>
    <w:p w14:paraId="42E25A64" w14:textId="77777777" w:rsidR="00022247" w:rsidRPr="00022247" w:rsidRDefault="00022247" w:rsidP="0097221B">
      <w:pPr>
        <w:tabs>
          <w:tab w:val="left" w:pos="1166"/>
        </w:tabs>
        <w:jc w:val="both"/>
        <w:rPr>
          <w:sz w:val="28"/>
          <w:szCs w:val="28"/>
        </w:rPr>
      </w:pPr>
      <w:r w:rsidRPr="00022247">
        <w:rPr>
          <w:sz w:val="28"/>
          <w:szCs w:val="28"/>
        </w:rPr>
        <w:t>— общения в Интернете, взаимодействия в социальных группах и сетях, участия в форумах, групповой работе над сообщениями;</w:t>
      </w:r>
    </w:p>
    <w:p w14:paraId="00B29103" w14:textId="77777777" w:rsidR="00022247" w:rsidRPr="00022247" w:rsidRDefault="00022247" w:rsidP="0097221B">
      <w:pPr>
        <w:tabs>
          <w:tab w:val="left" w:pos="1180"/>
        </w:tabs>
        <w:jc w:val="both"/>
        <w:rPr>
          <w:sz w:val="28"/>
          <w:szCs w:val="28"/>
        </w:rPr>
      </w:pPr>
      <w:r w:rsidRPr="00022247">
        <w:rPr>
          <w:sz w:val="28"/>
          <w:szCs w:val="28"/>
        </w:rPr>
        <w:t>— создания и заполнения баз данных, в том числе определителей; наглядного представления и анализа данных;</w:t>
      </w:r>
    </w:p>
    <w:p w14:paraId="5D71DC08" w14:textId="77777777" w:rsidR="00022247" w:rsidRPr="00022247" w:rsidRDefault="00022247" w:rsidP="0097221B">
      <w:pPr>
        <w:tabs>
          <w:tab w:val="left" w:pos="1180"/>
        </w:tabs>
        <w:jc w:val="both"/>
        <w:rPr>
          <w:sz w:val="28"/>
          <w:szCs w:val="28"/>
        </w:rPr>
      </w:pPr>
      <w:r w:rsidRPr="00022247">
        <w:rPr>
          <w:sz w:val="28"/>
          <w:szCs w:val="28"/>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14:paraId="741304BB" w14:textId="77777777" w:rsidR="00022247" w:rsidRPr="00022247" w:rsidRDefault="00022247" w:rsidP="0097221B">
      <w:pPr>
        <w:tabs>
          <w:tab w:val="left" w:pos="1166"/>
        </w:tabs>
        <w:jc w:val="both"/>
        <w:rPr>
          <w:sz w:val="28"/>
          <w:szCs w:val="28"/>
        </w:rPr>
      </w:pPr>
      <w:r w:rsidRPr="00022247">
        <w:rPr>
          <w:sz w:val="28"/>
          <w:szCs w:val="28"/>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14:paraId="18A97FD5" w14:textId="77777777" w:rsidR="00022247" w:rsidRPr="00022247" w:rsidRDefault="00022247" w:rsidP="0097221B">
      <w:pPr>
        <w:tabs>
          <w:tab w:val="left" w:pos="1161"/>
        </w:tabs>
        <w:jc w:val="both"/>
        <w:rPr>
          <w:sz w:val="28"/>
          <w:szCs w:val="28"/>
        </w:rPr>
      </w:pPr>
      <w:r w:rsidRPr="00022247">
        <w:rPr>
          <w:sz w:val="28"/>
          <w:szCs w:val="28"/>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14:paraId="3999D8A2" w14:textId="77777777" w:rsidR="00022247" w:rsidRPr="00022247" w:rsidRDefault="00022247" w:rsidP="0097221B">
      <w:pPr>
        <w:tabs>
          <w:tab w:val="left" w:pos="1180"/>
        </w:tabs>
        <w:jc w:val="both"/>
        <w:rPr>
          <w:sz w:val="28"/>
          <w:szCs w:val="28"/>
        </w:rPr>
      </w:pPr>
      <w:r w:rsidRPr="00022247">
        <w:rPr>
          <w:sz w:val="28"/>
          <w:szCs w:val="28"/>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14:paraId="5E1898EA" w14:textId="77777777" w:rsidR="00022247" w:rsidRPr="00022247" w:rsidRDefault="00022247" w:rsidP="0097221B">
      <w:pPr>
        <w:tabs>
          <w:tab w:val="left" w:pos="1180"/>
        </w:tabs>
        <w:jc w:val="both"/>
        <w:rPr>
          <w:sz w:val="28"/>
          <w:szCs w:val="28"/>
        </w:rPr>
      </w:pPr>
      <w:r w:rsidRPr="00022247">
        <w:rPr>
          <w:sz w:val="28"/>
          <w:szCs w:val="28"/>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70AF2F95" w14:textId="77777777" w:rsidR="00022247" w:rsidRPr="00022247" w:rsidRDefault="00022247" w:rsidP="0097221B">
      <w:pPr>
        <w:tabs>
          <w:tab w:val="left" w:pos="1166"/>
        </w:tabs>
        <w:jc w:val="both"/>
        <w:rPr>
          <w:sz w:val="28"/>
          <w:szCs w:val="28"/>
        </w:rPr>
      </w:pPr>
      <w:r w:rsidRPr="00022247">
        <w:rPr>
          <w:sz w:val="28"/>
          <w:szCs w:val="28"/>
        </w:rPr>
        <w:lastRenderedPageBreak/>
        <w:t>— занятий по изучению правил дорожного движения с использованием игр, оборудования, а также компьютерных тренажёров;</w:t>
      </w:r>
    </w:p>
    <w:p w14:paraId="0BC15A86" w14:textId="77777777" w:rsidR="00022247" w:rsidRPr="00022247" w:rsidRDefault="00022247" w:rsidP="0097221B">
      <w:pPr>
        <w:tabs>
          <w:tab w:val="left" w:pos="1175"/>
        </w:tabs>
        <w:jc w:val="both"/>
        <w:rPr>
          <w:sz w:val="28"/>
          <w:szCs w:val="28"/>
        </w:rPr>
      </w:pPr>
      <w:r w:rsidRPr="00022247">
        <w:rPr>
          <w:sz w:val="28"/>
          <w:szCs w:val="28"/>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14:paraId="13BA6FAB" w14:textId="77777777" w:rsidR="00022247" w:rsidRPr="00022247" w:rsidRDefault="00022247" w:rsidP="0097221B">
      <w:pPr>
        <w:tabs>
          <w:tab w:val="left" w:pos="1175"/>
        </w:tabs>
        <w:jc w:val="both"/>
        <w:rPr>
          <w:sz w:val="28"/>
          <w:szCs w:val="28"/>
        </w:rPr>
      </w:pPr>
      <w:r w:rsidRPr="00022247">
        <w:rPr>
          <w:sz w:val="28"/>
          <w:szCs w:val="28"/>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14:paraId="725AB44E" w14:textId="77777777" w:rsidR="00022247" w:rsidRPr="00022247" w:rsidRDefault="00022247" w:rsidP="0097221B">
      <w:pPr>
        <w:tabs>
          <w:tab w:val="left" w:pos="730"/>
        </w:tabs>
        <w:jc w:val="both"/>
        <w:rPr>
          <w:sz w:val="28"/>
          <w:szCs w:val="28"/>
        </w:rPr>
      </w:pPr>
      <w:r w:rsidRPr="00022247">
        <w:rPr>
          <w:sz w:val="28"/>
          <w:szCs w:val="2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022247">
        <w:rPr>
          <w:sz w:val="28"/>
          <w:szCs w:val="28"/>
        </w:rPr>
        <w:t>тексто</w:t>
      </w:r>
      <w:proofErr w:type="spellEnd"/>
      <w:r w:rsidRPr="00022247">
        <w:rPr>
          <w:sz w:val="28"/>
          <w:szCs w:val="28"/>
        </w:rPr>
        <w:t xml:space="preserve">-графических и </w:t>
      </w:r>
      <w:proofErr w:type="spellStart"/>
      <w:r w:rsidRPr="00022247">
        <w:rPr>
          <w:sz w:val="28"/>
          <w:szCs w:val="28"/>
        </w:rPr>
        <w:t>аудиовидеоматериалов</w:t>
      </w:r>
      <w:proofErr w:type="spellEnd"/>
      <w:r w:rsidRPr="00022247">
        <w:rPr>
          <w:sz w:val="28"/>
          <w:szCs w:val="28"/>
        </w:rPr>
        <w:t>, результатов творческой, научно-исследовательской и проектной деятельности обучающихся;</w:t>
      </w:r>
    </w:p>
    <w:p w14:paraId="1CC41597" w14:textId="77777777" w:rsidR="00022247" w:rsidRPr="00022247" w:rsidRDefault="00022247" w:rsidP="0097221B">
      <w:pPr>
        <w:tabs>
          <w:tab w:val="left" w:pos="730"/>
        </w:tabs>
        <w:jc w:val="both"/>
        <w:rPr>
          <w:sz w:val="28"/>
          <w:szCs w:val="28"/>
        </w:rPr>
      </w:pPr>
      <w:r w:rsidRPr="00022247">
        <w:rPr>
          <w:sz w:val="28"/>
          <w:szCs w:val="28"/>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14:paraId="297D0212" w14:textId="77777777" w:rsidR="00022247" w:rsidRPr="00022247" w:rsidRDefault="00022247" w:rsidP="0097221B">
      <w:pPr>
        <w:tabs>
          <w:tab w:val="left" w:pos="721"/>
        </w:tabs>
        <w:jc w:val="both"/>
        <w:rPr>
          <w:sz w:val="28"/>
          <w:szCs w:val="28"/>
        </w:rPr>
      </w:pPr>
      <w:r w:rsidRPr="00022247">
        <w:rPr>
          <w:sz w:val="28"/>
          <w:szCs w:val="28"/>
        </w:rPr>
        <w:t>— выпуска школьных печатных изданий.</w:t>
      </w:r>
    </w:p>
    <w:p w14:paraId="3BC53991" w14:textId="77777777" w:rsidR="00022247" w:rsidRPr="00022247" w:rsidRDefault="00022247" w:rsidP="00961EB7">
      <w:pPr>
        <w:ind w:firstLine="708"/>
        <w:jc w:val="both"/>
        <w:rPr>
          <w:sz w:val="28"/>
          <w:szCs w:val="28"/>
        </w:rPr>
      </w:pPr>
      <w:r w:rsidRPr="00022247">
        <w:rPr>
          <w:sz w:val="28"/>
          <w:szCs w:val="28"/>
        </w:rPr>
        <w:t>Все указанные виды деятельности должны быть обеспечены расходными материалами.</w:t>
      </w:r>
    </w:p>
    <w:p w14:paraId="183E3F07" w14:textId="77777777" w:rsidR="00022247" w:rsidRPr="00961EB7" w:rsidRDefault="00022247" w:rsidP="0097221B">
      <w:pPr>
        <w:widowControl w:val="0"/>
        <w:autoSpaceDE w:val="0"/>
        <w:autoSpaceDN w:val="0"/>
        <w:adjustRightInd w:val="0"/>
        <w:spacing w:before="76"/>
        <w:jc w:val="center"/>
        <w:rPr>
          <w:rFonts w:eastAsia="Calibri"/>
          <w:sz w:val="28"/>
          <w:szCs w:val="28"/>
          <w:lang w:eastAsia="en-US"/>
        </w:rPr>
      </w:pPr>
      <w:r w:rsidRPr="00961EB7">
        <w:rPr>
          <w:rFonts w:eastAsia="Calibri"/>
          <w:b/>
          <w:bCs/>
          <w:spacing w:val="-3"/>
          <w:sz w:val="28"/>
          <w:szCs w:val="28"/>
          <w:lang w:eastAsia="en-US"/>
        </w:rPr>
        <w:t>М</w:t>
      </w:r>
      <w:r w:rsidRPr="00961EB7">
        <w:rPr>
          <w:rFonts w:eastAsia="Calibri"/>
          <w:b/>
          <w:bCs/>
          <w:spacing w:val="6"/>
          <w:sz w:val="28"/>
          <w:szCs w:val="28"/>
          <w:lang w:eastAsia="en-US"/>
        </w:rPr>
        <w:t>а</w:t>
      </w:r>
      <w:r w:rsidRPr="00961EB7">
        <w:rPr>
          <w:rFonts w:eastAsia="Calibri"/>
          <w:b/>
          <w:bCs/>
          <w:spacing w:val="-7"/>
          <w:sz w:val="28"/>
          <w:szCs w:val="28"/>
          <w:lang w:eastAsia="en-US"/>
        </w:rPr>
        <w:t>т</w:t>
      </w:r>
      <w:r w:rsidRPr="00961EB7">
        <w:rPr>
          <w:rFonts w:eastAsia="Calibri"/>
          <w:b/>
          <w:bCs/>
          <w:spacing w:val="1"/>
          <w:sz w:val="28"/>
          <w:szCs w:val="28"/>
          <w:lang w:eastAsia="en-US"/>
        </w:rPr>
        <w:t>е</w:t>
      </w:r>
      <w:r w:rsidRPr="00961EB7">
        <w:rPr>
          <w:rFonts w:eastAsia="Calibri"/>
          <w:b/>
          <w:bCs/>
          <w:spacing w:val="2"/>
          <w:sz w:val="28"/>
          <w:szCs w:val="28"/>
          <w:lang w:eastAsia="en-US"/>
        </w:rPr>
        <w:t>р</w:t>
      </w:r>
      <w:r w:rsidRPr="00961EB7">
        <w:rPr>
          <w:rFonts w:eastAsia="Calibri"/>
          <w:b/>
          <w:bCs/>
          <w:spacing w:val="1"/>
          <w:sz w:val="28"/>
          <w:szCs w:val="28"/>
          <w:lang w:eastAsia="en-US"/>
        </w:rPr>
        <w:t>иаль</w:t>
      </w:r>
      <w:r w:rsidRPr="00961EB7">
        <w:rPr>
          <w:rFonts w:eastAsia="Calibri"/>
          <w:b/>
          <w:bCs/>
          <w:spacing w:val="-1"/>
          <w:sz w:val="28"/>
          <w:szCs w:val="28"/>
          <w:lang w:eastAsia="en-US"/>
        </w:rPr>
        <w:t>н</w:t>
      </w:r>
      <w:r w:rsidRPr="00961EB7">
        <w:rPr>
          <w:rFonts w:eastAsia="Calibri"/>
          <w:b/>
          <w:bCs/>
          <w:spacing w:val="2"/>
          <w:sz w:val="28"/>
          <w:szCs w:val="28"/>
          <w:lang w:eastAsia="en-US"/>
        </w:rPr>
        <w:t>о-</w:t>
      </w:r>
      <w:r w:rsidRPr="00961EB7">
        <w:rPr>
          <w:rFonts w:eastAsia="Calibri"/>
          <w:b/>
          <w:bCs/>
          <w:spacing w:val="-7"/>
          <w:sz w:val="28"/>
          <w:szCs w:val="28"/>
          <w:lang w:eastAsia="en-US"/>
        </w:rPr>
        <w:t>т</w:t>
      </w:r>
      <w:r w:rsidRPr="00961EB7">
        <w:rPr>
          <w:rFonts w:eastAsia="Calibri"/>
          <w:b/>
          <w:bCs/>
          <w:spacing w:val="1"/>
          <w:sz w:val="28"/>
          <w:szCs w:val="28"/>
          <w:lang w:eastAsia="en-US"/>
        </w:rPr>
        <w:t>ех</w:t>
      </w:r>
      <w:r w:rsidRPr="00961EB7">
        <w:rPr>
          <w:rFonts w:eastAsia="Calibri"/>
          <w:b/>
          <w:bCs/>
          <w:spacing w:val="-1"/>
          <w:sz w:val="28"/>
          <w:szCs w:val="28"/>
          <w:lang w:eastAsia="en-US"/>
        </w:rPr>
        <w:t>н</w:t>
      </w:r>
      <w:r w:rsidRPr="00961EB7">
        <w:rPr>
          <w:rFonts w:eastAsia="Calibri"/>
          <w:b/>
          <w:bCs/>
          <w:spacing w:val="1"/>
          <w:sz w:val="28"/>
          <w:szCs w:val="28"/>
          <w:lang w:eastAsia="en-US"/>
        </w:rPr>
        <w:t>и</w:t>
      </w:r>
      <w:r w:rsidRPr="00961EB7">
        <w:rPr>
          <w:rFonts w:eastAsia="Calibri"/>
          <w:b/>
          <w:bCs/>
          <w:sz w:val="28"/>
          <w:szCs w:val="28"/>
          <w:lang w:eastAsia="en-US"/>
        </w:rPr>
        <w:t>ч</w:t>
      </w:r>
      <w:r w:rsidRPr="00961EB7">
        <w:rPr>
          <w:rFonts w:eastAsia="Calibri"/>
          <w:b/>
          <w:bCs/>
          <w:spacing w:val="1"/>
          <w:sz w:val="28"/>
          <w:szCs w:val="28"/>
          <w:lang w:eastAsia="en-US"/>
        </w:rPr>
        <w:t>ес</w:t>
      </w:r>
      <w:r w:rsidRPr="00961EB7">
        <w:rPr>
          <w:rFonts w:eastAsia="Calibri"/>
          <w:b/>
          <w:bCs/>
          <w:sz w:val="28"/>
          <w:szCs w:val="28"/>
          <w:lang w:eastAsia="en-US"/>
        </w:rPr>
        <w:t>к</w:t>
      </w:r>
      <w:r w:rsidRPr="00961EB7">
        <w:rPr>
          <w:rFonts w:eastAsia="Calibri"/>
          <w:b/>
          <w:bCs/>
          <w:spacing w:val="2"/>
          <w:sz w:val="28"/>
          <w:szCs w:val="28"/>
          <w:lang w:eastAsia="en-US"/>
        </w:rPr>
        <w:t>о</w:t>
      </w:r>
      <w:r w:rsidRPr="00961EB7">
        <w:rPr>
          <w:rFonts w:eastAsia="Calibri"/>
          <w:b/>
          <w:bCs/>
          <w:sz w:val="28"/>
          <w:szCs w:val="28"/>
          <w:lang w:eastAsia="en-US"/>
        </w:rPr>
        <w:t>е</w:t>
      </w:r>
      <w:r w:rsidR="00961EB7" w:rsidRPr="00961EB7">
        <w:rPr>
          <w:rFonts w:eastAsia="Calibri"/>
          <w:b/>
          <w:bCs/>
          <w:sz w:val="28"/>
          <w:szCs w:val="28"/>
          <w:lang w:eastAsia="en-US"/>
        </w:rPr>
        <w:t xml:space="preserve"> </w:t>
      </w:r>
      <w:r w:rsidRPr="00961EB7">
        <w:rPr>
          <w:rFonts w:eastAsia="Calibri"/>
          <w:b/>
          <w:bCs/>
          <w:spacing w:val="-2"/>
          <w:sz w:val="28"/>
          <w:szCs w:val="28"/>
          <w:lang w:eastAsia="en-US"/>
        </w:rPr>
        <w:t>о</w:t>
      </w:r>
      <w:r w:rsidRPr="00961EB7">
        <w:rPr>
          <w:rFonts w:eastAsia="Calibri"/>
          <w:b/>
          <w:bCs/>
          <w:sz w:val="28"/>
          <w:szCs w:val="28"/>
          <w:lang w:eastAsia="en-US"/>
        </w:rPr>
        <w:t>б</w:t>
      </w:r>
      <w:r w:rsidRPr="00961EB7">
        <w:rPr>
          <w:rFonts w:eastAsia="Calibri"/>
          <w:b/>
          <w:bCs/>
          <w:spacing w:val="1"/>
          <w:sz w:val="28"/>
          <w:szCs w:val="28"/>
          <w:lang w:eastAsia="en-US"/>
        </w:rPr>
        <w:t>ес</w:t>
      </w:r>
      <w:r w:rsidRPr="00961EB7">
        <w:rPr>
          <w:rFonts w:eastAsia="Calibri"/>
          <w:b/>
          <w:bCs/>
          <w:spacing w:val="-1"/>
          <w:sz w:val="28"/>
          <w:szCs w:val="28"/>
          <w:lang w:eastAsia="en-US"/>
        </w:rPr>
        <w:t>п</w:t>
      </w:r>
      <w:r w:rsidRPr="00961EB7">
        <w:rPr>
          <w:rFonts w:eastAsia="Calibri"/>
          <w:b/>
          <w:bCs/>
          <w:spacing w:val="1"/>
          <w:sz w:val="28"/>
          <w:szCs w:val="28"/>
          <w:lang w:eastAsia="en-US"/>
        </w:rPr>
        <w:t>е</w:t>
      </w:r>
      <w:r w:rsidRPr="00961EB7">
        <w:rPr>
          <w:rFonts w:eastAsia="Calibri"/>
          <w:b/>
          <w:bCs/>
          <w:sz w:val="28"/>
          <w:szCs w:val="28"/>
          <w:lang w:eastAsia="en-US"/>
        </w:rPr>
        <w:t>ч</w:t>
      </w:r>
      <w:r w:rsidRPr="00961EB7">
        <w:rPr>
          <w:rFonts w:eastAsia="Calibri"/>
          <w:b/>
          <w:bCs/>
          <w:spacing w:val="-4"/>
          <w:sz w:val="28"/>
          <w:szCs w:val="28"/>
          <w:lang w:eastAsia="en-US"/>
        </w:rPr>
        <w:t>е</w:t>
      </w:r>
      <w:r w:rsidRPr="00961EB7">
        <w:rPr>
          <w:rFonts w:eastAsia="Calibri"/>
          <w:b/>
          <w:bCs/>
          <w:spacing w:val="-1"/>
          <w:sz w:val="28"/>
          <w:szCs w:val="28"/>
          <w:lang w:eastAsia="en-US"/>
        </w:rPr>
        <w:t>н</w:t>
      </w:r>
      <w:r w:rsidRPr="00961EB7">
        <w:rPr>
          <w:rFonts w:eastAsia="Calibri"/>
          <w:b/>
          <w:bCs/>
          <w:spacing w:val="1"/>
          <w:sz w:val="28"/>
          <w:szCs w:val="28"/>
          <w:lang w:eastAsia="en-US"/>
        </w:rPr>
        <w:t>и</w:t>
      </w:r>
      <w:r w:rsidRPr="00961EB7">
        <w:rPr>
          <w:rFonts w:eastAsia="Calibri"/>
          <w:b/>
          <w:bCs/>
          <w:sz w:val="28"/>
          <w:szCs w:val="28"/>
          <w:lang w:eastAsia="en-US"/>
        </w:rPr>
        <w:t>е</w:t>
      </w:r>
      <w:r w:rsidR="00961EB7" w:rsidRPr="00961EB7">
        <w:rPr>
          <w:rFonts w:eastAsia="Calibri"/>
          <w:b/>
          <w:bCs/>
          <w:sz w:val="28"/>
          <w:szCs w:val="28"/>
          <w:lang w:eastAsia="en-US"/>
        </w:rPr>
        <w:t xml:space="preserve"> </w:t>
      </w:r>
      <w:r w:rsidRPr="00961EB7">
        <w:rPr>
          <w:rFonts w:eastAsia="Calibri"/>
          <w:b/>
          <w:bCs/>
          <w:sz w:val="28"/>
          <w:szCs w:val="28"/>
          <w:lang w:eastAsia="en-US"/>
        </w:rPr>
        <w:t>и</w:t>
      </w:r>
      <w:r w:rsidR="00961EB7" w:rsidRPr="00961EB7">
        <w:rPr>
          <w:rFonts w:eastAsia="Calibri"/>
          <w:b/>
          <w:bCs/>
          <w:sz w:val="28"/>
          <w:szCs w:val="28"/>
          <w:lang w:eastAsia="en-US"/>
        </w:rPr>
        <w:t xml:space="preserve"> </w:t>
      </w:r>
      <w:r w:rsidRPr="00961EB7">
        <w:rPr>
          <w:rFonts w:eastAsia="Calibri"/>
          <w:b/>
          <w:bCs/>
          <w:spacing w:val="2"/>
          <w:sz w:val="28"/>
          <w:szCs w:val="28"/>
          <w:lang w:eastAsia="en-US"/>
        </w:rPr>
        <w:t>о</w:t>
      </w:r>
      <w:r w:rsidRPr="00961EB7">
        <w:rPr>
          <w:rFonts w:eastAsia="Calibri"/>
          <w:b/>
          <w:bCs/>
          <w:spacing w:val="1"/>
          <w:sz w:val="28"/>
          <w:szCs w:val="28"/>
          <w:lang w:eastAsia="en-US"/>
        </w:rPr>
        <w:t>с</w:t>
      </w:r>
      <w:r w:rsidRPr="00961EB7">
        <w:rPr>
          <w:rFonts w:eastAsia="Calibri"/>
          <w:b/>
          <w:bCs/>
          <w:spacing w:val="-1"/>
          <w:sz w:val="28"/>
          <w:szCs w:val="28"/>
          <w:lang w:eastAsia="en-US"/>
        </w:rPr>
        <w:t>н</w:t>
      </w:r>
      <w:r w:rsidRPr="00961EB7">
        <w:rPr>
          <w:rFonts w:eastAsia="Calibri"/>
          <w:b/>
          <w:bCs/>
          <w:spacing w:val="6"/>
          <w:sz w:val="28"/>
          <w:szCs w:val="28"/>
          <w:lang w:eastAsia="en-US"/>
        </w:rPr>
        <w:t>а</w:t>
      </w:r>
      <w:r w:rsidRPr="00961EB7">
        <w:rPr>
          <w:rFonts w:eastAsia="Calibri"/>
          <w:b/>
          <w:bCs/>
          <w:spacing w:val="-10"/>
          <w:sz w:val="28"/>
          <w:szCs w:val="28"/>
          <w:lang w:eastAsia="en-US"/>
        </w:rPr>
        <w:t>щ</w:t>
      </w:r>
      <w:r w:rsidRPr="00961EB7">
        <w:rPr>
          <w:rFonts w:eastAsia="Calibri"/>
          <w:b/>
          <w:bCs/>
          <w:spacing w:val="1"/>
          <w:sz w:val="28"/>
          <w:szCs w:val="28"/>
          <w:lang w:eastAsia="en-US"/>
        </w:rPr>
        <w:t>е</w:t>
      </w:r>
      <w:r w:rsidRPr="00961EB7">
        <w:rPr>
          <w:rFonts w:eastAsia="Calibri"/>
          <w:b/>
          <w:bCs/>
          <w:spacing w:val="-1"/>
          <w:sz w:val="28"/>
          <w:szCs w:val="28"/>
          <w:lang w:eastAsia="en-US"/>
        </w:rPr>
        <w:t>н</w:t>
      </w:r>
      <w:r w:rsidRPr="00961EB7">
        <w:rPr>
          <w:rFonts w:eastAsia="Calibri"/>
          <w:b/>
          <w:bCs/>
          <w:spacing w:val="1"/>
          <w:sz w:val="28"/>
          <w:szCs w:val="28"/>
          <w:lang w:eastAsia="en-US"/>
        </w:rPr>
        <w:t>и</w:t>
      </w:r>
      <w:r w:rsidRPr="00961EB7">
        <w:rPr>
          <w:rFonts w:eastAsia="Calibri"/>
          <w:b/>
          <w:bCs/>
          <w:sz w:val="28"/>
          <w:szCs w:val="28"/>
          <w:lang w:eastAsia="en-US"/>
        </w:rPr>
        <w:t>е</w:t>
      </w:r>
      <w:r w:rsidR="00961EB7" w:rsidRPr="00961EB7">
        <w:rPr>
          <w:rFonts w:eastAsia="Calibri"/>
          <w:b/>
          <w:bCs/>
          <w:sz w:val="28"/>
          <w:szCs w:val="28"/>
          <w:lang w:eastAsia="en-US"/>
        </w:rPr>
        <w:t xml:space="preserve"> </w:t>
      </w:r>
      <w:r w:rsidRPr="00961EB7">
        <w:rPr>
          <w:rFonts w:eastAsia="Calibri"/>
          <w:b/>
          <w:bCs/>
          <w:spacing w:val="2"/>
          <w:sz w:val="28"/>
          <w:szCs w:val="28"/>
          <w:lang w:eastAsia="en-US"/>
        </w:rPr>
        <w:t>образовательной деятельности</w:t>
      </w:r>
    </w:p>
    <w:p w14:paraId="2704B0BC" w14:textId="77777777" w:rsidR="00022247" w:rsidRPr="00961EB7" w:rsidRDefault="00022247" w:rsidP="0097221B">
      <w:pPr>
        <w:widowControl w:val="0"/>
        <w:autoSpaceDE w:val="0"/>
        <w:autoSpaceDN w:val="0"/>
        <w:adjustRightInd w:val="0"/>
        <w:rPr>
          <w:rFonts w:eastAsia="Calibri"/>
          <w:sz w:val="28"/>
          <w:szCs w:val="28"/>
          <w:lang w:eastAsia="en-US"/>
        </w:rPr>
      </w:pPr>
      <w:r w:rsidRPr="00961EB7">
        <w:rPr>
          <w:rFonts w:eastAsia="Calibri"/>
          <w:position w:val="-1"/>
          <w:sz w:val="28"/>
          <w:szCs w:val="28"/>
          <w:lang w:eastAsia="en-US"/>
        </w:rPr>
        <w:t xml:space="preserve">Наличие </w:t>
      </w:r>
      <w:proofErr w:type="spellStart"/>
      <w:r w:rsidRPr="00961EB7">
        <w:rPr>
          <w:rFonts w:eastAsia="Calibri"/>
          <w:spacing w:val="-4"/>
          <w:position w:val="-1"/>
          <w:sz w:val="28"/>
          <w:szCs w:val="28"/>
          <w:lang w:eastAsia="en-US"/>
        </w:rPr>
        <w:t>к</w:t>
      </w:r>
      <w:r w:rsidRPr="00961EB7">
        <w:rPr>
          <w:rFonts w:eastAsia="Calibri"/>
          <w:spacing w:val="1"/>
          <w:position w:val="-1"/>
          <w:sz w:val="28"/>
          <w:szCs w:val="28"/>
          <w:lang w:eastAsia="en-US"/>
        </w:rPr>
        <w:t>о</w:t>
      </w:r>
      <w:r w:rsidRPr="00961EB7">
        <w:rPr>
          <w:rFonts w:eastAsia="Calibri"/>
          <w:spacing w:val="-2"/>
          <w:position w:val="-1"/>
          <w:sz w:val="28"/>
          <w:szCs w:val="28"/>
          <w:lang w:eastAsia="en-US"/>
        </w:rPr>
        <w:t>м</w:t>
      </w:r>
      <w:r w:rsidRPr="00961EB7">
        <w:rPr>
          <w:rFonts w:eastAsia="Calibri"/>
          <w:position w:val="-1"/>
          <w:sz w:val="28"/>
          <w:szCs w:val="28"/>
          <w:lang w:eastAsia="en-US"/>
        </w:rPr>
        <w:t>пь</w:t>
      </w:r>
      <w:r w:rsidRPr="00961EB7">
        <w:rPr>
          <w:rFonts w:eastAsia="Calibri"/>
          <w:spacing w:val="2"/>
          <w:position w:val="-1"/>
          <w:sz w:val="28"/>
          <w:szCs w:val="28"/>
          <w:lang w:eastAsia="en-US"/>
        </w:rPr>
        <w:t>ю</w:t>
      </w:r>
      <w:r w:rsidRPr="00961EB7">
        <w:rPr>
          <w:rFonts w:eastAsia="Calibri"/>
          <w:position w:val="-1"/>
          <w:sz w:val="28"/>
          <w:szCs w:val="28"/>
          <w:lang w:eastAsia="en-US"/>
        </w:rPr>
        <w:t>т</w:t>
      </w:r>
      <w:r w:rsidRPr="00961EB7">
        <w:rPr>
          <w:rFonts w:eastAsia="Calibri"/>
          <w:spacing w:val="1"/>
          <w:position w:val="-1"/>
          <w:sz w:val="28"/>
          <w:szCs w:val="28"/>
          <w:lang w:eastAsia="en-US"/>
        </w:rPr>
        <w:t>ер</w:t>
      </w:r>
      <w:r w:rsidRPr="00961EB7">
        <w:rPr>
          <w:rFonts w:eastAsia="Calibri"/>
          <w:spacing w:val="-4"/>
          <w:position w:val="-1"/>
          <w:sz w:val="28"/>
          <w:szCs w:val="28"/>
          <w:lang w:eastAsia="en-US"/>
        </w:rPr>
        <w:t>о</w:t>
      </w:r>
      <w:r w:rsidRPr="00961EB7">
        <w:rPr>
          <w:rFonts w:eastAsia="Calibri"/>
          <w:spacing w:val="2"/>
          <w:position w:val="-1"/>
          <w:sz w:val="28"/>
          <w:szCs w:val="28"/>
          <w:lang w:eastAsia="en-US"/>
        </w:rPr>
        <w:t>в</w:t>
      </w:r>
      <w:r w:rsidRPr="00961EB7">
        <w:rPr>
          <w:rFonts w:eastAsia="Calibri"/>
          <w:position w:val="-1"/>
          <w:sz w:val="28"/>
          <w:szCs w:val="28"/>
          <w:lang w:eastAsia="en-US"/>
        </w:rPr>
        <w:t>,и</w:t>
      </w:r>
      <w:r w:rsidRPr="00961EB7">
        <w:rPr>
          <w:rFonts w:eastAsia="Calibri"/>
          <w:spacing w:val="-2"/>
          <w:position w:val="-1"/>
          <w:sz w:val="28"/>
          <w:szCs w:val="28"/>
          <w:lang w:eastAsia="en-US"/>
        </w:rPr>
        <w:t>м</w:t>
      </w:r>
      <w:r w:rsidRPr="00961EB7">
        <w:rPr>
          <w:rFonts w:eastAsia="Calibri"/>
          <w:spacing w:val="1"/>
          <w:position w:val="-1"/>
          <w:sz w:val="28"/>
          <w:szCs w:val="28"/>
          <w:lang w:eastAsia="en-US"/>
        </w:rPr>
        <w:t>е</w:t>
      </w:r>
      <w:r w:rsidRPr="00961EB7">
        <w:rPr>
          <w:rFonts w:eastAsia="Calibri"/>
          <w:spacing w:val="2"/>
          <w:position w:val="-1"/>
          <w:sz w:val="28"/>
          <w:szCs w:val="28"/>
          <w:lang w:eastAsia="en-US"/>
        </w:rPr>
        <w:t>ю</w:t>
      </w:r>
      <w:r w:rsidRPr="00961EB7">
        <w:rPr>
          <w:rFonts w:eastAsia="Calibri"/>
          <w:position w:val="-1"/>
          <w:sz w:val="28"/>
          <w:szCs w:val="28"/>
          <w:lang w:eastAsia="en-US"/>
        </w:rPr>
        <w:t>щи</w:t>
      </w:r>
      <w:r w:rsidRPr="00961EB7">
        <w:rPr>
          <w:rFonts w:eastAsia="Calibri"/>
          <w:spacing w:val="-5"/>
          <w:position w:val="-1"/>
          <w:sz w:val="28"/>
          <w:szCs w:val="28"/>
          <w:lang w:eastAsia="en-US"/>
        </w:rPr>
        <w:t>х</w:t>
      </w:r>
      <w:r w:rsidR="00961EB7" w:rsidRPr="00961EB7">
        <w:rPr>
          <w:rFonts w:eastAsia="Calibri"/>
          <w:position w:val="-1"/>
          <w:sz w:val="28"/>
          <w:szCs w:val="28"/>
          <w:lang w:eastAsia="en-US"/>
        </w:rPr>
        <w:t>сяв</w:t>
      </w:r>
      <w:proofErr w:type="spellEnd"/>
      <w:r w:rsidR="00961EB7" w:rsidRPr="00961EB7">
        <w:rPr>
          <w:rFonts w:eastAsia="Calibri"/>
          <w:position w:val="-1"/>
          <w:sz w:val="28"/>
          <w:szCs w:val="28"/>
          <w:lang w:eastAsia="en-US"/>
        </w:rPr>
        <w:t xml:space="preserve"> Ч</w:t>
      </w:r>
      <w:r w:rsidRPr="00961EB7">
        <w:rPr>
          <w:rFonts w:eastAsia="Calibri"/>
          <w:position w:val="-1"/>
          <w:sz w:val="28"/>
          <w:szCs w:val="28"/>
          <w:lang w:eastAsia="en-US"/>
        </w:rPr>
        <w:t xml:space="preserve">ОУ </w:t>
      </w:r>
      <w:r w:rsidR="00961EB7" w:rsidRPr="00961EB7">
        <w:rPr>
          <w:rFonts w:eastAsia="Calibri"/>
          <w:position w:val="-1"/>
          <w:sz w:val="28"/>
          <w:szCs w:val="28"/>
          <w:lang w:eastAsia="en-US"/>
        </w:rPr>
        <w:t>СШ «</w:t>
      </w:r>
      <w:proofErr w:type="spellStart"/>
      <w:r w:rsidR="00961EB7" w:rsidRPr="00961EB7">
        <w:rPr>
          <w:rFonts w:eastAsia="Calibri"/>
          <w:position w:val="-1"/>
          <w:sz w:val="28"/>
          <w:szCs w:val="28"/>
          <w:lang w:eastAsia="en-US"/>
        </w:rPr>
        <w:t>Азъ</w:t>
      </w:r>
      <w:proofErr w:type="spellEnd"/>
      <w:r w:rsidR="00961EB7" w:rsidRPr="00961EB7">
        <w:rPr>
          <w:rFonts w:eastAsia="Calibri"/>
          <w:position w:val="-1"/>
          <w:sz w:val="28"/>
          <w:szCs w:val="28"/>
          <w:lang w:eastAsia="en-US"/>
        </w:rPr>
        <w:t xml:space="preserve"> Буки Веди</w:t>
      </w:r>
      <w:r w:rsidRPr="00961EB7">
        <w:rPr>
          <w:rFonts w:eastAsia="Calibri"/>
          <w:position w:val="-1"/>
          <w:sz w:val="28"/>
          <w:szCs w:val="28"/>
          <w:lang w:eastAsia="en-US"/>
        </w:rPr>
        <w:t>»</w:t>
      </w:r>
    </w:p>
    <w:tbl>
      <w:tblPr>
        <w:tblW w:w="10632" w:type="dxa"/>
        <w:tblInd w:w="-421" w:type="dxa"/>
        <w:tblLayout w:type="fixed"/>
        <w:tblCellMar>
          <w:left w:w="0" w:type="dxa"/>
          <w:right w:w="0" w:type="dxa"/>
        </w:tblCellMar>
        <w:tblLook w:val="0000" w:firstRow="0" w:lastRow="0" w:firstColumn="0" w:lastColumn="0" w:noHBand="0" w:noVBand="0"/>
      </w:tblPr>
      <w:tblGrid>
        <w:gridCol w:w="5388"/>
        <w:gridCol w:w="1984"/>
        <w:gridCol w:w="3260"/>
      </w:tblGrid>
      <w:tr w:rsidR="00016975" w:rsidRPr="00016975" w14:paraId="70CE5D61"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79FCD0D2"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pacing w:val="2"/>
                <w:sz w:val="28"/>
                <w:szCs w:val="28"/>
                <w:lang w:eastAsia="en-US"/>
              </w:rPr>
              <w:t>Т</w:t>
            </w:r>
            <w:r w:rsidRPr="00016975">
              <w:rPr>
                <w:rFonts w:eastAsia="Calibri"/>
                <w:spacing w:val="-2"/>
                <w:sz w:val="28"/>
                <w:szCs w:val="28"/>
                <w:lang w:eastAsia="en-US"/>
              </w:rPr>
              <w:t>и</w:t>
            </w:r>
            <w:r w:rsidRPr="00016975">
              <w:rPr>
                <w:rFonts w:eastAsia="Calibri"/>
                <w:sz w:val="28"/>
                <w:szCs w:val="28"/>
                <w:lang w:eastAsia="en-US"/>
              </w:rPr>
              <w:t>п</w:t>
            </w:r>
            <w:r w:rsidR="00961EB7" w:rsidRPr="00016975">
              <w:rPr>
                <w:rFonts w:eastAsia="Calibri"/>
                <w:sz w:val="28"/>
                <w:szCs w:val="28"/>
                <w:lang w:eastAsia="en-US"/>
              </w:rPr>
              <w:t xml:space="preserve"> </w:t>
            </w:r>
            <w:r w:rsidRPr="00016975">
              <w:rPr>
                <w:rFonts w:eastAsia="Calibri"/>
                <w:spacing w:val="-2"/>
                <w:w w:val="101"/>
                <w:sz w:val="28"/>
                <w:szCs w:val="28"/>
                <w:lang w:eastAsia="en-US"/>
              </w:rPr>
              <w:t>к</w:t>
            </w:r>
            <w:r w:rsidRPr="00016975">
              <w:rPr>
                <w:rFonts w:eastAsia="Calibri"/>
                <w:spacing w:val="-2"/>
                <w:sz w:val="28"/>
                <w:szCs w:val="28"/>
                <w:lang w:eastAsia="en-US"/>
              </w:rPr>
              <w:t>о</w:t>
            </w:r>
            <w:r w:rsidRPr="00016975">
              <w:rPr>
                <w:rFonts w:eastAsia="Calibri"/>
                <w:spacing w:val="-4"/>
                <w:sz w:val="28"/>
                <w:szCs w:val="28"/>
                <w:lang w:eastAsia="en-US"/>
              </w:rPr>
              <w:t>м</w:t>
            </w:r>
            <w:r w:rsidRPr="00016975">
              <w:rPr>
                <w:rFonts w:eastAsia="Calibri"/>
                <w:spacing w:val="1"/>
                <w:sz w:val="28"/>
                <w:szCs w:val="28"/>
                <w:lang w:eastAsia="en-US"/>
              </w:rPr>
              <w:t>п</w:t>
            </w:r>
            <w:r w:rsidRPr="00016975">
              <w:rPr>
                <w:rFonts w:eastAsia="Calibri"/>
                <w:spacing w:val="-4"/>
                <w:sz w:val="28"/>
                <w:szCs w:val="28"/>
                <w:lang w:eastAsia="en-US"/>
              </w:rPr>
              <w:t>ь</w:t>
            </w:r>
            <w:r w:rsidRPr="00016975">
              <w:rPr>
                <w:rFonts w:eastAsia="Calibri"/>
                <w:spacing w:val="2"/>
                <w:sz w:val="28"/>
                <w:szCs w:val="28"/>
                <w:lang w:eastAsia="en-US"/>
              </w:rPr>
              <w:t>ю</w:t>
            </w:r>
            <w:r w:rsidRPr="00016975">
              <w:rPr>
                <w:rFonts w:eastAsia="Calibri"/>
                <w:spacing w:val="-1"/>
                <w:sz w:val="28"/>
                <w:szCs w:val="28"/>
                <w:lang w:eastAsia="en-US"/>
              </w:rPr>
              <w:t>т</w:t>
            </w:r>
            <w:r w:rsidRPr="00016975">
              <w:rPr>
                <w:rFonts w:eastAsia="Calibri"/>
                <w:spacing w:val="-2"/>
                <w:sz w:val="28"/>
                <w:szCs w:val="28"/>
                <w:lang w:eastAsia="en-US"/>
              </w:rPr>
              <w:t>ер</w:t>
            </w:r>
            <w:r w:rsidRPr="00016975">
              <w:rPr>
                <w:rFonts w:eastAsia="Calibri"/>
                <w:sz w:val="28"/>
                <w:szCs w:val="28"/>
                <w:lang w:eastAsia="en-US"/>
              </w:rPr>
              <w:t>а</w:t>
            </w:r>
          </w:p>
        </w:tc>
        <w:tc>
          <w:tcPr>
            <w:tcW w:w="1984" w:type="dxa"/>
            <w:tcBorders>
              <w:top w:val="single" w:sz="4" w:space="0" w:color="000000"/>
              <w:left w:val="single" w:sz="4" w:space="0" w:color="000000"/>
              <w:bottom w:val="single" w:sz="4" w:space="0" w:color="000000"/>
              <w:right w:val="single" w:sz="4" w:space="0" w:color="000000"/>
            </w:tcBorders>
          </w:tcPr>
          <w:p w14:paraId="72E3EECA" w14:textId="77777777" w:rsidR="00022247" w:rsidRPr="00016975" w:rsidRDefault="00022247" w:rsidP="0097221B">
            <w:pPr>
              <w:widowControl w:val="0"/>
              <w:tabs>
                <w:tab w:val="left" w:pos="1701"/>
              </w:tabs>
              <w:autoSpaceDE w:val="0"/>
              <w:autoSpaceDN w:val="0"/>
              <w:adjustRightInd w:val="0"/>
              <w:jc w:val="center"/>
              <w:rPr>
                <w:rFonts w:eastAsia="Calibri"/>
                <w:sz w:val="28"/>
                <w:szCs w:val="28"/>
                <w:lang w:eastAsia="en-US"/>
              </w:rPr>
            </w:pPr>
            <w:r w:rsidRPr="00016975">
              <w:rPr>
                <w:rFonts w:eastAsia="Calibri"/>
                <w:spacing w:val="-2"/>
                <w:sz w:val="28"/>
                <w:szCs w:val="28"/>
                <w:lang w:eastAsia="en-US"/>
              </w:rPr>
              <w:t>Ко</w:t>
            </w:r>
            <w:r w:rsidRPr="00016975">
              <w:rPr>
                <w:rFonts w:eastAsia="Calibri"/>
                <w:spacing w:val="2"/>
                <w:sz w:val="28"/>
                <w:szCs w:val="28"/>
                <w:lang w:eastAsia="en-US"/>
              </w:rPr>
              <w:t>л</w:t>
            </w:r>
            <w:r w:rsidRPr="00016975">
              <w:rPr>
                <w:rFonts w:eastAsia="Calibri"/>
                <w:spacing w:val="-2"/>
                <w:sz w:val="28"/>
                <w:szCs w:val="28"/>
                <w:lang w:eastAsia="en-US"/>
              </w:rPr>
              <w:t>и</w:t>
            </w:r>
            <w:r w:rsidRPr="00016975">
              <w:rPr>
                <w:rFonts w:eastAsia="Calibri"/>
                <w:sz w:val="28"/>
                <w:szCs w:val="28"/>
                <w:lang w:eastAsia="en-US"/>
              </w:rPr>
              <w:t>ч</w:t>
            </w:r>
            <w:r w:rsidRPr="00016975">
              <w:rPr>
                <w:rFonts w:eastAsia="Calibri"/>
                <w:spacing w:val="-2"/>
                <w:sz w:val="28"/>
                <w:szCs w:val="28"/>
                <w:lang w:eastAsia="en-US"/>
              </w:rPr>
              <w:t>е</w:t>
            </w:r>
            <w:r w:rsidRPr="00016975">
              <w:rPr>
                <w:rFonts w:eastAsia="Calibri"/>
                <w:sz w:val="28"/>
                <w:szCs w:val="28"/>
                <w:lang w:eastAsia="en-US"/>
              </w:rPr>
              <w:t>с</w:t>
            </w:r>
            <w:r w:rsidRPr="00016975">
              <w:rPr>
                <w:rFonts w:eastAsia="Calibri"/>
                <w:spacing w:val="-1"/>
                <w:sz w:val="28"/>
                <w:szCs w:val="28"/>
                <w:lang w:eastAsia="en-US"/>
              </w:rPr>
              <w:t>тв</w:t>
            </w:r>
            <w:r w:rsidRPr="00016975">
              <w:rPr>
                <w:rFonts w:eastAsia="Calibri"/>
                <w:sz w:val="28"/>
                <w:szCs w:val="28"/>
                <w:lang w:eastAsia="en-US"/>
              </w:rPr>
              <w:t>о</w:t>
            </w:r>
          </w:p>
        </w:tc>
        <w:tc>
          <w:tcPr>
            <w:tcW w:w="3260" w:type="dxa"/>
            <w:tcBorders>
              <w:top w:val="single" w:sz="4" w:space="0" w:color="000000"/>
              <w:left w:val="single" w:sz="4" w:space="0" w:color="000000"/>
              <w:bottom w:val="single" w:sz="4" w:space="0" w:color="000000"/>
              <w:right w:val="single" w:sz="4" w:space="0" w:color="000000"/>
            </w:tcBorders>
          </w:tcPr>
          <w:p w14:paraId="2D4CA7CE"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pacing w:val="1"/>
                <w:sz w:val="28"/>
                <w:szCs w:val="28"/>
                <w:lang w:eastAsia="en-US"/>
              </w:rPr>
              <w:t>Г</w:t>
            </w:r>
            <w:r w:rsidRPr="00016975">
              <w:rPr>
                <w:rFonts w:eastAsia="Calibri"/>
                <w:spacing w:val="2"/>
                <w:sz w:val="28"/>
                <w:szCs w:val="28"/>
                <w:lang w:eastAsia="en-US"/>
              </w:rPr>
              <w:t>д</w:t>
            </w:r>
            <w:r w:rsidRPr="00016975">
              <w:rPr>
                <w:rFonts w:eastAsia="Calibri"/>
                <w:sz w:val="28"/>
                <w:szCs w:val="28"/>
                <w:lang w:eastAsia="en-US"/>
              </w:rPr>
              <w:t xml:space="preserve">е </w:t>
            </w:r>
            <w:r w:rsidRPr="00016975">
              <w:rPr>
                <w:rFonts w:eastAsia="Calibri"/>
                <w:spacing w:val="-2"/>
                <w:sz w:val="28"/>
                <w:szCs w:val="28"/>
                <w:lang w:eastAsia="en-US"/>
              </w:rPr>
              <w:t>и</w:t>
            </w:r>
            <w:r w:rsidRPr="00016975">
              <w:rPr>
                <w:rFonts w:eastAsia="Calibri"/>
                <w:spacing w:val="-5"/>
                <w:sz w:val="28"/>
                <w:szCs w:val="28"/>
                <w:lang w:eastAsia="en-US"/>
              </w:rPr>
              <w:t>с</w:t>
            </w:r>
            <w:r w:rsidRPr="00016975">
              <w:rPr>
                <w:rFonts w:eastAsia="Calibri"/>
                <w:spacing w:val="1"/>
                <w:sz w:val="28"/>
                <w:szCs w:val="28"/>
                <w:lang w:eastAsia="en-US"/>
              </w:rPr>
              <w:t>п</w:t>
            </w:r>
            <w:r w:rsidRPr="00016975">
              <w:rPr>
                <w:rFonts w:eastAsia="Calibri"/>
                <w:spacing w:val="-2"/>
                <w:sz w:val="28"/>
                <w:szCs w:val="28"/>
                <w:lang w:eastAsia="en-US"/>
              </w:rPr>
              <w:t>ол</w:t>
            </w:r>
            <w:r w:rsidRPr="00016975">
              <w:rPr>
                <w:rFonts w:eastAsia="Calibri"/>
                <w:sz w:val="28"/>
                <w:szCs w:val="28"/>
                <w:lang w:eastAsia="en-US"/>
              </w:rPr>
              <w:t>ь</w:t>
            </w:r>
            <w:r w:rsidRPr="00016975">
              <w:rPr>
                <w:rFonts w:eastAsia="Calibri"/>
                <w:spacing w:val="-1"/>
                <w:sz w:val="28"/>
                <w:szCs w:val="28"/>
                <w:lang w:eastAsia="en-US"/>
              </w:rPr>
              <w:t>з</w:t>
            </w:r>
            <w:r w:rsidRPr="00016975">
              <w:rPr>
                <w:rFonts w:eastAsia="Calibri"/>
                <w:sz w:val="28"/>
                <w:szCs w:val="28"/>
                <w:lang w:eastAsia="en-US"/>
              </w:rPr>
              <w:t>у</w:t>
            </w:r>
            <w:r w:rsidRPr="00016975">
              <w:rPr>
                <w:rFonts w:eastAsia="Calibri"/>
                <w:spacing w:val="2"/>
                <w:sz w:val="28"/>
                <w:szCs w:val="28"/>
                <w:lang w:eastAsia="en-US"/>
              </w:rPr>
              <w:t>ю</w:t>
            </w:r>
            <w:r w:rsidRPr="00016975">
              <w:rPr>
                <w:rFonts w:eastAsia="Calibri"/>
                <w:spacing w:val="-1"/>
                <w:sz w:val="28"/>
                <w:szCs w:val="28"/>
                <w:lang w:eastAsia="en-US"/>
              </w:rPr>
              <w:t>т</w:t>
            </w:r>
            <w:r w:rsidRPr="00016975">
              <w:rPr>
                <w:rFonts w:eastAsia="Calibri"/>
                <w:spacing w:val="-5"/>
                <w:sz w:val="28"/>
                <w:szCs w:val="28"/>
                <w:lang w:eastAsia="en-US"/>
              </w:rPr>
              <w:t>с</w:t>
            </w:r>
            <w:r w:rsidRPr="00016975">
              <w:rPr>
                <w:rFonts w:eastAsia="Calibri"/>
                <w:sz w:val="28"/>
                <w:szCs w:val="28"/>
                <w:lang w:eastAsia="en-US"/>
              </w:rPr>
              <w:t>я</w:t>
            </w:r>
            <w:r w:rsidR="00961EB7" w:rsidRPr="00016975">
              <w:rPr>
                <w:rFonts w:eastAsia="Calibri"/>
                <w:sz w:val="28"/>
                <w:szCs w:val="28"/>
                <w:lang w:eastAsia="en-US"/>
              </w:rPr>
              <w:t xml:space="preserve"> </w:t>
            </w:r>
            <w:r w:rsidRPr="00016975">
              <w:rPr>
                <w:rFonts w:eastAsia="Calibri"/>
                <w:sz w:val="28"/>
                <w:szCs w:val="28"/>
                <w:lang w:eastAsia="en-US"/>
              </w:rPr>
              <w:t>(</w:t>
            </w:r>
            <w:proofErr w:type="spellStart"/>
            <w:r w:rsidRPr="00016975">
              <w:rPr>
                <w:rFonts w:eastAsia="Calibri"/>
                <w:spacing w:val="-1"/>
                <w:sz w:val="28"/>
                <w:szCs w:val="28"/>
                <w:lang w:eastAsia="en-US"/>
              </w:rPr>
              <w:t>н</w:t>
            </w:r>
            <w:r w:rsidRPr="00016975">
              <w:rPr>
                <w:rFonts w:eastAsia="Calibri"/>
                <w:sz w:val="28"/>
                <w:szCs w:val="28"/>
                <w:lang w:eastAsia="en-US"/>
              </w:rPr>
              <w:t>ау</w:t>
            </w:r>
            <w:r w:rsidRPr="00016975">
              <w:rPr>
                <w:rFonts w:eastAsia="Calibri"/>
                <w:spacing w:val="-1"/>
                <w:sz w:val="28"/>
                <w:szCs w:val="28"/>
                <w:lang w:eastAsia="en-US"/>
              </w:rPr>
              <w:t>р</w:t>
            </w:r>
            <w:r w:rsidRPr="00016975">
              <w:rPr>
                <w:rFonts w:eastAsia="Calibri"/>
                <w:spacing w:val="-2"/>
                <w:sz w:val="28"/>
                <w:szCs w:val="28"/>
                <w:lang w:eastAsia="en-US"/>
              </w:rPr>
              <w:t>о</w:t>
            </w:r>
            <w:r w:rsidRPr="00016975">
              <w:rPr>
                <w:rFonts w:eastAsia="Calibri"/>
                <w:spacing w:val="-2"/>
                <w:w w:val="101"/>
                <w:sz w:val="28"/>
                <w:szCs w:val="28"/>
                <w:lang w:eastAsia="en-US"/>
              </w:rPr>
              <w:t>к</w:t>
            </w:r>
            <w:r w:rsidRPr="00016975">
              <w:rPr>
                <w:rFonts w:eastAsia="Calibri"/>
                <w:spacing w:val="-2"/>
                <w:sz w:val="28"/>
                <w:szCs w:val="28"/>
                <w:lang w:eastAsia="en-US"/>
              </w:rPr>
              <w:t>е</w:t>
            </w:r>
            <w:proofErr w:type="spellEnd"/>
            <w:r w:rsidRPr="00016975">
              <w:rPr>
                <w:rFonts w:eastAsia="Calibri"/>
                <w:w w:val="101"/>
                <w:sz w:val="28"/>
                <w:szCs w:val="28"/>
                <w:lang w:eastAsia="en-US"/>
              </w:rPr>
              <w:t xml:space="preserve">, </w:t>
            </w:r>
            <w:proofErr w:type="spellStart"/>
            <w:proofErr w:type="gramStart"/>
            <w:r w:rsidRPr="00016975">
              <w:rPr>
                <w:rFonts w:eastAsia="Calibri"/>
                <w:spacing w:val="2"/>
                <w:sz w:val="28"/>
                <w:szCs w:val="28"/>
                <w:lang w:eastAsia="en-US"/>
              </w:rPr>
              <w:t>ф</w:t>
            </w:r>
            <w:r w:rsidRPr="00016975">
              <w:rPr>
                <w:rFonts w:eastAsia="Calibri"/>
                <w:spacing w:val="-2"/>
                <w:sz w:val="28"/>
                <w:szCs w:val="28"/>
                <w:lang w:eastAsia="en-US"/>
              </w:rPr>
              <w:t>ак</w:t>
            </w:r>
            <w:r w:rsidRPr="00016975">
              <w:rPr>
                <w:rFonts w:eastAsia="Calibri"/>
                <w:sz w:val="28"/>
                <w:szCs w:val="28"/>
                <w:lang w:eastAsia="en-US"/>
              </w:rPr>
              <w:t>у</w:t>
            </w:r>
            <w:r w:rsidRPr="00016975">
              <w:rPr>
                <w:rFonts w:eastAsia="Calibri"/>
                <w:spacing w:val="2"/>
                <w:sz w:val="28"/>
                <w:szCs w:val="28"/>
                <w:lang w:eastAsia="en-US"/>
              </w:rPr>
              <w:t>л</w:t>
            </w:r>
            <w:r w:rsidRPr="00016975">
              <w:rPr>
                <w:rFonts w:eastAsia="Calibri"/>
                <w:sz w:val="28"/>
                <w:szCs w:val="28"/>
                <w:lang w:eastAsia="en-US"/>
              </w:rPr>
              <w:t>ь</w:t>
            </w:r>
            <w:r w:rsidRPr="00016975">
              <w:rPr>
                <w:rFonts w:eastAsia="Calibri"/>
                <w:spacing w:val="-6"/>
                <w:sz w:val="28"/>
                <w:szCs w:val="28"/>
                <w:lang w:eastAsia="en-US"/>
              </w:rPr>
              <w:t>т</w:t>
            </w:r>
            <w:r w:rsidRPr="00016975">
              <w:rPr>
                <w:rFonts w:eastAsia="Calibri"/>
                <w:sz w:val="28"/>
                <w:szCs w:val="28"/>
                <w:lang w:eastAsia="en-US"/>
              </w:rPr>
              <w:t>.</w:t>
            </w:r>
            <w:r w:rsidRPr="00016975">
              <w:rPr>
                <w:rFonts w:eastAsia="Calibri"/>
                <w:spacing w:val="-1"/>
                <w:sz w:val="28"/>
                <w:szCs w:val="28"/>
                <w:lang w:eastAsia="en-US"/>
              </w:rPr>
              <w:t>з</w:t>
            </w:r>
            <w:r w:rsidRPr="00016975">
              <w:rPr>
                <w:rFonts w:eastAsia="Calibri"/>
                <w:spacing w:val="-2"/>
                <w:sz w:val="28"/>
                <w:szCs w:val="28"/>
                <w:lang w:eastAsia="en-US"/>
              </w:rPr>
              <w:t>а</w:t>
            </w:r>
            <w:r w:rsidRPr="00016975">
              <w:rPr>
                <w:rFonts w:eastAsia="Calibri"/>
                <w:spacing w:val="-1"/>
                <w:sz w:val="28"/>
                <w:szCs w:val="28"/>
                <w:lang w:eastAsia="en-US"/>
              </w:rPr>
              <w:t>н</w:t>
            </w:r>
            <w:r w:rsidRPr="00016975">
              <w:rPr>
                <w:rFonts w:eastAsia="Calibri"/>
                <w:spacing w:val="1"/>
                <w:sz w:val="28"/>
                <w:szCs w:val="28"/>
                <w:lang w:eastAsia="en-US"/>
              </w:rPr>
              <w:t>я</w:t>
            </w:r>
            <w:r w:rsidRPr="00016975">
              <w:rPr>
                <w:rFonts w:eastAsia="Calibri"/>
                <w:spacing w:val="-1"/>
                <w:sz w:val="28"/>
                <w:szCs w:val="28"/>
                <w:lang w:eastAsia="en-US"/>
              </w:rPr>
              <w:t>т</w:t>
            </w:r>
            <w:r w:rsidRPr="00016975">
              <w:rPr>
                <w:rFonts w:eastAsia="Calibri"/>
                <w:spacing w:val="-2"/>
                <w:sz w:val="28"/>
                <w:szCs w:val="28"/>
                <w:lang w:eastAsia="en-US"/>
              </w:rPr>
              <w:t>ии</w:t>
            </w:r>
            <w:proofErr w:type="spellEnd"/>
            <w:proofErr w:type="gramEnd"/>
            <w:r w:rsidRPr="00016975">
              <w:rPr>
                <w:rFonts w:eastAsia="Calibri"/>
                <w:sz w:val="28"/>
                <w:szCs w:val="28"/>
                <w:lang w:eastAsia="en-US"/>
              </w:rPr>
              <w:t>, у</w:t>
            </w:r>
            <w:r w:rsidRPr="00016975">
              <w:rPr>
                <w:rFonts w:eastAsia="Calibri"/>
                <w:spacing w:val="1"/>
                <w:sz w:val="28"/>
                <w:szCs w:val="28"/>
                <w:lang w:eastAsia="en-US"/>
              </w:rPr>
              <w:t>п</w:t>
            </w:r>
            <w:r w:rsidRPr="00016975">
              <w:rPr>
                <w:rFonts w:eastAsia="Calibri"/>
                <w:spacing w:val="-2"/>
                <w:sz w:val="28"/>
                <w:szCs w:val="28"/>
                <w:lang w:eastAsia="en-US"/>
              </w:rPr>
              <w:t>ра</w:t>
            </w:r>
            <w:r w:rsidRPr="00016975">
              <w:rPr>
                <w:rFonts w:eastAsia="Calibri"/>
                <w:spacing w:val="-1"/>
                <w:sz w:val="28"/>
                <w:szCs w:val="28"/>
                <w:lang w:eastAsia="en-US"/>
              </w:rPr>
              <w:t>в</w:t>
            </w:r>
            <w:r w:rsidRPr="00016975">
              <w:rPr>
                <w:rFonts w:eastAsia="Calibri"/>
                <w:spacing w:val="2"/>
                <w:sz w:val="28"/>
                <w:szCs w:val="28"/>
                <w:lang w:eastAsia="en-US"/>
              </w:rPr>
              <w:t>л</w:t>
            </w:r>
            <w:r w:rsidRPr="00016975">
              <w:rPr>
                <w:rFonts w:eastAsia="Calibri"/>
                <w:spacing w:val="-2"/>
                <w:sz w:val="28"/>
                <w:szCs w:val="28"/>
                <w:lang w:eastAsia="en-US"/>
              </w:rPr>
              <w:t>е</w:t>
            </w:r>
            <w:r w:rsidRPr="00016975">
              <w:rPr>
                <w:rFonts w:eastAsia="Calibri"/>
                <w:spacing w:val="-1"/>
                <w:sz w:val="28"/>
                <w:szCs w:val="28"/>
                <w:lang w:eastAsia="en-US"/>
              </w:rPr>
              <w:t>н</w:t>
            </w:r>
            <w:r w:rsidRPr="00016975">
              <w:rPr>
                <w:rFonts w:eastAsia="Calibri"/>
                <w:spacing w:val="-2"/>
                <w:sz w:val="28"/>
                <w:szCs w:val="28"/>
                <w:lang w:eastAsia="en-US"/>
              </w:rPr>
              <w:t>и</w:t>
            </w:r>
            <w:r w:rsidRPr="00016975">
              <w:rPr>
                <w:rFonts w:eastAsia="Calibri"/>
                <w:sz w:val="28"/>
                <w:szCs w:val="28"/>
                <w:lang w:eastAsia="en-US"/>
              </w:rPr>
              <w:t xml:space="preserve">и и </w:t>
            </w:r>
            <w:r w:rsidRPr="00016975">
              <w:rPr>
                <w:rFonts w:eastAsia="Calibri"/>
                <w:spacing w:val="2"/>
                <w:sz w:val="28"/>
                <w:szCs w:val="28"/>
                <w:lang w:eastAsia="en-US"/>
              </w:rPr>
              <w:t>д</w:t>
            </w:r>
            <w:r w:rsidRPr="00016975">
              <w:rPr>
                <w:rFonts w:eastAsia="Calibri"/>
                <w:spacing w:val="-2"/>
                <w:sz w:val="28"/>
                <w:szCs w:val="28"/>
                <w:lang w:eastAsia="en-US"/>
              </w:rPr>
              <w:t>р</w:t>
            </w:r>
            <w:r w:rsidRPr="00016975">
              <w:rPr>
                <w:rFonts w:eastAsia="Calibri"/>
                <w:spacing w:val="1"/>
                <w:w w:val="101"/>
                <w:sz w:val="28"/>
                <w:szCs w:val="28"/>
                <w:lang w:eastAsia="en-US"/>
              </w:rPr>
              <w:t>.</w:t>
            </w:r>
            <w:r w:rsidRPr="00016975">
              <w:rPr>
                <w:rFonts w:eastAsia="Calibri"/>
                <w:sz w:val="28"/>
                <w:szCs w:val="28"/>
                <w:lang w:eastAsia="en-US"/>
              </w:rPr>
              <w:t>)</w:t>
            </w:r>
          </w:p>
        </w:tc>
      </w:tr>
      <w:tr w:rsidR="00016975" w:rsidRPr="00016975" w14:paraId="76D472B8"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37E14062" w14:textId="77777777" w:rsidR="00022247" w:rsidRPr="00016975" w:rsidRDefault="00022247" w:rsidP="0097221B">
            <w:pPr>
              <w:widowControl w:val="0"/>
              <w:autoSpaceDE w:val="0"/>
              <w:autoSpaceDN w:val="0"/>
              <w:adjustRightInd w:val="0"/>
              <w:rPr>
                <w:rFonts w:eastAsia="Calibri"/>
                <w:sz w:val="28"/>
                <w:szCs w:val="28"/>
                <w:lang w:val="en-US" w:eastAsia="en-US"/>
              </w:rPr>
            </w:pPr>
            <w:r w:rsidRPr="00016975">
              <w:rPr>
                <w:rFonts w:eastAsia="Calibri"/>
                <w:sz w:val="28"/>
                <w:szCs w:val="28"/>
                <w:lang w:eastAsia="en-US"/>
              </w:rPr>
              <w:t xml:space="preserve">Моноблок </w:t>
            </w:r>
            <w:r w:rsidRPr="00016975">
              <w:rPr>
                <w:rFonts w:eastAsia="Calibri"/>
                <w:sz w:val="28"/>
                <w:szCs w:val="28"/>
                <w:lang w:val="en-US" w:eastAsia="en-US"/>
              </w:rPr>
              <w:t xml:space="preserve">Acer </w:t>
            </w:r>
            <w:proofErr w:type="spellStart"/>
            <w:r w:rsidRPr="00016975">
              <w:rPr>
                <w:rFonts w:eastAsia="Calibri"/>
                <w:sz w:val="28"/>
                <w:szCs w:val="28"/>
                <w:lang w:val="en-US" w:eastAsia="en-US"/>
              </w:rPr>
              <w:t>Veriton</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576FCA0A" w14:textId="77777777" w:rsidR="00022247" w:rsidRPr="00016975" w:rsidRDefault="00022247" w:rsidP="0097221B">
            <w:pPr>
              <w:widowControl w:val="0"/>
              <w:autoSpaceDE w:val="0"/>
              <w:autoSpaceDN w:val="0"/>
              <w:adjustRightInd w:val="0"/>
              <w:jc w:val="center"/>
              <w:rPr>
                <w:rFonts w:eastAsia="Calibri"/>
                <w:sz w:val="28"/>
                <w:szCs w:val="28"/>
                <w:lang w:val="en-US" w:eastAsia="en-US"/>
              </w:rPr>
            </w:pPr>
            <w:r w:rsidRPr="00016975">
              <w:rPr>
                <w:rFonts w:eastAsia="Calibri"/>
                <w:sz w:val="28"/>
                <w:szCs w:val="28"/>
                <w:lang w:val="en-US" w:eastAsia="en-US"/>
              </w:rPr>
              <w:t>22</w:t>
            </w:r>
          </w:p>
        </w:tc>
        <w:tc>
          <w:tcPr>
            <w:tcW w:w="3260" w:type="dxa"/>
            <w:tcBorders>
              <w:top w:val="single" w:sz="4" w:space="0" w:color="000000"/>
              <w:left w:val="single" w:sz="4" w:space="0" w:color="000000"/>
              <w:bottom w:val="single" w:sz="4" w:space="0" w:color="000000"/>
              <w:right w:val="single" w:sz="4" w:space="0" w:color="000000"/>
            </w:tcBorders>
          </w:tcPr>
          <w:p w14:paraId="76A6C4AF"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На уроках, факультативных занятиях</w:t>
            </w:r>
          </w:p>
        </w:tc>
      </w:tr>
      <w:tr w:rsidR="00016975" w:rsidRPr="00016975" w14:paraId="07573F9D"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4F41F481"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 xml:space="preserve">Компьютер в комплекте </w:t>
            </w:r>
          </w:p>
        </w:tc>
        <w:tc>
          <w:tcPr>
            <w:tcW w:w="1984" w:type="dxa"/>
            <w:tcBorders>
              <w:top w:val="single" w:sz="4" w:space="0" w:color="000000"/>
              <w:left w:val="single" w:sz="4" w:space="0" w:color="000000"/>
              <w:bottom w:val="single" w:sz="4" w:space="0" w:color="000000"/>
              <w:right w:val="single" w:sz="4" w:space="0" w:color="000000"/>
            </w:tcBorders>
          </w:tcPr>
          <w:p w14:paraId="304DD5DA"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1</w:t>
            </w:r>
          </w:p>
        </w:tc>
        <w:tc>
          <w:tcPr>
            <w:tcW w:w="3260" w:type="dxa"/>
            <w:tcBorders>
              <w:top w:val="single" w:sz="4" w:space="0" w:color="000000"/>
              <w:left w:val="single" w:sz="4" w:space="0" w:color="000000"/>
              <w:bottom w:val="single" w:sz="4" w:space="0" w:color="000000"/>
              <w:right w:val="single" w:sz="4" w:space="0" w:color="000000"/>
            </w:tcBorders>
          </w:tcPr>
          <w:p w14:paraId="3511CFA2"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Библиотека</w:t>
            </w:r>
          </w:p>
        </w:tc>
      </w:tr>
      <w:tr w:rsidR="00016975" w:rsidRPr="00016975" w14:paraId="378A6250"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393021A2"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Ноутбук</w:t>
            </w:r>
          </w:p>
        </w:tc>
        <w:tc>
          <w:tcPr>
            <w:tcW w:w="1984" w:type="dxa"/>
            <w:tcBorders>
              <w:top w:val="single" w:sz="4" w:space="0" w:color="000000"/>
              <w:left w:val="single" w:sz="4" w:space="0" w:color="000000"/>
              <w:bottom w:val="single" w:sz="4" w:space="0" w:color="000000"/>
              <w:right w:val="single" w:sz="4" w:space="0" w:color="000000"/>
            </w:tcBorders>
          </w:tcPr>
          <w:p w14:paraId="06871527"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25</w:t>
            </w:r>
          </w:p>
        </w:tc>
        <w:tc>
          <w:tcPr>
            <w:tcW w:w="3260" w:type="dxa"/>
            <w:tcBorders>
              <w:top w:val="single" w:sz="4" w:space="0" w:color="000000"/>
              <w:left w:val="single" w:sz="4" w:space="0" w:color="000000"/>
              <w:bottom w:val="single" w:sz="4" w:space="0" w:color="000000"/>
              <w:right w:val="single" w:sz="4" w:space="0" w:color="000000"/>
            </w:tcBorders>
          </w:tcPr>
          <w:p w14:paraId="07432FB8"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На уроках, факультативных занятиях</w:t>
            </w:r>
          </w:p>
        </w:tc>
      </w:tr>
      <w:tr w:rsidR="00016975" w:rsidRPr="00016975" w14:paraId="40DC2CEC"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52EA60F1"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Компьютеры разные</w:t>
            </w:r>
          </w:p>
        </w:tc>
        <w:tc>
          <w:tcPr>
            <w:tcW w:w="1984" w:type="dxa"/>
            <w:tcBorders>
              <w:top w:val="single" w:sz="4" w:space="0" w:color="000000"/>
              <w:left w:val="single" w:sz="4" w:space="0" w:color="000000"/>
              <w:bottom w:val="single" w:sz="4" w:space="0" w:color="000000"/>
              <w:right w:val="single" w:sz="4" w:space="0" w:color="000000"/>
            </w:tcBorders>
          </w:tcPr>
          <w:p w14:paraId="0495DB24"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50</w:t>
            </w:r>
          </w:p>
        </w:tc>
        <w:tc>
          <w:tcPr>
            <w:tcW w:w="3260" w:type="dxa"/>
            <w:tcBorders>
              <w:top w:val="single" w:sz="4" w:space="0" w:color="000000"/>
              <w:left w:val="single" w:sz="4" w:space="0" w:color="000000"/>
              <w:bottom w:val="single" w:sz="4" w:space="0" w:color="000000"/>
              <w:right w:val="single" w:sz="4" w:space="0" w:color="000000"/>
            </w:tcBorders>
          </w:tcPr>
          <w:p w14:paraId="0404A28A"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На уроках</w:t>
            </w:r>
          </w:p>
        </w:tc>
      </w:tr>
      <w:tr w:rsidR="00016975" w:rsidRPr="00016975" w14:paraId="7E77D8BB"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59B43AB1"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Компьютер</w:t>
            </w:r>
          </w:p>
        </w:tc>
        <w:tc>
          <w:tcPr>
            <w:tcW w:w="1984" w:type="dxa"/>
            <w:tcBorders>
              <w:top w:val="single" w:sz="4" w:space="0" w:color="000000"/>
              <w:left w:val="single" w:sz="4" w:space="0" w:color="000000"/>
              <w:bottom w:val="single" w:sz="4" w:space="0" w:color="000000"/>
              <w:right w:val="single" w:sz="4" w:space="0" w:color="000000"/>
            </w:tcBorders>
          </w:tcPr>
          <w:p w14:paraId="723C73C9"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6</w:t>
            </w:r>
          </w:p>
        </w:tc>
        <w:tc>
          <w:tcPr>
            <w:tcW w:w="3260" w:type="dxa"/>
            <w:tcBorders>
              <w:top w:val="single" w:sz="4" w:space="0" w:color="000000"/>
              <w:left w:val="single" w:sz="4" w:space="0" w:color="000000"/>
              <w:bottom w:val="single" w:sz="4" w:space="0" w:color="000000"/>
              <w:right w:val="single" w:sz="4" w:space="0" w:color="000000"/>
            </w:tcBorders>
          </w:tcPr>
          <w:p w14:paraId="1432DDE8"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В управлении</w:t>
            </w:r>
          </w:p>
        </w:tc>
      </w:tr>
      <w:tr w:rsidR="00016975" w:rsidRPr="00016975" w14:paraId="5D80C517" w14:textId="77777777" w:rsidTr="00961EB7">
        <w:trPr>
          <w:trHeight w:val="340"/>
        </w:trPr>
        <w:tc>
          <w:tcPr>
            <w:tcW w:w="5388" w:type="dxa"/>
            <w:tcBorders>
              <w:top w:val="single" w:sz="4" w:space="0" w:color="000000"/>
              <w:left w:val="single" w:sz="4" w:space="0" w:color="000000"/>
              <w:bottom w:val="single" w:sz="4" w:space="0" w:color="000000"/>
              <w:right w:val="single" w:sz="4" w:space="0" w:color="000000"/>
            </w:tcBorders>
          </w:tcPr>
          <w:p w14:paraId="56C27AC3"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 xml:space="preserve">Комплект мобильного (передвижного) компьютерного класса </w:t>
            </w:r>
          </w:p>
        </w:tc>
        <w:tc>
          <w:tcPr>
            <w:tcW w:w="1984" w:type="dxa"/>
            <w:tcBorders>
              <w:top w:val="single" w:sz="4" w:space="0" w:color="000000"/>
              <w:left w:val="single" w:sz="4" w:space="0" w:color="000000"/>
              <w:bottom w:val="single" w:sz="4" w:space="0" w:color="000000"/>
              <w:right w:val="single" w:sz="4" w:space="0" w:color="000000"/>
            </w:tcBorders>
          </w:tcPr>
          <w:p w14:paraId="7DEC7C5A"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w:t>
            </w:r>
          </w:p>
        </w:tc>
        <w:tc>
          <w:tcPr>
            <w:tcW w:w="3260" w:type="dxa"/>
            <w:tcBorders>
              <w:top w:val="single" w:sz="4" w:space="0" w:color="000000"/>
              <w:left w:val="single" w:sz="4" w:space="0" w:color="000000"/>
              <w:bottom w:val="single" w:sz="4" w:space="0" w:color="000000"/>
              <w:right w:val="single" w:sz="4" w:space="0" w:color="000000"/>
            </w:tcBorders>
          </w:tcPr>
          <w:p w14:paraId="746B9003"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На уроках</w:t>
            </w:r>
          </w:p>
        </w:tc>
      </w:tr>
    </w:tbl>
    <w:p w14:paraId="3015E2E4" w14:textId="77777777" w:rsidR="00961EB7" w:rsidRDefault="00961EB7" w:rsidP="0097221B">
      <w:pPr>
        <w:jc w:val="both"/>
        <w:rPr>
          <w:color w:val="FF0000"/>
          <w:sz w:val="28"/>
          <w:szCs w:val="28"/>
          <w:lang w:eastAsia="en-US" w:bidi="en-US"/>
        </w:rPr>
      </w:pPr>
    </w:p>
    <w:p w14:paraId="52AE0F02" w14:textId="77777777" w:rsidR="00022247" w:rsidRPr="00961EB7" w:rsidRDefault="00022247" w:rsidP="0097221B">
      <w:pPr>
        <w:jc w:val="both"/>
        <w:rPr>
          <w:sz w:val="28"/>
          <w:szCs w:val="28"/>
          <w:lang w:eastAsia="en-US" w:bidi="en-US"/>
        </w:rPr>
      </w:pPr>
      <w:r w:rsidRPr="00961EB7">
        <w:rPr>
          <w:sz w:val="28"/>
          <w:szCs w:val="28"/>
          <w:lang w:eastAsia="en-US" w:bidi="en-US"/>
        </w:rPr>
        <w:t>Н</w:t>
      </w:r>
      <w:r w:rsidRPr="00961EB7">
        <w:rPr>
          <w:spacing w:val="1"/>
          <w:sz w:val="28"/>
          <w:szCs w:val="28"/>
          <w:lang w:eastAsia="en-US" w:bidi="en-US"/>
        </w:rPr>
        <w:t>а</w:t>
      </w:r>
      <w:r w:rsidRPr="00961EB7">
        <w:rPr>
          <w:sz w:val="28"/>
          <w:szCs w:val="28"/>
          <w:lang w:eastAsia="en-US" w:bidi="en-US"/>
        </w:rPr>
        <w:t>личие</w:t>
      </w:r>
      <w:r w:rsidR="00961EB7" w:rsidRPr="00961EB7">
        <w:rPr>
          <w:sz w:val="28"/>
          <w:szCs w:val="28"/>
          <w:lang w:eastAsia="en-US" w:bidi="en-US"/>
        </w:rPr>
        <w:t xml:space="preserve"> </w:t>
      </w:r>
      <w:r w:rsidRPr="00961EB7">
        <w:rPr>
          <w:sz w:val="28"/>
          <w:szCs w:val="28"/>
          <w:lang w:eastAsia="en-US" w:bidi="en-US"/>
        </w:rPr>
        <w:t xml:space="preserve">в </w:t>
      </w:r>
      <w:r w:rsidR="00961EB7" w:rsidRPr="00961EB7">
        <w:rPr>
          <w:rFonts w:eastAsia="Calibri"/>
          <w:position w:val="-1"/>
          <w:sz w:val="28"/>
          <w:szCs w:val="28"/>
          <w:lang w:eastAsia="en-US"/>
        </w:rPr>
        <w:t>ЧОУ СШ «</w:t>
      </w:r>
      <w:proofErr w:type="spellStart"/>
      <w:r w:rsidR="00961EB7" w:rsidRPr="00961EB7">
        <w:rPr>
          <w:rFonts w:eastAsia="Calibri"/>
          <w:position w:val="-1"/>
          <w:sz w:val="28"/>
          <w:szCs w:val="28"/>
          <w:lang w:eastAsia="en-US"/>
        </w:rPr>
        <w:t>Азъ</w:t>
      </w:r>
      <w:proofErr w:type="spellEnd"/>
      <w:r w:rsidR="00961EB7" w:rsidRPr="00961EB7">
        <w:rPr>
          <w:rFonts w:eastAsia="Calibri"/>
          <w:position w:val="-1"/>
          <w:sz w:val="28"/>
          <w:szCs w:val="28"/>
          <w:lang w:eastAsia="en-US"/>
        </w:rPr>
        <w:t xml:space="preserve"> Буки Веди»</w:t>
      </w:r>
      <w:r w:rsidR="00961EB7">
        <w:rPr>
          <w:rFonts w:eastAsia="Calibri"/>
          <w:position w:val="-1"/>
          <w:sz w:val="28"/>
          <w:szCs w:val="28"/>
          <w:lang w:eastAsia="en-US"/>
        </w:rPr>
        <w:t xml:space="preserve"> </w:t>
      </w:r>
      <w:r w:rsidRPr="00961EB7">
        <w:rPr>
          <w:spacing w:val="-4"/>
          <w:sz w:val="28"/>
          <w:szCs w:val="28"/>
          <w:lang w:eastAsia="en-US" w:bidi="en-US"/>
        </w:rPr>
        <w:t>о</w:t>
      </w:r>
      <w:r w:rsidRPr="00961EB7">
        <w:rPr>
          <w:spacing w:val="1"/>
          <w:sz w:val="28"/>
          <w:szCs w:val="28"/>
          <w:lang w:eastAsia="en-US" w:bidi="en-US"/>
        </w:rPr>
        <w:t>р</w:t>
      </w:r>
      <w:r w:rsidRPr="00961EB7">
        <w:rPr>
          <w:spacing w:val="-1"/>
          <w:sz w:val="28"/>
          <w:szCs w:val="28"/>
          <w:lang w:eastAsia="en-US" w:bidi="en-US"/>
        </w:rPr>
        <w:t>г</w:t>
      </w:r>
      <w:r w:rsidRPr="00961EB7">
        <w:rPr>
          <w:sz w:val="28"/>
          <w:szCs w:val="28"/>
          <w:lang w:eastAsia="en-US" w:bidi="en-US"/>
        </w:rPr>
        <w:t>т</w:t>
      </w:r>
      <w:r w:rsidRPr="00961EB7">
        <w:rPr>
          <w:spacing w:val="1"/>
          <w:sz w:val="28"/>
          <w:szCs w:val="28"/>
          <w:lang w:eastAsia="en-US" w:bidi="en-US"/>
        </w:rPr>
        <w:t>е</w:t>
      </w:r>
      <w:r w:rsidRPr="00961EB7">
        <w:rPr>
          <w:spacing w:val="-5"/>
          <w:sz w:val="28"/>
          <w:szCs w:val="28"/>
          <w:lang w:eastAsia="en-US" w:bidi="en-US"/>
        </w:rPr>
        <w:t>х</w:t>
      </w:r>
      <w:r w:rsidRPr="00961EB7">
        <w:rPr>
          <w:spacing w:val="2"/>
          <w:sz w:val="28"/>
          <w:szCs w:val="28"/>
          <w:lang w:eastAsia="en-US" w:bidi="en-US"/>
        </w:rPr>
        <w:t>н</w:t>
      </w:r>
      <w:r w:rsidRPr="00961EB7">
        <w:rPr>
          <w:sz w:val="28"/>
          <w:szCs w:val="28"/>
          <w:lang w:eastAsia="en-US" w:bidi="en-US"/>
        </w:rPr>
        <w:t>ики</w:t>
      </w:r>
      <w:r w:rsidR="00961EB7" w:rsidRPr="00961EB7">
        <w:rPr>
          <w:sz w:val="28"/>
          <w:szCs w:val="28"/>
          <w:lang w:eastAsia="en-US" w:bidi="en-US"/>
        </w:rPr>
        <w:t xml:space="preserve"> </w:t>
      </w:r>
      <w:r w:rsidRPr="00961EB7">
        <w:rPr>
          <w:sz w:val="28"/>
          <w:szCs w:val="28"/>
          <w:lang w:eastAsia="en-US" w:bidi="en-US"/>
        </w:rPr>
        <w:t>и</w:t>
      </w:r>
      <w:r w:rsidR="00961EB7" w:rsidRPr="00961EB7">
        <w:rPr>
          <w:sz w:val="28"/>
          <w:szCs w:val="28"/>
          <w:lang w:eastAsia="en-US" w:bidi="en-US"/>
        </w:rPr>
        <w:t xml:space="preserve"> </w:t>
      </w:r>
      <w:r w:rsidRPr="00961EB7">
        <w:rPr>
          <w:sz w:val="28"/>
          <w:szCs w:val="28"/>
          <w:lang w:eastAsia="en-US" w:bidi="en-US"/>
        </w:rPr>
        <w:t>т</w:t>
      </w:r>
      <w:r w:rsidRPr="00961EB7">
        <w:rPr>
          <w:spacing w:val="1"/>
          <w:sz w:val="28"/>
          <w:szCs w:val="28"/>
          <w:lang w:eastAsia="en-US" w:bidi="en-US"/>
        </w:rPr>
        <w:t>е</w:t>
      </w:r>
      <w:r w:rsidRPr="00961EB7">
        <w:rPr>
          <w:spacing w:val="-5"/>
          <w:sz w:val="28"/>
          <w:szCs w:val="28"/>
          <w:lang w:eastAsia="en-US" w:bidi="en-US"/>
        </w:rPr>
        <w:t>х</w:t>
      </w:r>
      <w:r w:rsidRPr="00961EB7">
        <w:rPr>
          <w:spacing w:val="2"/>
          <w:sz w:val="28"/>
          <w:szCs w:val="28"/>
          <w:lang w:eastAsia="en-US" w:bidi="en-US"/>
        </w:rPr>
        <w:t>н</w:t>
      </w:r>
      <w:r w:rsidRPr="00961EB7">
        <w:rPr>
          <w:sz w:val="28"/>
          <w:szCs w:val="28"/>
          <w:lang w:eastAsia="en-US" w:bidi="en-US"/>
        </w:rPr>
        <w:t>ич</w:t>
      </w:r>
      <w:r w:rsidRPr="00961EB7">
        <w:rPr>
          <w:spacing w:val="1"/>
          <w:sz w:val="28"/>
          <w:szCs w:val="28"/>
          <w:lang w:eastAsia="en-US" w:bidi="en-US"/>
        </w:rPr>
        <w:t>е</w:t>
      </w:r>
      <w:r w:rsidRPr="00961EB7">
        <w:rPr>
          <w:sz w:val="28"/>
          <w:szCs w:val="28"/>
          <w:lang w:eastAsia="en-US" w:bidi="en-US"/>
        </w:rPr>
        <w:t>с</w:t>
      </w:r>
      <w:r w:rsidRPr="00961EB7">
        <w:rPr>
          <w:spacing w:val="-4"/>
          <w:sz w:val="28"/>
          <w:szCs w:val="28"/>
          <w:lang w:eastAsia="en-US" w:bidi="en-US"/>
        </w:rPr>
        <w:t>к</w:t>
      </w:r>
      <w:r w:rsidRPr="00961EB7">
        <w:rPr>
          <w:sz w:val="28"/>
          <w:szCs w:val="28"/>
          <w:lang w:eastAsia="en-US" w:bidi="en-US"/>
        </w:rPr>
        <w:t>их</w:t>
      </w:r>
      <w:r w:rsidR="00961EB7" w:rsidRPr="00961EB7">
        <w:rPr>
          <w:sz w:val="28"/>
          <w:szCs w:val="28"/>
          <w:lang w:eastAsia="en-US" w:bidi="en-US"/>
        </w:rPr>
        <w:t xml:space="preserve"> </w:t>
      </w:r>
      <w:r w:rsidRPr="00961EB7">
        <w:rPr>
          <w:sz w:val="28"/>
          <w:szCs w:val="28"/>
          <w:lang w:eastAsia="en-US" w:bidi="en-US"/>
        </w:rPr>
        <w:t>с</w:t>
      </w:r>
      <w:r w:rsidRPr="00961EB7">
        <w:rPr>
          <w:spacing w:val="1"/>
          <w:sz w:val="28"/>
          <w:szCs w:val="28"/>
          <w:lang w:eastAsia="en-US" w:bidi="en-US"/>
        </w:rPr>
        <w:t>ре</w:t>
      </w:r>
      <w:r w:rsidRPr="00961EB7">
        <w:rPr>
          <w:sz w:val="28"/>
          <w:szCs w:val="28"/>
          <w:lang w:eastAsia="en-US" w:bidi="en-US"/>
        </w:rPr>
        <w:t>дств</w:t>
      </w:r>
      <w:r w:rsidR="00961EB7" w:rsidRPr="00961EB7">
        <w:rPr>
          <w:sz w:val="28"/>
          <w:szCs w:val="28"/>
          <w:lang w:eastAsia="en-US" w:bidi="en-US"/>
        </w:rPr>
        <w:t xml:space="preserve"> </w:t>
      </w:r>
      <w:r w:rsidRPr="00961EB7">
        <w:rPr>
          <w:spacing w:val="1"/>
          <w:sz w:val="28"/>
          <w:szCs w:val="28"/>
          <w:lang w:eastAsia="en-US" w:bidi="en-US"/>
        </w:rPr>
        <w:t>о</w:t>
      </w:r>
      <w:r w:rsidRPr="00961EB7">
        <w:rPr>
          <w:spacing w:val="2"/>
          <w:sz w:val="28"/>
          <w:szCs w:val="28"/>
          <w:lang w:eastAsia="en-US" w:bidi="en-US"/>
        </w:rPr>
        <w:t>б</w:t>
      </w:r>
      <w:r w:rsidRPr="00961EB7">
        <w:rPr>
          <w:sz w:val="28"/>
          <w:szCs w:val="28"/>
          <w:lang w:eastAsia="en-US" w:bidi="en-US"/>
        </w:rPr>
        <w:t>уч</w:t>
      </w:r>
      <w:r w:rsidRPr="00961EB7">
        <w:rPr>
          <w:spacing w:val="1"/>
          <w:sz w:val="28"/>
          <w:szCs w:val="28"/>
          <w:lang w:eastAsia="en-US" w:bidi="en-US"/>
        </w:rPr>
        <w:t>е</w:t>
      </w:r>
      <w:r w:rsidRPr="00961EB7">
        <w:rPr>
          <w:spacing w:val="2"/>
          <w:sz w:val="28"/>
          <w:szCs w:val="28"/>
          <w:lang w:eastAsia="en-US" w:bidi="en-US"/>
        </w:rPr>
        <w:t>н</w:t>
      </w:r>
      <w:r w:rsidRPr="00961EB7">
        <w:rPr>
          <w:sz w:val="28"/>
          <w:szCs w:val="28"/>
          <w:lang w:eastAsia="en-US" w:bidi="en-US"/>
        </w:rPr>
        <w:t>ия</w:t>
      </w:r>
    </w:p>
    <w:tbl>
      <w:tblPr>
        <w:tblW w:w="10632" w:type="dxa"/>
        <w:tblInd w:w="-421" w:type="dxa"/>
        <w:tblLayout w:type="fixed"/>
        <w:tblCellMar>
          <w:left w:w="0" w:type="dxa"/>
          <w:right w:w="0" w:type="dxa"/>
        </w:tblCellMar>
        <w:tblLook w:val="0000" w:firstRow="0" w:lastRow="0" w:firstColumn="0" w:lastColumn="0" w:noHBand="0" w:noVBand="0"/>
      </w:tblPr>
      <w:tblGrid>
        <w:gridCol w:w="8931"/>
        <w:gridCol w:w="1701"/>
      </w:tblGrid>
      <w:tr w:rsidR="00016975" w:rsidRPr="00016975" w14:paraId="152CF291"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7A8292D2"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pacing w:val="-1"/>
                <w:sz w:val="28"/>
                <w:szCs w:val="28"/>
                <w:lang w:eastAsia="en-US"/>
              </w:rPr>
              <w:t>Н</w:t>
            </w:r>
            <w:r w:rsidRPr="00016975">
              <w:rPr>
                <w:rFonts w:eastAsia="Calibri"/>
                <w:spacing w:val="-2"/>
                <w:sz w:val="28"/>
                <w:szCs w:val="28"/>
                <w:lang w:eastAsia="en-US"/>
              </w:rPr>
              <w:t>аи</w:t>
            </w:r>
            <w:r w:rsidRPr="00016975">
              <w:rPr>
                <w:rFonts w:eastAsia="Calibri"/>
                <w:sz w:val="28"/>
                <w:szCs w:val="28"/>
                <w:lang w:eastAsia="en-US"/>
              </w:rPr>
              <w:t>м</w:t>
            </w:r>
            <w:r w:rsidRPr="00016975">
              <w:rPr>
                <w:rFonts w:eastAsia="Calibri"/>
                <w:spacing w:val="-2"/>
                <w:sz w:val="28"/>
                <w:szCs w:val="28"/>
                <w:lang w:eastAsia="en-US"/>
              </w:rPr>
              <w:t>е</w:t>
            </w:r>
            <w:r w:rsidRPr="00016975">
              <w:rPr>
                <w:rFonts w:eastAsia="Calibri"/>
                <w:spacing w:val="-1"/>
                <w:sz w:val="28"/>
                <w:szCs w:val="28"/>
                <w:lang w:eastAsia="en-US"/>
              </w:rPr>
              <w:t>н</w:t>
            </w:r>
            <w:r w:rsidRPr="00016975">
              <w:rPr>
                <w:rFonts w:eastAsia="Calibri"/>
                <w:spacing w:val="-2"/>
                <w:sz w:val="28"/>
                <w:szCs w:val="28"/>
                <w:lang w:eastAsia="en-US"/>
              </w:rPr>
              <w:t>о</w:t>
            </w:r>
            <w:r w:rsidRPr="00016975">
              <w:rPr>
                <w:rFonts w:eastAsia="Calibri"/>
                <w:spacing w:val="-1"/>
                <w:sz w:val="28"/>
                <w:szCs w:val="28"/>
                <w:lang w:eastAsia="en-US"/>
              </w:rPr>
              <w:t>в</w:t>
            </w:r>
            <w:r w:rsidRPr="00016975">
              <w:rPr>
                <w:rFonts w:eastAsia="Calibri"/>
                <w:spacing w:val="-2"/>
                <w:sz w:val="28"/>
                <w:szCs w:val="28"/>
                <w:lang w:eastAsia="en-US"/>
              </w:rPr>
              <w:t>а</w:t>
            </w:r>
            <w:r w:rsidRPr="00016975">
              <w:rPr>
                <w:rFonts w:eastAsia="Calibri"/>
                <w:spacing w:val="-1"/>
                <w:sz w:val="28"/>
                <w:szCs w:val="28"/>
                <w:lang w:eastAsia="en-US"/>
              </w:rPr>
              <w:t>н</w:t>
            </w:r>
            <w:r w:rsidRPr="00016975">
              <w:rPr>
                <w:rFonts w:eastAsia="Calibri"/>
                <w:spacing w:val="-2"/>
                <w:sz w:val="28"/>
                <w:szCs w:val="28"/>
                <w:lang w:eastAsia="en-US"/>
              </w:rPr>
              <w:t>и</w:t>
            </w:r>
            <w:r w:rsidRPr="00016975">
              <w:rPr>
                <w:rFonts w:eastAsia="Calibri"/>
                <w:sz w:val="28"/>
                <w:szCs w:val="28"/>
                <w:lang w:eastAsia="en-US"/>
              </w:rPr>
              <w:t>е</w:t>
            </w:r>
          </w:p>
        </w:tc>
        <w:tc>
          <w:tcPr>
            <w:tcW w:w="1701" w:type="dxa"/>
            <w:tcBorders>
              <w:top w:val="single" w:sz="4" w:space="0" w:color="000000"/>
              <w:left w:val="single" w:sz="4" w:space="0" w:color="000000"/>
              <w:bottom w:val="single" w:sz="4" w:space="0" w:color="000000"/>
              <w:right w:val="single" w:sz="4" w:space="0" w:color="000000"/>
            </w:tcBorders>
          </w:tcPr>
          <w:p w14:paraId="7E476CFC"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pacing w:val="-2"/>
                <w:sz w:val="28"/>
                <w:szCs w:val="28"/>
                <w:lang w:eastAsia="en-US"/>
              </w:rPr>
              <w:t>Ко</w:t>
            </w:r>
            <w:r w:rsidRPr="00016975">
              <w:rPr>
                <w:rFonts w:eastAsia="Calibri"/>
                <w:spacing w:val="2"/>
                <w:sz w:val="28"/>
                <w:szCs w:val="28"/>
                <w:lang w:eastAsia="en-US"/>
              </w:rPr>
              <w:t>л</w:t>
            </w:r>
            <w:r w:rsidRPr="00016975">
              <w:rPr>
                <w:rFonts w:eastAsia="Calibri"/>
                <w:spacing w:val="-2"/>
                <w:sz w:val="28"/>
                <w:szCs w:val="28"/>
                <w:lang w:eastAsia="en-US"/>
              </w:rPr>
              <w:t>и</w:t>
            </w:r>
            <w:r w:rsidRPr="00016975">
              <w:rPr>
                <w:rFonts w:eastAsia="Calibri"/>
                <w:sz w:val="28"/>
                <w:szCs w:val="28"/>
                <w:lang w:eastAsia="en-US"/>
              </w:rPr>
              <w:t>ч</w:t>
            </w:r>
            <w:r w:rsidRPr="00016975">
              <w:rPr>
                <w:rFonts w:eastAsia="Calibri"/>
                <w:spacing w:val="-2"/>
                <w:sz w:val="28"/>
                <w:szCs w:val="28"/>
                <w:lang w:eastAsia="en-US"/>
              </w:rPr>
              <w:t>е</w:t>
            </w:r>
            <w:r w:rsidRPr="00016975">
              <w:rPr>
                <w:rFonts w:eastAsia="Calibri"/>
                <w:sz w:val="28"/>
                <w:szCs w:val="28"/>
                <w:lang w:eastAsia="en-US"/>
              </w:rPr>
              <w:t>с</w:t>
            </w:r>
            <w:r w:rsidRPr="00016975">
              <w:rPr>
                <w:rFonts w:eastAsia="Calibri"/>
                <w:spacing w:val="-1"/>
                <w:sz w:val="28"/>
                <w:szCs w:val="28"/>
                <w:lang w:eastAsia="en-US"/>
              </w:rPr>
              <w:t>тв</w:t>
            </w:r>
            <w:r w:rsidRPr="00016975">
              <w:rPr>
                <w:rFonts w:eastAsia="Calibri"/>
                <w:sz w:val="28"/>
                <w:szCs w:val="28"/>
                <w:lang w:eastAsia="en-US"/>
              </w:rPr>
              <w:t>о</w:t>
            </w:r>
          </w:p>
        </w:tc>
      </w:tr>
      <w:tr w:rsidR="00016975" w:rsidRPr="00016975" w14:paraId="5CEB80B4"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78625141"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pacing w:val="-1"/>
                <w:sz w:val="28"/>
                <w:szCs w:val="28"/>
                <w:lang w:eastAsia="en-US"/>
              </w:rPr>
              <w:t>С</w:t>
            </w:r>
            <w:r w:rsidRPr="00016975">
              <w:rPr>
                <w:rFonts w:eastAsia="Calibri"/>
                <w:spacing w:val="-2"/>
                <w:w w:val="101"/>
                <w:sz w:val="28"/>
                <w:szCs w:val="28"/>
                <w:lang w:eastAsia="en-US"/>
              </w:rPr>
              <w:t>к</w:t>
            </w:r>
            <w:r w:rsidRPr="00016975">
              <w:rPr>
                <w:rFonts w:eastAsia="Calibri"/>
                <w:spacing w:val="-2"/>
                <w:sz w:val="28"/>
                <w:szCs w:val="28"/>
                <w:lang w:eastAsia="en-US"/>
              </w:rPr>
              <w:t>а</w:t>
            </w:r>
            <w:r w:rsidRPr="00016975">
              <w:rPr>
                <w:rFonts w:eastAsia="Calibri"/>
                <w:spacing w:val="-1"/>
                <w:sz w:val="28"/>
                <w:szCs w:val="28"/>
                <w:lang w:eastAsia="en-US"/>
              </w:rPr>
              <w:t>н</w:t>
            </w:r>
            <w:r w:rsidRPr="00016975">
              <w:rPr>
                <w:rFonts w:eastAsia="Calibri"/>
                <w:spacing w:val="-2"/>
                <w:sz w:val="28"/>
                <w:szCs w:val="28"/>
                <w:lang w:eastAsia="en-US"/>
              </w:rPr>
              <w:t>е</w:t>
            </w:r>
            <w:r w:rsidRPr="00016975">
              <w:rPr>
                <w:rFonts w:eastAsia="Calibri"/>
                <w:sz w:val="28"/>
                <w:szCs w:val="28"/>
                <w:lang w:eastAsia="en-US"/>
              </w:rPr>
              <w:t>р</w:t>
            </w:r>
          </w:p>
        </w:tc>
        <w:tc>
          <w:tcPr>
            <w:tcW w:w="1701" w:type="dxa"/>
            <w:tcBorders>
              <w:top w:val="single" w:sz="4" w:space="0" w:color="000000"/>
              <w:left w:val="single" w:sz="4" w:space="0" w:color="000000"/>
              <w:bottom w:val="single" w:sz="4" w:space="0" w:color="000000"/>
              <w:right w:val="single" w:sz="4" w:space="0" w:color="000000"/>
            </w:tcBorders>
          </w:tcPr>
          <w:p w14:paraId="6ED42DBC"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w:t>
            </w:r>
          </w:p>
        </w:tc>
      </w:tr>
      <w:tr w:rsidR="00016975" w:rsidRPr="00016975" w14:paraId="4AC53403"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51B55986"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М</w:t>
            </w:r>
            <w:r w:rsidRPr="00016975">
              <w:rPr>
                <w:rFonts w:eastAsia="Calibri"/>
                <w:spacing w:val="-2"/>
                <w:sz w:val="28"/>
                <w:szCs w:val="28"/>
                <w:lang w:eastAsia="en-US"/>
              </w:rPr>
              <w:t>о</w:t>
            </w:r>
            <w:r w:rsidRPr="00016975">
              <w:rPr>
                <w:rFonts w:eastAsia="Calibri"/>
                <w:spacing w:val="2"/>
                <w:sz w:val="28"/>
                <w:szCs w:val="28"/>
                <w:lang w:eastAsia="en-US"/>
              </w:rPr>
              <w:t>д</w:t>
            </w:r>
            <w:r w:rsidRPr="00016975">
              <w:rPr>
                <w:rFonts w:eastAsia="Calibri"/>
                <w:spacing w:val="-2"/>
                <w:sz w:val="28"/>
                <w:szCs w:val="28"/>
                <w:lang w:eastAsia="en-US"/>
              </w:rPr>
              <w:t>е</w:t>
            </w:r>
            <w:r w:rsidRPr="00016975">
              <w:rPr>
                <w:rFonts w:eastAsia="Calibri"/>
                <w:sz w:val="28"/>
                <w:szCs w:val="28"/>
                <w:lang w:eastAsia="en-US"/>
              </w:rPr>
              <w:t>м</w:t>
            </w:r>
          </w:p>
        </w:tc>
        <w:tc>
          <w:tcPr>
            <w:tcW w:w="1701" w:type="dxa"/>
            <w:tcBorders>
              <w:top w:val="single" w:sz="4" w:space="0" w:color="000000"/>
              <w:left w:val="single" w:sz="4" w:space="0" w:color="000000"/>
              <w:bottom w:val="single" w:sz="4" w:space="0" w:color="000000"/>
              <w:right w:val="single" w:sz="4" w:space="0" w:color="000000"/>
            </w:tcBorders>
          </w:tcPr>
          <w:p w14:paraId="3538453E"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5</w:t>
            </w:r>
          </w:p>
        </w:tc>
      </w:tr>
      <w:tr w:rsidR="00016975" w:rsidRPr="00016975" w14:paraId="7A014AC3"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0A6944CA"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pacing w:val="-1"/>
                <w:sz w:val="28"/>
                <w:szCs w:val="28"/>
                <w:lang w:eastAsia="en-US"/>
              </w:rPr>
              <w:t>П</w:t>
            </w:r>
            <w:r w:rsidRPr="00016975">
              <w:rPr>
                <w:rFonts w:eastAsia="Calibri"/>
                <w:spacing w:val="-2"/>
                <w:sz w:val="28"/>
                <w:szCs w:val="28"/>
                <w:lang w:eastAsia="en-US"/>
              </w:rPr>
              <w:t>ри</w:t>
            </w:r>
            <w:r w:rsidRPr="00016975">
              <w:rPr>
                <w:rFonts w:eastAsia="Calibri"/>
                <w:spacing w:val="-1"/>
                <w:sz w:val="28"/>
                <w:szCs w:val="28"/>
                <w:lang w:eastAsia="en-US"/>
              </w:rPr>
              <w:t>нт</w:t>
            </w:r>
            <w:r w:rsidRPr="00016975">
              <w:rPr>
                <w:rFonts w:eastAsia="Calibri"/>
                <w:spacing w:val="-2"/>
                <w:sz w:val="28"/>
                <w:szCs w:val="28"/>
                <w:lang w:eastAsia="en-US"/>
              </w:rPr>
              <w:t>е</w:t>
            </w:r>
            <w:r w:rsidRPr="00016975">
              <w:rPr>
                <w:rFonts w:eastAsia="Calibri"/>
                <w:sz w:val="28"/>
                <w:szCs w:val="28"/>
                <w:lang w:eastAsia="en-US"/>
              </w:rPr>
              <w:t>р</w:t>
            </w:r>
          </w:p>
        </w:tc>
        <w:tc>
          <w:tcPr>
            <w:tcW w:w="1701" w:type="dxa"/>
            <w:tcBorders>
              <w:top w:val="single" w:sz="4" w:space="0" w:color="000000"/>
              <w:left w:val="single" w:sz="4" w:space="0" w:color="000000"/>
              <w:bottom w:val="single" w:sz="4" w:space="0" w:color="000000"/>
              <w:right w:val="single" w:sz="4" w:space="0" w:color="000000"/>
            </w:tcBorders>
          </w:tcPr>
          <w:p w14:paraId="0380A9DE"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20</w:t>
            </w:r>
          </w:p>
        </w:tc>
      </w:tr>
      <w:tr w:rsidR="00016975" w:rsidRPr="00016975" w14:paraId="624F2B6B"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1E9E25FC" w14:textId="77777777" w:rsidR="00022247" w:rsidRPr="00016975" w:rsidRDefault="00022247" w:rsidP="0097221B">
            <w:pPr>
              <w:widowControl w:val="0"/>
              <w:autoSpaceDE w:val="0"/>
              <w:autoSpaceDN w:val="0"/>
              <w:adjustRightInd w:val="0"/>
              <w:rPr>
                <w:rFonts w:eastAsia="Calibri"/>
                <w:spacing w:val="-2"/>
                <w:sz w:val="28"/>
                <w:szCs w:val="28"/>
                <w:lang w:eastAsia="en-US"/>
              </w:rPr>
            </w:pPr>
            <w:r w:rsidRPr="00016975">
              <w:rPr>
                <w:rFonts w:eastAsia="Calibri"/>
                <w:spacing w:val="-2"/>
                <w:sz w:val="28"/>
                <w:szCs w:val="28"/>
                <w:lang w:eastAsia="en-US"/>
              </w:rPr>
              <w:t>Лазерный принтер</w:t>
            </w:r>
          </w:p>
        </w:tc>
        <w:tc>
          <w:tcPr>
            <w:tcW w:w="1701" w:type="dxa"/>
            <w:tcBorders>
              <w:top w:val="single" w:sz="4" w:space="0" w:color="000000"/>
              <w:left w:val="single" w:sz="4" w:space="0" w:color="000000"/>
              <w:bottom w:val="single" w:sz="4" w:space="0" w:color="000000"/>
              <w:right w:val="single" w:sz="4" w:space="0" w:color="000000"/>
            </w:tcBorders>
          </w:tcPr>
          <w:p w14:paraId="3423F3DD"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6</w:t>
            </w:r>
          </w:p>
        </w:tc>
      </w:tr>
      <w:tr w:rsidR="00016975" w:rsidRPr="00016975" w14:paraId="4F0411E6"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12418250"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lastRenderedPageBreak/>
              <w:t>Лингафонное оборудование</w:t>
            </w:r>
          </w:p>
        </w:tc>
        <w:tc>
          <w:tcPr>
            <w:tcW w:w="1701" w:type="dxa"/>
            <w:tcBorders>
              <w:top w:val="single" w:sz="4" w:space="0" w:color="000000"/>
              <w:left w:val="single" w:sz="4" w:space="0" w:color="000000"/>
              <w:bottom w:val="single" w:sz="4" w:space="0" w:color="000000"/>
              <w:right w:val="single" w:sz="4" w:space="0" w:color="000000"/>
            </w:tcBorders>
          </w:tcPr>
          <w:p w14:paraId="7630F3C0"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1</w:t>
            </w:r>
          </w:p>
        </w:tc>
      </w:tr>
      <w:tr w:rsidR="00016975" w:rsidRPr="00016975" w14:paraId="706F33A3"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6A2F75DA" w14:textId="77777777" w:rsidR="00022247" w:rsidRPr="00016975" w:rsidRDefault="00022247" w:rsidP="0097221B">
            <w:pPr>
              <w:widowControl w:val="0"/>
              <w:autoSpaceDE w:val="0"/>
              <w:autoSpaceDN w:val="0"/>
              <w:adjustRightInd w:val="0"/>
              <w:rPr>
                <w:rFonts w:eastAsia="Calibri"/>
                <w:sz w:val="28"/>
                <w:szCs w:val="28"/>
                <w:lang w:eastAsia="en-US"/>
              </w:rPr>
            </w:pPr>
            <w:proofErr w:type="spellStart"/>
            <w:r w:rsidRPr="00016975">
              <w:rPr>
                <w:rFonts w:eastAsia="Calibri"/>
                <w:sz w:val="28"/>
                <w:szCs w:val="28"/>
                <w:lang w:eastAsia="en-US"/>
              </w:rPr>
              <w:t>Ризограф</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9C9091B"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1</w:t>
            </w:r>
          </w:p>
        </w:tc>
      </w:tr>
      <w:tr w:rsidR="00016975" w:rsidRPr="00016975" w14:paraId="5C4818FD"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751CE474"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Ф</w:t>
            </w:r>
            <w:r w:rsidRPr="00016975">
              <w:rPr>
                <w:rFonts w:eastAsia="Calibri"/>
                <w:spacing w:val="-2"/>
                <w:sz w:val="28"/>
                <w:szCs w:val="28"/>
                <w:lang w:eastAsia="en-US"/>
              </w:rPr>
              <w:t>а</w:t>
            </w:r>
            <w:r w:rsidRPr="00016975">
              <w:rPr>
                <w:rFonts w:eastAsia="Calibri"/>
                <w:spacing w:val="-2"/>
                <w:w w:val="101"/>
                <w:sz w:val="28"/>
                <w:szCs w:val="28"/>
                <w:lang w:eastAsia="en-US"/>
              </w:rPr>
              <w:t>к</w:t>
            </w:r>
            <w:r w:rsidRPr="00016975">
              <w:rPr>
                <w:rFonts w:eastAsia="Calibri"/>
                <w:sz w:val="28"/>
                <w:szCs w:val="28"/>
                <w:lang w:eastAsia="en-US"/>
              </w:rPr>
              <w:t>с</w:t>
            </w:r>
          </w:p>
        </w:tc>
        <w:tc>
          <w:tcPr>
            <w:tcW w:w="1701" w:type="dxa"/>
            <w:tcBorders>
              <w:top w:val="single" w:sz="4" w:space="0" w:color="000000"/>
              <w:left w:val="single" w:sz="4" w:space="0" w:color="000000"/>
              <w:bottom w:val="single" w:sz="4" w:space="0" w:color="000000"/>
              <w:right w:val="single" w:sz="4" w:space="0" w:color="000000"/>
            </w:tcBorders>
          </w:tcPr>
          <w:p w14:paraId="70753A3D"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w:t>
            </w:r>
          </w:p>
        </w:tc>
      </w:tr>
      <w:tr w:rsidR="00016975" w:rsidRPr="00016975" w14:paraId="1A218DD3"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54F3923A"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pacing w:val="2"/>
                <w:sz w:val="28"/>
                <w:szCs w:val="28"/>
                <w:lang w:eastAsia="en-US"/>
              </w:rPr>
              <w:t>Т</w:t>
            </w:r>
            <w:r w:rsidRPr="00016975">
              <w:rPr>
                <w:rFonts w:eastAsia="Calibri"/>
                <w:spacing w:val="-2"/>
                <w:sz w:val="28"/>
                <w:szCs w:val="28"/>
                <w:lang w:eastAsia="en-US"/>
              </w:rPr>
              <w:t>е</w:t>
            </w:r>
            <w:r w:rsidRPr="00016975">
              <w:rPr>
                <w:rFonts w:eastAsia="Calibri"/>
                <w:spacing w:val="2"/>
                <w:sz w:val="28"/>
                <w:szCs w:val="28"/>
                <w:lang w:eastAsia="en-US"/>
              </w:rPr>
              <w:t>л</w:t>
            </w:r>
            <w:r w:rsidRPr="00016975">
              <w:rPr>
                <w:rFonts w:eastAsia="Calibri"/>
                <w:spacing w:val="-2"/>
                <w:sz w:val="28"/>
                <w:szCs w:val="28"/>
                <w:lang w:eastAsia="en-US"/>
              </w:rPr>
              <w:t>е</w:t>
            </w:r>
            <w:r w:rsidRPr="00016975">
              <w:rPr>
                <w:rFonts w:eastAsia="Calibri"/>
                <w:spacing w:val="-1"/>
                <w:sz w:val="28"/>
                <w:szCs w:val="28"/>
                <w:lang w:eastAsia="en-US"/>
              </w:rPr>
              <w:t>в</w:t>
            </w:r>
            <w:r w:rsidRPr="00016975">
              <w:rPr>
                <w:rFonts w:eastAsia="Calibri"/>
                <w:spacing w:val="-2"/>
                <w:sz w:val="28"/>
                <w:szCs w:val="28"/>
                <w:lang w:eastAsia="en-US"/>
              </w:rPr>
              <w:t>и</w:t>
            </w:r>
            <w:r w:rsidRPr="00016975">
              <w:rPr>
                <w:rFonts w:eastAsia="Calibri"/>
                <w:spacing w:val="-1"/>
                <w:sz w:val="28"/>
                <w:szCs w:val="28"/>
                <w:lang w:eastAsia="en-US"/>
              </w:rPr>
              <w:t>з</w:t>
            </w:r>
            <w:r w:rsidRPr="00016975">
              <w:rPr>
                <w:rFonts w:eastAsia="Calibri"/>
                <w:spacing w:val="-2"/>
                <w:sz w:val="28"/>
                <w:szCs w:val="28"/>
                <w:lang w:eastAsia="en-US"/>
              </w:rPr>
              <w:t>о</w:t>
            </w:r>
            <w:r w:rsidRPr="00016975">
              <w:rPr>
                <w:rFonts w:eastAsia="Calibri"/>
                <w:sz w:val="28"/>
                <w:szCs w:val="28"/>
                <w:lang w:eastAsia="en-US"/>
              </w:rPr>
              <w:t>р</w:t>
            </w:r>
          </w:p>
        </w:tc>
        <w:tc>
          <w:tcPr>
            <w:tcW w:w="1701" w:type="dxa"/>
            <w:tcBorders>
              <w:top w:val="single" w:sz="4" w:space="0" w:color="000000"/>
              <w:left w:val="single" w:sz="4" w:space="0" w:color="000000"/>
              <w:bottom w:val="single" w:sz="4" w:space="0" w:color="000000"/>
              <w:right w:val="single" w:sz="4" w:space="0" w:color="000000"/>
            </w:tcBorders>
          </w:tcPr>
          <w:p w14:paraId="1F3D9FA0"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10</w:t>
            </w:r>
          </w:p>
        </w:tc>
      </w:tr>
      <w:tr w:rsidR="00016975" w:rsidRPr="00016975" w14:paraId="05FCEDB1"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144AA32F"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В</w:t>
            </w:r>
            <w:r w:rsidRPr="00016975">
              <w:rPr>
                <w:rFonts w:eastAsia="Calibri"/>
                <w:spacing w:val="-2"/>
                <w:sz w:val="28"/>
                <w:szCs w:val="28"/>
                <w:lang w:eastAsia="en-US"/>
              </w:rPr>
              <w:t>и</w:t>
            </w:r>
            <w:r w:rsidRPr="00016975">
              <w:rPr>
                <w:rFonts w:eastAsia="Calibri"/>
                <w:spacing w:val="2"/>
                <w:sz w:val="28"/>
                <w:szCs w:val="28"/>
                <w:lang w:eastAsia="en-US"/>
              </w:rPr>
              <w:t>д</w:t>
            </w:r>
            <w:r w:rsidRPr="00016975">
              <w:rPr>
                <w:rFonts w:eastAsia="Calibri"/>
                <w:spacing w:val="-2"/>
                <w:sz w:val="28"/>
                <w:szCs w:val="28"/>
                <w:lang w:eastAsia="en-US"/>
              </w:rPr>
              <w:t>ео</w:t>
            </w:r>
            <w:r w:rsidRPr="00016975">
              <w:rPr>
                <w:rFonts w:eastAsia="Calibri"/>
                <w:sz w:val="28"/>
                <w:szCs w:val="28"/>
                <w:lang w:eastAsia="en-US"/>
              </w:rPr>
              <w:t>м</w:t>
            </w:r>
            <w:r w:rsidRPr="00016975">
              <w:rPr>
                <w:rFonts w:eastAsia="Calibri"/>
                <w:spacing w:val="-2"/>
                <w:sz w:val="28"/>
                <w:szCs w:val="28"/>
                <w:lang w:eastAsia="en-US"/>
              </w:rPr>
              <w:t>а</w:t>
            </w:r>
            <w:r w:rsidRPr="00016975">
              <w:rPr>
                <w:rFonts w:eastAsia="Calibri"/>
                <w:spacing w:val="-1"/>
                <w:w w:val="101"/>
                <w:sz w:val="28"/>
                <w:szCs w:val="28"/>
                <w:lang w:eastAsia="en-US"/>
              </w:rPr>
              <w:t>г</w:t>
            </w:r>
            <w:r w:rsidRPr="00016975">
              <w:rPr>
                <w:rFonts w:eastAsia="Calibri"/>
                <w:spacing w:val="-1"/>
                <w:sz w:val="28"/>
                <w:szCs w:val="28"/>
                <w:lang w:eastAsia="en-US"/>
              </w:rPr>
              <w:t>н</w:t>
            </w:r>
            <w:r w:rsidRPr="00016975">
              <w:rPr>
                <w:rFonts w:eastAsia="Calibri"/>
                <w:spacing w:val="-2"/>
                <w:sz w:val="28"/>
                <w:szCs w:val="28"/>
                <w:lang w:eastAsia="en-US"/>
              </w:rPr>
              <w:t>и</w:t>
            </w:r>
            <w:r w:rsidRPr="00016975">
              <w:rPr>
                <w:rFonts w:eastAsia="Calibri"/>
                <w:spacing w:val="-1"/>
                <w:sz w:val="28"/>
                <w:szCs w:val="28"/>
                <w:lang w:eastAsia="en-US"/>
              </w:rPr>
              <w:t>т</w:t>
            </w:r>
            <w:r w:rsidRPr="00016975">
              <w:rPr>
                <w:rFonts w:eastAsia="Calibri"/>
                <w:spacing w:val="-2"/>
                <w:sz w:val="28"/>
                <w:szCs w:val="28"/>
                <w:lang w:eastAsia="en-US"/>
              </w:rPr>
              <w:t>о</w:t>
            </w:r>
            <w:r w:rsidRPr="00016975">
              <w:rPr>
                <w:rFonts w:eastAsia="Calibri"/>
                <w:spacing w:val="2"/>
                <w:sz w:val="28"/>
                <w:szCs w:val="28"/>
                <w:lang w:eastAsia="en-US"/>
              </w:rPr>
              <w:t>ф</w:t>
            </w:r>
            <w:r w:rsidRPr="00016975">
              <w:rPr>
                <w:rFonts w:eastAsia="Calibri"/>
                <w:spacing w:val="-2"/>
                <w:sz w:val="28"/>
                <w:szCs w:val="28"/>
                <w:lang w:eastAsia="en-US"/>
              </w:rPr>
              <w:t>о</w:t>
            </w:r>
            <w:r w:rsidRPr="00016975">
              <w:rPr>
                <w:rFonts w:eastAsia="Calibri"/>
                <w:sz w:val="28"/>
                <w:szCs w:val="28"/>
                <w:lang w:eastAsia="en-US"/>
              </w:rPr>
              <w:t>н</w:t>
            </w:r>
          </w:p>
        </w:tc>
        <w:tc>
          <w:tcPr>
            <w:tcW w:w="1701" w:type="dxa"/>
            <w:tcBorders>
              <w:top w:val="single" w:sz="4" w:space="0" w:color="000000"/>
              <w:left w:val="single" w:sz="4" w:space="0" w:color="000000"/>
              <w:bottom w:val="single" w:sz="4" w:space="0" w:color="000000"/>
              <w:right w:val="single" w:sz="4" w:space="0" w:color="000000"/>
            </w:tcBorders>
          </w:tcPr>
          <w:p w14:paraId="0E62F926"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w:t>
            </w:r>
          </w:p>
        </w:tc>
      </w:tr>
      <w:tr w:rsidR="00016975" w:rsidRPr="00016975" w14:paraId="1E32E386"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53374C55"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z w:val="28"/>
                <w:szCs w:val="28"/>
                <w:lang w:eastAsia="en-US"/>
              </w:rPr>
              <w:t xml:space="preserve">Мультимедийный проектор </w:t>
            </w:r>
          </w:p>
        </w:tc>
        <w:tc>
          <w:tcPr>
            <w:tcW w:w="1701" w:type="dxa"/>
            <w:tcBorders>
              <w:top w:val="single" w:sz="4" w:space="0" w:color="000000"/>
              <w:left w:val="single" w:sz="4" w:space="0" w:color="000000"/>
              <w:bottom w:val="single" w:sz="4" w:space="0" w:color="000000"/>
              <w:right w:val="single" w:sz="4" w:space="0" w:color="000000"/>
            </w:tcBorders>
          </w:tcPr>
          <w:p w14:paraId="0B783917"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10</w:t>
            </w:r>
          </w:p>
        </w:tc>
      </w:tr>
      <w:tr w:rsidR="00016975" w:rsidRPr="00016975" w14:paraId="00454149"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214F600D" w14:textId="77777777" w:rsidR="00022247" w:rsidRPr="00016975" w:rsidRDefault="00022247" w:rsidP="0097221B">
            <w:pPr>
              <w:widowControl w:val="0"/>
              <w:autoSpaceDE w:val="0"/>
              <w:autoSpaceDN w:val="0"/>
              <w:adjustRightInd w:val="0"/>
              <w:rPr>
                <w:rFonts w:eastAsia="Calibri"/>
                <w:sz w:val="28"/>
                <w:szCs w:val="28"/>
                <w:lang w:eastAsia="en-US"/>
              </w:rPr>
            </w:pPr>
            <w:r w:rsidRPr="00016975">
              <w:rPr>
                <w:rFonts w:eastAsia="Calibri"/>
                <w:spacing w:val="2"/>
                <w:sz w:val="28"/>
                <w:szCs w:val="28"/>
                <w:lang w:eastAsia="en-US"/>
              </w:rPr>
              <w:t>Интерактивная доска</w:t>
            </w:r>
          </w:p>
        </w:tc>
        <w:tc>
          <w:tcPr>
            <w:tcW w:w="1701" w:type="dxa"/>
            <w:tcBorders>
              <w:top w:val="single" w:sz="4" w:space="0" w:color="000000"/>
              <w:left w:val="single" w:sz="4" w:space="0" w:color="000000"/>
              <w:bottom w:val="single" w:sz="4" w:space="0" w:color="000000"/>
              <w:right w:val="single" w:sz="4" w:space="0" w:color="000000"/>
            </w:tcBorders>
          </w:tcPr>
          <w:p w14:paraId="7D249A6D"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5</w:t>
            </w:r>
          </w:p>
        </w:tc>
      </w:tr>
      <w:tr w:rsidR="00016975" w:rsidRPr="00016975" w14:paraId="22A7975A" w14:textId="77777777" w:rsidTr="00961EB7">
        <w:trPr>
          <w:trHeight w:val="283"/>
        </w:trPr>
        <w:tc>
          <w:tcPr>
            <w:tcW w:w="8931" w:type="dxa"/>
            <w:tcBorders>
              <w:top w:val="single" w:sz="4" w:space="0" w:color="000000"/>
              <w:left w:val="single" w:sz="4" w:space="0" w:color="000000"/>
              <w:bottom w:val="single" w:sz="4" w:space="0" w:color="000000"/>
              <w:right w:val="single" w:sz="4" w:space="0" w:color="000000"/>
            </w:tcBorders>
          </w:tcPr>
          <w:p w14:paraId="7BE64064" w14:textId="77777777" w:rsidR="00022247" w:rsidRPr="00016975" w:rsidRDefault="00022247" w:rsidP="0097221B">
            <w:pPr>
              <w:widowControl w:val="0"/>
              <w:autoSpaceDE w:val="0"/>
              <w:autoSpaceDN w:val="0"/>
              <w:adjustRightInd w:val="0"/>
              <w:rPr>
                <w:rFonts w:eastAsia="Calibri"/>
                <w:spacing w:val="2"/>
                <w:sz w:val="28"/>
                <w:szCs w:val="28"/>
                <w:lang w:eastAsia="en-US"/>
              </w:rPr>
            </w:pPr>
            <w:r w:rsidRPr="00016975">
              <w:rPr>
                <w:rFonts w:eastAsia="Calibri"/>
                <w:spacing w:val="2"/>
                <w:sz w:val="28"/>
                <w:szCs w:val="28"/>
                <w:lang w:eastAsia="en-US"/>
              </w:rPr>
              <w:t>Копировальный аппарат</w:t>
            </w:r>
          </w:p>
        </w:tc>
        <w:tc>
          <w:tcPr>
            <w:tcW w:w="1701" w:type="dxa"/>
            <w:tcBorders>
              <w:top w:val="single" w:sz="4" w:space="0" w:color="000000"/>
              <w:left w:val="single" w:sz="4" w:space="0" w:color="000000"/>
              <w:bottom w:val="single" w:sz="4" w:space="0" w:color="000000"/>
              <w:right w:val="single" w:sz="4" w:space="0" w:color="000000"/>
            </w:tcBorders>
          </w:tcPr>
          <w:p w14:paraId="4B414958" w14:textId="77777777" w:rsidR="00022247" w:rsidRPr="00016975" w:rsidRDefault="00022247" w:rsidP="0097221B">
            <w:pPr>
              <w:widowControl w:val="0"/>
              <w:autoSpaceDE w:val="0"/>
              <w:autoSpaceDN w:val="0"/>
              <w:adjustRightInd w:val="0"/>
              <w:jc w:val="center"/>
              <w:rPr>
                <w:rFonts w:eastAsia="Calibri"/>
                <w:sz w:val="28"/>
                <w:szCs w:val="28"/>
                <w:lang w:eastAsia="en-US"/>
              </w:rPr>
            </w:pPr>
            <w:r w:rsidRPr="00016975">
              <w:rPr>
                <w:rFonts w:eastAsia="Calibri"/>
                <w:sz w:val="28"/>
                <w:szCs w:val="28"/>
                <w:lang w:eastAsia="en-US"/>
              </w:rPr>
              <w:t>2</w:t>
            </w:r>
          </w:p>
        </w:tc>
      </w:tr>
    </w:tbl>
    <w:p w14:paraId="12661E22" w14:textId="77777777" w:rsidR="00961EB7" w:rsidRDefault="00961EB7" w:rsidP="0097221B">
      <w:pPr>
        <w:widowControl w:val="0"/>
        <w:shd w:val="clear" w:color="auto" w:fill="FFFFFF"/>
        <w:tabs>
          <w:tab w:val="left" w:pos="567"/>
        </w:tabs>
        <w:autoSpaceDE w:val="0"/>
        <w:autoSpaceDN w:val="0"/>
        <w:adjustRightInd w:val="0"/>
        <w:jc w:val="center"/>
        <w:rPr>
          <w:b/>
          <w:bCs/>
          <w:sz w:val="28"/>
          <w:szCs w:val="28"/>
        </w:rPr>
      </w:pPr>
    </w:p>
    <w:p w14:paraId="729EA7EF" w14:textId="77777777" w:rsidR="00022247" w:rsidRPr="00022247" w:rsidRDefault="00022247" w:rsidP="0097221B">
      <w:pPr>
        <w:widowControl w:val="0"/>
        <w:shd w:val="clear" w:color="auto" w:fill="FFFFFF"/>
        <w:tabs>
          <w:tab w:val="left" w:pos="567"/>
        </w:tabs>
        <w:autoSpaceDE w:val="0"/>
        <w:autoSpaceDN w:val="0"/>
        <w:adjustRightInd w:val="0"/>
        <w:jc w:val="center"/>
        <w:rPr>
          <w:b/>
          <w:bCs/>
          <w:sz w:val="28"/>
          <w:szCs w:val="28"/>
        </w:rPr>
      </w:pPr>
      <w:r w:rsidRPr="00022247">
        <w:rPr>
          <w:b/>
          <w:bCs/>
          <w:sz w:val="28"/>
          <w:szCs w:val="28"/>
        </w:rPr>
        <w:t>Организация питания</w:t>
      </w:r>
    </w:p>
    <w:p w14:paraId="4B9D74C2" w14:textId="77777777" w:rsidR="00022247" w:rsidRPr="00022247" w:rsidRDefault="00961EB7" w:rsidP="0097221B">
      <w:pPr>
        <w:tabs>
          <w:tab w:val="left" w:pos="993"/>
        </w:tabs>
        <w:jc w:val="both"/>
        <w:rPr>
          <w:rFonts w:eastAsia="Calibri"/>
          <w:sz w:val="28"/>
          <w:szCs w:val="28"/>
        </w:rPr>
      </w:pPr>
      <w:r>
        <w:rPr>
          <w:rFonts w:eastAsia="Calibri"/>
          <w:sz w:val="28"/>
          <w:szCs w:val="28"/>
        </w:rPr>
        <w:tab/>
      </w:r>
      <w:r w:rsidR="00022247" w:rsidRPr="00022247">
        <w:rPr>
          <w:rFonts w:eastAsia="Calibri"/>
          <w:sz w:val="28"/>
          <w:szCs w:val="28"/>
        </w:rPr>
        <w:t>В школе питание  обучающихся осуществляется в столовой, которая укомплектована необходимыми работниками.</w:t>
      </w:r>
    </w:p>
    <w:p w14:paraId="729516E8" w14:textId="77777777" w:rsidR="00022247" w:rsidRPr="00022247" w:rsidRDefault="00961EB7" w:rsidP="0097221B">
      <w:pPr>
        <w:tabs>
          <w:tab w:val="left" w:pos="993"/>
        </w:tabs>
        <w:jc w:val="both"/>
        <w:rPr>
          <w:rFonts w:eastAsia="Calibri"/>
          <w:sz w:val="28"/>
          <w:szCs w:val="28"/>
          <w:lang w:eastAsia="en-US"/>
        </w:rPr>
      </w:pPr>
      <w:r>
        <w:rPr>
          <w:rFonts w:eastAsia="Calibri"/>
          <w:bCs/>
          <w:sz w:val="28"/>
          <w:szCs w:val="28"/>
        </w:rPr>
        <w:tab/>
      </w:r>
      <w:r w:rsidR="00022247" w:rsidRPr="00022247">
        <w:rPr>
          <w:rFonts w:eastAsia="Calibri"/>
          <w:bCs/>
          <w:sz w:val="28"/>
          <w:szCs w:val="28"/>
        </w:rPr>
        <w:t xml:space="preserve">Блок столовой расположен на первом этаже школы, имеет современное технологическое оборудование, </w:t>
      </w:r>
      <w:r w:rsidR="00022247" w:rsidRPr="00022247">
        <w:rPr>
          <w:rFonts w:eastAsia="Calibri"/>
          <w:sz w:val="28"/>
          <w:szCs w:val="28"/>
        </w:rPr>
        <w:t xml:space="preserve">новую современную  мебель. В столовой </w:t>
      </w:r>
      <w:r>
        <w:rPr>
          <w:rFonts w:eastAsia="Calibri"/>
          <w:sz w:val="28"/>
          <w:szCs w:val="28"/>
        </w:rPr>
        <w:t>два обеденных</w:t>
      </w:r>
      <w:r w:rsidR="00022247" w:rsidRPr="00022247">
        <w:rPr>
          <w:rFonts w:eastAsia="Calibri"/>
          <w:sz w:val="28"/>
          <w:szCs w:val="28"/>
        </w:rPr>
        <w:t xml:space="preserve"> зал</w:t>
      </w:r>
      <w:r>
        <w:rPr>
          <w:rFonts w:eastAsia="Calibri"/>
          <w:sz w:val="28"/>
          <w:szCs w:val="28"/>
        </w:rPr>
        <w:t>а (на 75</w:t>
      </w:r>
      <w:r w:rsidR="00022247" w:rsidRPr="00022247">
        <w:rPr>
          <w:rFonts w:eastAsia="Calibri"/>
          <w:sz w:val="28"/>
          <w:szCs w:val="28"/>
        </w:rPr>
        <w:t xml:space="preserve"> мест), кухня, моечная,  разделочный цех, кладовая, комната для персонала, санитарные комнаты.</w:t>
      </w:r>
    </w:p>
    <w:p w14:paraId="5C9CB9B7" w14:textId="77777777" w:rsidR="00022247" w:rsidRPr="00022247" w:rsidRDefault="00961EB7" w:rsidP="0097221B">
      <w:pPr>
        <w:tabs>
          <w:tab w:val="left" w:pos="993"/>
        </w:tabs>
        <w:jc w:val="both"/>
        <w:rPr>
          <w:rFonts w:eastAsia="Calibri"/>
          <w:bCs/>
          <w:sz w:val="28"/>
          <w:szCs w:val="28"/>
        </w:rPr>
      </w:pPr>
      <w:r>
        <w:rPr>
          <w:rFonts w:eastAsia="Calibri"/>
          <w:bCs/>
          <w:sz w:val="28"/>
          <w:szCs w:val="28"/>
        </w:rPr>
        <w:tab/>
      </w:r>
      <w:r w:rsidR="00022247" w:rsidRPr="00022247">
        <w:rPr>
          <w:rFonts w:eastAsia="Calibri"/>
          <w:bCs/>
          <w:sz w:val="28"/>
          <w:szCs w:val="28"/>
        </w:rPr>
        <w:t>Имеется морозильная камера, 3 холодильных камеры, предназначенные для хранения разного вида продуктов, причем каждого вида отдельно. Их наличие помогает сохранить качество продуктов до непосредственного их приготовления.</w:t>
      </w:r>
    </w:p>
    <w:p w14:paraId="038D9001" w14:textId="77777777" w:rsidR="00022247" w:rsidRPr="00022247" w:rsidRDefault="00961EB7" w:rsidP="0097221B">
      <w:pPr>
        <w:tabs>
          <w:tab w:val="left" w:pos="993"/>
        </w:tabs>
        <w:jc w:val="both"/>
        <w:rPr>
          <w:rFonts w:eastAsia="Calibri"/>
          <w:bCs/>
          <w:sz w:val="28"/>
          <w:szCs w:val="28"/>
        </w:rPr>
      </w:pPr>
      <w:r>
        <w:rPr>
          <w:rFonts w:eastAsia="Calibri"/>
          <w:bCs/>
          <w:sz w:val="28"/>
          <w:szCs w:val="28"/>
        </w:rPr>
        <w:tab/>
      </w:r>
      <w:r w:rsidR="00022247" w:rsidRPr="00022247">
        <w:rPr>
          <w:rFonts w:eastAsia="Calibri"/>
          <w:bCs/>
          <w:sz w:val="28"/>
          <w:szCs w:val="28"/>
        </w:rPr>
        <w:t xml:space="preserve">Столовая полностью укомплектована необходимой посудой. Мытье и дезинфекция производятся с соблюдением всех норм санитарно-гигиенического режима, используются средства дезинфекции. </w:t>
      </w:r>
    </w:p>
    <w:p w14:paraId="68DA26C4" w14:textId="77777777" w:rsidR="00022247" w:rsidRDefault="00961EB7" w:rsidP="0097221B">
      <w:pPr>
        <w:tabs>
          <w:tab w:val="left" w:pos="993"/>
        </w:tabs>
        <w:jc w:val="both"/>
        <w:rPr>
          <w:rFonts w:eastAsia="Calibri"/>
          <w:bCs/>
          <w:sz w:val="28"/>
          <w:szCs w:val="28"/>
        </w:rPr>
      </w:pPr>
      <w:r>
        <w:rPr>
          <w:rFonts w:eastAsia="Calibri"/>
          <w:bCs/>
          <w:sz w:val="28"/>
          <w:szCs w:val="28"/>
        </w:rPr>
        <w:tab/>
        <w:t>100</w:t>
      </w:r>
      <w:r w:rsidR="00022247" w:rsidRPr="00022247">
        <w:rPr>
          <w:rFonts w:eastAsia="Calibri"/>
          <w:bCs/>
          <w:sz w:val="28"/>
          <w:szCs w:val="28"/>
        </w:rPr>
        <w:t xml:space="preserve"> % обучающихся ежедневно получают горячее питание согласно договору с МП «Школьное питание», утвержденному меню.</w:t>
      </w:r>
    </w:p>
    <w:p w14:paraId="140E1415" w14:textId="77777777" w:rsidR="00961EB7" w:rsidRPr="00022247" w:rsidRDefault="00961EB7" w:rsidP="0097221B">
      <w:pPr>
        <w:tabs>
          <w:tab w:val="left" w:pos="993"/>
        </w:tabs>
        <w:jc w:val="both"/>
        <w:rPr>
          <w:rFonts w:eastAsia="Calibri"/>
          <w:bCs/>
          <w:sz w:val="28"/>
          <w:szCs w:val="28"/>
        </w:rPr>
      </w:pPr>
    </w:p>
    <w:p w14:paraId="7B252C29" w14:textId="77777777" w:rsidR="00022247" w:rsidRPr="00022247" w:rsidRDefault="00022247" w:rsidP="0097221B">
      <w:pPr>
        <w:tabs>
          <w:tab w:val="left" w:pos="567"/>
        </w:tabs>
        <w:rPr>
          <w:b/>
          <w:sz w:val="28"/>
          <w:szCs w:val="28"/>
        </w:rPr>
      </w:pPr>
      <w:r w:rsidRPr="00022247">
        <w:rPr>
          <w:b/>
          <w:sz w:val="28"/>
          <w:szCs w:val="28"/>
        </w:rPr>
        <w:t>3.3.6. Контроль качества условий реализации образовательной программы</w:t>
      </w:r>
    </w:p>
    <w:p w14:paraId="5C1C2C7C" w14:textId="77777777" w:rsidR="00022247" w:rsidRPr="00022247" w:rsidRDefault="00961EB7" w:rsidP="00145928">
      <w:pPr>
        <w:widowControl w:val="0"/>
        <w:autoSpaceDE w:val="0"/>
        <w:autoSpaceDN w:val="0"/>
        <w:adjustRightInd w:val="0"/>
        <w:ind w:firstLine="708"/>
        <w:jc w:val="both"/>
        <w:rPr>
          <w:rFonts w:eastAsia="Symbol"/>
          <w:sz w:val="28"/>
          <w:szCs w:val="28"/>
        </w:rPr>
      </w:pPr>
      <w:r w:rsidRPr="00961EB7">
        <w:rPr>
          <w:rFonts w:eastAsia="Calibri"/>
          <w:position w:val="-1"/>
          <w:sz w:val="28"/>
          <w:szCs w:val="28"/>
          <w:lang w:eastAsia="en-US"/>
        </w:rPr>
        <w:t>ЧОУ СШ «</w:t>
      </w:r>
      <w:proofErr w:type="spellStart"/>
      <w:r w:rsidRPr="00961EB7">
        <w:rPr>
          <w:rFonts w:eastAsia="Calibri"/>
          <w:position w:val="-1"/>
          <w:sz w:val="28"/>
          <w:szCs w:val="28"/>
          <w:lang w:eastAsia="en-US"/>
        </w:rPr>
        <w:t>Азъ</w:t>
      </w:r>
      <w:proofErr w:type="spellEnd"/>
      <w:r w:rsidRPr="00961EB7">
        <w:rPr>
          <w:rFonts w:eastAsia="Calibri"/>
          <w:position w:val="-1"/>
          <w:sz w:val="28"/>
          <w:szCs w:val="28"/>
          <w:lang w:eastAsia="en-US"/>
        </w:rPr>
        <w:t xml:space="preserve"> Буки Веди»</w:t>
      </w:r>
      <w:r w:rsidR="00145928">
        <w:rPr>
          <w:rFonts w:eastAsia="Calibri"/>
          <w:position w:val="-1"/>
          <w:sz w:val="28"/>
          <w:szCs w:val="28"/>
          <w:lang w:eastAsia="en-US"/>
        </w:rPr>
        <w:t xml:space="preserve"> </w:t>
      </w:r>
      <w:r w:rsidR="00022247" w:rsidRPr="00022247">
        <w:rPr>
          <w:sz w:val="28"/>
          <w:szCs w:val="28"/>
        </w:rPr>
        <w:t xml:space="preserve">осуществляет мониторинг качества условий реализации образовательной программы на основе показателей самообследования (приказ </w:t>
      </w:r>
      <w:proofErr w:type="spellStart"/>
      <w:r w:rsidR="00022247" w:rsidRPr="00022247">
        <w:rPr>
          <w:sz w:val="28"/>
          <w:szCs w:val="28"/>
        </w:rPr>
        <w:t>минобразования</w:t>
      </w:r>
      <w:proofErr w:type="spellEnd"/>
      <w:r w:rsidR="00022247" w:rsidRPr="00022247">
        <w:rPr>
          <w:sz w:val="28"/>
          <w:szCs w:val="28"/>
        </w:rPr>
        <w:t xml:space="preserve"> России от 10.12.2013 № 1324 )</w:t>
      </w:r>
    </w:p>
    <w:tbl>
      <w:tblPr>
        <w:tblW w:w="10632" w:type="dxa"/>
        <w:tblCellSpacing w:w="15" w:type="dxa"/>
        <w:tblInd w:w="-229" w:type="dxa"/>
        <w:tblCellMar>
          <w:top w:w="15" w:type="dxa"/>
          <w:left w:w="15" w:type="dxa"/>
          <w:bottom w:w="15" w:type="dxa"/>
          <w:right w:w="15" w:type="dxa"/>
        </w:tblCellMar>
        <w:tblLook w:val="0000" w:firstRow="0" w:lastRow="0" w:firstColumn="0" w:lastColumn="0" w:noHBand="0" w:noVBand="0"/>
      </w:tblPr>
      <w:tblGrid>
        <w:gridCol w:w="851"/>
        <w:gridCol w:w="8080"/>
        <w:gridCol w:w="1701"/>
      </w:tblGrid>
      <w:tr w:rsidR="00016975" w:rsidRPr="00016975" w14:paraId="1F089367"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3FE37A2C" w14:textId="77777777" w:rsidR="00022247" w:rsidRPr="00016975" w:rsidRDefault="00022247" w:rsidP="0097221B">
            <w:pPr>
              <w:rPr>
                <w:sz w:val="28"/>
                <w:szCs w:val="28"/>
              </w:rPr>
            </w:pPr>
            <w:r w:rsidRPr="00016975">
              <w:rPr>
                <w:sz w:val="28"/>
                <w:szCs w:val="28"/>
              </w:rPr>
              <w:t xml:space="preserve">1.24 </w:t>
            </w:r>
          </w:p>
        </w:tc>
        <w:tc>
          <w:tcPr>
            <w:tcW w:w="8050" w:type="dxa"/>
            <w:tcBorders>
              <w:top w:val="single" w:sz="4" w:space="0" w:color="auto"/>
              <w:left w:val="single" w:sz="4" w:space="0" w:color="auto"/>
              <w:bottom w:val="single" w:sz="4" w:space="0" w:color="auto"/>
              <w:right w:val="single" w:sz="4" w:space="0" w:color="auto"/>
            </w:tcBorders>
          </w:tcPr>
          <w:p w14:paraId="14D2BDC2" w14:textId="77777777" w:rsidR="00022247" w:rsidRPr="00016975" w:rsidRDefault="00022247" w:rsidP="0097221B">
            <w:pPr>
              <w:rPr>
                <w:sz w:val="28"/>
                <w:szCs w:val="28"/>
              </w:rPr>
            </w:pPr>
            <w:r w:rsidRPr="00016975">
              <w:rPr>
                <w:sz w:val="28"/>
                <w:szCs w:val="28"/>
              </w:rPr>
              <w:t xml:space="preserve">Общая численность педагогических работников, в том числе: </w:t>
            </w:r>
          </w:p>
        </w:tc>
        <w:tc>
          <w:tcPr>
            <w:tcW w:w="1656" w:type="dxa"/>
            <w:tcBorders>
              <w:top w:val="single" w:sz="4" w:space="0" w:color="auto"/>
              <w:left w:val="single" w:sz="4" w:space="0" w:color="auto"/>
              <w:bottom w:val="single" w:sz="4" w:space="0" w:color="auto"/>
              <w:right w:val="single" w:sz="4" w:space="0" w:color="auto"/>
            </w:tcBorders>
          </w:tcPr>
          <w:p w14:paraId="73C671CC" w14:textId="77777777" w:rsidR="00022247" w:rsidRPr="00016975" w:rsidRDefault="00022247" w:rsidP="0097221B">
            <w:pPr>
              <w:jc w:val="center"/>
              <w:rPr>
                <w:sz w:val="28"/>
                <w:szCs w:val="28"/>
              </w:rPr>
            </w:pPr>
            <w:r w:rsidRPr="00016975">
              <w:rPr>
                <w:sz w:val="28"/>
                <w:szCs w:val="28"/>
              </w:rPr>
              <w:t>87 человек</w:t>
            </w:r>
          </w:p>
        </w:tc>
      </w:tr>
      <w:tr w:rsidR="00016975" w:rsidRPr="00016975" w14:paraId="6291CB57"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270B864D" w14:textId="77777777" w:rsidR="00022247" w:rsidRPr="00016975" w:rsidRDefault="00022247" w:rsidP="0097221B">
            <w:pPr>
              <w:rPr>
                <w:sz w:val="28"/>
                <w:szCs w:val="28"/>
              </w:rPr>
            </w:pPr>
            <w:r w:rsidRPr="00016975">
              <w:rPr>
                <w:sz w:val="28"/>
                <w:szCs w:val="28"/>
              </w:rPr>
              <w:t xml:space="preserve">1.25 </w:t>
            </w:r>
          </w:p>
        </w:tc>
        <w:tc>
          <w:tcPr>
            <w:tcW w:w="8050" w:type="dxa"/>
            <w:tcBorders>
              <w:top w:val="single" w:sz="4" w:space="0" w:color="auto"/>
              <w:left w:val="single" w:sz="4" w:space="0" w:color="auto"/>
              <w:bottom w:val="single" w:sz="4" w:space="0" w:color="auto"/>
              <w:right w:val="single" w:sz="4" w:space="0" w:color="auto"/>
            </w:tcBorders>
          </w:tcPr>
          <w:p w14:paraId="002BEE13"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56" w:type="dxa"/>
            <w:tcBorders>
              <w:top w:val="single" w:sz="4" w:space="0" w:color="auto"/>
              <w:left w:val="single" w:sz="4" w:space="0" w:color="auto"/>
              <w:bottom w:val="single" w:sz="4" w:space="0" w:color="auto"/>
              <w:right w:val="single" w:sz="4" w:space="0" w:color="auto"/>
            </w:tcBorders>
          </w:tcPr>
          <w:p w14:paraId="305907ED" w14:textId="77777777" w:rsidR="00022247" w:rsidRPr="00016975" w:rsidRDefault="00022247" w:rsidP="0097221B">
            <w:pPr>
              <w:jc w:val="center"/>
              <w:rPr>
                <w:sz w:val="28"/>
                <w:szCs w:val="28"/>
              </w:rPr>
            </w:pPr>
            <w:r w:rsidRPr="00016975">
              <w:rPr>
                <w:sz w:val="28"/>
                <w:szCs w:val="28"/>
              </w:rPr>
              <w:t>86 чел./ 99%</w:t>
            </w:r>
          </w:p>
        </w:tc>
      </w:tr>
      <w:tr w:rsidR="00016975" w:rsidRPr="00016975" w14:paraId="233BE2D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0E32B255" w14:textId="77777777" w:rsidR="00022247" w:rsidRPr="00016975" w:rsidRDefault="00022247" w:rsidP="0097221B">
            <w:pPr>
              <w:rPr>
                <w:sz w:val="28"/>
                <w:szCs w:val="28"/>
              </w:rPr>
            </w:pPr>
            <w:r w:rsidRPr="00016975">
              <w:rPr>
                <w:sz w:val="28"/>
                <w:szCs w:val="28"/>
              </w:rPr>
              <w:t xml:space="preserve">1.26 </w:t>
            </w:r>
          </w:p>
        </w:tc>
        <w:tc>
          <w:tcPr>
            <w:tcW w:w="8050" w:type="dxa"/>
            <w:tcBorders>
              <w:top w:val="single" w:sz="4" w:space="0" w:color="auto"/>
              <w:left w:val="single" w:sz="4" w:space="0" w:color="auto"/>
              <w:bottom w:val="single" w:sz="4" w:space="0" w:color="auto"/>
              <w:right w:val="single" w:sz="4" w:space="0" w:color="auto"/>
            </w:tcBorders>
          </w:tcPr>
          <w:p w14:paraId="49F025AB"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56" w:type="dxa"/>
            <w:tcBorders>
              <w:top w:val="single" w:sz="4" w:space="0" w:color="auto"/>
              <w:left w:val="single" w:sz="4" w:space="0" w:color="auto"/>
              <w:bottom w:val="single" w:sz="4" w:space="0" w:color="auto"/>
              <w:right w:val="single" w:sz="4" w:space="0" w:color="auto"/>
            </w:tcBorders>
          </w:tcPr>
          <w:p w14:paraId="1CE1F334" w14:textId="77777777" w:rsidR="00022247" w:rsidRPr="00016975" w:rsidRDefault="00022247" w:rsidP="0097221B">
            <w:pPr>
              <w:jc w:val="center"/>
              <w:rPr>
                <w:sz w:val="28"/>
                <w:szCs w:val="28"/>
              </w:rPr>
            </w:pPr>
            <w:r w:rsidRPr="00016975">
              <w:rPr>
                <w:sz w:val="28"/>
                <w:szCs w:val="28"/>
              </w:rPr>
              <w:t>83 чел./ 95%</w:t>
            </w:r>
          </w:p>
        </w:tc>
      </w:tr>
      <w:tr w:rsidR="00016975" w:rsidRPr="00016975" w14:paraId="4833E275"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4B7925FF" w14:textId="77777777" w:rsidR="00022247" w:rsidRPr="00016975" w:rsidRDefault="00022247" w:rsidP="0097221B">
            <w:pPr>
              <w:rPr>
                <w:sz w:val="28"/>
                <w:szCs w:val="28"/>
              </w:rPr>
            </w:pPr>
            <w:r w:rsidRPr="00016975">
              <w:rPr>
                <w:sz w:val="28"/>
                <w:szCs w:val="28"/>
              </w:rPr>
              <w:t xml:space="preserve">1.27 </w:t>
            </w:r>
          </w:p>
        </w:tc>
        <w:tc>
          <w:tcPr>
            <w:tcW w:w="8050" w:type="dxa"/>
            <w:tcBorders>
              <w:top w:val="single" w:sz="4" w:space="0" w:color="auto"/>
              <w:left w:val="single" w:sz="4" w:space="0" w:color="auto"/>
              <w:bottom w:val="single" w:sz="4" w:space="0" w:color="auto"/>
              <w:right w:val="single" w:sz="4" w:space="0" w:color="auto"/>
            </w:tcBorders>
          </w:tcPr>
          <w:p w14:paraId="01B378B7"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56" w:type="dxa"/>
            <w:tcBorders>
              <w:top w:val="single" w:sz="4" w:space="0" w:color="auto"/>
              <w:left w:val="single" w:sz="4" w:space="0" w:color="auto"/>
              <w:bottom w:val="single" w:sz="4" w:space="0" w:color="auto"/>
              <w:right w:val="single" w:sz="4" w:space="0" w:color="auto"/>
            </w:tcBorders>
          </w:tcPr>
          <w:p w14:paraId="5D2AA61F" w14:textId="77777777" w:rsidR="00022247" w:rsidRPr="00016975" w:rsidRDefault="00022247" w:rsidP="0097221B">
            <w:pPr>
              <w:jc w:val="center"/>
              <w:rPr>
                <w:sz w:val="28"/>
                <w:szCs w:val="28"/>
              </w:rPr>
            </w:pPr>
            <w:r w:rsidRPr="00016975">
              <w:rPr>
                <w:sz w:val="28"/>
                <w:szCs w:val="28"/>
              </w:rPr>
              <w:t>1 чел./ 1%</w:t>
            </w:r>
          </w:p>
        </w:tc>
      </w:tr>
      <w:tr w:rsidR="00016975" w:rsidRPr="00016975" w14:paraId="5FF82956"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09838244" w14:textId="77777777" w:rsidR="00022247" w:rsidRPr="00016975" w:rsidRDefault="00022247" w:rsidP="0097221B">
            <w:pPr>
              <w:rPr>
                <w:sz w:val="28"/>
                <w:szCs w:val="28"/>
              </w:rPr>
            </w:pPr>
            <w:r w:rsidRPr="00016975">
              <w:rPr>
                <w:sz w:val="28"/>
                <w:szCs w:val="28"/>
              </w:rPr>
              <w:t xml:space="preserve">1.28 </w:t>
            </w:r>
          </w:p>
        </w:tc>
        <w:tc>
          <w:tcPr>
            <w:tcW w:w="8050" w:type="dxa"/>
            <w:tcBorders>
              <w:top w:val="single" w:sz="4" w:space="0" w:color="auto"/>
              <w:left w:val="single" w:sz="4" w:space="0" w:color="auto"/>
              <w:bottom w:val="single" w:sz="4" w:space="0" w:color="auto"/>
              <w:right w:val="single" w:sz="4" w:space="0" w:color="auto"/>
            </w:tcBorders>
          </w:tcPr>
          <w:p w14:paraId="1529236D"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w:t>
            </w:r>
            <w:r w:rsidRPr="00016975">
              <w:rPr>
                <w:sz w:val="28"/>
                <w:szCs w:val="28"/>
              </w:rPr>
              <w:lastRenderedPageBreak/>
              <w:t xml:space="preserve">педагогических работников </w:t>
            </w:r>
          </w:p>
        </w:tc>
        <w:tc>
          <w:tcPr>
            <w:tcW w:w="1656" w:type="dxa"/>
            <w:tcBorders>
              <w:top w:val="single" w:sz="4" w:space="0" w:color="auto"/>
              <w:left w:val="single" w:sz="4" w:space="0" w:color="auto"/>
              <w:bottom w:val="single" w:sz="4" w:space="0" w:color="auto"/>
              <w:right w:val="single" w:sz="4" w:space="0" w:color="auto"/>
            </w:tcBorders>
          </w:tcPr>
          <w:p w14:paraId="6640D354" w14:textId="77777777" w:rsidR="00022247" w:rsidRPr="00016975" w:rsidRDefault="00022247" w:rsidP="0097221B">
            <w:pPr>
              <w:jc w:val="center"/>
              <w:rPr>
                <w:sz w:val="28"/>
                <w:szCs w:val="28"/>
              </w:rPr>
            </w:pPr>
            <w:r w:rsidRPr="00016975">
              <w:rPr>
                <w:sz w:val="28"/>
                <w:szCs w:val="28"/>
              </w:rPr>
              <w:lastRenderedPageBreak/>
              <w:t>0</w:t>
            </w:r>
          </w:p>
        </w:tc>
      </w:tr>
      <w:tr w:rsidR="00016975" w:rsidRPr="00016975" w14:paraId="22EEE58D"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4E56B0B1" w14:textId="77777777" w:rsidR="00022247" w:rsidRPr="00016975" w:rsidRDefault="00022247" w:rsidP="0097221B">
            <w:pPr>
              <w:rPr>
                <w:sz w:val="28"/>
                <w:szCs w:val="28"/>
              </w:rPr>
            </w:pPr>
            <w:r w:rsidRPr="00016975">
              <w:rPr>
                <w:sz w:val="28"/>
                <w:szCs w:val="28"/>
              </w:rPr>
              <w:t xml:space="preserve">1.29 </w:t>
            </w:r>
          </w:p>
        </w:tc>
        <w:tc>
          <w:tcPr>
            <w:tcW w:w="8050" w:type="dxa"/>
            <w:tcBorders>
              <w:top w:val="single" w:sz="4" w:space="0" w:color="auto"/>
              <w:left w:val="single" w:sz="4" w:space="0" w:color="auto"/>
              <w:bottom w:val="single" w:sz="4" w:space="0" w:color="auto"/>
              <w:right w:val="single" w:sz="4" w:space="0" w:color="auto"/>
            </w:tcBorders>
          </w:tcPr>
          <w:p w14:paraId="6EC55814"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56" w:type="dxa"/>
            <w:tcBorders>
              <w:top w:val="single" w:sz="4" w:space="0" w:color="auto"/>
              <w:left w:val="single" w:sz="4" w:space="0" w:color="auto"/>
              <w:bottom w:val="single" w:sz="4" w:space="0" w:color="auto"/>
              <w:right w:val="single" w:sz="4" w:space="0" w:color="auto"/>
            </w:tcBorders>
          </w:tcPr>
          <w:p w14:paraId="23D0F90B" w14:textId="77777777" w:rsidR="00022247" w:rsidRPr="00016975" w:rsidRDefault="00022247" w:rsidP="0097221B">
            <w:pPr>
              <w:jc w:val="center"/>
              <w:rPr>
                <w:sz w:val="28"/>
                <w:szCs w:val="28"/>
              </w:rPr>
            </w:pPr>
            <w:r w:rsidRPr="00016975">
              <w:rPr>
                <w:sz w:val="28"/>
                <w:szCs w:val="28"/>
              </w:rPr>
              <w:t>81 / 93%</w:t>
            </w:r>
          </w:p>
        </w:tc>
      </w:tr>
      <w:tr w:rsidR="00016975" w:rsidRPr="00016975" w14:paraId="1780AC23"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41E921CC" w14:textId="77777777" w:rsidR="00022247" w:rsidRPr="00016975" w:rsidRDefault="00022247" w:rsidP="0097221B">
            <w:pPr>
              <w:rPr>
                <w:sz w:val="28"/>
                <w:szCs w:val="28"/>
              </w:rPr>
            </w:pPr>
            <w:r w:rsidRPr="00016975">
              <w:rPr>
                <w:sz w:val="28"/>
                <w:szCs w:val="28"/>
              </w:rPr>
              <w:t xml:space="preserve">1.29.1 </w:t>
            </w:r>
          </w:p>
        </w:tc>
        <w:tc>
          <w:tcPr>
            <w:tcW w:w="8050" w:type="dxa"/>
            <w:tcBorders>
              <w:top w:val="single" w:sz="4" w:space="0" w:color="auto"/>
              <w:left w:val="single" w:sz="4" w:space="0" w:color="auto"/>
              <w:bottom w:val="single" w:sz="4" w:space="0" w:color="auto"/>
              <w:right w:val="single" w:sz="4" w:space="0" w:color="auto"/>
            </w:tcBorders>
          </w:tcPr>
          <w:p w14:paraId="27C26534" w14:textId="77777777" w:rsidR="00022247" w:rsidRPr="00016975" w:rsidRDefault="00022247" w:rsidP="0097221B">
            <w:pPr>
              <w:rPr>
                <w:sz w:val="28"/>
                <w:szCs w:val="28"/>
              </w:rPr>
            </w:pPr>
            <w:r w:rsidRPr="00016975">
              <w:rPr>
                <w:sz w:val="28"/>
                <w:szCs w:val="28"/>
              </w:rPr>
              <w:t xml:space="preserve">Высшая </w:t>
            </w:r>
          </w:p>
        </w:tc>
        <w:tc>
          <w:tcPr>
            <w:tcW w:w="1656" w:type="dxa"/>
            <w:tcBorders>
              <w:top w:val="single" w:sz="4" w:space="0" w:color="auto"/>
              <w:left w:val="single" w:sz="4" w:space="0" w:color="auto"/>
              <w:bottom w:val="single" w:sz="4" w:space="0" w:color="auto"/>
              <w:right w:val="single" w:sz="4" w:space="0" w:color="auto"/>
            </w:tcBorders>
          </w:tcPr>
          <w:p w14:paraId="67B14A6A" w14:textId="77777777" w:rsidR="00022247" w:rsidRPr="00016975" w:rsidRDefault="00022247" w:rsidP="0097221B">
            <w:pPr>
              <w:jc w:val="center"/>
              <w:rPr>
                <w:sz w:val="28"/>
                <w:szCs w:val="28"/>
              </w:rPr>
            </w:pPr>
            <w:r w:rsidRPr="00016975">
              <w:rPr>
                <w:sz w:val="28"/>
                <w:szCs w:val="28"/>
              </w:rPr>
              <w:t>72/ 83%</w:t>
            </w:r>
          </w:p>
        </w:tc>
      </w:tr>
      <w:tr w:rsidR="00016975" w:rsidRPr="00016975" w14:paraId="2346304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3E587635" w14:textId="77777777" w:rsidR="00022247" w:rsidRPr="00016975" w:rsidRDefault="00022247" w:rsidP="0097221B">
            <w:pPr>
              <w:rPr>
                <w:sz w:val="28"/>
                <w:szCs w:val="28"/>
              </w:rPr>
            </w:pPr>
            <w:r w:rsidRPr="00016975">
              <w:rPr>
                <w:sz w:val="28"/>
                <w:szCs w:val="28"/>
              </w:rPr>
              <w:t xml:space="preserve">1.29.2 </w:t>
            </w:r>
          </w:p>
        </w:tc>
        <w:tc>
          <w:tcPr>
            <w:tcW w:w="8050" w:type="dxa"/>
            <w:tcBorders>
              <w:top w:val="single" w:sz="4" w:space="0" w:color="auto"/>
              <w:left w:val="single" w:sz="4" w:space="0" w:color="auto"/>
              <w:bottom w:val="single" w:sz="4" w:space="0" w:color="auto"/>
              <w:right w:val="single" w:sz="4" w:space="0" w:color="auto"/>
            </w:tcBorders>
          </w:tcPr>
          <w:p w14:paraId="62BBB1A2" w14:textId="77777777" w:rsidR="00022247" w:rsidRPr="00016975" w:rsidRDefault="00022247" w:rsidP="0097221B">
            <w:pPr>
              <w:rPr>
                <w:sz w:val="28"/>
                <w:szCs w:val="28"/>
              </w:rPr>
            </w:pPr>
            <w:r w:rsidRPr="00016975">
              <w:rPr>
                <w:sz w:val="28"/>
                <w:szCs w:val="28"/>
              </w:rPr>
              <w:t xml:space="preserve">Первая </w:t>
            </w:r>
          </w:p>
        </w:tc>
        <w:tc>
          <w:tcPr>
            <w:tcW w:w="1656" w:type="dxa"/>
            <w:tcBorders>
              <w:top w:val="single" w:sz="4" w:space="0" w:color="auto"/>
              <w:left w:val="single" w:sz="4" w:space="0" w:color="auto"/>
              <w:bottom w:val="single" w:sz="4" w:space="0" w:color="auto"/>
              <w:right w:val="single" w:sz="4" w:space="0" w:color="auto"/>
            </w:tcBorders>
          </w:tcPr>
          <w:p w14:paraId="559A80A5" w14:textId="77777777" w:rsidR="00022247" w:rsidRPr="00016975" w:rsidRDefault="00022247" w:rsidP="0097221B">
            <w:pPr>
              <w:jc w:val="center"/>
              <w:rPr>
                <w:sz w:val="28"/>
                <w:szCs w:val="28"/>
              </w:rPr>
            </w:pPr>
            <w:r w:rsidRPr="00016975">
              <w:rPr>
                <w:sz w:val="28"/>
                <w:szCs w:val="28"/>
              </w:rPr>
              <w:t>9/ 10%</w:t>
            </w:r>
          </w:p>
        </w:tc>
      </w:tr>
      <w:tr w:rsidR="00016975" w:rsidRPr="00016975" w14:paraId="123F9D33"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56B6002F" w14:textId="77777777" w:rsidR="00022247" w:rsidRPr="00016975" w:rsidRDefault="00022247" w:rsidP="0097221B">
            <w:pPr>
              <w:rPr>
                <w:sz w:val="28"/>
                <w:szCs w:val="28"/>
              </w:rPr>
            </w:pPr>
            <w:r w:rsidRPr="00016975">
              <w:rPr>
                <w:sz w:val="28"/>
                <w:szCs w:val="28"/>
              </w:rPr>
              <w:t xml:space="preserve">1.30 </w:t>
            </w:r>
          </w:p>
        </w:tc>
        <w:tc>
          <w:tcPr>
            <w:tcW w:w="8050" w:type="dxa"/>
            <w:tcBorders>
              <w:top w:val="single" w:sz="4" w:space="0" w:color="auto"/>
              <w:left w:val="single" w:sz="4" w:space="0" w:color="auto"/>
              <w:bottom w:val="single" w:sz="4" w:space="0" w:color="auto"/>
              <w:right w:val="single" w:sz="4" w:space="0" w:color="auto"/>
            </w:tcBorders>
          </w:tcPr>
          <w:p w14:paraId="1F31EB5C"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56" w:type="dxa"/>
            <w:tcBorders>
              <w:top w:val="single" w:sz="4" w:space="0" w:color="auto"/>
              <w:left w:val="single" w:sz="4" w:space="0" w:color="auto"/>
              <w:bottom w:val="single" w:sz="4" w:space="0" w:color="auto"/>
              <w:right w:val="single" w:sz="4" w:space="0" w:color="auto"/>
            </w:tcBorders>
          </w:tcPr>
          <w:p w14:paraId="591EEB8E" w14:textId="77777777" w:rsidR="00022247" w:rsidRPr="00016975" w:rsidRDefault="00022247" w:rsidP="0097221B">
            <w:pPr>
              <w:jc w:val="center"/>
              <w:rPr>
                <w:sz w:val="28"/>
                <w:szCs w:val="28"/>
              </w:rPr>
            </w:pPr>
          </w:p>
        </w:tc>
      </w:tr>
      <w:tr w:rsidR="00016975" w:rsidRPr="00016975" w14:paraId="003B1062"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2D7E759C" w14:textId="77777777" w:rsidR="00022247" w:rsidRPr="00016975" w:rsidRDefault="00022247" w:rsidP="0097221B">
            <w:pPr>
              <w:rPr>
                <w:sz w:val="28"/>
                <w:szCs w:val="28"/>
              </w:rPr>
            </w:pPr>
            <w:r w:rsidRPr="00016975">
              <w:rPr>
                <w:sz w:val="28"/>
                <w:szCs w:val="28"/>
              </w:rPr>
              <w:t xml:space="preserve">1.30.1 </w:t>
            </w:r>
          </w:p>
        </w:tc>
        <w:tc>
          <w:tcPr>
            <w:tcW w:w="8050" w:type="dxa"/>
            <w:tcBorders>
              <w:top w:val="single" w:sz="4" w:space="0" w:color="auto"/>
              <w:left w:val="single" w:sz="4" w:space="0" w:color="auto"/>
              <w:bottom w:val="single" w:sz="4" w:space="0" w:color="auto"/>
              <w:right w:val="single" w:sz="4" w:space="0" w:color="auto"/>
            </w:tcBorders>
          </w:tcPr>
          <w:p w14:paraId="6772B178" w14:textId="77777777" w:rsidR="00022247" w:rsidRPr="00016975" w:rsidRDefault="00022247" w:rsidP="0097221B">
            <w:pPr>
              <w:rPr>
                <w:sz w:val="28"/>
                <w:szCs w:val="28"/>
              </w:rPr>
            </w:pPr>
            <w:r w:rsidRPr="00016975">
              <w:rPr>
                <w:sz w:val="28"/>
                <w:szCs w:val="28"/>
              </w:rPr>
              <w:t xml:space="preserve">До 5 лет </w:t>
            </w:r>
          </w:p>
        </w:tc>
        <w:tc>
          <w:tcPr>
            <w:tcW w:w="1656" w:type="dxa"/>
            <w:tcBorders>
              <w:top w:val="single" w:sz="4" w:space="0" w:color="auto"/>
              <w:left w:val="single" w:sz="4" w:space="0" w:color="auto"/>
              <w:bottom w:val="single" w:sz="4" w:space="0" w:color="auto"/>
              <w:right w:val="single" w:sz="4" w:space="0" w:color="auto"/>
            </w:tcBorders>
          </w:tcPr>
          <w:p w14:paraId="360F3398" w14:textId="77777777" w:rsidR="00022247" w:rsidRPr="00016975" w:rsidRDefault="00022247" w:rsidP="0097221B">
            <w:pPr>
              <w:jc w:val="center"/>
              <w:rPr>
                <w:sz w:val="28"/>
                <w:szCs w:val="28"/>
              </w:rPr>
            </w:pPr>
            <w:r w:rsidRPr="00016975">
              <w:rPr>
                <w:sz w:val="28"/>
                <w:szCs w:val="28"/>
              </w:rPr>
              <w:t>6 чел./ 0,6%</w:t>
            </w:r>
          </w:p>
        </w:tc>
      </w:tr>
      <w:tr w:rsidR="00016975" w:rsidRPr="00016975" w14:paraId="62BEFA6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74F041FC" w14:textId="77777777" w:rsidR="00022247" w:rsidRPr="00016975" w:rsidRDefault="00022247" w:rsidP="0097221B">
            <w:pPr>
              <w:rPr>
                <w:sz w:val="28"/>
                <w:szCs w:val="28"/>
              </w:rPr>
            </w:pPr>
            <w:r w:rsidRPr="00016975">
              <w:rPr>
                <w:sz w:val="28"/>
                <w:szCs w:val="28"/>
              </w:rPr>
              <w:t xml:space="preserve">1.30.2 </w:t>
            </w:r>
          </w:p>
        </w:tc>
        <w:tc>
          <w:tcPr>
            <w:tcW w:w="8050" w:type="dxa"/>
            <w:tcBorders>
              <w:top w:val="single" w:sz="4" w:space="0" w:color="auto"/>
              <w:left w:val="single" w:sz="4" w:space="0" w:color="auto"/>
              <w:bottom w:val="single" w:sz="4" w:space="0" w:color="auto"/>
              <w:right w:val="single" w:sz="4" w:space="0" w:color="auto"/>
            </w:tcBorders>
          </w:tcPr>
          <w:p w14:paraId="40205E34" w14:textId="77777777" w:rsidR="00022247" w:rsidRPr="00016975" w:rsidRDefault="00022247" w:rsidP="0097221B">
            <w:pPr>
              <w:rPr>
                <w:sz w:val="28"/>
                <w:szCs w:val="28"/>
              </w:rPr>
            </w:pPr>
            <w:r w:rsidRPr="00016975">
              <w:rPr>
                <w:sz w:val="28"/>
                <w:szCs w:val="28"/>
              </w:rPr>
              <w:t xml:space="preserve">Свыше 30 лет </w:t>
            </w:r>
          </w:p>
        </w:tc>
        <w:tc>
          <w:tcPr>
            <w:tcW w:w="1656" w:type="dxa"/>
            <w:tcBorders>
              <w:top w:val="single" w:sz="4" w:space="0" w:color="auto"/>
              <w:left w:val="single" w:sz="4" w:space="0" w:color="auto"/>
              <w:bottom w:val="single" w:sz="4" w:space="0" w:color="auto"/>
              <w:right w:val="single" w:sz="4" w:space="0" w:color="auto"/>
            </w:tcBorders>
          </w:tcPr>
          <w:p w14:paraId="34CACA48" w14:textId="77777777" w:rsidR="00022247" w:rsidRPr="00016975" w:rsidRDefault="00022247" w:rsidP="0097221B">
            <w:pPr>
              <w:jc w:val="center"/>
              <w:rPr>
                <w:sz w:val="28"/>
                <w:szCs w:val="28"/>
              </w:rPr>
            </w:pPr>
            <w:r w:rsidRPr="00016975">
              <w:rPr>
                <w:sz w:val="28"/>
                <w:szCs w:val="28"/>
              </w:rPr>
              <w:t>52 чел./ 60%</w:t>
            </w:r>
          </w:p>
        </w:tc>
      </w:tr>
      <w:tr w:rsidR="00016975" w:rsidRPr="00016975" w14:paraId="3DAF66B0"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53984D5A" w14:textId="77777777" w:rsidR="00022247" w:rsidRPr="00016975" w:rsidRDefault="00022247" w:rsidP="0097221B">
            <w:pPr>
              <w:rPr>
                <w:sz w:val="28"/>
                <w:szCs w:val="28"/>
              </w:rPr>
            </w:pPr>
            <w:r w:rsidRPr="00016975">
              <w:rPr>
                <w:sz w:val="28"/>
                <w:szCs w:val="28"/>
              </w:rPr>
              <w:t xml:space="preserve">1.31 </w:t>
            </w:r>
          </w:p>
        </w:tc>
        <w:tc>
          <w:tcPr>
            <w:tcW w:w="8050" w:type="dxa"/>
            <w:tcBorders>
              <w:top w:val="single" w:sz="4" w:space="0" w:color="auto"/>
              <w:left w:val="single" w:sz="4" w:space="0" w:color="auto"/>
              <w:bottom w:val="single" w:sz="4" w:space="0" w:color="auto"/>
              <w:right w:val="single" w:sz="4" w:space="0" w:color="auto"/>
            </w:tcBorders>
          </w:tcPr>
          <w:p w14:paraId="14DC680A"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56" w:type="dxa"/>
            <w:tcBorders>
              <w:top w:val="single" w:sz="4" w:space="0" w:color="auto"/>
              <w:left w:val="single" w:sz="4" w:space="0" w:color="auto"/>
              <w:bottom w:val="single" w:sz="4" w:space="0" w:color="auto"/>
              <w:right w:val="single" w:sz="4" w:space="0" w:color="auto"/>
            </w:tcBorders>
          </w:tcPr>
          <w:p w14:paraId="66900226" w14:textId="77777777" w:rsidR="00022247" w:rsidRPr="00016975" w:rsidRDefault="00022247" w:rsidP="0097221B">
            <w:pPr>
              <w:jc w:val="center"/>
              <w:rPr>
                <w:sz w:val="28"/>
                <w:szCs w:val="28"/>
              </w:rPr>
            </w:pPr>
            <w:r w:rsidRPr="00016975">
              <w:rPr>
                <w:sz w:val="28"/>
                <w:szCs w:val="28"/>
              </w:rPr>
              <w:t>6 чел./ 0,6%</w:t>
            </w:r>
          </w:p>
        </w:tc>
      </w:tr>
      <w:tr w:rsidR="00016975" w:rsidRPr="00016975" w14:paraId="6BA48F2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0D034395" w14:textId="77777777" w:rsidR="00022247" w:rsidRPr="00016975" w:rsidRDefault="00022247" w:rsidP="0097221B">
            <w:pPr>
              <w:rPr>
                <w:sz w:val="28"/>
                <w:szCs w:val="28"/>
              </w:rPr>
            </w:pPr>
            <w:r w:rsidRPr="00016975">
              <w:rPr>
                <w:sz w:val="28"/>
                <w:szCs w:val="28"/>
              </w:rPr>
              <w:t xml:space="preserve">1.32 </w:t>
            </w:r>
          </w:p>
        </w:tc>
        <w:tc>
          <w:tcPr>
            <w:tcW w:w="8050" w:type="dxa"/>
            <w:tcBorders>
              <w:top w:val="single" w:sz="4" w:space="0" w:color="auto"/>
              <w:left w:val="single" w:sz="4" w:space="0" w:color="auto"/>
              <w:bottom w:val="single" w:sz="4" w:space="0" w:color="auto"/>
              <w:right w:val="single" w:sz="4" w:space="0" w:color="auto"/>
            </w:tcBorders>
          </w:tcPr>
          <w:p w14:paraId="51447635"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56" w:type="dxa"/>
            <w:tcBorders>
              <w:top w:val="single" w:sz="4" w:space="0" w:color="auto"/>
              <w:left w:val="single" w:sz="4" w:space="0" w:color="auto"/>
              <w:bottom w:val="single" w:sz="4" w:space="0" w:color="auto"/>
              <w:right w:val="single" w:sz="4" w:space="0" w:color="auto"/>
            </w:tcBorders>
          </w:tcPr>
          <w:p w14:paraId="4A77A93E" w14:textId="77777777" w:rsidR="00022247" w:rsidRPr="00016975" w:rsidRDefault="00022247" w:rsidP="0097221B">
            <w:pPr>
              <w:jc w:val="center"/>
              <w:rPr>
                <w:sz w:val="28"/>
                <w:szCs w:val="28"/>
              </w:rPr>
            </w:pPr>
            <w:r w:rsidRPr="00016975">
              <w:rPr>
                <w:sz w:val="28"/>
                <w:szCs w:val="28"/>
              </w:rPr>
              <w:t>24 чел./ 28%</w:t>
            </w:r>
          </w:p>
        </w:tc>
      </w:tr>
      <w:tr w:rsidR="00016975" w:rsidRPr="00016975" w14:paraId="33B40FEE"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2313DC80" w14:textId="77777777" w:rsidR="00022247" w:rsidRPr="00016975" w:rsidRDefault="00022247" w:rsidP="0097221B">
            <w:pPr>
              <w:rPr>
                <w:sz w:val="28"/>
                <w:szCs w:val="28"/>
              </w:rPr>
            </w:pPr>
            <w:r w:rsidRPr="00016975">
              <w:rPr>
                <w:sz w:val="28"/>
                <w:szCs w:val="28"/>
              </w:rPr>
              <w:t xml:space="preserve">1.33 </w:t>
            </w:r>
          </w:p>
        </w:tc>
        <w:tc>
          <w:tcPr>
            <w:tcW w:w="8050" w:type="dxa"/>
            <w:tcBorders>
              <w:top w:val="single" w:sz="4" w:space="0" w:color="auto"/>
              <w:left w:val="single" w:sz="4" w:space="0" w:color="auto"/>
              <w:bottom w:val="single" w:sz="4" w:space="0" w:color="auto"/>
              <w:right w:val="single" w:sz="4" w:space="0" w:color="auto"/>
            </w:tcBorders>
          </w:tcPr>
          <w:p w14:paraId="4BFEE98D"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656" w:type="dxa"/>
            <w:tcBorders>
              <w:top w:val="single" w:sz="4" w:space="0" w:color="auto"/>
              <w:left w:val="single" w:sz="4" w:space="0" w:color="auto"/>
              <w:bottom w:val="single" w:sz="4" w:space="0" w:color="auto"/>
              <w:right w:val="single" w:sz="4" w:space="0" w:color="auto"/>
            </w:tcBorders>
          </w:tcPr>
          <w:p w14:paraId="0D5291E7" w14:textId="77777777" w:rsidR="00022247" w:rsidRPr="00016975" w:rsidRDefault="00022247" w:rsidP="0097221B">
            <w:pPr>
              <w:jc w:val="center"/>
              <w:rPr>
                <w:sz w:val="28"/>
                <w:szCs w:val="28"/>
              </w:rPr>
            </w:pPr>
            <w:r w:rsidRPr="00016975">
              <w:rPr>
                <w:sz w:val="28"/>
                <w:szCs w:val="28"/>
              </w:rPr>
              <w:t>88 чел./ 100%</w:t>
            </w:r>
          </w:p>
        </w:tc>
      </w:tr>
      <w:tr w:rsidR="00016975" w:rsidRPr="00016975" w14:paraId="47C67E80"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1DD3DC1A" w14:textId="77777777" w:rsidR="00022247" w:rsidRPr="00016975" w:rsidRDefault="00022247" w:rsidP="0097221B">
            <w:pPr>
              <w:rPr>
                <w:sz w:val="28"/>
                <w:szCs w:val="28"/>
              </w:rPr>
            </w:pPr>
            <w:r w:rsidRPr="00016975">
              <w:rPr>
                <w:sz w:val="28"/>
                <w:szCs w:val="28"/>
              </w:rPr>
              <w:t xml:space="preserve">1.34 </w:t>
            </w:r>
          </w:p>
        </w:tc>
        <w:tc>
          <w:tcPr>
            <w:tcW w:w="8050" w:type="dxa"/>
            <w:tcBorders>
              <w:top w:val="single" w:sz="4" w:space="0" w:color="auto"/>
              <w:left w:val="single" w:sz="4" w:space="0" w:color="auto"/>
              <w:bottom w:val="single" w:sz="4" w:space="0" w:color="auto"/>
              <w:right w:val="single" w:sz="4" w:space="0" w:color="auto"/>
            </w:tcBorders>
          </w:tcPr>
          <w:p w14:paraId="63AFA597" w14:textId="77777777" w:rsidR="00022247" w:rsidRPr="00016975" w:rsidRDefault="00022247" w:rsidP="0097221B">
            <w:pPr>
              <w:rPr>
                <w:sz w:val="28"/>
                <w:szCs w:val="28"/>
              </w:rPr>
            </w:pPr>
            <w:r w:rsidRPr="00016975">
              <w:rP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образовательной деятельности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56" w:type="dxa"/>
            <w:tcBorders>
              <w:top w:val="single" w:sz="4" w:space="0" w:color="auto"/>
              <w:left w:val="single" w:sz="4" w:space="0" w:color="auto"/>
              <w:bottom w:val="single" w:sz="4" w:space="0" w:color="auto"/>
              <w:right w:val="single" w:sz="4" w:space="0" w:color="auto"/>
            </w:tcBorders>
          </w:tcPr>
          <w:p w14:paraId="64706B05" w14:textId="77777777" w:rsidR="00022247" w:rsidRPr="00016975" w:rsidRDefault="00022247" w:rsidP="0097221B">
            <w:pPr>
              <w:jc w:val="center"/>
              <w:rPr>
                <w:sz w:val="28"/>
                <w:szCs w:val="28"/>
              </w:rPr>
            </w:pPr>
            <w:r w:rsidRPr="00016975">
              <w:rPr>
                <w:sz w:val="28"/>
                <w:szCs w:val="28"/>
              </w:rPr>
              <w:t>87 чел./100 %</w:t>
            </w:r>
          </w:p>
        </w:tc>
      </w:tr>
      <w:tr w:rsidR="00016975" w:rsidRPr="00016975" w14:paraId="41EA06A3"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24EFCC9E" w14:textId="77777777" w:rsidR="00022247" w:rsidRPr="00016975" w:rsidRDefault="00022247" w:rsidP="0097221B">
            <w:pPr>
              <w:rPr>
                <w:sz w:val="28"/>
                <w:szCs w:val="28"/>
              </w:rPr>
            </w:pPr>
            <w:r w:rsidRPr="00016975">
              <w:rPr>
                <w:sz w:val="28"/>
                <w:szCs w:val="28"/>
              </w:rPr>
              <w:t xml:space="preserve">2. </w:t>
            </w:r>
          </w:p>
        </w:tc>
        <w:tc>
          <w:tcPr>
            <w:tcW w:w="8050" w:type="dxa"/>
            <w:tcBorders>
              <w:top w:val="single" w:sz="4" w:space="0" w:color="auto"/>
              <w:left w:val="single" w:sz="4" w:space="0" w:color="auto"/>
              <w:bottom w:val="single" w:sz="4" w:space="0" w:color="auto"/>
              <w:right w:val="single" w:sz="4" w:space="0" w:color="auto"/>
            </w:tcBorders>
          </w:tcPr>
          <w:p w14:paraId="1E899441" w14:textId="77777777" w:rsidR="00022247" w:rsidRPr="00016975" w:rsidRDefault="00022247" w:rsidP="0097221B">
            <w:pPr>
              <w:rPr>
                <w:sz w:val="28"/>
                <w:szCs w:val="28"/>
              </w:rPr>
            </w:pPr>
            <w:r w:rsidRPr="00016975">
              <w:rPr>
                <w:sz w:val="28"/>
                <w:szCs w:val="28"/>
              </w:rPr>
              <w:t xml:space="preserve">Инфраструктура </w:t>
            </w:r>
          </w:p>
        </w:tc>
        <w:tc>
          <w:tcPr>
            <w:tcW w:w="1656" w:type="dxa"/>
            <w:tcBorders>
              <w:top w:val="single" w:sz="4" w:space="0" w:color="auto"/>
              <w:left w:val="single" w:sz="4" w:space="0" w:color="auto"/>
              <w:bottom w:val="single" w:sz="4" w:space="0" w:color="auto"/>
              <w:right w:val="single" w:sz="4" w:space="0" w:color="auto"/>
            </w:tcBorders>
          </w:tcPr>
          <w:p w14:paraId="1F0946B3" w14:textId="77777777" w:rsidR="00022247" w:rsidRPr="00016975" w:rsidRDefault="00022247" w:rsidP="0097221B">
            <w:pPr>
              <w:jc w:val="center"/>
              <w:rPr>
                <w:sz w:val="28"/>
                <w:szCs w:val="28"/>
              </w:rPr>
            </w:pPr>
          </w:p>
        </w:tc>
      </w:tr>
      <w:tr w:rsidR="00016975" w:rsidRPr="00016975" w14:paraId="3E606A76"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4A0D6B3D" w14:textId="77777777" w:rsidR="00022247" w:rsidRPr="00016975" w:rsidRDefault="00022247" w:rsidP="0097221B">
            <w:pPr>
              <w:rPr>
                <w:sz w:val="28"/>
                <w:szCs w:val="28"/>
              </w:rPr>
            </w:pPr>
            <w:r w:rsidRPr="00016975">
              <w:rPr>
                <w:sz w:val="28"/>
                <w:szCs w:val="28"/>
              </w:rPr>
              <w:t xml:space="preserve">2.1 </w:t>
            </w:r>
          </w:p>
        </w:tc>
        <w:tc>
          <w:tcPr>
            <w:tcW w:w="8050" w:type="dxa"/>
            <w:tcBorders>
              <w:top w:val="single" w:sz="4" w:space="0" w:color="auto"/>
              <w:left w:val="single" w:sz="4" w:space="0" w:color="auto"/>
              <w:bottom w:val="single" w:sz="4" w:space="0" w:color="auto"/>
              <w:right w:val="single" w:sz="4" w:space="0" w:color="auto"/>
            </w:tcBorders>
          </w:tcPr>
          <w:p w14:paraId="7FD7DCB2" w14:textId="77777777" w:rsidR="00022247" w:rsidRPr="00016975" w:rsidRDefault="00022247" w:rsidP="0097221B">
            <w:pPr>
              <w:rPr>
                <w:sz w:val="28"/>
                <w:szCs w:val="28"/>
              </w:rPr>
            </w:pPr>
            <w:r w:rsidRPr="00016975">
              <w:rPr>
                <w:sz w:val="28"/>
                <w:szCs w:val="28"/>
              </w:rPr>
              <w:t xml:space="preserve">Количество компьютеров в расчете на одного учащегося </w:t>
            </w:r>
          </w:p>
        </w:tc>
        <w:tc>
          <w:tcPr>
            <w:tcW w:w="1656" w:type="dxa"/>
            <w:tcBorders>
              <w:top w:val="single" w:sz="4" w:space="0" w:color="auto"/>
              <w:left w:val="single" w:sz="4" w:space="0" w:color="auto"/>
              <w:bottom w:val="single" w:sz="4" w:space="0" w:color="auto"/>
              <w:right w:val="single" w:sz="4" w:space="0" w:color="auto"/>
            </w:tcBorders>
          </w:tcPr>
          <w:p w14:paraId="173A9B31" w14:textId="77777777" w:rsidR="00022247" w:rsidRPr="00016975" w:rsidRDefault="00022247" w:rsidP="0097221B">
            <w:pPr>
              <w:jc w:val="center"/>
              <w:rPr>
                <w:sz w:val="28"/>
                <w:szCs w:val="28"/>
              </w:rPr>
            </w:pPr>
            <w:r w:rsidRPr="00016975">
              <w:rPr>
                <w:sz w:val="28"/>
                <w:szCs w:val="28"/>
              </w:rPr>
              <w:t>0,</w:t>
            </w:r>
            <w:proofErr w:type="gramStart"/>
            <w:r w:rsidRPr="00016975">
              <w:rPr>
                <w:sz w:val="28"/>
                <w:szCs w:val="28"/>
              </w:rPr>
              <w:t>1  единиц</w:t>
            </w:r>
            <w:proofErr w:type="gramEnd"/>
            <w:r w:rsidRPr="00016975">
              <w:rPr>
                <w:sz w:val="28"/>
                <w:szCs w:val="28"/>
              </w:rPr>
              <w:t xml:space="preserve"> </w:t>
            </w:r>
          </w:p>
        </w:tc>
      </w:tr>
      <w:tr w:rsidR="00016975" w:rsidRPr="00016975" w14:paraId="7D664B5D"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13E10B89" w14:textId="77777777" w:rsidR="00022247" w:rsidRPr="00016975" w:rsidRDefault="00022247" w:rsidP="0097221B">
            <w:pPr>
              <w:rPr>
                <w:sz w:val="28"/>
                <w:szCs w:val="28"/>
              </w:rPr>
            </w:pPr>
            <w:r w:rsidRPr="00016975">
              <w:rPr>
                <w:sz w:val="28"/>
                <w:szCs w:val="28"/>
              </w:rPr>
              <w:t xml:space="preserve">2.2 </w:t>
            </w:r>
          </w:p>
        </w:tc>
        <w:tc>
          <w:tcPr>
            <w:tcW w:w="8050" w:type="dxa"/>
            <w:tcBorders>
              <w:top w:val="single" w:sz="4" w:space="0" w:color="auto"/>
              <w:left w:val="single" w:sz="4" w:space="0" w:color="auto"/>
              <w:bottom w:val="single" w:sz="4" w:space="0" w:color="auto"/>
              <w:right w:val="single" w:sz="4" w:space="0" w:color="auto"/>
            </w:tcBorders>
          </w:tcPr>
          <w:p w14:paraId="3B843201" w14:textId="77777777" w:rsidR="00022247" w:rsidRPr="00016975" w:rsidRDefault="00022247" w:rsidP="0097221B">
            <w:pPr>
              <w:rPr>
                <w:sz w:val="28"/>
                <w:szCs w:val="28"/>
              </w:rPr>
            </w:pPr>
            <w:r w:rsidRPr="00016975">
              <w:rPr>
                <w:sz w:val="28"/>
                <w:szCs w:val="28"/>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656" w:type="dxa"/>
            <w:tcBorders>
              <w:top w:val="single" w:sz="4" w:space="0" w:color="auto"/>
              <w:left w:val="single" w:sz="4" w:space="0" w:color="auto"/>
              <w:bottom w:val="single" w:sz="4" w:space="0" w:color="auto"/>
              <w:right w:val="single" w:sz="4" w:space="0" w:color="auto"/>
            </w:tcBorders>
          </w:tcPr>
          <w:p w14:paraId="597F22C8" w14:textId="77777777" w:rsidR="00022247" w:rsidRPr="00016975" w:rsidRDefault="00022247" w:rsidP="0097221B">
            <w:pPr>
              <w:jc w:val="center"/>
              <w:rPr>
                <w:sz w:val="28"/>
                <w:szCs w:val="28"/>
              </w:rPr>
            </w:pPr>
            <w:r w:rsidRPr="00016975">
              <w:rPr>
                <w:sz w:val="28"/>
                <w:szCs w:val="28"/>
              </w:rPr>
              <w:t>13 единиц</w:t>
            </w:r>
          </w:p>
        </w:tc>
      </w:tr>
      <w:tr w:rsidR="00016975" w:rsidRPr="00016975" w14:paraId="5B6D2B30"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58662086" w14:textId="77777777" w:rsidR="00022247" w:rsidRPr="00016975" w:rsidRDefault="00022247" w:rsidP="0097221B">
            <w:pPr>
              <w:rPr>
                <w:sz w:val="28"/>
                <w:szCs w:val="28"/>
              </w:rPr>
            </w:pPr>
            <w:r w:rsidRPr="00016975">
              <w:rPr>
                <w:sz w:val="28"/>
                <w:szCs w:val="28"/>
              </w:rPr>
              <w:t xml:space="preserve">2.3 </w:t>
            </w:r>
          </w:p>
        </w:tc>
        <w:tc>
          <w:tcPr>
            <w:tcW w:w="8050" w:type="dxa"/>
            <w:tcBorders>
              <w:top w:val="single" w:sz="4" w:space="0" w:color="auto"/>
              <w:left w:val="single" w:sz="4" w:space="0" w:color="auto"/>
              <w:bottom w:val="single" w:sz="4" w:space="0" w:color="auto"/>
              <w:right w:val="single" w:sz="4" w:space="0" w:color="auto"/>
            </w:tcBorders>
          </w:tcPr>
          <w:p w14:paraId="60FAAAB1" w14:textId="77777777" w:rsidR="00022247" w:rsidRPr="00016975" w:rsidRDefault="00022247" w:rsidP="0097221B">
            <w:pPr>
              <w:rPr>
                <w:sz w:val="28"/>
                <w:szCs w:val="28"/>
              </w:rPr>
            </w:pPr>
            <w:r w:rsidRPr="00016975">
              <w:rPr>
                <w:sz w:val="28"/>
                <w:szCs w:val="28"/>
              </w:rPr>
              <w:t xml:space="preserve">Наличие в образовательной организации системы электронного документооборота </w:t>
            </w:r>
          </w:p>
        </w:tc>
        <w:tc>
          <w:tcPr>
            <w:tcW w:w="1656" w:type="dxa"/>
            <w:tcBorders>
              <w:top w:val="single" w:sz="4" w:space="0" w:color="auto"/>
              <w:left w:val="single" w:sz="4" w:space="0" w:color="auto"/>
              <w:bottom w:val="single" w:sz="4" w:space="0" w:color="auto"/>
              <w:right w:val="single" w:sz="4" w:space="0" w:color="auto"/>
            </w:tcBorders>
          </w:tcPr>
          <w:p w14:paraId="0B73255E" w14:textId="77777777" w:rsidR="00022247" w:rsidRPr="00016975" w:rsidRDefault="00022247" w:rsidP="0097221B">
            <w:pPr>
              <w:jc w:val="center"/>
              <w:rPr>
                <w:sz w:val="28"/>
                <w:szCs w:val="28"/>
              </w:rPr>
            </w:pPr>
            <w:r w:rsidRPr="00016975">
              <w:rPr>
                <w:sz w:val="28"/>
                <w:szCs w:val="28"/>
              </w:rPr>
              <w:t>да</w:t>
            </w:r>
          </w:p>
        </w:tc>
      </w:tr>
      <w:tr w:rsidR="00016975" w:rsidRPr="00016975" w14:paraId="05AA3D50"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061EB871" w14:textId="77777777" w:rsidR="00022247" w:rsidRPr="00016975" w:rsidRDefault="00022247" w:rsidP="0097221B">
            <w:pPr>
              <w:rPr>
                <w:sz w:val="28"/>
                <w:szCs w:val="28"/>
              </w:rPr>
            </w:pPr>
            <w:r w:rsidRPr="00016975">
              <w:rPr>
                <w:sz w:val="28"/>
                <w:szCs w:val="28"/>
              </w:rPr>
              <w:t xml:space="preserve">2.4 </w:t>
            </w:r>
          </w:p>
        </w:tc>
        <w:tc>
          <w:tcPr>
            <w:tcW w:w="8050" w:type="dxa"/>
            <w:tcBorders>
              <w:top w:val="single" w:sz="4" w:space="0" w:color="auto"/>
              <w:left w:val="single" w:sz="4" w:space="0" w:color="auto"/>
              <w:bottom w:val="single" w:sz="4" w:space="0" w:color="auto"/>
              <w:right w:val="single" w:sz="4" w:space="0" w:color="auto"/>
            </w:tcBorders>
          </w:tcPr>
          <w:p w14:paraId="63967F05" w14:textId="77777777" w:rsidR="00022247" w:rsidRPr="00016975" w:rsidRDefault="00022247" w:rsidP="0097221B">
            <w:pPr>
              <w:rPr>
                <w:sz w:val="28"/>
                <w:szCs w:val="28"/>
              </w:rPr>
            </w:pPr>
            <w:r w:rsidRPr="00016975">
              <w:rPr>
                <w:sz w:val="28"/>
                <w:szCs w:val="28"/>
              </w:rPr>
              <w:t xml:space="preserve">Наличие читального зала библиотеки, в том числе: </w:t>
            </w:r>
          </w:p>
        </w:tc>
        <w:tc>
          <w:tcPr>
            <w:tcW w:w="1656" w:type="dxa"/>
            <w:tcBorders>
              <w:top w:val="single" w:sz="4" w:space="0" w:color="auto"/>
              <w:left w:val="single" w:sz="4" w:space="0" w:color="auto"/>
              <w:bottom w:val="single" w:sz="4" w:space="0" w:color="auto"/>
              <w:right w:val="single" w:sz="4" w:space="0" w:color="auto"/>
            </w:tcBorders>
          </w:tcPr>
          <w:p w14:paraId="1F93D6F5" w14:textId="77777777" w:rsidR="00022247" w:rsidRPr="00016975" w:rsidRDefault="00022247" w:rsidP="0097221B">
            <w:pPr>
              <w:jc w:val="center"/>
              <w:rPr>
                <w:sz w:val="28"/>
                <w:szCs w:val="28"/>
              </w:rPr>
            </w:pPr>
            <w:r w:rsidRPr="00016975">
              <w:rPr>
                <w:sz w:val="28"/>
                <w:szCs w:val="28"/>
              </w:rPr>
              <w:t>да</w:t>
            </w:r>
          </w:p>
        </w:tc>
      </w:tr>
      <w:tr w:rsidR="00016975" w:rsidRPr="00016975" w14:paraId="5D8AD4C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6EFEE466" w14:textId="77777777" w:rsidR="00022247" w:rsidRPr="00016975" w:rsidRDefault="00022247" w:rsidP="0097221B">
            <w:pPr>
              <w:rPr>
                <w:sz w:val="28"/>
                <w:szCs w:val="28"/>
              </w:rPr>
            </w:pPr>
            <w:r w:rsidRPr="00016975">
              <w:rPr>
                <w:sz w:val="28"/>
                <w:szCs w:val="28"/>
              </w:rPr>
              <w:lastRenderedPageBreak/>
              <w:t xml:space="preserve">2.4.1 </w:t>
            </w:r>
          </w:p>
        </w:tc>
        <w:tc>
          <w:tcPr>
            <w:tcW w:w="8050" w:type="dxa"/>
            <w:tcBorders>
              <w:top w:val="single" w:sz="4" w:space="0" w:color="auto"/>
              <w:left w:val="single" w:sz="4" w:space="0" w:color="auto"/>
              <w:bottom w:val="single" w:sz="4" w:space="0" w:color="auto"/>
              <w:right w:val="single" w:sz="4" w:space="0" w:color="auto"/>
            </w:tcBorders>
          </w:tcPr>
          <w:p w14:paraId="438D220D" w14:textId="77777777" w:rsidR="00022247" w:rsidRPr="00016975" w:rsidRDefault="00022247" w:rsidP="0097221B">
            <w:pPr>
              <w:rPr>
                <w:sz w:val="28"/>
                <w:szCs w:val="28"/>
              </w:rPr>
            </w:pPr>
            <w:r w:rsidRPr="00016975">
              <w:rPr>
                <w:sz w:val="28"/>
                <w:szCs w:val="28"/>
              </w:rPr>
              <w:t xml:space="preserve">С обеспечением возможности работы на стационарных компьютерах или использования переносных компьютеров </w:t>
            </w:r>
          </w:p>
        </w:tc>
        <w:tc>
          <w:tcPr>
            <w:tcW w:w="1656" w:type="dxa"/>
            <w:tcBorders>
              <w:top w:val="single" w:sz="4" w:space="0" w:color="auto"/>
              <w:left w:val="single" w:sz="4" w:space="0" w:color="auto"/>
              <w:bottom w:val="single" w:sz="4" w:space="0" w:color="auto"/>
              <w:right w:val="single" w:sz="4" w:space="0" w:color="auto"/>
            </w:tcBorders>
          </w:tcPr>
          <w:p w14:paraId="18603673" w14:textId="77777777" w:rsidR="00022247" w:rsidRPr="00016975" w:rsidRDefault="00022247" w:rsidP="0097221B">
            <w:pPr>
              <w:jc w:val="center"/>
              <w:rPr>
                <w:sz w:val="28"/>
                <w:szCs w:val="28"/>
              </w:rPr>
            </w:pPr>
            <w:r w:rsidRPr="00016975">
              <w:rPr>
                <w:sz w:val="28"/>
                <w:szCs w:val="28"/>
              </w:rPr>
              <w:t>да</w:t>
            </w:r>
          </w:p>
          <w:p w14:paraId="3E159891" w14:textId="77777777" w:rsidR="00022247" w:rsidRPr="00016975" w:rsidRDefault="00022247" w:rsidP="0097221B">
            <w:pPr>
              <w:jc w:val="center"/>
              <w:rPr>
                <w:sz w:val="28"/>
                <w:szCs w:val="28"/>
              </w:rPr>
            </w:pPr>
          </w:p>
        </w:tc>
      </w:tr>
      <w:tr w:rsidR="00016975" w:rsidRPr="00016975" w14:paraId="628AED0D"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3210E766" w14:textId="77777777" w:rsidR="00022247" w:rsidRPr="00016975" w:rsidRDefault="00022247" w:rsidP="0097221B">
            <w:pPr>
              <w:rPr>
                <w:sz w:val="28"/>
                <w:szCs w:val="28"/>
              </w:rPr>
            </w:pPr>
            <w:r w:rsidRPr="00016975">
              <w:rPr>
                <w:sz w:val="28"/>
                <w:szCs w:val="28"/>
              </w:rPr>
              <w:t>2.4.2</w:t>
            </w:r>
          </w:p>
        </w:tc>
        <w:tc>
          <w:tcPr>
            <w:tcW w:w="8050" w:type="dxa"/>
            <w:tcBorders>
              <w:top w:val="single" w:sz="4" w:space="0" w:color="auto"/>
              <w:left w:val="single" w:sz="4" w:space="0" w:color="auto"/>
              <w:bottom w:val="single" w:sz="4" w:space="0" w:color="auto"/>
              <w:right w:val="single" w:sz="4" w:space="0" w:color="auto"/>
            </w:tcBorders>
          </w:tcPr>
          <w:p w14:paraId="4D8A147D" w14:textId="77777777" w:rsidR="00022247" w:rsidRPr="00016975" w:rsidRDefault="00022247" w:rsidP="0097221B">
            <w:pPr>
              <w:rPr>
                <w:sz w:val="28"/>
                <w:szCs w:val="28"/>
              </w:rPr>
            </w:pPr>
            <w:r w:rsidRPr="00016975">
              <w:rPr>
                <w:sz w:val="28"/>
                <w:szCs w:val="28"/>
              </w:rPr>
              <w:t>С медиатекой</w:t>
            </w:r>
          </w:p>
        </w:tc>
        <w:tc>
          <w:tcPr>
            <w:tcW w:w="1656" w:type="dxa"/>
            <w:tcBorders>
              <w:top w:val="single" w:sz="4" w:space="0" w:color="auto"/>
              <w:left w:val="single" w:sz="4" w:space="0" w:color="auto"/>
              <w:bottom w:val="single" w:sz="4" w:space="0" w:color="auto"/>
              <w:right w:val="single" w:sz="4" w:space="0" w:color="auto"/>
            </w:tcBorders>
          </w:tcPr>
          <w:p w14:paraId="4540D07C" w14:textId="77777777" w:rsidR="00022247" w:rsidRPr="00016975" w:rsidRDefault="00022247" w:rsidP="0097221B">
            <w:pPr>
              <w:jc w:val="center"/>
              <w:rPr>
                <w:sz w:val="28"/>
                <w:szCs w:val="28"/>
              </w:rPr>
            </w:pPr>
            <w:r w:rsidRPr="00016975">
              <w:rPr>
                <w:sz w:val="28"/>
                <w:szCs w:val="28"/>
              </w:rPr>
              <w:t>да</w:t>
            </w:r>
          </w:p>
        </w:tc>
      </w:tr>
      <w:tr w:rsidR="00016975" w:rsidRPr="00016975" w14:paraId="1D22CEBC"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06B4FAEC" w14:textId="77777777" w:rsidR="00022247" w:rsidRPr="00016975" w:rsidRDefault="00022247" w:rsidP="0097221B">
            <w:pPr>
              <w:rPr>
                <w:sz w:val="28"/>
                <w:szCs w:val="28"/>
              </w:rPr>
            </w:pPr>
            <w:r w:rsidRPr="00016975">
              <w:rPr>
                <w:sz w:val="28"/>
                <w:szCs w:val="28"/>
              </w:rPr>
              <w:t xml:space="preserve">2.4.3 </w:t>
            </w:r>
          </w:p>
          <w:p w14:paraId="680AD220" w14:textId="77777777" w:rsidR="00022247" w:rsidRPr="00016975" w:rsidRDefault="00022247" w:rsidP="0097221B">
            <w:pPr>
              <w:rPr>
                <w:sz w:val="28"/>
                <w:szCs w:val="28"/>
              </w:rPr>
            </w:pPr>
          </w:p>
        </w:tc>
        <w:tc>
          <w:tcPr>
            <w:tcW w:w="8050" w:type="dxa"/>
            <w:tcBorders>
              <w:top w:val="single" w:sz="4" w:space="0" w:color="auto"/>
              <w:left w:val="single" w:sz="4" w:space="0" w:color="auto"/>
              <w:bottom w:val="single" w:sz="4" w:space="0" w:color="auto"/>
              <w:right w:val="single" w:sz="4" w:space="0" w:color="auto"/>
            </w:tcBorders>
          </w:tcPr>
          <w:p w14:paraId="022BFDC8" w14:textId="77777777" w:rsidR="00022247" w:rsidRPr="00016975" w:rsidRDefault="00022247" w:rsidP="0097221B">
            <w:pPr>
              <w:rPr>
                <w:sz w:val="28"/>
                <w:szCs w:val="28"/>
              </w:rPr>
            </w:pPr>
            <w:r w:rsidRPr="00016975">
              <w:rPr>
                <w:sz w:val="28"/>
                <w:szCs w:val="28"/>
              </w:rPr>
              <w:t xml:space="preserve">Оснащенного средствами сканирования и распознавания текстов </w:t>
            </w:r>
          </w:p>
          <w:p w14:paraId="6CB38133" w14:textId="77777777" w:rsidR="00022247" w:rsidRPr="00016975" w:rsidRDefault="00022247" w:rsidP="0097221B">
            <w:pPr>
              <w:rPr>
                <w:sz w:val="28"/>
                <w:szCs w:val="28"/>
              </w:rPr>
            </w:pPr>
          </w:p>
        </w:tc>
        <w:tc>
          <w:tcPr>
            <w:tcW w:w="1656" w:type="dxa"/>
            <w:tcBorders>
              <w:top w:val="single" w:sz="4" w:space="0" w:color="auto"/>
              <w:left w:val="single" w:sz="4" w:space="0" w:color="auto"/>
              <w:bottom w:val="single" w:sz="4" w:space="0" w:color="auto"/>
              <w:right w:val="single" w:sz="4" w:space="0" w:color="auto"/>
            </w:tcBorders>
          </w:tcPr>
          <w:p w14:paraId="3D706D6D" w14:textId="77777777" w:rsidR="00022247" w:rsidRPr="00016975" w:rsidRDefault="00022247" w:rsidP="0097221B">
            <w:pPr>
              <w:jc w:val="center"/>
              <w:rPr>
                <w:sz w:val="28"/>
                <w:szCs w:val="28"/>
              </w:rPr>
            </w:pPr>
            <w:r w:rsidRPr="00016975">
              <w:rPr>
                <w:sz w:val="28"/>
                <w:szCs w:val="28"/>
              </w:rPr>
              <w:t>да</w:t>
            </w:r>
          </w:p>
        </w:tc>
      </w:tr>
      <w:tr w:rsidR="00016975" w:rsidRPr="00016975" w14:paraId="5B25AD21" w14:textId="77777777" w:rsidTr="00961EB7">
        <w:trPr>
          <w:trHeight w:val="313"/>
          <w:tblCellSpacing w:w="15" w:type="dxa"/>
        </w:trPr>
        <w:tc>
          <w:tcPr>
            <w:tcW w:w="806" w:type="dxa"/>
            <w:tcBorders>
              <w:top w:val="single" w:sz="4" w:space="0" w:color="auto"/>
              <w:left w:val="single" w:sz="4" w:space="0" w:color="auto"/>
              <w:bottom w:val="single" w:sz="4" w:space="0" w:color="auto"/>
              <w:right w:val="single" w:sz="4" w:space="0" w:color="auto"/>
            </w:tcBorders>
          </w:tcPr>
          <w:p w14:paraId="5B61B77F" w14:textId="77777777" w:rsidR="00022247" w:rsidRPr="00016975" w:rsidRDefault="00022247" w:rsidP="0097221B">
            <w:pPr>
              <w:rPr>
                <w:sz w:val="28"/>
                <w:szCs w:val="28"/>
              </w:rPr>
            </w:pPr>
            <w:r w:rsidRPr="00016975">
              <w:rPr>
                <w:sz w:val="28"/>
                <w:szCs w:val="28"/>
              </w:rPr>
              <w:t>2.4.4</w:t>
            </w:r>
          </w:p>
        </w:tc>
        <w:tc>
          <w:tcPr>
            <w:tcW w:w="8050" w:type="dxa"/>
            <w:tcBorders>
              <w:top w:val="single" w:sz="4" w:space="0" w:color="auto"/>
              <w:left w:val="single" w:sz="4" w:space="0" w:color="auto"/>
              <w:bottom w:val="single" w:sz="4" w:space="0" w:color="auto"/>
              <w:right w:val="single" w:sz="4" w:space="0" w:color="auto"/>
            </w:tcBorders>
          </w:tcPr>
          <w:p w14:paraId="4EC95BA0" w14:textId="77777777" w:rsidR="00022247" w:rsidRPr="00016975" w:rsidRDefault="00022247" w:rsidP="0097221B">
            <w:pPr>
              <w:rPr>
                <w:sz w:val="28"/>
                <w:szCs w:val="28"/>
              </w:rPr>
            </w:pPr>
            <w:r w:rsidRPr="00016975">
              <w:rPr>
                <w:sz w:val="28"/>
                <w:szCs w:val="28"/>
              </w:rPr>
              <w:t>С выходом в Интернет с компьютеров, расположенных в помещении библиотеки</w:t>
            </w:r>
          </w:p>
        </w:tc>
        <w:tc>
          <w:tcPr>
            <w:tcW w:w="1656" w:type="dxa"/>
            <w:tcBorders>
              <w:top w:val="single" w:sz="4" w:space="0" w:color="auto"/>
              <w:left w:val="single" w:sz="4" w:space="0" w:color="auto"/>
              <w:bottom w:val="single" w:sz="4" w:space="0" w:color="auto"/>
              <w:right w:val="single" w:sz="4" w:space="0" w:color="auto"/>
            </w:tcBorders>
          </w:tcPr>
          <w:p w14:paraId="1DCCF6D3" w14:textId="77777777" w:rsidR="00022247" w:rsidRPr="00016975" w:rsidRDefault="00022247" w:rsidP="0097221B">
            <w:pPr>
              <w:jc w:val="center"/>
              <w:rPr>
                <w:sz w:val="28"/>
                <w:szCs w:val="28"/>
              </w:rPr>
            </w:pPr>
            <w:r w:rsidRPr="00016975">
              <w:rPr>
                <w:sz w:val="28"/>
                <w:szCs w:val="28"/>
              </w:rPr>
              <w:t>нет</w:t>
            </w:r>
          </w:p>
        </w:tc>
      </w:tr>
      <w:tr w:rsidR="00016975" w:rsidRPr="00016975" w14:paraId="5774B9E1"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4F6FB8D5" w14:textId="77777777" w:rsidR="00022247" w:rsidRPr="00016975" w:rsidRDefault="00022247" w:rsidP="0097221B">
            <w:pPr>
              <w:rPr>
                <w:sz w:val="28"/>
                <w:szCs w:val="28"/>
              </w:rPr>
            </w:pPr>
            <w:r w:rsidRPr="00016975">
              <w:rPr>
                <w:sz w:val="28"/>
                <w:szCs w:val="28"/>
              </w:rPr>
              <w:t>2.4.5</w:t>
            </w:r>
          </w:p>
        </w:tc>
        <w:tc>
          <w:tcPr>
            <w:tcW w:w="8050" w:type="dxa"/>
            <w:tcBorders>
              <w:top w:val="single" w:sz="4" w:space="0" w:color="auto"/>
              <w:left w:val="single" w:sz="4" w:space="0" w:color="auto"/>
              <w:bottom w:val="single" w:sz="4" w:space="0" w:color="auto"/>
              <w:right w:val="single" w:sz="4" w:space="0" w:color="auto"/>
            </w:tcBorders>
          </w:tcPr>
          <w:p w14:paraId="0C12A829" w14:textId="77777777" w:rsidR="00022247" w:rsidRPr="00016975" w:rsidRDefault="00022247" w:rsidP="0097221B">
            <w:pPr>
              <w:rPr>
                <w:sz w:val="28"/>
                <w:szCs w:val="28"/>
              </w:rPr>
            </w:pPr>
            <w:r w:rsidRPr="00016975">
              <w:rPr>
                <w:sz w:val="28"/>
                <w:szCs w:val="28"/>
              </w:rPr>
              <w:t>С контролируемой распечаткой бумажных материалов</w:t>
            </w:r>
          </w:p>
        </w:tc>
        <w:tc>
          <w:tcPr>
            <w:tcW w:w="1656" w:type="dxa"/>
            <w:tcBorders>
              <w:top w:val="single" w:sz="4" w:space="0" w:color="auto"/>
              <w:left w:val="single" w:sz="4" w:space="0" w:color="auto"/>
              <w:bottom w:val="single" w:sz="4" w:space="0" w:color="auto"/>
              <w:right w:val="single" w:sz="4" w:space="0" w:color="auto"/>
            </w:tcBorders>
          </w:tcPr>
          <w:p w14:paraId="42C9EC22" w14:textId="77777777" w:rsidR="00022247" w:rsidRPr="00016975" w:rsidRDefault="00022247" w:rsidP="0097221B">
            <w:pPr>
              <w:jc w:val="center"/>
              <w:rPr>
                <w:sz w:val="28"/>
                <w:szCs w:val="28"/>
              </w:rPr>
            </w:pPr>
            <w:r w:rsidRPr="00016975">
              <w:rPr>
                <w:sz w:val="28"/>
                <w:szCs w:val="28"/>
              </w:rPr>
              <w:t>да</w:t>
            </w:r>
          </w:p>
        </w:tc>
      </w:tr>
      <w:tr w:rsidR="00016975" w:rsidRPr="00016975" w14:paraId="3756B63F" w14:textId="77777777" w:rsidTr="00961EB7">
        <w:trPr>
          <w:tblCellSpacing w:w="15" w:type="dxa"/>
        </w:trPr>
        <w:tc>
          <w:tcPr>
            <w:tcW w:w="806" w:type="dxa"/>
            <w:tcBorders>
              <w:top w:val="single" w:sz="4" w:space="0" w:color="auto"/>
              <w:left w:val="single" w:sz="4" w:space="0" w:color="auto"/>
              <w:bottom w:val="single" w:sz="4" w:space="0" w:color="auto"/>
              <w:right w:val="single" w:sz="4" w:space="0" w:color="auto"/>
            </w:tcBorders>
          </w:tcPr>
          <w:p w14:paraId="340BCB4D" w14:textId="77777777" w:rsidR="00022247" w:rsidRPr="00016975" w:rsidRDefault="00022247" w:rsidP="0097221B">
            <w:pPr>
              <w:rPr>
                <w:sz w:val="28"/>
                <w:szCs w:val="28"/>
              </w:rPr>
            </w:pPr>
            <w:r w:rsidRPr="00016975">
              <w:rPr>
                <w:sz w:val="28"/>
                <w:szCs w:val="28"/>
              </w:rPr>
              <w:t xml:space="preserve">2.5 </w:t>
            </w:r>
          </w:p>
          <w:p w14:paraId="4383054A" w14:textId="77777777" w:rsidR="00022247" w:rsidRPr="00016975" w:rsidRDefault="00022247" w:rsidP="0097221B">
            <w:pPr>
              <w:rPr>
                <w:sz w:val="28"/>
                <w:szCs w:val="28"/>
              </w:rPr>
            </w:pPr>
          </w:p>
        </w:tc>
        <w:tc>
          <w:tcPr>
            <w:tcW w:w="8050" w:type="dxa"/>
            <w:tcBorders>
              <w:top w:val="single" w:sz="4" w:space="0" w:color="auto"/>
              <w:left w:val="single" w:sz="4" w:space="0" w:color="auto"/>
              <w:bottom w:val="single" w:sz="4" w:space="0" w:color="auto"/>
              <w:right w:val="single" w:sz="4" w:space="0" w:color="auto"/>
            </w:tcBorders>
          </w:tcPr>
          <w:p w14:paraId="146ECA31" w14:textId="77777777" w:rsidR="00022247" w:rsidRPr="00016975" w:rsidRDefault="00022247" w:rsidP="0097221B">
            <w:pPr>
              <w:rPr>
                <w:sz w:val="28"/>
                <w:szCs w:val="28"/>
              </w:rPr>
            </w:pPr>
            <w:r w:rsidRPr="00016975">
              <w:rPr>
                <w:sz w:val="28"/>
                <w:szCs w:val="28"/>
              </w:rPr>
              <w:t>Общая площадь помещений, в которых осуществляется</w:t>
            </w:r>
          </w:p>
          <w:p w14:paraId="794F7943" w14:textId="77777777" w:rsidR="00022247" w:rsidRPr="00016975" w:rsidRDefault="00022247" w:rsidP="0097221B">
            <w:pPr>
              <w:rPr>
                <w:sz w:val="28"/>
                <w:szCs w:val="28"/>
              </w:rPr>
            </w:pPr>
            <w:r w:rsidRPr="00016975">
              <w:rPr>
                <w:sz w:val="28"/>
                <w:szCs w:val="28"/>
              </w:rPr>
              <w:t>образовательная деятельность, в расчете на одного учащегося</w:t>
            </w:r>
          </w:p>
        </w:tc>
        <w:tc>
          <w:tcPr>
            <w:tcW w:w="1656" w:type="dxa"/>
            <w:tcBorders>
              <w:top w:val="single" w:sz="4" w:space="0" w:color="auto"/>
              <w:left w:val="single" w:sz="4" w:space="0" w:color="auto"/>
              <w:bottom w:val="single" w:sz="4" w:space="0" w:color="auto"/>
              <w:right w:val="single" w:sz="4" w:space="0" w:color="auto"/>
            </w:tcBorders>
          </w:tcPr>
          <w:p w14:paraId="78EBF9C5" w14:textId="77777777" w:rsidR="00022247" w:rsidRPr="00016975" w:rsidRDefault="00022247" w:rsidP="0097221B">
            <w:pPr>
              <w:jc w:val="center"/>
              <w:rPr>
                <w:sz w:val="28"/>
                <w:szCs w:val="28"/>
              </w:rPr>
            </w:pPr>
            <w:r w:rsidRPr="00016975">
              <w:rPr>
                <w:sz w:val="28"/>
                <w:szCs w:val="28"/>
              </w:rPr>
              <w:t>2 кв. м</w:t>
            </w:r>
          </w:p>
          <w:p w14:paraId="0FD9F347" w14:textId="77777777" w:rsidR="00022247" w:rsidRPr="00016975" w:rsidRDefault="00022247" w:rsidP="0097221B">
            <w:pPr>
              <w:jc w:val="center"/>
              <w:rPr>
                <w:sz w:val="28"/>
                <w:szCs w:val="28"/>
              </w:rPr>
            </w:pPr>
          </w:p>
        </w:tc>
      </w:tr>
    </w:tbl>
    <w:p w14:paraId="149A655B" w14:textId="77777777" w:rsidR="00653A76" w:rsidRPr="003359A2" w:rsidRDefault="00954634" w:rsidP="0097221B">
      <w:pPr>
        <w:pStyle w:val="30"/>
      </w:pPr>
      <w:bookmarkStart w:id="215" w:name="_Toc410963397"/>
      <w:bookmarkStart w:id="216" w:name="_Toc410964363"/>
      <w:bookmarkStart w:id="217" w:name="_Toc288394115"/>
      <w:bookmarkStart w:id="218" w:name="_Toc288410582"/>
      <w:bookmarkStart w:id="219" w:name="_Toc288410711"/>
      <w:r w:rsidRPr="00F17F7A">
        <w:t>3.3.</w:t>
      </w:r>
      <w:r w:rsidR="003359A2">
        <w:t>7</w:t>
      </w:r>
      <w:r w:rsidRPr="00F17F7A">
        <w:t xml:space="preserve">. </w:t>
      </w:r>
      <w:bookmarkEnd w:id="215"/>
      <w:bookmarkEnd w:id="216"/>
      <w:r w:rsidR="003359A2" w:rsidRPr="003359A2">
        <w:t>Дорожная</w:t>
      </w:r>
      <w:r w:rsidR="00653A76" w:rsidRPr="003359A2">
        <w:t xml:space="preserve"> карт</w:t>
      </w:r>
      <w:r w:rsidR="003359A2" w:rsidRPr="003359A2">
        <w:t>а</w:t>
      </w:r>
      <w:r w:rsidR="00653A76" w:rsidRPr="003359A2">
        <w:t xml:space="preserve"> по формированию необходимой системы условий реализации основной образовательной программы</w:t>
      </w:r>
      <w:bookmarkEnd w:id="217"/>
      <w:bookmarkEnd w:id="218"/>
      <w:bookmarkEnd w:id="219"/>
    </w:p>
    <w:tbl>
      <w:tblPr>
        <w:tblW w:w="10774" w:type="dxa"/>
        <w:tblInd w:w="-341" w:type="dxa"/>
        <w:tblLayout w:type="fixed"/>
        <w:tblCellMar>
          <w:left w:w="0" w:type="dxa"/>
          <w:right w:w="0" w:type="dxa"/>
        </w:tblCellMar>
        <w:tblLook w:val="0000" w:firstRow="0" w:lastRow="0" w:firstColumn="0" w:lastColumn="0" w:noHBand="0" w:noVBand="0"/>
      </w:tblPr>
      <w:tblGrid>
        <w:gridCol w:w="2751"/>
        <w:gridCol w:w="5897"/>
        <w:gridCol w:w="2126"/>
      </w:tblGrid>
      <w:tr w:rsidR="00653A76" w:rsidRPr="00BD7394" w14:paraId="4C80DFF2" w14:textId="77777777" w:rsidTr="00016975">
        <w:trPr>
          <w:trHeight w:val="500"/>
          <w:tblHeader/>
        </w:trPr>
        <w:tc>
          <w:tcPr>
            <w:tcW w:w="27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22F1F11" w14:textId="77777777" w:rsidR="00653A76" w:rsidRPr="00BD7394" w:rsidRDefault="00653A76" w:rsidP="008F7D9E">
            <w:pPr>
              <w:pStyle w:val="a6"/>
              <w:spacing w:line="240" w:lineRule="auto"/>
              <w:jc w:val="left"/>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4C77BD5" w14:textId="77777777" w:rsidR="00653A76" w:rsidRPr="00BD7394" w:rsidRDefault="00653A76" w:rsidP="008F7D9E">
            <w:pPr>
              <w:pStyle w:val="a6"/>
              <w:spacing w:line="240" w:lineRule="auto"/>
              <w:jc w:val="left"/>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3E67E1C" w14:textId="77777777" w:rsidR="00653A76" w:rsidRPr="00BD7394" w:rsidRDefault="00653A76" w:rsidP="008F7D9E">
            <w:pPr>
              <w:pStyle w:val="a6"/>
              <w:spacing w:line="240" w:lineRule="auto"/>
              <w:jc w:val="left"/>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8B5D5F" w:rsidRPr="00BD7394" w14:paraId="44BB72C8" w14:textId="77777777" w:rsidTr="00016975">
        <w:trPr>
          <w:trHeight w:val="1543"/>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71C36B6" w14:textId="77777777" w:rsidR="008B5D5F" w:rsidRPr="00BD7394" w:rsidRDefault="008B5D5F"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897" w:type="dxa"/>
            <w:tcBorders>
              <w:top w:val="single" w:sz="4" w:space="0" w:color="000000"/>
              <w:left w:val="single" w:sz="4" w:space="0" w:color="000000"/>
              <w:right w:val="single" w:sz="4" w:space="0" w:color="000000"/>
            </w:tcBorders>
            <w:tcMar>
              <w:top w:w="68" w:type="dxa"/>
              <w:left w:w="85" w:type="dxa"/>
              <w:bottom w:w="85" w:type="dxa"/>
              <w:right w:w="85" w:type="dxa"/>
            </w:tcMar>
          </w:tcPr>
          <w:p w14:paraId="606B97E4" w14:textId="77777777" w:rsidR="008B5D5F" w:rsidRPr="00BD7394" w:rsidRDefault="008B5D5F"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Наличие решения органа </w:t>
            </w:r>
            <w:proofErr w:type="spellStart"/>
            <w:r w:rsidRPr="00BD7394">
              <w:rPr>
                <w:rFonts w:ascii="Times New Roman" w:hAnsi="Times New Roman"/>
                <w:color w:val="auto"/>
                <w:spacing w:val="-2"/>
                <w:sz w:val="28"/>
                <w:szCs w:val="28"/>
              </w:rPr>
              <w:t>государствен</w:t>
            </w:r>
            <w:r w:rsidRPr="00BD7394">
              <w:rPr>
                <w:rFonts w:ascii="Times New Roman" w:hAnsi="Times New Roman"/>
                <w:color w:val="auto"/>
                <w:spacing w:val="2"/>
                <w:sz w:val="28"/>
                <w:szCs w:val="28"/>
              </w:rPr>
              <w:t>но­общественного</w:t>
            </w:r>
            <w:proofErr w:type="spellEnd"/>
            <w:r w:rsidRPr="00BD7394">
              <w:rPr>
                <w:rFonts w:ascii="Times New Roman" w:hAnsi="Times New Roman"/>
                <w:color w:val="auto"/>
                <w:spacing w:val="2"/>
                <w:sz w:val="28"/>
                <w:szCs w:val="28"/>
              </w:rPr>
              <w:t xml:space="preserve"> управления (совета школы, управляющего совета, попечительского совета) о введении в образо</w:t>
            </w:r>
            <w:r w:rsidR="008F7D9E">
              <w:rPr>
                <w:rFonts w:ascii="Times New Roman" w:hAnsi="Times New Roman"/>
                <w:color w:val="auto"/>
                <w:sz w:val="28"/>
                <w:szCs w:val="28"/>
              </w:rPr>
              <w:t>вательной организации ФГОС НОО</w:t>
            </w:r>
          </w:p>
        </w:tc>
        <w:tc>
          <w:tcPr>
            <w:tcW w:w="2126" w:type="dxa"/>
            <w:tcBorders>
              <w:top w:val="single" w:sz="4" w:space="0" w:color="000000"/>
              <w:left w:val="single" w:sz="4" w:space="0" w:color="000000"/>
              <w:right w:val="single" w:sz="4" w:space="0" w:color="000000"/>
            </w:tcBorders>
            <w:tcMar>
              <w:top w:w="68" w:type="dxa"/>
              <w:left w:w="85" w:type="dxa"/>
              <w:bottom w:w="85" w:type="dxa"/>
              <w:right w:w="85" w:type="dxa"/>
            </w:tcMar>
          </w:tcPr>
          <w:p w14:paraId="1AAEF360" w14:textId="76996F1A" w:rsidR="008B5D5F" w:rsidRPr="00CB6752" w:rsidRDefault="008B5D5F"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 xml:space="preserve">22 </w:t>
            </w:r>
            <w:r>
              <w:rPr>
                <w:rFonts w:ascii="Times New Roman" w:hAnsi="Times New Roman" w:cs="Times New Roman"/>
                <w:color w:val="auto"/>
                <w:sz w:val="28"/>
                <w:szCs w:val="28"/>
                <w:lang w:val="ru-RU"/>
              </w:rPr>
              <w:t>г.</w:t>
            </w:r>
          </w:p>
        </w:tc>
      </w:tr>
      <w:tr w:rsidR="00653A76" w:rsidRPr="00BD7394" w14:paraId="4FCB56B5" w14:textId="77777777" w:rsidTr="00016975">
        <w:trPr>
          <w:trHeight w:val="60"/>
        </w:trPr>
        <w:tc>
          <w:tcPr>
            <w:tcW w:w="2751" w:type="dxa"/>
            <w:vMerge/>
            <w:tcBorders>
              <w:top w:val="single" w:sz="4" w:space="0" w:color="000000"/>
              <w:left w:val="single" w:sz="4" w:space="0" w:color="000000"/>
              <w:bottom w:val="single" w:sz="4" w:space="0" w:color="000000"/>
              <w:right w:val="single" w:sz="4" w:space="0" w:color="000000"/>
            </w:tcBorders>
          </w:tcPr>
          <w:p w14:paraId="662F3261"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BAC9745" w14:textId="77777777" w:rsidR="00653A76" w:rsidRPr="00BD7394" w:rsidRDefault="00532C09"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733F859" w14:textId="14EB6FCB"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w:t>
            </w:r>
            <w:r w:rsidR="008F7D9E">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 xml:space="preserve">21 </w:t>
            </w:r>
            <w:r w:rsidR="001B0C0C">
              <w:rPr>
                <w:rFonts w:ascii="Times New Roman" w:hAnsi="Times New Roman" w:cs="Times New Roman"/>
                <w:color w:val="auto"/>
                <w:sz w:val="28"/>
                <w:szCs w:val="28"/>
                <w:lang w:val="ru-RU"/>
              </w:rPr>
              <w:t>г.</w:t>
            </w:r>
          </w:p>
        </w:tc>
      </w:tr>
      <w:tr w:rsidR="00653A76" w:rsidRPr="00BD7394" w14:paraId="50B72434" w14:textId="77777777" w:rsidTr="00016975">
        <w:trPr>
          <w:trHeight w:val="503"/>
        </w:trPr>
        <w:tc>
          <w:tcPr>
            <w:tcW w:w="2751"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46CA3891" w14:textId="77777777" w:rsidR="00653A76" w:rsidRPr="00CB6752"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56E8F235" w14:textId="77777777" w:rsidR="00653A76" w:rsidRPr="00BD7394" w:rsidRDefault="00532C09"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41A0CBCC" w14:textId="22881219"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20</w:t>
            </w:r>
            <w:r w:rsidR="00016975">
              <w:rPr>
                <w:rFonts w:ascii="Times New Roman" w:hAnsi="Times New Roman" w:cs="Times New Roman"/>
                <w:color w:val="auto"/>
                <w:sz w:val="28"/>
                <w:szCs w:val="28"/>
                <w:lang w:val="ru-RU"/>
              </w:rPr>
              <w:t xml:space="preserve">21 </w:t>
            </w:r>
            <w:r w:rsidR="001B0C0C">
              <w:rPr>
                <w:rFonts w:ascii="Times New Roman" w:hAnsi="Times New Roman" w:cs="Times New Roman"/>
                <w:color w:val="auto"/>
                <w:sz w:val="28"/>
                <w:szCs w:val="28"/>
                <w:lang w:val="ru-RU"/>
              </w:rPr>
              <w:t>г.</w:t>
            </w:r>
          </w:p>
        </w:tc>
      </w:tr>
      <w:tr w:rsidR="00653A76" w:rsidRPr="00BD7394" w14:paraId="037A6D07" w14:textId="77777777" w:rsidTr="00016975">
        <w:trPr>
          <w:trHeight w:val="494"/>
        </w:trPr>
        <w:tc>
          <w:tcPr>
            <w:tcW w:w="2751" w:type="dxa"/>
            <w:vMerge/>
            <w:tcBorders>
              <w:top w:val="single" w:sz="4" w:space="0" w:color="000000"/>
              <w:left w:val="single" w:sz="4" w:space="0" w:color="000000"/>
              <w:bottom w:val="single" w:sz="4" w:space="0" w:color="000000"/>
              <w:right w:val="single" w:sz="4" w:space="0" w:color="000000"/>
            </w:tcBorders>
          </w:tcPr>
          <w:p w14:paraId="1CF4C997"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75E67281" w14:textId="77777777" w:rsidR="00653A76" w:rsidRPr="00BD7394" w:rsidRDefault="00532C09"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24C3B819" w14:textId="2B83D24E"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proofErr w:type="gramStart"/>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21</w:t>
            </w:r>
            <w:r w:rsidR="001B0C0C">
              <w:rPr>
                <w:rFonts w:ascii="Times New Roman" w:hAnsi="Times New Roman" w:cs="Times New Roman"/>
                <w:color w:val="auto"/>
                <w:sz w:val="28"/>
                <w:szCs w:val="28"/>
                <w:lang w:val="ru-RU"/>
              </w:rPr>
              <w:t>-202</w:t>
            </w:r>
            <w:r>
              <w:rPr>
                <w:rFonts w:ascii="Times New Roman" w:hAnsi="Times New Roman" w:cs="Times New Roman"/>
                <w:color w:val="auto"/>
                <w:sz w:val="28"/>
                <w:szCs w:val="28"/>
                <w:lang w:val="ru-RU"/>
              </w:rPr>
              <w:t>2</w:t>
            </w:r>
            <w:proofErr w:type="gramEnd"/>
          </w:p>
        </w:tc>
      </w:tr>
      <w:tr w:rsidR="00653A76" w:rsidRPr="00BD7394" w14:paraId="158DB42F" w14:textId="77777777" w:rsidTr="00016975">
        <w:trPr>
          <w:trHeight w:val="1076"/>
        </w:trPr>
        <w:tc>
          <w:tcPr>
            <w:tcW w:w="2751" w:type="dxa"/>
            <w:vMerge/>
            <w:tcBorders>
              <w:top w:val="single" w:sz="4" w:space="0" w:color="000000"/>
              <w:left w:val="single" w:sz="4" w:space="0" w:color="000000"/>
              <w:bottom w:val="single" w:sz="4" w:space="0" w:color="000000"/>
              <w:right w:val="single" w:sz="4" w:space="0" w:color="000000"/>
            </w:tcBorders>
          </w:tcPr>
          <w:p w14:paraId="0AB56622"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6C1BEFDB"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w:t>
            </w:r>
            <w:proofErr w:type="spellStart"/>
            <w:r w:rsidR="00653A76" w:rsidRPr="00BD7394">
              <w:rPr>
                <w:rFonts w:ascii="Times New Roman" w:hAnsi="Times New Roman"/>
                <w:color w:val="auto"/>
                <w:spacing w:val="-2"/>
                <w:sz w:val="28"/>
                <w:szCs w:val="28"/>
              </w:rPr>
              <w:t>тарифно­квалификационными</w:t>
            </w:r>
            <w:proofErr w:type="spellEnd"/>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06CD85AB" w14:textId="18775BCA"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proofErr w:type="gramStart"/>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21</w:t>
            </w:r>
            <w:r w:rsidR="001B0C0C">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22</w:t>
            </w:r>
            <w:proofErr w:type="gramEnd"/>
          </w:p>
        </w:tc>
      </w:tr>
      <w:tr w:rsidR="00653A76" w:rsidRPr="00BD7394" w14:paraId="50831B3B" w14:textId="77777777" w:rsidTr="00016975">
        <w:trPr>
          <w:trHeight w:val="494"/>
        </w:trPr>
        <w:tc>
          <w:tcPr>
            <w:tcW w:w="2751" w:type="dxa"/>
            <w:vMerge/>
            <w:tcBorders>
              <w:top w:val="single" w:sz="4" w:space="0" w:color="000000"/>
              <w:left w:val="single" w:sz="4" w:space="0" w:color="000000"/>
              <w:bottom w:val="single" w:sz="4" w:space="0" w:color="000000"/>
              <w:right w:val="single" w:sz="4" w:space="0" w:color="000000"/>
            </w:tcBorders>
          </w:tcPr>
          <w:p w14:paraId="7846385A"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38ECC743"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w:t>
            </w:r>
            <w:proofErr w:type="spellStart"/>
            <w:r w:rsidR="00653A76" w:rsidRPr="00BD7394">
              <w:rPr>
                <w:rFonts w:ascii="Times New Roman" w:hAnsi="Times New Roman"/>
                <w:color w:val="auto"/>
                <w:sz w:val="28"/>
                <w:szCs w:val="28"/>
              </w:rPr>
              <w:t>плана­графика</w:t>
            </w:r>
            <w:proofErr w:type="spellEnd"/>
            <w:r w:rsidR="00653A76" w:rsidRPr="00BD7394">
              <w:rPr>
                <w:rFonts w:ascii="Times New Roman" w:hAnsi="Times New Roman"/>
                <w:color w:val="auto"/>
                <w:sz w:val="28"/>
                <w:szCs w:val="28"/>
              </w:rPr>
              <w:t xml:space="preserve"> введения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6EA524D6" w14:textId="7C11563A"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 xml:space="preserve">22 </w:t>
            </w:r>
            <w:r w:rsidR="001B0C0C">
              <w:rPr>
                <w:rFonts w:ascii="Times New Roman" w:hAnsi="Times New Roman" w:cs="Times New Roman"/>
                <w:color w:val="auto"/>
                <w:sz w:val="28"/>
                <w:szCs w:val="28"/>
                <w:lang w:val="ru-RU"/>
              </w:rPr>
              <w:t>г.</w:t>
            </w:r>
          </w:p>
        </w:tc>
      </w:tr>
      <w:tr w:rsidR="00653A76" w:rsidRPr="00BD7394" w14:paraId="53125980" w14:textId="77777777" w:rsidTr="00016975">
        <w:trPr>
          <w:trHeight w:val="688"/>
        </w:trPr>
        <w:tc>
          <w:tcPr>
            <w:tcW w:w="2751" w:type="dxa"/>
            <w:vMerge/>
            <w:tcBorders>
              <w:top w:val="single" w:sz="4" w:space="0" w:color="000000"/>
              <w:left w:val="single" w:sz="4" w:space="0" w:color="000000"/>
              <w:bottom w:val="single" w:sz="4" w:space="0" w:color="000000"/>
              <w:right w:val="single" w:sz="4" w:space="0" w:color="000000"/>
            </w:tcBorders>
          </w:tcPr>
          <w:p w14:paraId="50B87914"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5009DB84"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25373C55"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 март-май</w:t>
            </w:r>
          </w:p>
        </w:tc>
      </w:tr>
      <w:tr w:rsidR="00653A76" w:rsidRPr="00BD7394" w14:paraId="1BC78B89" w14:textId="77777777" w:rsidTr="00016975">
        <w:trPr>
          <w:trHeight w:val="1531"/>
        </w:trPr>
        <w:tc>
          <w:tcPr>
            <w:tcW w:w="2751" w:type="dxa"/>
            <w:vMerge/>
            <w:tcBorders>
              <w:top w:val="single" w:sz="4" w:space="0" w:color="000000"/>
              <w:left w:val="single" w:sz="4" w:space="0" w:color="000000"/>
              <w:bottom w:val="single" w:sz="4" w:space="0" w:color="000000"/>
              <w:right w:val="single" w:sz="4" w:space="0" w:color="000000"/>
            </w:tcBorders>
          </w:tcPr>
          <w:p w14:paraId="02006E6D"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659906CA"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8F7D9E">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3AA66042" w14:textId="09EA35E3"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proofErr w:type="gramStart"/>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21</w:t>
            </w:r>
            <w:r w:rsidR="001B0C0C">
              <w:rPr>
                <w:rFonts w:ascii="Times New Roman" w:hAnsi="Times New Roman" w:cs="Times New Roman"/>
                <w:color w:val="auto"/>
                <w:sz w:val="28"/>
                <w:szCs w:val="28"/>
                <w:lang w:val="ru-RU"/>
              </w:rPr>
              <w:t>-202</w:t>
            </w:r>
            <w:r>
              <w:rPr>
                <w:rFonts w:ascii="Times New Roman" w:hAnsi="Times New Roman" w:cs="Times New Roman"/>
                <w:color w:val="auto"/>
                <w:sz w:val="28"/>
                <w:szCs w:val="28"/>
                <w:lang w:val="ru-RU"/>
              </w:rPr>
              <w:t>2</w:t>
            </w:r>
            <w:proofErr w:type="gramEnd"/>
          </w:p>
        </w:tc>
      </w:tr>
      <w:tr w:rsidR="00653A76" w:rsidRPr="00BD7394" w14:paraId="628CDC55" w14:textId="77777777" w:rsidTr="00016975">
        <w:trPr>
          <w:trHeight w:val="3598"/>
        </w:trPr>
        <w:tc>
          <w:tcPr>
            <w:tcW w:w="2751" w:type="dxa"/>
            <w:vMerge/>
            <w:tcBorders>
              <w:top w:val="single" w:sz="4" w:space="0" w:color="000000"/>
              <w:left w:val="single" w:sz="4" w:space="0" w:color="000000"/>
              <w:bottom w:val="single" w:sz="4" w:space="0" w:color="000000"/>
              <w:right w:val="single" w:sz="4" w:space="0" w:color="000000"/>
            </w:tcBorders>
          </w:tcPr>
          <w:p w14:paraId="5140CC27"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3DE4D5A6"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14:paraId="0EE52736"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образовательных </w:t>
            </w:r>
            <w:r w:rsidR="008F7D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14:paraId="081DF74C"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14:paraId="00A4C653"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w:t>
            </w:r>
            <w:r w:rsidR="008F7D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учебных</w:t>
            </w:r>
            <w:r w:rsidR="008F7D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 предме</w:t>
            </w:r>
            <w:r w:rsidRPr="00BD7394">
              <w:rPr>
                <w:rFonts w:ascii="Times New Roman" w:hAnsi="Times New Roman"/>
                <w:color w:val="auto"/>
                <w:sz w:val="28"/>
                <w:szCs w:val="28"/>
              </w:rPr>
              <w:t>тов, курсов, дисциплин, модулей;</w:t>
            </w:r>
          </w:p>
          <w:p w14:paraId="4C591BF8"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календарного учебного гра</w:t>
            </w:r>
            <w:r w:rsidRPr="00BD7394">
              <w:rPr>
                <w:rFonts w:ascii="Times New Roman" w:hAnsi="Times New Roman"/>
                <w:color w:val="auto"/>
                <w:sz w:val="28"/>
                <w:szCs w:val="28"/>
              </w:rPr>
              <w:t>фика;</w:t>
            </w:r>
          </w:p>
          <w:p w14:paraId="1192CD51"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14:paraId="47DB61A9"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212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14:paraId="463E63F1" w14:textId="77777777" w:rsidR="00653A76" w:rsidRPr="00CB6752" w:rsidRDefault="00983221"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tc>
      </w:tr>
      <w:tr w:rsidR="00653A76" w:rsidRPr="00BD7394" w14:paraId="5C991B47" w14:textId="77777777" w:rsidTr="00016975">
        <w:trPr>
          <w:trHeight w:val="386"/>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0ED832B"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42CDDDBD"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EC082AF" w14:textId="77777777" w:rsidR="00653A76"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p w14:paraId="6A626A69" w14:textId="77777777" w:rsidR="001B0C0C"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w:t>
            </w:r>
          </w:p>
        </w:tc>
      </w:tr>
      <w:tr w:rsidR="00653A76" w:rsidRPr="00BD7394" w14:paraId="2DD62314" w14:textId="77777777" w:rsidTr="00016975">
        <w:trPr>
          <w:trHeight w:val="1270"/>
        </w:trPr>
        <w:tc>
          <w:tcPr>
            <w:tcW w:w="2751" w:type="dxa"/>
            <w:vMerge/>
            <w:tcBorders>
              <w:top w:val="single" w:sz="4" w:space="0" w:color="000000"/>
              <w:left w:val="single" w:sz="4" w:space="0" w:color="000000"/>
              <w:bottom w:val="single" w:sz="4" w:space="0" w:color="000000"/>
              <w:right w:val="single" w:sz="4" w:space="0" w:color="000000"/>
            </w:tcBorders>
          </w:tcPr>
          <w:p w14:paraId="78B86A86"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5DBA0EC"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5B95C84" w14:textId="77777777" w:rsidR="001B0C0C"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p w14:paraId="131F2B8B"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w:t>
            </w:r>
          </w:p>
        </w:tc>
      </w:tr>
      <w:tr w:rsidR="002D0462" w:rsidRPr="00BD7394" w14:paraId="12B54E64" w14:textId="77777777" w:rsidTr="00016975">
        <w:trPr>
          <w:trHeight w:val="830"/>
        </w:trPr>
        <w:tc>
          <w:tcPr>
            <w:tcW w:w="2751" w:type="dxa"/>
            <w:vMerge/>
            <w:tcBorders>
              <w:top w:val="single" w:sz="4" w:space="0" w:color="000000"/>
              <w:left w:val="single" w:sz="4" w:space="0" w:color="000000"/>
              <w:bottom w:val="single" w:sz="4" w:space="0" w:color="000000"/>
              <w:right w:val="single" w:sz="4" w:space="0" w:color="000000"/>
            </w:tcBorders>
          </w:tcPr>
          <w:p w14:paraId="0B0C76DB" w14:textId="77777777" w:rsidR="002D0462" w:rsidRPr="00BD7394" w:rsidRDefault="002D0462"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right w:val="single" w:sz="4" w:space="0" w:color="000000"/>
            </w:tcBorders>
            <w:tcMar>
              <w:top w:w="68" w:type="dxa"/>
              <w:left w:w="85" w:type="dxa"/>
              <w:bottom w:w="82" w:type="dxa"/>
              <w:right w:w="85" w:type="dxa"/>
            </w:tcMar>
          </w:tcPr>
          <w:p w14:paraId="7838790F"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tc>
        <w:tc>
          <w:tcPr>
            <w:tcW w:w="2126" w:type="dxa"/>
            <w:tcBorders>
              <w:top w:val="single" w:sz="4" w:space="0" w:color="000000"/>
              <w:left w:val="single" w:sz="4" w:space="0" w:color="000000"/>
              <w:right w:val="single" w:sz="4" w:space="0" w:color="000000"/>
            </w:tcBorders>
            <w:tcMar>
              <w:top w:w="68" w:type="dxa"/>
              <w:left w:w="85" w:type="dxa"/>
              <w:bottom w:w="82" w:type="dxa"/>
              <w:right w:w="85" w:type="dxa"/>
            </w:tcMar>
          </w:tcPr>
          <w:p w14:paraId="29893BEC" w14:textId="77777777" w:rsidR="001B0C0C"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Ежегодно</w:t>
            </w:r>
          </w:p>
          <w:p w14:paraId="10CC8FCC" w14:textId="77777777" w:rsidR="002D0462"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w:t>
            </w:r>
          </w:p>
        </w:tc>
      </w:tr>
      <w:tr w:rsidR="002D0462" w:rsidRPr="00BD7394" w14:paraId="1403DBD8" w14:textId="77777777" w:rsidTr="00016975">
        <w:trPr>
          <w:trHeight w:val="1936"/>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08D1E88"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897" w:type="dxa"/>
            <w:tcBorders>
              <w:top w:val="single" w:sz="4" w:space="0" w:color="000000"/>
              <w:left w:val="single" w:sz="4" w:space="0" w:color="000000"/>
              <w:right w:val="single" w:sz="4" w:space="0" w:color="000000"/>
            </w:tcBorders>
            <w:tcMar>
              <w:top w:w="68" w:type="dxa"/>
              <w:left w:w="85" w:type="dxa"/>
              <w:bottom w:w="82" w:type="dxa"/>
              <w:right w:w="85" w:type="dxa"/>
            </w:tcMar>
          </w:tcPr>
          <w:p w14:paraId="50D916D4" w14:textId="77777777" w:rsidR="002D0462" w:rsidRPr="00BD7394" w:rsidRDefault="002D0462" w:rsidP="008F7D9E">
            <w:pPr>
              <w:tabs>
                <w:tab w:val="left" w:pos="4500"/>
                <w:tab w:val="left" w:pos="9180"/>
                <w:tab w:val="left" w:pos="9360"/>
              </w:tabs>
              <w:autoSpaceDE w:val="0"/>
              <w:autoSpaceDN w:val="0"/>
              <w:adjustRightInd w:val="0"/>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w:t>
            </w:r>
            <w:proofErr w:type="spellStart"/>
            <w:r w:rsidRPr="00BD7394">
              <w:rPr>
                <w:rFonts w:eastAsia="MS Mincho"/>
                <w:sz w:val="28"/>
                <w:szCs w:val="28"/>
              </w:rPr>
              <w:t>образ</w:t>
            </w:r>
            <w:r w:rsidR="000611DD" w:rsidRPr="00BD7394">
              <w:rPr>
                <w:rFonts w:eastAsia="MS Mincho"/>
                <w:sz w:val="28"/>
                <w:szCs w:val="28"/>
              </w:rPr>
              <w:t>в</w:t>
            </w:r>
            <w:r w:rsidRPr="00BD7394">
              <w:rPr>
                <w:rFonts w:eastAsia="MS Mincho"/>
                <w:sz w:val="28"/>
                <w:szCs w:val="28"/>
              </w:rPr>
              <w:t>ательных</w:t>
            </w:r>
            <w:proofErr w:type="spellEnd"/>
            <w:r w:rsidRPr="00BD7394">
              <w:rPr>
                <w:rFonts w:eastAsia="MS Mincho"/>
                <w:sz w:val="28"/>
                <w:szCs w:val="28"/>
              </w:rPr>
              <w:t xml:space="preserve"> </w:t>
            </w:r>
            <w:proofErr w:type="spellStart"/>
            <w:r w:rsidRPr="00BD7394">
              <w:rPr>
                <w:rFonts w:eastAsia="MS Mincho"/>
                <w:sz w:val="28"/>
                <w:szCs w:val="28"/>
              </w:rPr>
              <w:t>отношенийпо</w:t>
            </w:r>
            <w:proofErr w:type="spellEnd"/>
            <w:r w:rsidRPr="00BD7394">
              <w:rPr>
                <w:rFonts w:eastAsia="MS Mincho"/>
                <w:sz w:val="28"/>
                <w:szCs w:val="28"/>
              </w:rPr>
              <w:t xml:space="preserve"> </w:t>
            </w:r>
            <w:r w:rsidRPr="00BD7394">
              <w:rPr>
                <w:rFonts w:eastAsia="MS Mincho"/>
                <w:spacing w:val="2"/>
                <w:sz w:val="28"/>
                <w:szCs w:val="28"/>
              </w:rPr>
              <w:t xml:space="preserve"> организации</w:t>
            </w:r>
            <w:r w:rsidR="00983221">
              <w:rPr>
                <w:rFonts w:eastAsia="MS Mincho"/>
                <w:sz w:val="28"/>
                <w:szCs w:val="28"/>
              </w:rPr>
              <w:t xml:space="preserve"> реализации </w:t>
            </w:r>
            <w:r w:rsidRPr="00BD7394">
              <w:rPr>
                <w:rFonts w:eastAsia="MS Mincho"/>
                <w:sz w:val="28"/>
                <w:szCs w:val="28"/>
              </w:rPr>
              <w:t>ФГОС НОО</w:t>
            </w:r>
          </w:p>
          <w:p w14:paraId="334DB189" w14:textId="77777777" w:rsidR="002D0462" w:rsidRPr="00BD7394" w:rsidRDefault="002D0462" w:rsidP="008F7D9E">
            <w:pPr>
              <w:pStyle w:val="a5"/>
              <w:spacing w:line="240" w:lineRule="auto"/>
              <w:rPr>
                <w:rFonts w:ascii="Times New Roman" w:hAnsi="Times New Roman"/>
                <w:color w:val="auto"/>
                <w:sz w:val="28"/>
                <w:szCs w:val="28"/>
              </w:rPr>
            </w:pPr>
          </w:p>
          <w:p w14:paraId="46A0AB89" w14:textId="77777777" w:rsidR="002D0462" w:rsidRPr="00BD7394" w:rsidRDefault="002D0462" w:rsidP="008F7D9E">
            <w:pPr>
              <w:pStyle w:val="a5"/>
              <w:spacing w:line="240" w:lineRule="auto"/>
              <w:rPr>
                <w:rFonts w:ascii="Times New Roman" w:hAnsi="Times New Roman"/>
                <w:color w:val="auto"/>
                <w:sz w:val="28"/>
                <w:szCs w:val="28"/>
              </w:rPr>
            </w:pPr>
          </w:p>
        </w:tc>
        <w:tc>
          <w:tcPr>
            <w:tcW w:w="2126" w:type="dxa"/>
            <w:tcBorders>
              <w:top w:val="single" w:sz="4" w:space="0" w:color="000000"/>
              <w:left w:val="single" w:sz="4" w:space="0" w:color="000000"/>
              <w:right w:val="single" w:sz="4" w:space="0" w:color="000000"/>
            </w:tcBorders>
            <w:tcMar>
              <w:top w:w="68" w:type="dxa"/>
              <w:left w:w="85" w:type="dxa"/>
              <w:bottom w:w="82" w:type="dxa"/>
              <w:right w:w="85" w:type="dxa"/>
            </w:tcMar>
          </w:tcPr>
          <w:p w14:paraId="1CE18DA6" w14:textId="77777777" w:rsidR="002D0462" w:rsidRPr="00CB6752" w:rsidRDefault="00983221"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ежегодно</w:t>
            </w:r>
          </w:p>
        </w:tc>
      </w:tr>
      <w:tr w:rsidR="00653A76" w:rsidRPr="00BD7394" w14:paraId="7021CEE3" w14:textId="77777777" w:rsidTr="00016975">
        <w:trPr>
          <w:trHeight w:val="1076"/>
        </w:trPr>
        <w:tc>
          <w:tcPr>
            <w:tcW w:w="2751" w:type="dxa"/>
            <w:vMerge/>
            <w:tcBorders>
              <w:top w:val="single" w:sz="4" w:space="0" w:color="000000"/>
              <w:left w:val="single" w:sz="4" w:space="0" w:color="000000"/>
              <w:bottom w:val="single" w:sz="4" w:space="0" w:color="000000"/>
              <w:right w:val="single" w:sz="4" w:space="0" w:color="000000"/>
            </w:tcBorders>
          </w:tcPr>
          <w:p w14:paraId="7315AC55"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18121EE"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1FF7469" w14:textId="77777777" w:rsidR="00653A76" w:rsidRPr="00CB6752" w:rsidRDefault="00983221"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ежегодно</w:t>
            </w:r>
          </w:p>
        </w:tc>
      </w:tr>
      <w:tr w:rsidR="00653A76" w:rsidRPr="00BD7394" w14:paraId="495B4BAE" w14:textId="77777777" w:rsidTr="00016975">
        <w:trPr>
          <w:trHeight w:val="1076"/>
        </w:trPr>
        <w:tc>
          <w:tcPr>
            <w:tcW w:w="2751" w:type="dxa"/>
            <w:vMerge/>
            <w:tcBorders>
              <w:top w:val="single" w:sz="4" w:space="0" w:color="000000"/>
              <w:left w:val="single" w:sz="4" w:space="0" w:color="000000"/>
              <w:bottom w:val="single" w:sz="4" w:space="0" w:color="000000"/>
              <w:right w:val="single" w:sz="4" w:space="0" w:color="000000"/>
            </w:tcBorders>
          </w:tcPr>
          <w:p w14:paraId="5C0AC649"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2465C70C" w14:textId="77777777" w:rsidR="00653A76"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6F91D9BE" w14:textId="77777777" w:rsidR="00653A76" w:rsidRPr="00CB6752" w:rsidRDefault="00983221"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ежегодно</w:t>
            </w:r>
          </w:p>
        </w:tc>
      </w:tr>
      <w:tr w:rsidR="002D0462" w:rsidRPr="00BD7394" w14:paraId="368837B5" w14:textId="77777777" w:rsidTr="00016975">
        <w:trPr>
          <w:trHeight w:val="1566"/>
        </w:trPr>
        <w:tc>
          <w:tcPr>
            <w:tcW w:w="2751" w:type="dxa"/>
            <w:vMerge/>
            <w:tcBorders>
              <w:top w:val="single" w:sz="4" w:space="0" w:color="000000"/>
              <w:left w:val="single" w:sz="4" w:space="0" w:color="000000"/>
              <w:bottom w:val="single" w:sz="4" w:space="0" w:color="000000"/>
              <w:right w:val="single" w:sz="4" w:space="0" w:color="000000"/>
            </w:tcBorders>
          </w:tcPr>
          <w:p w14:paraId="4E731D37" w14:textId="77777777" w:rsidR="002D0462" w:rsidRPr="00BD7394" w:rsidRDefault="002D0462"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right w:val="single" w:sz="4" w:space="0" w:color="000000"/>
            </w:tcBorders>
            <w:tcMar>
              <w:top w:w="68" w:type="dxa"/>
              <w:left w:w="85" w:type="dxa"/>
              <w:bottom w:w="82" w:type="dxa"/>
              <w:right w:w="85" w:type="dxa"/>
            </w:tcMar>
          </w:tcPr>
          <w:p w14:paraId="31349A01"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Привлечение органов </w:t>
            </w:r>
            <w:proofErr w:type="spellStart"/>
            <w:r w:rsidRPr="00BD7394">
              <w:rPr>
                <w:rFonts w:ascii="Times New Roman" w:hAnsi="Times New Roman"/>
                <w:color w:val="auto"/>
                <w:sz w:val="28"/>
                <w:szCs w:val="28"/>
              </w:rPr>
              <w:t>государственно­общественного</w:t>
            </w:r>
            <w:proofErr w:type="spellEnd"/>
            <w:r w:rsidRPr="00BD7394">
              <w:rPr>
                <w:rFonts w:ascii="Times New Roman" w:hAnsi="Times New Roman"/>
                <w:color w:val="auto"/>
                <w:sz w:val="28"/>
                <w:szCs w:val="28"/>
              </w:rPr>
              <w:t xml:space="preserve">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tc>
        <w:tc>
          <w:tcPr>
            <w:tcW w:w="2126" w:type="dxa"/>
            <w:tcBorders>
              <w:top w:val="single" w:sz="4" w:space="0" w:color="000000"/>
              <w:left w:val="single" w:sz="4" w:space="0" w:color="000000"/>
              <w:right w:val="single" w:sz="4" w:space="0" w:color="000000"/>
            </w:tcBorders>
            <w:tcMar>
              <w:top w:w="68" w:type="dxa"/>
              <w:left w:w="85" w:type="dxa"/>
              <w:bottom w:w="82" w:type="dxa"/>
              <w:right w:w="85" w:type="dxa"/>
            </w:tcMar>
          </w:tcPr>
          <w:p w14:paraId="4A04D5BB" w14:textId="4371C0A2" w:rsidR="002D0462"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proofErr w:type="gramStart"/>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 xml:space="preserve">22  </w:t>
            </w:r>
            <w:r w:rsidR="00983221">
              <w:rPr>
                <w:rFonts w:ascii="Times New Roman" w:hAnsi="Times New Roman" w:cs="Times New Roman"/>
                <w:color w:val="auto"/>
                <w:sz w:val="28"/>
                <w:szCs w:val="28"/>
                <w:lang w:val="ru-RU"/>
              </w:rPr>
              <w:t>г.</w:t>
            </w:r>
            <w:proofErr w:type="gramEnd"/>
          </w:p>
        </w:tc>
      </w:tr>
      <w:tr w:rsidR="002D0462" w:rsidRPr="00BD7394" w14:paraId="615B0EB2" w14:textId="77777777" w:rsidTr="00016975">
        <w:trPr>
          <w:trHeight w:val="513"/>
        </w:trPr>
        <w:tc>
          <w:tcPr>
            <w:tcW w:w="2751"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14:paraId="22CDED41"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51138990"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w:t>
            </w:r>
            <w:r w:rsidR="001B0C0C">
              <w:rPr>
                <w:rFonts w:ascii="Times New Roman" w:hAnsi="Times New Roman"/>
                <w:color w:val="auto"/>
                <w:sz w:val="28"/>
                <w:szCs w:val="28"/>
              </w:rPr>
              <w:t xml:space="preserve">кадрового обеспечения </w:t>
            </w:r>
            <w:r w:rsidRPr="00BD7394">
              <w:rPr>
                <w:rFonts w:ascii="Times New Roman" w:hAnsi="Times New Roman"/>
                <w:color w:val="auto"/>
                <w:sz w:val="28"/>
                <w:szCs w:val="28"/>
              </w:rPr>
              <w:t xml:space="preserve"> реализации ФГОС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59146EE" w14:textId="77777777" w:rsidR="002D0462"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2D0462" w:rsidRPr="00BD7394" w14:paraId="1F0B4239" w14:textId="77777777" w:rsidTr="00016975">
        <w:trPr>
          <w:trHeight w:val="1559"/>
        </w:trPr>
        <w:tc>
          <w:tcPr>
            <w:tcW w:w="2751" w:type="dxa"/>
            <w:vMerge/>
            <w:tcBorders>
              <w:left w:val="single" w:sz="4" w:space="0" w:color="000000"/>
              <w:bottom w:val="nil"/>
              <w:right w:val="single" w:sz="4" w:space="0" w:color="000000"/>
            </w:tcBorders>
          </w:tcPr>
          <w:p w14:paraId="7D4FB4C7" w14:textId="77777777" w:rsidR="002D0462" w:rsidRPr="00BD7394" w:rsidRDefault="002D0462"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75D728A1"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14:paraId="5A3EAFE2" w14:textId="77777777" w:rsidR="002D0462" w:rsidRPr="00BD7394" w:rsidRDefault="000611DD"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1B0C0C">
              <w:rPr>
                <w:rFonts w:ascii="Times New Roman" w:hAnsi="Times New Roman"/>
                <w:color w:val="auto"/>
                <w:sz w:val="28"/>
                <w:szCs w:val="28"/>
              </w:rPr>
              <w:t>с реализацией</w:t>
            </w:r>
            <w:r w:rsidR="002D0462" w:rsidRPr="00BD7394">
              <w:rPr>
                <w:rFonts w:ascii="Times New Roman" w:hAnsi="Times New Roman"/>
                <w:color w:val="auto"/>
                <w:sz w:val="28"/>
                <w:szCs w:val="28"/>
              </w:rPr>
              <w:t xml:space="preserve"> ФГОС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14:paraId="31EE53A2" w14:textId="77777777" w:rsidR="002D0462"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Апрель-май ежегодно</w:t>
            </w:r>
          </w:p>
        </w:tc>
      </w:tr>
      <w:tr w:rsidR="002D0462" w:rsidRPr="00BD7394" w14:paraId="0524A345" w14:textId="77777777" w:rsidTr="00016975">
        <w:trPr>
          <w:trHeight w:val="1201"/>
        </w:trPr>
        <w:tc>
          <w:tcPr>
            <w:tcW w:w="2751" w:type="dxa"/>
            <w:vMerge/>
            <w:tcBorders>
              <w:left w:val="single" w:sz="4" w:space="0" w:color="000000"/>
              <w:right w:val="single" w:sz="4" w:space="0" w:color="000000"/>
            </w:tcBorders>
          </w:tcPr>
          <w:p w14:paraId="0DF84C6B" w14:textId="77777777" w:rsidR="002D0462" w:rsidRPr="00BD7394" w:rsidRDefault="002D0462"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right w:val="single" w:sz="4" w:space="0" w:color="000000"/>
            </w:tcBorders>
            <w:tcMar>
              <w:top w:w="68" w:type="dxa"/>
              <w:left w:w="85" w:type="dxa"/>
              <w:bottom w:w="79" w:type="dxa"/>
              <w:right w:w="85" w:type="dxa"/>
            </w:tcMar>
          </w:tcPr>
          <w:p w14:paraId="099851D5"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w:t>
            </w:r>
            <w:proofErr w:type="spellStart"/>
            <w:r w:rsidRPr="00BD7394">
              <w:rPr>
                <w:rFonts w:ascii="Times New Roman" w:hAnsi="Times New Roman"/>
                <w:color w:val="auto"/>
                <w:spacing w:val="-2"/>
                <w:sz w:val="28"/>
                <w:szCs w:val="28"/>
              </w:rPr>
              <w:t>научно­методической</w:t>
            </w:r>
            <w:proofErr w:type="spellEnd"/>
            <w:r w:rsidRPr="00BD7394">
              <w:rPr>
                <w:rFonts w:ascii="Times New Roman" w:hAnsi="Times New Roman"/>
                <w:color w:val="auto"/>
                <w:spacing w:val="-2"/>
                <w:sz w:val="28"/>
                <w:szCs w:val="28"/>
              </w:rPr>
              <w:t xml:space="preserve"> работы (внутришкольного повышения квалификации) с </w:t>
            </w:r>
            <w:r w:rsidR="001B0C0C">
              <w:rPr>
                <w:rFonts w:ascii="Times New Roman" w:hAnsi="Times New Roman"/>
                <w:color w:val="auto"/>
                <w:spacing w:val="-2"/>
                <w:sz w:val="28"/>
                <w:szCs w:val="28"/>
              </w:rPr>
              <w:t xml:space="preserve">ориентацией на проблемы </w:t>
            </w:r>
            <w:proofErr w:type="spellStart"/>
            <w:r w:rsidR="001B0C0C">
              <w:rPr>
                <w:rFonts w:ascii="Times New Roman" w:hAnsi="Times New Roman"/>
                <w:color w:val="auto"/>
                <w:spacing w:val="-2"/>
                <w:sz w:val="28"/>
                <w:szCs w:val="28"/>
              </w:rPr>
              <w:t>реализации</w:t>
            </w:r>
            <w:r w:rsidRPr="00BD7394">
              <w:rPr>
                <w:rFonts w:ascii="Times New Roman" w:hAnsi="Times New Roman"/>
                <w:color w:val="auto"/>
                <w:sz w:val="28"/>
                <w:szCs w:val="28"/>
              </w:rPr>
              <w:t>ФГОС</w:t>
            </w:r>
            <w:proofErr w:type="spellEnd"/>
            <w:r w:rsidRPr="00BD7394">
              <w:rPr>
                <w:rFonts w:ascii="Times New Roman" w:hAnsi="Times New Roman"/>
                <w:color w:val="auto"/>
                <w:sz w:val="28"/>
                <w:szCs w:val="28"/>
              </w:rPr>
              <w:t xml:space="preserve"> НОО</w:t>
            </w:r>
          </w:p>
        </w:tc>
        <w:tc>
          <w:tcPr>
            <w:tcW w:w="2126" w:type="dxa"/>
            <w:tcBorders>
              <w:top w:val="single" w:sz="4" w:space="0" w:color="000000"/>
              <w:left w:val="single" w:sz="4" w:space="0" w:color="000000"/>
              <w:right w:val="single" w:sz="4" w:space="0" w:color="000000"/>
            </w:tcBorders>
            <w:tcMar>
              <w:top w:w="68" w:type="dxa"/>
              <w:left w:w="85" w:type="dxa"/>
              <w:bottom w:w="79" w:type="dxa"/>
              <w:right w:w="85" w:type="dxa"/>
            </w:tcMar>
          </w:tcPr>
          <w:p w14:paraId="33880B42" w14:textId="77777777" w:rsidR="002D0462"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ежегодно</w:t>
            </w:r>
          </w:p>
        </w:tc>
      </w:tr>
      <w:tr w:rsidR="00653A76" w:rsidRPr="00BD7394" w14:paraId="61ABAB7F" w14:textId="77777777" w:rsidTr="00016975">
        <w:trPr>
          <w:trHeight w:val="306"/>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9983BB2"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0370D42"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proofErr w:type="spellStart"/>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w:t>
            </w:r>
            <w:proofErr w:type="spellEnd"/>
            <w:r w:rsidR="00C11324" w:rsidRPr="00BD7394">
              <w:rPr>
                <w:rFonts w:ascii="Times New Roman" w:hAnsi="Times New Roman"/>
                <w:color w:val="auto"/>
                <w:sz w:val="28"/>
                <w:szCs w:val="28"/>
              </w:rPr>
              <w:t xml:space="preserve">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B045E8A"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 мере появления новых документов</w:t>
            </w:r>
          </w:p>
        </w:tc>
      </w:tr>
      <w:tr w:rsidR="00653A76" w:rsidRPr="00BD7394" w14:paraId="2960C2CF" w14:textId="77777777" w:rsidTr="00016975">
        <w:trPr>
          <w:trHeight w:val="306"/>
        </w:trPr>
        <w:tc>
          <w:tcPr>
            <w:tcW w:w="2751" w:type="dxa"/>
            <w:vMerge/>
            <w:tcBorders>
              <w:top w:val="single" w:sz="4" w:space="0" w:color="000000"/>
              <w:left w:val="single" w:sz="4" w:space="0" w:color="000000"/>
              <w:bottom w:val="single" w:sz="4" w:space="0" w:color="000000"/>
              <w:right w:val="single" w:sz="4" w:space="0" w:color="000000"/>
            </w:tcBorders>
          </w:tcPr>
          <w:p w14:paraId="11DF1F66"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37C453FD"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proofErr w:type="spellStart"/>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w:t>
            </w:r>
            <w:proofErr w:type="spellEnd"/>
            <w:r w:rsidR="005B482A">
              <w:rPr>
                <w:rFonts w:ascii="Times New Roman" w:hAnsi="Times New Roman"/>
                <w:color w:val="auto"/>
                <w:sz w:val="28"/>
                <w:szCs w:val="28"/>
              </w:rPr>
              <w:t xml:space="preserve"> </w:t>
            </w:r>
            <w:proofErr w:type="spellStart"/>
            <w:r w:rsidR="005B482A">
              <w:rPr>
                <w:rFonts w:ascii="Times New Roman" w:hAnsi="Times New Roman"/>
                <w:color w:val="auto"/>
                <w:sz w:val="28"/>
                <w:szCs w:val="28"/>
              </w:rPr>
              <w:t>реализации</w:t>
            </w:r>
            <w:r w:rsidR="000611DD" w:rsidRPr="00BD7394">
              <w:rPr>
                <w:rFonts w:ascii="Times New Roman" w:hAnsi="Times New Roman"/>
                <w:color w:val="auto"/>
                <w:sz w:val="28"/>
                <w:szCs w:val="28"/>
              </w:rPr>
              <w:t>ФГОС</w:t>
            </w:r>
            <w:proofErr w:type="spellEnd"/>
            <w:r w:rsidR="000611DD" w:rsidRPr="00BD7394">
              <w:rPr>
                <w:rFonts w:ascii="Times New Roman" w:hAnsi="Times New Roman"/>
                <w:color w:val="auto"/>
                <w:sz w:val="28"/>
                <w:szCs w:val="28"/>
              </w:rPr>
              <w:t xml:space="preserve"> НОО</w:t>
            </w:r>
            <w:r w:rsidRPr="00BD7394">
              <w:rPr>
                <w:rFonts w:ascii="Times New Roman" w:hAnsi="Times New Roman"/>
                <w:color w:val="auto"/>
                <w:sz w:val="28"/>
                <w:szCs w:val="28"/>
              </w:rPr>
              <w:t xml:space="preserve"> и порядке перехода на них</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1D6D2C7"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 в течение года</w:t>
            </w:r>
          </w:p>
        </w:tc>
      </w:tr>
      <w:tr w:rsidR="00653A76" w:rsidRPr="00BD7394" w14:paraId="72D5B183" w14:textId="77777777" w:rsidTr="00016975">
        <w:trPr>
          <w:trHeight w:val="306"/>
        </w:trPr>
        <w:tc>
          <w:tcPr>
            <w:tcW w:w="2751" w:type="dxa"/>
            <w:vMerge/>
            <w:tcBorders>
              <w:top w:val="single" w:sz="4" w:space="0" w:color="000000"/>
              <w:left w:val="single" w:sz="4" w:space="0" w:color="000000"/>
              <w:bottom w:val="single" w:sz="4" w:space="0" w:color="000000"/>
              <w:right w:val="single" w:sz="4" w:space="0" w:color="000000"/>
            </w:tcBorders>
          </w:tcPr>
          <w:p w14:paraId="001E409E"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23A1A778"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Pr>
                <w:rFonts w:ascii="Times New Roman" w:hAnsi="Times New Roman"/>
                <w:color w:val="auto"/>
                <w:sz w:val="28"/>
                <w:szCs w:val="28"/>
              </w:rPr>
              <w:t xml:space="preserve"> </w:t>
            </w:r>
            <w:proofErr w:type="spellStart"/>
            <w:r w:rsidR="005B482A">
              <w:rPr>
                <w:rFonts w:ascii="Times New Roman" w:hAnsi="Times New Roman"/>
                <w:color w:val="auto"/>
                <w:sz w:val="28"/>
                <w:szCs w:val="28"/>
              </w:rPr>
              <w:t>реализации</w:t>
            </w:r>
            <w:r w:rsidR="000611DD" w:rsidRPr="00BD7394">
              <w:rPr>
                <w:rFonts w:ascii="Times New Roman" w:hAnsi="Times New Roman"/>
                <w:color w:val="auto"/>
                <w:sz w:val="28"/>
                <w:szCs w:val="28"/>
              </w:rPr>
              <w:t>ФГОС</w:t>
            </w:r>
            <w:proofErr w:type="spellEnd"/>
            <w:r w:rsidR="000611DD" w:rsidRPr="00BD7394">
              <w:rPr>
                <w:rFonts w:ascii="Times New Roman" w:hAnsi="Times New Roman"/>
                <w:color w:val="auto"/>
                <w:sz w:val="28"/>
                <w:szCs w:val="28"/>
              </w:rPr>
              <w:t xml:space="preserve"> НОО</w:t>
            </w:r>
            <w:r w:rsidRPr="00BD7394">
              <w:rPr>
                <w:rFonts w:ascii="Times New Roman" w:hAnsi="Times New Roman"/>
                <w:color w:val="auto"/>
                <w:sz w:val="28"/>
                <w:szCs w:val="28"/>
              </w:rPr>
              <w:t xml:space="preserve"> и внесения дополнений в содержание ООП</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0BA277AC"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2D0462" w:rsidRPr="00BD7394" w14:paraId="5575528F" w14:textId="77777777" w:rsidTr="00016975">
        <w:trPr>
          <w:trHeight w:val="825"/>
        </w:trPr>
        <w:tc>
          <w:tcPr>
            <w:tcW w:w="2751" w:type="dxa"/>
            <w:vMerge/>
            <w:tcBorders>
              <w:top w:val="single" w:sz="4" w:space="0" w:color="000000"/>
              <w:left w:val="single" w:sz="4" w:space="0" w:color="000000"/>
              <w:bottom w:val="single" w:sz="4" w:space="0" w:color="000000"/>
              <w:right w:val="single" w:sz="4" w:space="0" w:color="000000"/>
            </w:tcBorders>
          </w:tcPr>
          <w:p w14:paraId="0B07D8FE" w14:textId="77777777" w:rsidR="002D0462" w:rsidRPr="00BD7394" w:rsidRDefault="002D0462"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right w:val="single" w:sz="4" w:space="0" w:color="000000"/>
            </w:tcBorders>
            <w:tcMar>
              <w:top w:w="68" w:type="dxa"/>
              <w:left w:w="85" w:type="dxa"/>
              <w:bottom w:w="79" w:type="dxa"/>
              <w:right w:w="85" w:type="dxa"/>
            </w:tcMar>
          </w:tcPr>
          <w:p w14:paraId="471C390D" w14:textId="77777777" w:rsidR="002D0462" w:rsidRPr="00BD7394" w:rsidRDefault="002D0462" w:rsidP="008F7D9E">
            <w:pPr>
              <w:pStyle w:val="a5"/>
              <w:spacing w:line="240" w:lineRule="auto"/>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 xml:space="preserve">образовательной </w:t>
            </w:r>
            <w:proofErr w:type="spellStart"/>
            <w:r w:rsidRPr="00BD7394">
              <w:rPr>
                <w:rFonts w:ascii="Times New Roman" w:hAnsi="Times New Roman"/>
                <w:color w:val="auto"/>
                <w:sz w:val="28"/>
                <w:szCs w:val="28"/>
              </w:rPr>
              <w:t>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w:t>
            </w:r>
            <w:proofErr w:type="spellEnd"/>
            <w:r w:rsidRPr="00BD7394">
              <w:rPr>
                <w:rFonts w:ascii="Times New Roman" w:hAnsi="Times New Roman"/>
                <w:color w:val="auto"/>
                <w:spacing w:val="-2"/>
                <w:sz w:val="28"/>
                <w:szCs w:val="28"/>
              </w:rPr>
              <w:t xml:space="preserve">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tc>
        <w:tc>
          <w:tcPr>
            <w:tcW w:w="2126" w:type="dxa"/>
            <w:tcBorders>
              <w:top w:val="single" w:sz="4" w:space="0" w:color="000000"/>
              <w:left w:val="single" w:sz="4" w:space="0" w:color="000000"/>
              <w:right w:val="single" w:sz="4" w:space="0" w:color="000000"/>
            </w:tcBorders>
            <w:tcMar>
              <w:top w:w="68" w:type="dxa"/>
              <w:left w:w="85" w:type="dxa"/>
              <w:bottom w:w="79" w:type="dxa"/>
              <w:right w:w="85" w:type="dxa"/>
            </w:tcMar>
          </w:tcPr>
          <w:p w14:paraId="20C58B14" w14:textId="77777777" w:rsidR="002D0462"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 ежегодно</w:t>
            </w:r>
          </w:p>
        </w:tc>
      </w:tr>
      <w:tr w:rsidR="00653A76" w:rsidRPr="00BD7394" w14:paraId="49F5D896" w14:textId="77777777" w:rsidTr="00016975">
        <w:trPr>
          <w:trHeight w:val="306"/>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0ED1F0E"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proofErr w:type="spellStart"/>
            <w:r w:rsidRPr="00BD7394">
              <w:rPr>
                <w:rFonts w:ascii="Times New Roman" w:hAnsi="Times New Roman"/>
                <w:color w:val="auto"/>
                <w:sz w:val="28"/>
                <w:szCs w:val="28"/>
              </w:rPr>
              <w:t>Материально­техническое</w:t>
            </w:r>
            <w:proofErr w:type="spellEnd"/>
            <w:r w:rsidRPr="00BD7394">
              <w:rPr>
                <w:rFonts w:ascii="Times New Roman" w:hAnsi="Times New Roman"/>
                <w:color w:val="auto"/>
                <w:sz w:val="28"/>
                <w:szCs w:val="28"/>
              </w:rPr>
              <w:t xml:space="preserve"> обеспечение введения </w:t>
            </w:r>
            <w:r w:rsidR="00C11324" w:rsidRPr="00BD7394">
              <w:rPr>
                <w:rFonts w:ascii="Times New Roman" w:hAnsi="Times New Roman"/>
                <w:color w:val="auto"/>
                <w:sz w:val="28"/>
                <w:szCs w:val="28"/>
              </w:rPr>
              <w:t>ФГОС НОО</w:t>
            </w: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73CD0D29"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w:t>
            </w:r>
            <w:proofErr w:type="spellStart"/>
            <w:r w:rsidRPr="00BD7394">
              <w:rPr>
                <w:rFonts w:ascii="Times New Roman" w:hAnsi="Times New Roman"/>
                <w:color w:val="auto"/>
                <w:sz w:val="28"/>
                <w:szCs w:val="28"/>
              </w:rPr>
              <w:t>материально­тех</w:t>
            </w:r>
            <w:r w:rsidR="001B0C0C">
              <w:rPr>
                <w:rFonts w:ascii="Times New Roman" w:hAnsi="Times New Roman"/>
                <w:color w:val="auto"/>
                <w:sz w:val="28"/>
                <w:szCs w:val="28"/>
              </w:rPr>
              <w:t>нического</w:t>
            </w:r>
            <w:proofErr w:type="spellEnd"/>
            <w:r w:rsidR="001B0C0C">
              <w:rPr>
                <w:rFonts w:ascii="Times New Roman" w:hAnsi="Times New Roman"/>
                <w:color w:val="auto"/>
                <w:sz w:val="28"/>
                <w:szCs w:val="28"/>
              </w:rPr>
              <w:t xml:space="preserve"> обеспечения </w:t>
            </w:r>
            <w:r w:rsidRPr="00BD7394">
              <w:rPr>
                <w:rFonts w:ascii="Times New Roman" w:hAnsi="Times New Roman"/>
                <w:color w:val="auto"/>
                <w:sz w:val="28"/>
                <w:szCs w:val="28"/>
              </w:rPr>
              <w:t xml:space="preserve">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1C7EDD20"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Август ежегодно</w:t>
            </w:r>
          </w:p>
        </w:tc>
      </w:tr>
      <w:tr w:rsidR="00653A76" w:rsidRPr="00BD7394" w14:paraId="17FB170D" w14:textId="77777777" w:rsidTr="00016975">
        <w:trPr>
          <w:trHeight w:val="306"/>
        </w:trPr>
        <w:tc>
          <w:tcPr>
            <w:tcW w:w="2751" w:type="dxa"/>
            <w:vMerge/>
            <w:tcBorders>
              <w:top w:val="single" w:sz="4" w:space="0" w:color="000000"/>
              <w:left w:val="single" w:sz="4" w:space="0" w:color="000000"/>
              <w:bottom w:val="single" w:sz="4" w:space="0" w:color="000000"/>
              <w:right w:val="single" w:sz="4" w:space="0" w:color="000000"/>
            </w:tcBorders>
          </w:tcPr>
          <w:p w14:paraId="7782C2AA"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6E72DB3B"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материаль</w:t>
            </w:r>
            <w:r w:rsidRPr="00BD7394">
              <w:rPr>
                <w:rFonts w:ascii="Times New Roman" w:hAnsi="Times New Roman"/>
                <w:color w:val="auto"/>
                <w:spacing w:val="2"/>
                <w:sz w:val="28"/>
                <w:szCs w:val="28"/>
              </w:rPr>
              <w:t>но­технической</w:t>
            </w:r>
            <w:proofErr w:type="spellEnd"/>
            <w:r w:rsidRPr="00BD7394">
              <w:rPr>
                <w:rFonts w:ascii="Times New Roman" w:hAnsi="Times New Roman"/>
                <w:color w:val="auto"/>
                <w:spacing w:val="2"/>
                <w:sz w:val="28"/>
                <w:szCs w:val="28"/>
              </w:rPr>
              <w:t xml:space="preserve">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14:paraId="475160CB"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653A76" w:rsidRPr="00BD7394" w14:paraId="485A22B9" w14:textId="77777777" w:rsidTr="00016975">
        <w:trPr>
          <w:trHeight w:val="694"/>
        </w:trPr>
        <w:tc>
          <w:tcPr>
            <w:tcW w:w="275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6B01642" w14:textId="77777777" w:rsidR="00653A76" w:rsidRPr="00CB6752"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7C528EDB"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санитарно­гигиенических</w:t>
            </w:r>
            <w:proofErr w:type="spellEnd"/>
            <w:r w:rsidRPr="00BD7394">
              <w:rPr>
                <w:rFonts w:ascii="Times New Roman" w:hAnsi="Times New Roman"/>
                <w:color w:val="auto"/>
                <w:sz w:val="28"/>
                <w:szCs w:val="28"/>
              </w:rPr>
              <w:t xml:space="preserve"> условий требованиям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63F6032"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653A76" w:rsidRPr="00BD7394" w14:paraId="3CB581B8" w14:textId="77777777" w:rsidTr="00016975">
        <w:trPr>
          <w:trHeight w:val="888"/>
        </w:trPr>
        <w:tc>
          <w:tcPr>
            <w:tcW w:w="2751" w:type="dxa"/>
            <w:vMerge/>
            <w:tcBorders>
              <w:top w:val="single" w:sz="4" w:space="0" w:color="000000"/>
              <w:left w:val="single" w:sz="4" w:space="0" w:color="000000"/>
              <w:bottom w:val="single" w:sz="4" w:space="0" w:color="000000"/>
              <w:right w:val="single" w:sz="4" w:space="0" w:color="000000"/>
            </w:tcBorders>
          </w:tcPr>
          <w:p w14:paraId="44F2F4C4"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7A4C9B6"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47DB2209"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постоянно</w:t>
            </w:r>
          </w:p>
        </w:tc>
      </w:tr>
      <w:tr w:rsidR="00653A76" w:rsidRPr="00BD7394" w14:paraId="1E52E679" w14:textId="77777777" w:rsidTr="00016975">
        <w:trPr>
          <w:trHeight w:val="694"/>
        </w:trPr>
        <w:tc>
          <w:tcPr>
            <w:tcW w:w="2751" w:type="dxa"/>
            <w:vMerge/>
            <w:tcBorders>
              <w:top w:val="single" w:sz="4" w:space="0" w:color="000000"/>
              <w:left w:val="single" w:sz="4" w:space="0" w:color="000000"/>
              <w:bottom w:val="single" w:sz="4" w:space="0" w:color="000000"/>
              <w:right w:val="single" w:sz="4" w:space="0" w:color="000000"/>
            </w:tcBorders>
          </w:tcPr>
          <w:p w14:paraId="1A3E5081"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63A3247A"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w:t>
            </w:r>
            <w:proofErr w:type="spellStart"/>
            <w:r w:rsidRPr="00BD7394">
              <w:rPr>
                <w:rFonts w:ascii="Times New Roman" w:hAnsi="Times New Roman"/>
                <w:color w:val="auto"/>
                <w:sz w:val="28"/>
                <w:szCs w:val="28"/>
              </w:rPr>
              <w:t>информационно­образовательной</w:t>
            </w:r>
            <w:proofErr w:type="spellEnd"/>
            <w:r w:rsidRPr="00BD7394">
              <w:rPr>
                <w:rFonts w:ascii="Times New Roman" w:hAnsi="Times New Roman"/>
                <w:color w:val="auto"/>
                <w:sz w:val="28"/>
                <w:szCs w:val="28"/>
              </w:rPr>
              <w:t xml:space="preserve"> среды требованиям </w:t>
            </w:r>
            <w:r w:rsidR="00C11324" w:rsidRPr="00BD7394">
              <w:rPr>
                <w:rFonts w:ascii="Times New Roman" w:hAnsi="Times New Roman"/>
                <w:color w:val="auto"/>
                <w:sz w:val="28"/>
                <w:szCs w:val="28"/>
              </w:rPr>
              <w:t>ФГОС НОО</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4BB3E55"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653A76" w:rsidRPr="00BD7394" w14:paraId="46DE91A2" w14:textId="77777777" w:rsidTr="00016975">
        <w:trPr>
          <w:trHeight w:val="306"/>
        </w:trPr>
        <w:tc>
          <w:tcPr>
            <w:tcW w:w="2751" w:type="dxa"/>
            <w:vMerge/>
            <w:tcBorders>
              <w:top w:val="single" w:sz="4" w:space="0" w:color="000000"/>
              <w:left w:val="single" w:sz="4" w:space="0" w:color="000000"/>
              <w:bottom w:val="single" w:sz="4" w:space="0" w:color="000000"/>
              <w:right w:val="single" w:sz="4" w:space="0" w:color="000000"/>
            </w:tcBorders>
          </w:tcPr>
          <w:p w14:paraId="6D606E25"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76E7881"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укомплектованности </w:t>
            </w:r>
            <w:proofErr w:type="spellStart"/>
            <w:r w:rsidRPr="00BD7394">
              <w:rPr>
                <w:rFonts w:ascii="Times New Roman" w:hAnsi="Times New Roman"/>
                <w:color w:val="auto"/>
                <w:sz w:val="28"/>
                <w:szCs w:val="28"/>
              </w:rPr>
              <w:t>библиотечно­информационного</w:t>
            </w:r>
            <w:proofErr w:type="spellEnd"/>
            <w:r w:rsidRPr="00BD7394">
              <w:rPr>
                <w:rFonts w:ascii="Times New Roman" w:hAnsi="Times New Roman"/>
                <w:color w:val="auto"/>
                <w:sz w:val="28"/>
                <w:szCs w:val="28"/>
              </w:rPr>
              <w:t xml:space="preserve"> центра печатными и электронн</w:t>
            </w:r>
            <w:r w:rsidR="001B0C0C">
              <w:rPr>
                <w:rFonts w:ascii="Times New Roman" w:hAnsi="Times New Roman"/>
                <w:color w:val="auto"/>
                <w:sz w:val="28"/>
                <w:szCs w:val="28"/>
              </w:rPr>
              <w:t>ыми образовательными ресурсами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5411B877" w14:textId="77777777" w:rsidR="00653A76" w:rsidRPr="00CB6752" w:rsidRDefault="001B0C0C"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Май-август ежегодно</w:t>
            </w:r>
          </w:p>
        </w:tc>
      </w:tr>
      <w:tr w:rsidR="00653A76" w:rsidRPr="00BD7394" w14:paraId="462F716C" w14:textId="77777777" w:rsidTr="00016975">
        <w:trPr>
          <w:trHeight w:val="888"/>
        </w:trPr>
        <w:tc>
          <w:tcPr>
            <w:tcW w:w="2751" w:type="dxa"/>
            <w:vMerge/>
            <w:tcBorders>
              <w:top w:val="single" w:sz="4" w:space="0" w:color="000000"/>
              <w:left w:val="single" w:sz="4" w:space="0" w:color="000000"/>
              <w:bottom w:val="single" w:sz="4" w:space="0" w:color="000000"/>
              <w:right w:val="single" w:sz="4" w:space="0" w:color="000000"/>
            </w:tcBorders>
          </w:tcPr>
          <w:p w14:paraId="6385DCF9"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217B3698"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0EEA1B8C" w14:textId="605E7860"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20</w:t>
            </w:r>
            <w:r w:rsidR="00016975">
              <w:rPr>
                <w:rFonts w:ascii="Times New Roman" w:hAnsi="Times New Roman" w:cs="Times New Roman"/>
                <w:color w:val="auto"/>
                <w:sz w:val="28"/>
                <w:szCs w:val="28"/>
                <w:lang w:val="ru-RU"/>
              </w:rPr>
              <w:t xml:space="preserve">22 </w:t>
            </w:r>
            <w:r w:rsidR="001B0C0C">
              <w:rPr>
                <w:rFonts w:ascii="Times New Roman" w:hAnsi="Times New Roman" w:cs="Times New Roman"/>
                <w:color w:val="auto"/>
                <w:sz w:val="28"/>
                <w:szCs w:val="28"/>
                <w:lang w:val="ru-RU"/>
              </w:rPr>
              <w:t>г.</w:t>
            </w:r>
          </w:p>
        </w:tc>
      </w:tr>
      <w:tr w:rsidR="00653A76" w:rsidRPr="00BD7394" w14:paraId="5061783D" w14:textId="77777777" w:rsidTr="00016975">
        <w:trPr>
          <w:trHeight w:val="306"/>
        </w:trPr>
        <w:tc>
          <w:tcPr>
            <w:tcW w:w="2751" w:type="dxa"/>
            <w:vMerge/>
            <w:tcBorders>
              <w:top w:val="single" w:sz="4" w:space="0" w:color="000000"/>
              <w:left w:val="single" w:sz="4" w:space="0" w:color="000000"/>
              <w:bottom w:val="single" w:sz="4" w:space="0" w:color="000000"/>
              <w:right w:val="single" w:sz="4" w:space="0" w:color="000000"/>
            </w:tcBorders>
          </w:tcPr>
          <w:p w14:paraId="251F127B" w14:textId="77777777" w:rsidR="00653A76" w:rsidRPr="00BD7394" w:rsidRDefault="00653A76" w:rsidP="008F7D9E">
            <w:pPr>
              <w:pStyle w:val="NoParagraphStyle"/>
              <w:spacing w:line="240" w:lineRule="auto"/>
              <w:textAlignment w:val="auto"/>
              <w:rPr>
                <w:rFonts w:ascii="Times New Roman" w:hAnsi="Times New Roman" w:cs="Times New Roman"/>
                <w:color w:val="auto"/>
                <w:sz w:val="28"/>
                <w:szCs w:val="28"/>
                <w:lang w:val="ru-RU"/>
              </w:rPr>
            </w:pPr>
          </w:p>
        </w:tc>
        <w:tc>
          <w:tcPr>
            <w:tcW w:w="5897"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3414AEC8" w14:textId="77777777" w:rsidR="00653A76" w:rsidRPr="00BD7394" w:rsidRDefault="00653A76" w:rsidP="008F7D9E">
            <w:pPr>
              <w:pStyle w:val="a5"/>
              <w:spacing w:line="240" w:lineRule="auto"/>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w:t>
            </w:r>
            <w:r w:rsidRPr="00BD7394">
              <w:rPr>
                <w:rFonts w:ascii="Times New Roman" w:hAnsi="Times New Roman"/>
                <w:color w:val="auto"/>
                <w:sz w:val="28"/>
                <w:szCs w:val="28"/>
              </w:rPr>
              <w:lastRenderedPageBreak/>
              <w:t>информационным образовательным ресурсам в Интернете</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14:paraId="18820E0B" w14:textId="3B5FF7CF" w:rsidR="00653A76" w:rsidRPr="00CB6752" w:rsidRDefault="00AB7466" w:rsidP="008F7D9E">
            <w:pPr>
              <w:pStyle w:val="NoParagraphStyle"/>
              <w:spacing w:line="240" w:lineRule="auto"/>
              <w:textAlignment w:val="auto"/>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20</w:t>
            </w:r>
            <w:r w:rsidR="00016975">
              <w:rPr>
                <w:rFonts w:ascii="Times New Roman" w:hAnsi="Times New Roman" w:cs="Times New Roman"/>
                <w:color w:val="auto"/>
                <w:sz w:val="28"/>
                <w:szCs w:val="28"/>
                <w:lang w:val="ru-RU"/>
              </w:rPr>
              <w:t xml:space="preserve">22 </w:t>
            </w:r>
            <w:r w:rsidR="001B0C0C">
              <w:rPr>
                <w:rFonts w:ascii="Times New Roman" w:hAnsi="Times New Roman" w:cs="Times New Roman"/>
                <w:color w:val="auto"/>
                <w:sz w:val="28"/>
                <w:szCs w:val="28"/>
                <w:lang w:val="ru-RU"/>
              </w:rPr>
              <w:t>г.</w:t>
            </w:r>
          </w:p>
        </w:tc>
      </w:tr>
    </w:tbl>
    <w:p w14:paraId="464E977F" w14:textId="77777777" w:rsidR="00653A76" w:rsidRDefault="00653A76" w:rsidP="0097221B">
      <w:pPr>
        <w:jc w:val="both"/>
        <w:rPr>
          <w:sz w:val="28"/>
          <w:szCs w:val="28"/>
        </w:rPr>
      </w:pPr>
    </w:p>
    <w:p w14:paraId="5016CD16" w14:textId="77777777" w:rsidR="006E0C86" w:rsidRDefault="006E0C86" w:rsidP="0097221B">
      <w:pPr>
        <w:jc w:val="both"/>
        <w:rPr>
          <w:sz w:val="28"/>
          <w:szCs w:val="28"/>
        </w:rPr>
      </w:pPr>
    </w:p>
    <w:p w14:paraId="15C698B1" w14:textId="77777777" w:rsidR="006E0C86" w:rsidRPr="0041436B" w:rsidRDefault="006E0C86" w:rsidP="0097221B">
      <w:pPr>
        <w:jc w:val="both"/>
        <w:rPr>
          <w:sz w:val="28"/>
          <w:szCs w:val="28"/>
        </w:rPr>
      </w:pPr>
    </w:p>
    <w:sectPr w:rsidR="006E0C8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ACA0" w14:textId="77777777" w:rsidR="00C326B3" w:rsidRDefault="00C326B3">
      <w:r>
        <w:separator/>
      </w:r>
    </w:p>
  </w:endnote>
  <w:endnote w:type="continuationSeparator" w:id="0">
    <w:p w14:paraId="6622DB48" w14:textId="77777777" w:rsidR="00C326B3" w:rsidRDefault="00C3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0">
    <w:altName w:val="Times New Roman"/>
    <w:charset w:val="CC"/>
    <w:family w:val="auto"/>
    <w:pitch w:val="variable"/>
  </w:font>
  <w:font w:name="Times">
    <w:altName w:val="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altName w:val="@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Trebuchet MS">
    <w:altName w:val="Trebuchet MS"/>
    <w:panose1 w:val="020B0603020202020204"/>
    <w:charset w:val="CC"/>
    <w:family w:val="swiss"/>
    <w:pitch w:val="variable"/>
    <w:sig w:usb0="00000687" w:usb1="00000000"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D766" w14:textId="77777777" w:rsidR="00E6661A" w:rsidRDefault="00C326B3">
    <w:pPr>
      <w:pStyle w:val="af3"/>
      <w:jc w:val="right"/>
    </w:pPr>
    <w:r>
      <w:fldChar w:fldCharType="begin"/>
    </w:r>
    <w:r>
      <w:instrText>PAGE   \* MERGEFORMAT</w:instrText>
    </w:r>
    <w:r>
      <w:fldChar w:fldCharType="separate"/>
    </w:r>
    <w:r w:rsidR="00145928">
      <w:rPr>
        <w:noProof/>
      </w:rPr>
      <w:t>325</w:t>
    </w:r>
    <w:r>
      <w:rPr>
        <w:noProof/>
      </w:rPr>
      <w:fldChar w:fldCharType="end"/>
    </w:r>
  </w:p>
  <w:p w14:paraId="670C2DDB" w14:textId="77777777" w:rsidR="00E6661A" w:rsidRPr="00911CDA" w:rsidRDefault="00E6661A" w:rsidP="0079163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B213" w14:textId="77777777" w:rsidR="00E6661A" w:rsidRDefault="00E6661A">
    <w:pPr>
      <w:pStyle w:val="af3"/>
      <w:jc w:val="right"/>
    </w:pPr>
  </w:p>
  <w:p w14:paraId="67B94DAE" w14:textId="77777777" w:rsidR="00E6661A" w:rsidRDefault="00E6661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3663" w14:textId="77777777" w:rsidR="00C326B3" w:rsidRDefault="00C326B3">
      <w:r>
        <w:separator/>
      </w:r>
    </w:p>
  </w:footnote>
  <w:footnote w:type="continuationSeparator" w:id="0">
    <w:p w14:paraId="0EEB6D73" w14:textId="77777777" w:rsidR="00C326B3" w:rsidRDefault="00C326B3">
      <w:r>
        <w:continuationSeparator/>
      </w:r>
    </w:p>
  </w:footnote>
  <w:footnote w:id="1">
    <w:p w14:paraId="6EEF828D" w14:textId="77777777" w:rsidR="00E6661A" w:rsidRPr="00A94410" w:rsidRDefault="00E6661A"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14:paraId="75705EB8" w14:textId="77777777" w:rsidR="00E6661A" w:rsidRPr="00A94410" w:rsidRDefault="00E6661A"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14:paraId="72EEB0A7" w14:textId="77777777" w:rsidR="00E6661A" w:rsidRPr="00BD7394" w:rsidRDefault="00E6661A"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14:paraId="49FBE197" w14:textId="77777777" w:rsidR="00E6661A" w:rsidRDefault="00E6661A" w:rsidP="00AA2851">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14:paraId="5F0A3F7C" w14:textId="77777777" w:rsidR="00E6661A" w:rsidRDefault="00E6661A" w:rsidP="00AA2851">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95" w:hanging="360"/>
      </w:pPr>
      <w:rPr>
        <w:rFonts w:ascii="OpenSymbol" w:hAnsi="OpenSymbol" w:cs="OpenSymbol"/>
        <w:sz w:val="22"/>
        <w:szCs w:val="22"/>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95" w:hanging="360"/>
      </w:pPr>
      <w:rPr>
        <w:rFonts w:ascii="OpenSymbol" w:hAnsi="OpenSymbol" w:cs="OpenSymbol"/>
        <w:sz w:val="22"/>
        <w:szCs w:val="22"/>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cs="Wingdings"/>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b w:val="0"/>
        <w:bCs/>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singleLevel"/>
    <w:tmpl w:val="00000009"/>
    <w:name w:val="WW8Num9"/>
    <w:lvl w:ilvl="0">
      <w:start w:val="1"/>
      <w:numFmt w:val="bullet"/>
      <w:lvlText w:val=""/>
      <w:lvlJc w:val="left"/>
      <w:pPr>
        <w:tabs>
          <w:tab w:val="num" w:pos="480"/>
        </w:tabs>
        <w:ind w:left="480" w:hanging="360"/>
      </w:pPr>
      <w:rPr>
        <w:rFonts w:ascii="Symbol" w:hAnsi="Symbol" w:cs="Times New Roman"/>
        <w:color w:val="000000"/>
        <w:sz w:val="22"/>
        <w:szCs w:val="22"/>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b w:val="0"/>
        <w:color w:val="444444"/>
        <w:sz w:val="28"/>
        <w:szCs w:val="28"/>
      </w:rPr>
    </w:lvl>
    <w:lvl w:ilvl="1">
      <w:start w:val="1"/>
      <w:numFmt w:val="bullet"/>
      <w:lvlText w:val=""/>
      <w:lvlJc w:val="left"/>
      <w:pPr>
        <w:tabs>
          <w:tab w:val="num" w:pos="1440"/>
        </w:tabs>
        <w:ind w:left="1440" w:hanging="360"/>
      </w:pPr>
      <w:rPr>
        <w:rFonts w:ascii="Symbol" w:hAnsi="Symbol"/>
        <w:b w:val="0"/>
        <w:color w:val="444444"/>
        <w:sz w:val="28"/>
        <w:szCs w:val="28"/>
      </w:rPr>
    </w:lvl>
    <w:lvl w:ilvl="2">
      <w:start w:val="1"/>
      <w:numFmt w:val="bullet"/>
      <w:lvlText w:val=""/>
      <w:lvlJc w:val="left"/>
      <w:pPr>
        <w:tabs>
          <w:tab w:val="num" w:pos="2160"/>
        </w:tabs>
        <w:ind w:left="2160" w:hanging="360"/>
      </w:pPr>
      <w:rPr>
        <w:rFonts w:ascii="Symbol" w:hAnsi="Symbol"/>
        <w:b w:val="0"/>
        <w:color w:val="444444"/>
        <w:sz w:val="28"/>
        <w:szCs w:val="28"/>
      </w:rPr>
    </w:lvl>
    <w:lvl w:ilvl="3">
      <w:start w:val="1"/>
      <w:numFmt w:val="bullet"/>
      <w:lvlText w:val=""/>
      <w:lvlJc w:val="left"/>
      <w:pPr>
        <w:tabs>
          <w:tab w:val="num" w:pos="2880"/>
        </w:tabs>
        <w:ind w:left="2880" w:hanging="360"/>
      </w:pPr>
      <w:rPr>
        <w:rFonts w:ascii="Symbol" w:hAnsi="Symbol"/>
        <w:b w:val="0"/>
        <w:color w:val="444444"/>
        <w:sz w:val="28"/>
        <w:szCs w:val="28"/>
      </w:rPr>
    </w:lvl>
    <w:lvl w:ilvl="4">
      <w:start w:val="1"/>
      <w:numFmt w:val="bullet"/>
      <w:lvlText w:val=""/>
      <w:lvlJc w:val="left"/>
      <w:pPr>
        <w:tabs>
          <w:tab w:val="num" w:pos="3600"/>
        </w:tabs>
        <w:ind w:left="3600" w:hanging="360"/>
      </w:pPr>
      <w:rPr>
        <w:rFonts w:ascii="Symbol" w:hAnsi="Symbol"/>
        <w:b w:val="0"/>
        <w:color w:val="444444"/>
        <w:sz w:val="28"/>
        <w:szCs w:val="28"/>
      </w:rPr>
    </w:lvl>
    <w:lvl w:ilvl="5">
      <w:start w:val="1"/>
      <w:numFmt w:val="bullet"/>
      <w:lvlText w:val=""/>
      <w:lvlJc w:val="left"/>
      <w:pPr>
        <w:tabs>
          <w:tab w:val="num" w:pos="4320"/>
        </w:tabs>
        <w:ind w:left="4320" w:hanging="360"/>
      </w:pPr>
      <w:rPr>
        <w:rFonts w:ascii="Symbol" w:hAnsi="Symbol"/>
        <w:b w:val="0"/>
        <w:color w:val="444444"/>
        <w:sz w:val="28"/>
        <w:szCs w:val="28"/>
      </w:rPr>
    </w:lvl>
    <w:lvl w:ilvl="6">
      <w:start w:val="1"/>
      <w:numFmt w:val="bullet"/>
      <w:lvlText w:val=""/>
      <w:lvlJc w:val="left"/>
      <w:pPr>
        <w:tabs>
          <w:tab w:val="num" w:pos="5040"/>
        </w:tabs>
        <w:ind w:left="5040" w:hanging="360"/>
      </w:pPr>
      <w:rPr>
        <w:rFonts w:ascii="Symbol" w:hAnsi="Symbol"/>
        <w:b w:val="0"/>
        <w:color w:val="444444"/>
        <w:sz w:val="28"/>
        <w:szCs w:val="28"/>
      </w:rPr>
    </w:lvl>
    <w:lvl w:ilvl="7">
      <w:start w:val="1"/>
      <w:numFmt w:val="bullet"/>
      <w:lvlText w:val=""/>
      <w:lvlJc w:val="left"/>
      <w:pPr>
        <w:tabs>
          <w:tab w:val="num" w:pos="5760"/>
        </w:tabs>
        <w:ind w:left="5760" w:hanging="360"/>
      </w:pPr>
      <w:rPr>
        <w:rFonts w:ascii="Symbol" w:hAnsi="Symbol"/>
        <w:b w:val="0"/>
        <w:color w:val="444444"/>
        <w:sz w:val="28"/>
        <w:szCs w:val="28"/>
      </w:rPr>
    </w:lvl>
    <w:lvl w:ilvl="8">
      <w:start w:val="1"/>
      <w:numFmt w:val="bullet"/>
      <w:lvlText w:val=""/>
      <w:lvlJc w:val="left"/>
      <w:pPr>
        <w:tabs>
          <w:tab w:val="num" w:pos="6480"/>
        </w:tabs>
        <w:ind w:left="6480" w:hanging="360"/>
      </w:pPr>
      <w:rPr>
        <w:rFonts w:ascii="Symbol" w:hAnsi="Symbol"/>
        <w:b w:val="0"/>
        <w:color w:val="444444"/>
        <w:sz w:val="28"/>
        <w:szCs w:val="28"/>
      </w:r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color w:val="000000"/>
        <w:sz w:val="22"/>
        <w:szCs w:val="22"/>
      </w:rPr>
    </w:lvl>
    <w:lvl w:ilvl="3">
      <w:start w:val="1"/>
      <w:numFmt w:val="decimal"/>
      <w:lvlText w:val="%4."/>
      <w:lvlJc w:val="left"/>
      <w:pPr>
        <w:tabs>
          <w:tab w:val="num" w:pos="2880"/>
        </w:tabs>
        <w:ind w:left="2880" w:hanging="360"/>
      </w:pPr>
      <w:rPr>
        <w:color w:val="000000"/>
        <w:sz w:val="22"/>
        <w:szCs w:val="22"/>
      </w:rPr>
    </w:lvl>
    <w:lvl w:ilvl="4">
      <w:start w:val="1"/>
      <w:numFmt w:val="decimal"/>
      <w:lvlText w:val="%5."/>
      <w:lvlJc w:val="left"/>
      <w:pPr>
        <w:tabs>
          <w:tab w:val="num" w:pos="3600"/>
        </w:tabs>
        <w:ind w:left="3600" w:hanging="360"/>
      </w:pPr>
      <w:rPr>
        <w:color w:val="000000"/>
        <w:sz w:val="22"/>
        <w:szCs w:val="22"/>
      </w:rPr>
    </w:lvl>
    <w:lvl w:ilvl="5">
      <w:start w:val="1"/>
      <w:numFmt w:val="decimal"/>
      <w:lvlText w:val="%6."/>
      <w:lvlJc w:val="left"/>
      <w:pPr>
        <w:tabs>
          <w:tab w:val="num" w:pos="4320"/>
        </w:tabs>
        <w:ind w:left="4320" w:hanging="360"/>
      </w:pPr>
      <w:rPr>
        <w:color w:val="FF0000"/>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
      <w:lvlJc w:val="left"/>
      <w:pPr>
        <w:tabs>
          <w:tab w:val="num" w:pos="1440"/>
        </w:tabs>
        <w:ind w:left="1440" w:hanging="360"/>
      </w:pPr>
      <w:rPr>
        <w:rFonts w:ascii="Symbol" w:hAnsi="Symbol" w:cs="Symbol"/>
        <w:sz w:val="22"/>
        <w:szCs w:val="22"/>
      </w:rPr>
    </w:lvl>
    <w:lvl w:ilvl="2">
      <w:start w:val="1"/>
      <w:numFmt w:val="bullet"/>
      <w:lvlText w:val=""/>
      <w:lvlJc w:val="left"/>
      <w:pPr>
        <w:tabs>
          <w:tab w:val="num" w:pos="2160"/>
        </w:tabs>
        <w:ind w:left="2160" w:hanging="360"/>
      </w:pPr>
      <w:rPr>
        <w:rFonts w:ascii="Symbol" w:hAnsi="Symbol" w:cs="Symbol"/>
        <w:sz w:val="22"/>
        <w:szCs w:val="22"/>
      </w:rPr>
    </w:lvl>
    <w:lvl w:ilvl="3">
      <w:start w:val="1"/>
      <w:numFmt w:val="bullet"/>
      <w:lvlText w:val=""/>
      <w:lvlJc w:val="left"/>
      <w:pPr>
        <w:tabs>
          <w:tab w:val="num" w:pos="2880"/>
        </w:tabs>
        <w:ind w:left="2880" w:hanging="360"/>
      </w:pPr>
      <w:rPr>
        <w:rFonts w:ascii="Symbol" w:hAnsi="Symbol" w:cs="Symbol"/>
        <w:sz w:val="22"/>
        <w:szCs w:val="22"/>
      </w:rPr>
    </w:lvl>
    <w:lvl w:ilvl="4">
      <w:start w:val="1"/>
      <w:numFmt w:val="bullet"/>
      <w:lvlText w:val=""/>
      <w:lvlJc w:val="left"/>
      <w:pPr>
        <w:tabs>
          <w:tab w:val="num" w:pos="3600"/>
        </w:tabs>
        <w:ind w:left="3600" w:hanging="360"/>
      </w:pPr>
      <w:rPr>
        <w:rFonts w:ascii="Symbol" w:hAnsi="Symbol" w:cs="Symbol"/>
        <w:sz w:val="22"/>
        <w:szCs w:val="22"/>
      </w:rPr>
    </w:lvl>
    <w:lvl w:ilvl="5">
      <w:start w:val="1"/>
      <w:numFmt w:val="bullet"/>
      <w:lvlText w:val=""/>
      <w:lvlJc w:val="left"/>
      <w:pPr>
        <w:tabs>
          <w:tab w:val="num" w:pos="4320"/>
        </w:tabs>
        <w:ind w:left="4320" w:hanging="360"/>
      </w:pPr>
      <w:rPr>
        <w:rFonts w:ascii="Symbol" w:hAnsi="Symbol" w:cs="Symbol"/>
        <w:sz w:val="22"/>
        <w:szCs w:val="22"/>
      </w:rPr>
    </w:lvl>
    <w:lvl w:ilvl="6">
      <w:start w:val="1"/>
      <w:numFmt w:val="bullet"/>
      <w:lvlText w:val=""/>
      <w:lvlJc w:val="left"/>
      <w:pPr>
        <w:tabs>
          <w:tab w:val="num" w:pos="5040"/>
        </w:tabs>
        <w:ind w:left="5040" w:hanging="360"/>
      </w:pPr>
      <w:rPr>
        <w:rFonts w:ascii="Symbol" w:hAnsi="Symbol" w:cs="Symbol"/>
        <w:sz w:val="22"/>
        <w:szCs w:val="22"/>
      </w:rPr>
    </w:lvl>
    <w:lvl w:ilvl="7">
      <w:start w:val="1"/>
      <w:numFmt w:val="bullet"/>
      <w:lvlText w:val=""/>
      <w:lvlJc w:val="left"/>
      <w:pPr>
        <w:tabs>
          <w:tab w:val="num" w:pos="5760"/>
        </w:tabs>
        <w:ind w:left="5760" w:hanging="360"/>
      </w:pPr>
      <w:rPr>
        <w:rFonts w:ascii="Symbol" w:hAnsi="Symbol" w:cs="Symbol"/>
        <w:sz w:val="22"/>
        <w:szCs w:val="22"/>
      </w:rPr>
    </w:lvl>
    <w:lvl w:ilvl="8">
      <w:start w:val="1"/>
      <w:numFmt w:val="bullet"/>
      <w:lvlText w:val=""/>
      <w:lvlJc w:val="left"/>
      <w:pPr>
        <w:tabs>
          <w:tab w:val="num" w:pos="6480"/>
        </w:tabs>
        <w:ind w:left="6480" w:hanging="360"/>
      </w:pPr>
      <w:rPr>
        <w:rFonts w:ascii="Symbol" w:hAnsi="Symbol" w:cs="Symbol"/>
        <w:sz w:val="22"/>
        <w:szCs w:val="22"/>
      </w:rPr>
    </w:lvl>
  </w:abstractNum>
  <w:abstractNum w:abstractNumId="12" w15:restartNumberingAfterBreak="0">
    <w:nsid w:val="00000020"/>
    <w:multiLevelType w:val="multilevel"/>
    <w:tmpl w:val="00000020"/>
    <w:name w:val="WW8Num32"/>
    <w:lvl w:ilvl="0">
      <w:numFmt w:val="bullet"/>
      <w:lvlText w:val="-"/>
      <w:lvlJc w:val="left"/>
      <w:pPr>
        <w:tabs>
          <w:tab w:val="num" w:pos="360"/>
        </w:tabs>
        <w:ind w:left="360" w:hanging="360"/>
      </w:pPr>
      <w:rPr>
        <w:rFonts w:ascii="Times New Roman" w:hAnsi="Times New Roman" w:cs="Symbol"/>
        <w:sz w:val="22"/>
        <w:szCs w:val="22"/>
      </w:rPr>
    </w:lvl>
    <w:lvl w:ilvl="1">
      <w:start w:val="1"/>
      <w:numFmt w:val="bullet"/>
      <w:lvlText w:val=""/>
      <w:lvlJc w:val="left"/>
      <w:pPr>
        <w:tabs>
          <w:tab w:val="num" w:pos="960"/>
        </w:tabs>
        <w:ind w:left="960" w:hanging="360"/>
      </w:pPr>
      <w:rPr>
        <w:rFonts w:ascii="Symbol" w:hAnsi="Symbol" w:cs="Courier New"/>
        <w:sz w:val="22"/>
        <w:szCs w:val="22"/>
      </w:rPr>
    </w:lvl>
    <w:lvl w:ilvl="2">
      <w:numFmt w:val="bullet"/>
      <w:lvlText w:val="-"/>
      <w:lvlJc w:val="left"/>
      <w:pPr>
        <w:tabs>
          <w:tab w:val="num" w:pos="360"/>
        </w:tabs>
        <w:ind w:left="360" w:hanging="360"/>
      </w:pPr>
      <w:rPr>
        <w:rFonts w:ascii="Times New Roman" w:hAnsi="Times New Roman" w:cs="Symbol"/>
        <w:sz w:val="22"/>
        <w:szCs w:val="22"/>
      </w:rPr>
    </w:lvl>
    <w:lvl w:ilvl="3">
      <w:start w:val="1"/>
      <w:numFmt w:val="bullet"/>
      <w:lvlText w:val=""/>
      <w:lvlJc w:val="left"/>
      <w:pPr>
        <w:tabs>
          <w:tab w:val="num" w:pos="2520"/>
        </w:tabs>
        <w:ind w:left="2520" w:hanging="360"/>
      </w:pPr>
      <w:rPr>
        <w:rFonts w:ascii="Symbol" w:hAnsi="Symbol" w:cs="Courier New"/>
        <w:sz w:val="22"/>
        <w:szCs w:val="22"/>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Courier New"/>
        <w:sz w:val="22"/>
        <w:szCs w:val="22"/>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3" w15:restartNumberingAfterBreak="0">
    <w:nsid w:val="00000022"/>
    <w:multiLevelType w:val="multilevel"/>
    <w:tmpl w:val="00000022"/>
    <w:name w:val="WW8Num34"/>
    <w:lvl w:ilvl="0">
      <w:numFmt w:val="bullet"/>
      <w:lvlText w:val="-"/>
      <w:lvlJc w:val="left"/>
      <w:pPr>
        <w:tabs>
          <w:tab w:val="num" w:pos="480"/>
        </w:tabs>
        <w:ind w:left="480" w:hanging="360"/>
      </w:pPr>
      <w:rPr>
        <w:rFonts w:ascii="Times New Roman" w:hAnsi="Times New Roman" w:cs="Symbol"/>
        <w:sz w:val="22"/>
        <w:szCs w:val="22"/>
      </w:rPr>
    </w:lvl>
    <w:lvl w:ilvl="1">
      <w:numFmt w:val="bullet"/>
      <w:lvlText w:val="-"/>
      <w:lvlJc w:val="left"/>
      <w:pPr>
        <w:tabs>
          <w:tab w:val="num" w:pos="491"/>
        </w:tabs>
        <w:ind w:left="491" w:hanging="360"/>
      </w:pPr>
      <w:rPr>
        <w:rFonts w:ascii="Times New Roman" w:hAnsi="Times New Roman" w:cs="Symbol"/>
        <w:sz w:val="22"/>
        <w:szCs w:val="22"/>
      </w:rPr>
    </w:lvl>
    <w:lvl w:ilvl="2">
      <w:start w:val="1"/>
      <w:numFmt w:val="bullet"/>
      <w:lvlText w:val=""/>
      <w:lvlJc w:val="left"/>
      <w:pPr>
        <w:tabs>
          <w:tab w:val="num" w:pos="1211"/>
        </w:tabs>
        <w:ind w:left="1211" w:hanging="360"/>
      </w:pPr>
      <w:rPr>
        <w:rFonts w:ascii="Wingdings" w:hAnsi="Wingdings" w:cs="Wingdings"/>
      </w:rPr>
    </w:lvl>
    <w:lvl w:ilvl="3">
      <w:start w:val="1"/>
      <w:numFmt w:val="bullet"/>
      <w:lvlText w:val=""/>
      <w:lvlJc w:val="left"/>
      <w:pPr>
        <w:tabs>
          <w:tab w:val="num" w:pos="1931"/>
        </w:tabs>
        <w:ind w:left="1931" w:hanging="360"/>
      </w:pPr>
      <w:rPr>
        <w:rFonts w:ascii="Symbol" w:hAnsi="Symbol" w:cs="Symbol"/>
      </w:rPr>
    </w:lvl>
    <w:lvl w:ilvl="4">
      <w:start w:val="1"/>
      <w:numFmt w:val="bullet"/>
      <w:lvlText w:val="o"/>
      <w:lvlJc w:val="left"/>
      <w:pPr>
        <w:tabs>
          <w:tab w:val="num" w:pos="2651"/>
        </w:tabs>
        <w:ind w:left="2651" w:hanging="360"/>
      </w:pPr>
      <w:rPr>
        <w:rFonts w:ascii="Courier New" w:hAnsi="Courier New" w:cs="Courier New"/>
      </w:rPr>
    </w:lvl>
    <w:lvl w:ilvl="5">
      <w:start w:val="1"/>
      <w:numFmt w:val="bullet"/>
      <w:lvlText w:val=""/>
      <w:lvlJc w:val="left"/>
      <w:pPr>
        <w:tabs>
          <w:tab w:val="num" w:pos="3371"/>
        </w:tabs>
        <w:ind w:left="3371" w:hanging="360"/>
      </w:pPr>
      <w:rPr>
        <w:rFonts w:ascii="Wingdings" w:hAnsi="Wingdings" w:cs="Wingdings"/>
      </w:rPr>
    </w:lvl>
    <w:lvl w:ilvl="6">
      <w:start w:val="1"/>
      <w:numFmt w:val="bullet"/>
      <w:lvlText w:val=""/>
      <w:lvlJc w:val="left"/>
      <w:pPr>
        <w:tabs>
          <w:tab w:val="num" w:pos="4091"/>
        </w:tabs>
        <w:ind w:left="4091" w:hanging="360"/>
      </w:pPr>
      <w:rPr>
        <w:rFonts w:ascii="Symbol" w:hAnsi="Symbol" w:cs="Symbol"/>
      </w:rPr>
    </w:lvl>
    <w:lvl w:ilvl="7">
      <w:start w:val="1"/>
      <w:numFmt w:val="bullet"/>
      <w:lvlText w:val="o"/>
      <w:lvlJc w:val="left"/>
      <w:pPr>
        <w:tabs>
          <w:tab w:val="num" w:pos="4811"/>
        </w:tabs>
        <w:ind w:left="4811" w:hanging="360"/>
      </w:pPr>
      <w:rPr>
        <w:rFonts w:ascii="Courier New" w:hAnsi="Courier New" w:cs="Courier New"/>
      </w:rPr>
    </w:lvl>
    <w:lvl w:ilvl="8">
      <w:start w:val="1"/>
      <w:numFmt w:val="bullet"/>
      <w:lvlText w:val=""/>
      <w:lvlJc w:val="left"/>
      <w:pPr>
        <w:tabs>
          <w:tab w:val="num" w:pos="5531"/>
        </w:tabs>
        <w:ind w:left="5531" w:hanging="360"/>
      </w:pPr>
      <w:rPr>
        <w:rFonts w:ascii="Wingdings" w:hAnsi="Wingdings" w:cs="Wingdings"/>
      </w:rPr>
    </w:lvl>
  </w:abstractNum>
  <w:abstractNum w:abstractNumId="14"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olor w:val="000000"/>
        <w:sz w:val="22"/>
        <w:szCs w:val="22"/>
      </w:rPr>
    </w:lvl>
    <w:lvl w:ilvl="1">
      <w:start w:val="1"/>
      <w:numFmt w:val="bullet"/>
      <w:lvlText w:val=""/>
      <w:lvlJc w:val="left"/>
      <w:pPr>
        <w:tabs>
          <w:tab w:val="num" w:pos="1440"/>
        </w:tabs>
        <w:ind w:left="1440" w:hanging="360"/>
      </w:pPr>
      <w:rPr>
        <w:rFonts w:ascii="Symbol" w:hAnsi="Symbol"/>
        <w:color w:val="000000"/>
        <w:sz w:val="22"/>
        <w:szCs w:val="22"/>
      </w:rPr>
    </w:lvl>
    <w:lvl w:ilvl="2">
      <w:start w:val="1"/>
      <w:numFmt w:val="bullet"/>
      <w:lvlText w:val=""/>
      <w:lvlJc w:val="left"/>
      <w:pPr>
        <w:tabs>
          <w:tab w:val="num" w:pos="2160"/>
        </w:tabs>
        <w:ind w:left="2160" w:hanging="360"/>
      </w:pPr>
      <w:rPr>
        <w:rFonts w:ascii="Symbol" w:hAnsi="Symbol"/>
        <w:color w:val="000000"/>
        <w:sz w:val="22"/>
        <w:szCs w:val="22"/>
      </w:rPr>
    </w:lvl>
    <w:lvl w:ilvl="3">
      <w:start w:val="1"/>
      <w:numFmt w:val="bullet"/>
      <w:lvlText w:val=""/>
      <w:lvlJc w:val="left"/>
      <w:pPr>
        <w:tabs>
          <w:tab w:val="num" w:pos="2880"/>
        </w:tabs>
        <w:ind w:left="2880" w:hanging="360"/>
      </w:pPr>
      <w:rPr>
        <w:rFonts w:ascii="Symbol" w:hAnsi="Symbol"/>
        <w:color w:val="000000"/>
        <w:sz w:val="22"/>
        <w:szCs w:val="22"/>
      </w:rPr>
    </w:lvl>
    <w:lvl w:ilvl="4">
      <w:start w:val="1"/>
      <w:numFmt w:val="bullet"/>
      <w:lvlText w:val=""/>
      <w:lvlJc w:val="left"/>
      <w:pPr>
        <w:tabs>
          <w:tab w:val="num" w:pos="3600"/>
        </w:tabs>
        <w:ind w:left="3600" w:hanging="360"/>
      </w:pPr>
      <w:rPr>
        <w:rFonts w:ascii="Symbol" w:hAnsi="Symbol"/>
        <w:color w:val="000000"/>
        <w:sz w:val="22"/>
        <w:szCs w:val="22"/>
      </w:rPr>
    </w:lvl>
    <w:lvl w:ilvl="5">
      <w:start w:val="1"/>
      <w:numFmt w:val="bullet"/>
      <w:lvlText w:val=""/>
      <w:lvlJc w:val="left"/>
      <w:pPr>
        <w:tabs>
          <w:tab w:val="num" w:pos="4320"/>
        </w:tabs>
        <w:ind w:left="4320" w:hanging="360"/>
      </w:pPr>
      <w:rPr>
        <w:rFonts w:ascii="Symbol" w:hAnsi="Symbol"/>
        <w:color w:val="000000"/>
        <w:sz w:val="22"/>
        <w:szCs w:val="22"/>
      </w:rPr>
    </w:lvl>
    <w:lvl w:ilvl="6">
      <w:start w:val="1"/>
      <w:numFmt w:val="bullet"/>
      <w:lvlText w:val=""/>
      <w:lvlJc w:val="left"/>
      <w:pPr>
        <w:tabs>
          <w:tab w:val="num" w:pos="5040"/>
        </w:tabs>
        <w:ind w:left="5040" w:hanging="360"/>
      </w:pPr>
      <w:rPr>
        <w:rFonts w:ascii="Symbol" w:hAnsi="Symbol"/>
        <w:color w:val="000000"/>
        <w:sz w:val="22"/>
        <w:szCs w:val="22"/>
      </w:rPr>
    </w:lvl>
    <w:lvl w:ilvl="7">
      <w:start w:val="1"/>
      <w:numFmt w:val="bullet"/>
      <w:lvlText w:val=""/>
      <w:lvlJc w:val="left"/>
      <w:pPr>
        <w:tabs>
          <w:tab w:val="num" w:pos="5760"/>
        </w:tabs>
        <w:ind w:left="5760" w:hanging="360"/>
      </w:pPr>
      <w:rPr>
        <w:rFonts w:ascii="Symbol" w:hAnsi="Symbol"/>
        <w:color w:val="000000"/>
        <w:sz w:val="22"/>
        <w:szCs w:val="22"/>
      </w:rPr>
    </w:lvl>
    <w:lvl w:ilvl="8">
      <w:start w:val="1"/>
      <w:numFmt w:val="bullet"/>
      <w:lvlText w:val=""/>
      <w:lvlJc w:val="left"/>
      <w:pPr>
        <w:tabs>
          <w:tab w:val="num" w:pos="6480"/>
        </w:tabs>
        <w:ind w:left="6480" w:hanging="360"/>
      </w:pPr>
      <w:rPr>
        <w:rFonts w:ascii="Symbol" w:hAnsi="Symbol"/>
        <w:color w:val="000000"/>
        <w:sz w:val="22"/>
        <w:szCs w:val="22"/>
      </w:rPr>
    </w:lvl>
  </w:abstractNum>
  <w:abstractNum w:abstractNumId="15" w15:restartNumberingAfterBreak="0">
    <w:nsid w:val="00000030"/>
    <w:multiLevelType w:val="singleLevel"/>
    <w:tmpl w:val="00000030"/>
    <w:name w:val="WW8Num48"/>
    <w:lvl w:ilvl="0">
      <w:start w:val="1"/>
      <w:numFmt w:val="bullet"/>
      <w:lvlText w:val=""/>
      <w:lvlJc w:val="left"/>
      <w:pPr>
        <w:tabs>
          <w:tab w:val="num" w:pos="360"/>
        </w:tabs>
        <w:ind w:left="360" w:hanging="360"/>
      </w:pPr>
      <w:rPr>
        <w:rFonts w:ascii="Symbol" w:hAnsi="Symbol" w:cs="Times New Roman"/>
        <w:color w:val="000000"/>
        <w:sz w:val="28"/>
        <w:szCs w:val="28"/>
      </w:rPr>
    </w:lvl>
  </w:abstractNum>
  <w:abstractNum w:abstractNumId="16" w15:restartNumberingAfterBreak="0">
    <w:nsid w:val="00000032"/>
    <w:multiLevelType w:val="multilevel"/>
    <w:tmpl w:val="00000032"/>
    <w:name w:val="WW8Num50"/>
    <w:lvl w:ilvl="0">
      <w:start w:val="1"/>
      <w:numFmt w:val="decimal"/>
      <w:lvlText w:val="%1."/>
      <w:lvlJc w:val="left"/>
      <w:pPr>
        <w:tabs>
          <w:tab w:val="num" w:pos="720"/>
        </w:tabs>
        <w:ind w:left="720" w:hanging="360"/>
      </w:pPr>
      <w:rPr>
        <w:rFonts w:ascii="Symbol" w:eastAsia="Times New Roman" w:hAnsi="Symbol" w:cs="Symbol"/>
        <w:b/>
        <w:caps/>
        <w:color w:val="000000"/>
        <w:sz w:val="20"/>
        <w:szCs w:val="22"/>
        <w:lang w:eastAsia="ru-RU"/>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Times New Roman"/>
        <w:color w:val="000000"/>
        <w:sz w:val="28"/>
        <w:szCs w:val="28"/>
      </w:rPr>
    </w:lvl>
    <w:lvl w:ilvl="1">
      <w:start w:val="1"/>
      <w:numFmt w:val="bullet"/>
      <w:lvlText w:val=""/>
      <w:lvlJc w:val="left"/>
      <w:pPr>
        <w:tabs>
          <w:tab w:val="num" w:pos="1440"/>
        </w:tabs>
        <w:ind w:left="1440" w:hanging="360"/>
      </w:pPr>
      <w:rPr>
        <w:rFonts w:ascii="Symbol" w:hAnsi="Symbol" w:cs="Times New Roman"/>
        <w:color w:val="000000"/>
        <w:sz w:val="28"/>
        <w:szCs w:val="28"/>
      </w:rPr>
    </w:lvl>
    <w:lvl w:ilvl="2">
      <w:start w:val="1"/>
      <w:numFmt w:val="bullet"/>
      <w:lvlText w:val=""/>
      <w:lvlJc w:val="left"/>
      <w:pPr>
        <w:tabs>
          <w:tab w:val="num" w:pos="2160"/>
        </w:tabs>
        <w:ind w:left="2160" w:hanging="360"/>
      </w:pPr>
      <w:rPr>
        <w:rFonts w:ascii="Symbol" w:hAnsi="Symbol" w:cs="Times New Roman"/>
        <w:color w:val="000000"/>
        <w:sz w:val="28"/>
        <w:szCs w:val="28"/>
      </w:rPr>
    </w:lvl>
    <w:lvl w:ilvl="3">
      <w:start w:val="1"/>
      <w:numFmt w:val="bullet"/>
      <w:lvlText w:val=""/>
      <w:lvlJc w:val="left"/>
      <w:pPr>
        <w:tabs>
          <w:tab w:val="num" w:pos="2880"/>
        </w:tabs>
        <w:ind w:left="2880" w:hanging="360"/>
      </w:pPr>
      <w:rPr>
        <w:rFonts w:ascii="Symbol" w:hAnsi="Symbol" w:cs="Times New Roman"/>
        <w:color w:val="000000"/>
        <w:sz w:val="28"/>
        <w:szCs w:val="28"/>
      </w:rPr>
    </w:lvl>
    <w:lvl w:ilvl="4">
      <w:start w:val="1"/>
      <w:numFmt w:val="bullet"/>
      <w:lvlText w:val=""/>
      <w:lvlJc w:val="left"/>
      <w:pPr>
        <w:tabs>
          <w:tab w:val="num" w:pos="3600"/>
        </w:tabs>
        <w:ind w:left="3600" w:hanging="360"/>
      </w:pPr>
      <w:rPr>
        <w:rFonts w:ascii="Symbol" w:hAnsi="Symbol" w:cs="Times New Roman"/>
        <w:color w:val="000000"/>
        <w:sz w:val="28"/>
        <w:szCs w:val="28"/>
      </w:rPr>
    </w:lvl>
    <w:lvl w:ilvl="5">
      <w:start w:val="1"/>
      <w:numFmt w:val="bullet"/>
      <w:lvlText w:val=""/>
      <w:lvlJc w:val="left"/>
      <w:pPr>
        <w:tabs>
          <w:tab w:val="num" w:pos="4320"/>
        </w:tabs>
        <w:ind w:left="4320" w:hanging="360"/>
      </w:pPr>
      <w:rPr>
        <w:rFonts w:ascii="Symbol" w:hAnsi="Symbol" w:cs="Times New Roman"/>
        <w:color w:val="000000"/>
        <w:sz w:val="28"/>
        <w:szCs w:val="28"/>
      </w:rPr>
    </w:lvl>
    <w:lvl w:ilvl="6">
      <w:start w:val="1"/>
      <w:numFmt w:val="bullet"/>
      <w:lvlText w:val=""/>
      <w:lvlJc w:val="left"/>
      <w:pPr>
        <w:tabs>
          <w:tab w:val="num" w:pos="5040"/>
        </w:tabs>
        <w:ind w:left="5040" w:hanging="360"/>
      </w:pPr>
      <w:rPr>
        <w:rFonts w:ascii="Symbol" w:hAnsi="Symbol" w:cs="Times New Roman"/>
        <w:color w:val="000000"/>
        <w:sz w:val="28"/>
        <w:szCs w:val="28"/>
      </w:rPr>
    </w:lvl>
    <w:lvl w:ilvl="7">
      <w:start w:val="1"/>
      <w:numFmt w:val="bullet"/>
      <w:lvlText w:val=""/>
      <w:lvlJc w:val="left"/>
      <w:pPr>
        <w:tabs>
          <w:tab w:val="num" w:pos="5760"/>
        </w:tabs>
        <w:ind w:left="5760" w:hanging="360"/>
      </w:pPr>
      <w:rPr>
        <w:rFonts w:ascii="Symbol" w:hAnsi="Symbol" w:cs="Times New Roman"/>
        <w:color w:val="000000"/>
        <w:sz w:val="28"/>
        <w:szCs w:val="28"/>
      </w:rPr>
    </w:lvl>
    <w:lvl w:ilvl="8">
      <w:start w:val="1"/>
      <w:numFmt w:val="bullet"/>
      <w:lvlText w:val=""/>
      <w:lvlJc w:val="left"/>
      <w:pPr>
        <w:tabs>
          <w:tab w:val="num" w:pos="6480"/>
        </w:tabs>
        <w:ind w:left="6480" w:hanging="360"/>
      </w:pPr>
      <w:rPr>
        <w:rFonts w:ascii="Symbol" w:hAnsi="Symbol" w:cs="Times New Roman"/>
        <w:color w:val="000000"/>
        <w:sz w:val="28"/>
        <w:szCs w:val="28"/>
      </w:rPr>
    </w:lvl>
  </w:abstractNum>
  <w:abstractNum w:abstractNumId="18"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Symbol"/>
        <w:color w:val="000000"/>
        <w:sz w:val="22"/>
        <w:szCs w:val="22"/>
      </w:rPr>
    </w:lvl>
    <w:lvl w:ilvl="1">
      <w:start w:val="1"/>
      <w:numFmt w:val="bullet"/>
      <w:lvlText w:val=""/>
      <w:lvlJc w:val="left"/>
      <w:pPr>
        <w:tabs>
          <w:tab w:val="num" w:pos="1440"/>
        </w:tabs>
        <w:ind w:left="1440" w:hanging="360"/>
      </w:pPr>
      <w:rPr>
        <w:rFonts w:ascii="Symbol" w:hAnsi="Symbol" w:cs="Symbol"/>
        <w:color w:val="000000"/>
        <w:sz w:val="22"/>
        <w:szCs w:val="22"/>
      </w:rPr>
    </w:lvl>
    <w:lvl w:ilvl="2">
      <w:start w:val="1"/>
      <w:numFmt w:val="bullet"/>
      <w:lvlText w:val=""/>
      <w:lvlJc w:val="left"/>
      <w:pPr>
        <w:tabs>
          <w:tab w:val="num" w:pos="2160"/>
        </w:tabs>
        <w:ind w:left="2160" w:hanging="360"/>
      </w:pPr>
      <w:rPr>
        <w:rFonts w:ascii="Symbol" w:hAnsi="Symbol" w:cs="Symbol"/>
        <w:color w:val="000000"/>
        <w:sz w:val="22"/>
        <w:szCs w:val="22"/>
      </w:rPr>
    </w:lvl>
    <w:lvl w:ilvl="3">
      <w:start w:val="1"/>
      <w:numFmt w:val="bullet"/>
      <w:lvlText w:val=""/>
      <w:lvlJc w:val="left"/>
      <w:pPr>
        <w:tabs>
          <w:tab w:val="num" w:pos="2880"/>
        </w:tabs>
        <w:ind w:left="2880" w:hanging="360"/>
      </w:pPr>
      <w:rPr>
        <w:rFonts w:ascii="Symbol" w:hAnsi="Symbol" w:cs="Symbol"/>
        <w:color w:val="000000"/>
        <w:sz w:val="22"/>
        <w:szCs w:val="22"/>
      </w:rPr>
    </w:lvl>
    <w:lvl w:ilvl="4">
      <w:start w:val="1"/>
      <w:numFmt w:val="bullet"/>
      <w:lvlText w:val=""/>
      <w:lvlJc w:val="left"/>
      <w:pPr>
        <w:tabs>
          <w:tab w:val="num" w:pos="3600"/>
        </w:tabs>
        <w:ind w:left="3600" w:hanging="360"/>
      </w:pPr>
      <w:rPr>
        <w:rFonts w:ascii="Symbol" w:hAnsi="Symbol" w:cs="Symbol"/>
        <w:color w:val="000000"/>
        <w:sz w:val="22"/>
        <w:szCs w:val="22"/>
      </w:rPr>
    </w:lvl>
    <w:lvl w:ilvl="5">
      <w:start w:val="1"/>
      <w:numFmt w:val="bullet"/>
      <w:lvlText w:val=""/>
      <w:lvlJc w:val="left"/>
      <w:pPr>
        <w:tabs>
          <w:tab w:val="num" w:pos="4320"/>
        </w:tabs>
        <w:ind w:left="4320" w:hanging="360"/>
      </w:pPr>
      <w:rPr>
        <w:rFonts w:ascii="Symbol" w:hAnsi="Symbol" w:cs="Symbol"/>
        <w:color w:val="000000"/>
        <w:sz w:val="22"/>
        <w:szCs w:val="22"/>
      </w:rPr>
    </w:lvl>
    <w:lvl w:ilvl="6">
      <w:start w:val="1"/>
      <w:numFmt w:val="bullet"/>
      <w:lvlText w:val=""/>
      <w:lvlJc w:val="left"/>
      <w:pPr>
        <w:tabs>
          <w:tab w:val="num" w:pos="5040"/>
        </w:tabs>
        <w:ind w:left="5040" w:hanging="360"/>
      </w:pPr>
      <w:rPr>
        <w:rFonts w:ascii="Symbol" w:hAnsi="Symbol" w:cs="Symbol"/>
        <w:color w:val="000000"/>
        <w:sz w:val="22"/>
        <w:szCs w:val="22"/>
      </w:rPr>
    </w:lvl>
    <w:lvl w:ilvl="7">
      <w:start w:val="1"/>
      <w:numFmt w:val="bullet"/>
      <w:lvlText w:val=""/>
      <w:lvlJc w:val="left"/>
      <w:pPr>
        <w:tabs>
          <w:tab w:val="num" w:pos="5760"/>
        </w:tabs>
        <w:ind w:left="5760" w:hanging="360"/>
      </w:pPr>
      <w:rPr>
        <w:rFonts w:ascii="Symbol" w:hAnsi="Symbol" w:cs="Symbol"/>
        <w:color w:val="000000"/>
        <w:sz w:val="22"/>
        <w:szCs w:val="22"/>
      </w:rPr>
    </w:lvl>
    <w:lvl w:ilvl="8">
      <w:start w:val="1"/>
      <w:numFmt w:val="bullet"/>
      <w:lvlText w:val=""/>
      <w:lvlJc w:val="left"/>
      <w:pPr>
        <w:tabs>
          <w:tab w:val="num" w:pos="6480"/>
        </w:tabs>
        <w:ind w:left="6480" w:hanging="360"/>
      </w:pPr>
      <w:rPr>
        <w:rFonts w:ascii="Symbol" w:hAnsi="Symbol" w:cs="Symbol"/>
        <w:color w:val="000000"/>
        <w:sz w:val="22"/>
        <w:szCs w:val="22"/>
      </w:rPr>
    </w:lvl>
  </w:abstractNum>
  <w:abstractNum w:abstractNumId="19" w15:restartNumberingAfterBreak="0">
    <w:nsid w:val="00000037"/>
    <w:multiLevelType w:val="singleLevel"/>
    <w:tmpl w:val="00000037"/>
    <w:name w:val="WW8Num55"/>
    <w:lvl w:ilvl="0">
      <w:start w:val="1"/>
      <w:numFmt w:val="bullet"/>
      <w:lvlText w:val=""/>
      <w:lvlJc w:val="left"/>
      <w:pPr>
        <w:tabs>
          <w:tab w:val="num" w:pos="1080"/>
        </w:tabs>
        <w:ind w:left="1080" w:hanging="360"/>
      </w:pPr>
      <w:rPr>
        <w:rFonts w:ascii="Symbol" w:hAnsi="Symbol" w:cs="Symbol"/>
        <w:sz w:val="22"/>
        <w:szCs w:val="22"/>
      </w:rPr>
    </w:lvl>
  </w:abstractNum>
  <w:abstractNum w:abstractNumId="2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Symbol"/>
        <w:color w:val="000000"/>
        <w:sz w:val="22"/>
        <w:szCs w:val="22"/>
      </w:rPr>
    </w:lvl>
    <w:lvl w:ilvl="1">
      <w:start w:val="1"/>
      <w:numFmt w:val="bullet"/>
      <w:lvlText w:val=""/>
      <w:lvlJc w:val="left"/>
      <w:pPr>
        <w:tabs>
          <w:tab w:val="num" w:pos="1440"/>
        </w:tabs>
        <w:ind w:left="1440" w:hanging="360"/>
      </w:pPr>
      <w:rPr>
        <w:rFonts w:ascii="Symbol" w:hAnsi="Symbol" w:cs="Symbol"/>
        <w:color w:val="000000"/>
        <w:sz w:val="22"/>
        <w:szCs w:val="22"/>
      </w:rPr>
    </w:lvl>
    <w:lvl w:ilvl="2">
      <w:start w:val="1"/>
      <w:numFmt w:val="bullet"/>
      <w:lvlText w:val=""/>
      <w:lvlJc w:val="left"/>
      <w:pPr>
        <w:tabs>
          <w:tab w:val="num" w:pos="2160"/>
        </w:tabs>
        <w:ind w:left="2160" w:hanging="360"/>
      </w:pPr>
      <w:rPr>
        <w:rFonts w:ascii="Symbol" w:hAnsi="Symbol" w:cs="Symbol"/>
        <w:color w:val="000000"/>
        <w:sz w:val="22"/>
        <w:szCs w:val="22"/>
      </w:rPr>
    </w:lvl>
    <w:lvl w:ilvl="3">
      <w:start w:val="1"/>
      <w:numFmt w:val="bullet"/>
      <w:lvlText w:val=""/>
      <w:lvlJc w:val="left"/>
      <w:pPr>
        <w:tabs>
          <w:tab w:val="num" w:pos="2880"/>
        </w:tabs>
        <w:ind w:left="2880" w:hanging="360"/>
      </w:pPr>
      <w:rPr>
        <w:rFonts w:ascii="Symbol" w:hAnsi="Symbol" w:cs="Symbol"/>
        <w:color w:val="000000"/>
        <w:sz w:val="22"/>
        <w:szCs w:val="22"/>
      </w:rPr>
    </w:lvl>
    <w:lvl w:ilvl="4">
      <w:start w:val="1"/>
      <w:numFmt w:val="bullet"/>
      <w:lvlText w:val=""/>
      <w:lvlJc w:val="left"/>
      <w:pPr>
        <w:tabs>
          <w:tab w:val="num" w:pos="3600"/>
        </w:tabs>
        <w:ind w:left="3600" w:hanging="360"/>
      </w:pPr>
      <w:rPr>
        <w:rFonts w:ascii="Symbol" w:hAnsi="Symbol" w:cs="Symbol"/>
        <w:color w:val="000000"/>
        <w:sz w:val="22"/>
        <w:szCs w:val="22"/>
      </w:rPr>
    </w:lvl>
    <w:lvl w:ilvl="5">
      <w:start w:val="1"/>
      <w:numFmt w:val="bullet"/>
      <w:lvlText w:val=""/>
      <w:lvlJc w:val="left"/>
      <w:pPr>
        <w:tabs>
          <w:tab w:val="num" w:pos="4320"/>
        </w:tabs>
        <w:ind w:left="4320" w:hanging="360"/>
      </w:pPr>
      <w:rPr>
        <w:rFonts w:ascii="Symbol" w:hAnsi="Symbol" w:cs="Symbol"/>
        <w:color w:val="000000"/>
        <w:sz w:val="22"/>
        <w:szCs w:val="22"/>
      </w:rPr>
    </w:lvl>
    <w:lvl w:ilvl="6">
      <w:start w:val="1"/>
      <w:numFmt w:val="bullet"/>
      <w:lvlText w:val=""/>
      <w:lvlJc w:val="left"/>
      <w:pPr>
        <w:tabs>
          <w:tab w:val="num" w:pos="5040"/>
        </w:tabs>
        <w:ind w:left="5040" w:hanging="360"/>
      </w:pPr>
      <w:rPr>
        <w:rFonts w:ascii="Symbol" w:hAnsi="Symbol" w:cs="Symbol"/>
        <w:color w:val="000000"/>
        <w:sz w:val="22"/>
        <w:szCs w:val="22"/>
      </w:rPr>
    </w:lvl>
    <w:lvl w:ilvl="7">
      <w:start w:val="1"/>
      <w:numFmt w:val="bullet"/>
      <w:lvlText w:val=""/>
      <w:lvlJc w:val="left"/>
      <w:pPr>
        <w:tabs>
          <w:tab w:val="num" w:pos="5760"/>
        </w:tabs>
        <w:ind w:left="5760" w:hanging="360"/>
      </w:pPr>
      <w:rPr>
        <w:rFonts w:ascii="Symbol" w:hAnsi="Symbol" w:cs="Symbol"/>
        <w:color w:val="000000"/>
        <w:sz w:val="22"/>
        <w:szCs w:val="22"/>
      </w:rPr>
    </w:lvl>
    <w:lvl w:ilvl="8">
      <w:start w:val="1"/>
      <w:numFmt w:val="bullet"/>
      <w:lvlText w:val=""/>
      <w:lvlJc w:val="left"/>
      <w:pPr>
        <w:tabs>
          <w:tab w:val="num" w:pos="6480"/>
        </w:tabs>
        <w:ind w:left="6480" w:hanging="360"/>
      </w:pPr>
      <w:rPr>
        <w:rFonts w:ascii="Symbol" w:hAnsi="Symbol" w:cs="Symbol"/>
        <w:color w:val="000000"/>
        <w:sz w:val="22"/>
        <w:szCs w:val="22"/>
      </w:rPr>
    </w:lvl>
  </w:abstractNum>
  <w:abstractNum w:abstractNumId="21" w15:restartNumberingAfterBreak="0">
    <w:nsid w:val="0000003E"/>
    <w:multiLevelType w:val="multilevel"/>
    <w:tmpl w:val="0000003E"/>
    <w:name w:val="WW8Num62"/>
    <w:lvl w:ilvl="0">
      <w:start w:val="1"/>
      <w:numFmt w:val="bullet"/>
      <w:lvlText w:val=""/>
      <w:lvlJc w:val="left"/>
      <w:pPr>
        <w:tabs>
          <w:tab w:val="num" w:pos="720"/>
        </w:tabs>
        <w:ind w:left="720" w:hanging="360"/>
      </w:pPr>
      <w:rPr>
        <w:rFonts w:ascii="Symbol" w:hAnsi="Symbol" w:cs="Times New Roman"/>
        <w:sz w:val="28"/>
        <w:szCs w:val="28"/>
      </w:rPr>
    </w:lvl>
    <w:lvl w:ilvl="1">
      <w:start w:val="1"/>
      <w:numFmt w:val="decimal"/>
      <w:lvlText w:val="%2."/>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Times New Roman"/>
        <w:sz w:val="28"/>
        <w:szCs w:val="28"/>
      </w:rPr>
    </w:lvl>
    <w:lvl w:ilvl="3">
      <w:start w:val="1"/>
      <w:numFmt w:val="bullet"/>
      <w:lvlText w:val=""/>
      <w:lvlJc w:val="left"/>
      <w:pPr>
        <w:tabs>
          <w:tab w:val="num" w:pos="2880"/>
        </w:tabs>
        <w:ind w:left="2880" w:hanging="360"/>
      </w:pPr>
      <w:rPr>
        <w:rFonts w:ascii="Symbol" w:hAnsi="Symbol" w:cs="Times New Roman"/>
        <w:sz w:val="28"/>
        <w:szCs w:val="28"/>
      </w:rPr>
    </w:lvl>
    <w:lvl w:ilvl="4">
      <w:start w:val="1"/>
      <w:numFmt w:val="bullet"/>
      <w:lvlText w:val=""/>
      <w:lvlJc w:val="left"/>
      <w:pPr>
        <w:tabs>
          <w:tab w:val="num" w:pos="3600"/>
        </w:tabs>
        <w:ind w:left="3600" w:hanging="360"/>
      </w:pPr>
      <w:rPr>
        <w:rFonts w:ascii="Symbol" w:hAnsi="Symbol" w:cs="Times New Roman"/>
        <w:sz w:val="28"/>
        <w:szCs w:val="28"/>
      </w:rPr>
    </w:lvl>
    <w:lvl w:ilvl="5">
      <w:start w:val="1"/>
      <w:numFmt w:val="bullet"/>
      <w:lvlText w:val=""/>
      <w:lvlJc w:val="left"/>
      <w:pPr>
        <w:tabs>
          <w:tab w:val="num" w:pos="4320"/>
        </w:tabs>
        <w:ind w:left="4320" w:hanging="360"/>
      </w:pPr>
      <w:rPr>
        <w:rFonts w:ascii="Symbol" w:hAnsi="Symbol" w:cs="Times New Roman"/>
        <w:sz w:val="28"/>
        <w:szCs w:val="28"/>
      </w:rPr>
    </w:lvl>
    <w:lvl w:ilvl="6">
      <w:start w:val="1"/>
      <w:numFmt w:val="bullet"/>
      <w:lvlText w:val=""/>
      <w:lvlJc w:val="left"/>
      <w:pPr>
        <w:tabs>
          <w:tab w:val="num" w:pos="5040"/>
        </w:tabs>
        <w:ind w:left="5040" w:hanging="360"/>
      </w:pPr>
      <w:rPr>
        <w:rFonts w:ascii="Symbol" w:hAnsi="Symbol" w:cs="Times New Roman"/>
        <w:sz w:val="28"/>
        <w:szCs w:val="28"/>
      </w:rPr>
    </w:lvl>
    <w:lvl w:ilvl="7">
      <w:start w:val="1"/>
      <w:numFmt w:val="bullet"/>
      <w:lvlText w:val=""/>
      <w:lvlJc w:val="left"/>
      <w:pPr>
        <w:tabs>
          <w:tab w:val="num" w:pos="5760"/>
        </w:tabs>
        <w:ind w:left="5760" w:hanging="360"/>
      </w:pPr>
      <w:rPr>
        <w:rFonts w:ascii="Symbol" w:hAnsi="Symbol" w:cs="Times New Roman"/>
        <w:sz w:val="28"/>
        <w:szCs w:val="28"/>
      </w:rPr>
    </w:lvl>
    <w:lvl w:ilvl="8">
      <w:start w:val="1"/>
      <w:numFmt w:val="bullet"/>
      <w:lvlText w:val=""/>
      <w:lvlJc w:val="left"/>
      <w:pPr>
        <w:tabs>
          <w:tab w:val="num" w:pos="6480"/>
        </w:tabs>
        <w:ind w:left="6480" w:hanging="360"/>
      </w:pPr>
      <w:rPr>
        <w:rFonts w:ascii="Symbol" w:hAnsi="Symbol" w:cs="Times New Roman"/>
        <w:sz w:val="28"/>
        <w:szCs w:val="28"/>
      </w:rPr>
    </w:lvl>
  </w:abstractNum>
  <w:abstractNum w:abstractNumId="22"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Symbol"/>
        <w:sz w:val="20"/>
        <w:szCs w:val="22"/>
      </w:rPr>
    </w:lvl>
    <w:lvl w:ilvl="1">
      <w:start w:val="1"/>
      <w:numFmt w:val="bullet"/>
      <w:lvlText w:val=""/>
      <w:lvlJc w:val="left"/>
      <w:pPr>
        <w:tabs>
          <w:tab w:val="num" w:pos="1440"/>
        </w:tabs>
        <w:ind w:left="1440" w:hanging="360"/>
      </w:pPr>
      <w:rPr>
        <w:rFonts w:ascii="Symbol" w:hAnsi="Symbol" w:cs="Symbol"/>
        <w:sz w:val="20"/>
        <w:szCs w:val="22"/>
      </w:rPr>
    </w:lvl>
    <w:lvl w:ilvl="2">
      <w:start w:val="1"/>
      <w:numFmt w:val="bullet"/>
      <w:lvlText w:val=""/>
      <w:lvlJc w:val="left"/>
      <w:pPr>
        <w:tabs>
          <w:tab w:val="num" w:pos="2160"/>
        </w:tabs>
        <w:ind w:left="2160" w:hanging="360"/>
      </w:pPr>
      <w:rPr>
        <w:rFonts w:ascii="Symbol" w:hAnsi="Symbol" w:cs="Symbol"/>
        <w:sz w:val="20"/>
        <w:szCs w:val="22"/>
      </w:rPr>
    </w:lvl>
    <w:lvl w:ilvl="3">
      <w:start w:val="1"/>
      <w:numFmt w:val="bullet"/>
      <w:lvlText w:val=""/>
      <w:lvlJc w:val="left"/>
      <w:pPr>
        <w:tabs>
          <w:tab w:val="num" w:pos="2880"/>
        </w:tabs>
        <w:ind w:left="2880" w:hanging="360"/>
      </w:pPr>
      <w:rPr>
        <w:rFonts w:ascii="Symbol" w:hAnsi="Symbol" w:cs="Symbol"/>
        <w:sz w:val="20"/>
        <w:szCs w:val="22"/>
      </w:rPr>
    </w:lvl>
    <w:lvl w:ilvl="4">
      <w:start w:val="1"/>
      <w:numFmt w:val="bullet"/>
      <w:lvlText w:val=""/>
      <w:lvlJc w:val="left"/>
      <w:pPr>
        <w:tabs>
          <w:tab w:val="num" w:pos="3600"/>
        </w:tabs>
        <w:ind w:left="3600" w:hanging="360"/>
      </w:pPr>
      <w:rPr>
        <w:rFonts w:ascii="Symbol" w:hAnsi="Symbol" w:cs="Symbol"/>
        <w:sz w:val="20"/>
        <w:szCs w:val="22"/>
      </w:rPr>
    </w:lvl>
    <w:lvl w:ilvl="5">
      <w:start w:val="1"/>
      <w:numFmt w:val="bullet"/>
      <w:lvlText w:val=""/>
      <w:lvlJc w:val="left"/>
      <w:pPr>
        <w:tabs>
          <w:tab w:val="num" w:pos="4320"/>
        </w:tabs>
        <w:ind w:left="4320" w:hanging="360"/>
      </w:pPr>
      <w:rPr>
        <w:rFonts w:ascii="Symbol" w:hAnsi="Symbol" w:cs="Symbol"/>
        <w:sz w:val="20"/>
        <w:szCs w:val="22"/>
      </w:rPr>
    </w:lvl>
    <w:lvl w:ilvl="6">
      <w:start w:val="1"/>
      <w:numFmt w:val="bullet"/>
      <w:lvlText w:val=""/>
      <w:lvlJc w:val="left"/>
      <w:pPr>
        <w:tabs>
          <w:tab w:val="num" w:pos="5040"/>
        </w:tabs>
        <w:ind w:left="5040" w:hanging="360"/>
      </w:pPr>
      <w:rPr>
        <w:rFonts w:ascii="Symbol" w:hAnsi="Symbol" w:cs="Symbol"/>
        <w:sz w:val="20"/>
        <w:szCs w:val="22"/>
      </w:rPr>
    </w:lvl>
    <w:lvl w:ilvl="7">
      <w:start w:val="1"/>
      <w:numFmt w:val="bullet"/>
      <w:lvlText w:val=""/>
      <w:lvlJc w:val="left"/>
      <w:pPr>
        <w:tabs>
          <w:tab w:val="num" w:pos="5760"/>
        </w:tabs>
        <w:ind w:left="5760" w:hanging="360"/>
      </w:pPr>
      <w:rPr>
        <w:rFonts w:ascii="Symbol" w:hAnsi="Symbol" w:cs="Symbol"/>
        <w:sz w:val="20"/>
        <w:szCs w:val="22"/>
      </w:rPr>
    </w:lvl>
    <w:lvl w:ilvl="8">
      <w:start w:val="1"/>
      <w:numFmt w:val="bullet"/>
      <w:lvlText w:val=""/>
      <w:lvlJc w:val="left"/>
      <w:pPr>
        <w:tabs>
          <w:tab w:val="num" w:pos="6480"/>
        </w:tabs>
        <w:ind w:left="6480" w:hanging="360"/>
      </w:pPr>
      <w:rPr>
        <w:rFonts w:ascii="Symbol" w:hAnsi="Symbol" w:cs="Symbol"/>
        <w:sz w:val="20"/>
        <w:szCs w:val="22"/>
      </w:rPr>
    </w:lvl>
  </w:abstractNum>
  <w:abstractNum w:abstractNumId="23" w15:restartNumberingAfterBreak="0">
    <w:nsid w:val="00000042"/>
    <w:multiLevelType w:val="singleLevel"/>
    <w:tmpl w:val="00000042"/>
    <w:name w:val="WW8Num66"/>
    <w:lvl w:ilvl="0">
      <w:start w:val="1"/>
      <w:numFmt w:val="bullet"/>
      <w:lvlText w:val=""/>
      <w:lvlJc w:val="left"/>
      <w:pPr>
        <w:tabs>
          <w:tab w:val="num" w:pos="1428"/>
        </w:tabs>
        <w:ind w:left="1428" w:hanging="360"/>
      </w:pPr>
      <w:rPr>
        <w:rFonts w:ascii="Symbol" w:hAnsi="Symbol"/>
        <w:sz w:val="22"/>
        <w:szCs w:val="22"/>
      </w:rPr>
    </w:lvl>
  </w:abstractNum>
  <w:abstractNum w:abstractNumId="24" w15:restartNumberingAfterBreak="0">
    <w:nsid w:val="00000044"/>
    <w:multiLevelType w:val="singleLevel"/>
    <w:tmpl w:val="00000044"/>
    <w:name w:val="WW8Num68"/>
    <w:lvl w:ilvl="0">
      <w:start w:val="1"/>
      <w:numFmt w:val="bullet"/>
      <w:lvlText w:val=""/>
      <w:lvlJc w:val="left"/>
      <w:pPr>
        <w:tabs>
          <w:tab w:val="num" w:pos="360"/>
        </w:tabs>
        <w:ind w:left="360" w:hanging="360"/>
      </w:pPr>
      <w:rPr>
        <w:rFonts w:ascii="Symbol" w:hAnsi="Symbol" w:cs="Symbol"/>
        <w:color w:val="000000"/>
        <w:sz w:val="22"/>
        <w:szCs w:val="22"/>
      </w:rPr>
    </w:lvl>
  </w:abstractNum>
  <w:abstractNum w:abstractNumId="2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Times New Roman"/>
        <w:color w:val="000000"/>
        <w:sz w:val="28"/>
        <w:szCs w:val="28"/>
      </w:rPr>
    </w:lvl>
    <w:lvl w:ilvl="1">
      <w:start w:val="1"/>
      <w:numFmt w:val="bullet"/>
      <w:lvlText w:val=""/>
      <w:lvlJc w:val="left"/>
      <w:pPr>
        <w:tabs>
          <w:tab w:val="num" w:pos="1440"/>
        </w:tabs>
        <w:ind w:left="1440" w:hanging="360"/>
      </w:pPr>
      <w:rPr>
        <w:rFonts w:ascii="Symbol" w:hAnsi="Symbol" w:cs="Times New Roman"/>
        <w:color w:val="000000"/>
        <w:sz w:val="28"/>
        <w:szCs w:val="28"/>
      </w:rPr>
    </w:lvl>
    <w:lvl w:ilvl="2">
      <w:start w:val="1"/>
      <w:numFmt w:val="bullet"/>
      <w:lvlText w:val=""/>
      <w:lvlJc w:val="left"/>
      <w:pPr>
        <w:tabs>
          <w:tab w:val="num" w:pos="2160"/>
        </w:tabs>
        <w:ind w:left="2160" w:hanging="360"/>
      </w:pPr>
      <w:rPr>
        <w:rFonts w:ascii="Symbol" w:hAnsi="Symbol" w:cs="Times New Roman"/>
        <w:color w:val="000000"/>
        <w:sz w:val="28"/>
        <w:szCs w:val="28"/>
      </w:rPr>
    </w:lvl>
    <w:lvl w:ilvl="3">
      <w:start w:val="1"/>
      <w:numFmt w:val="bullet"/>
      <w:lvlText w:val=""/>
      <w:lvlJc w:val="left"/>
      <w:pPr>
        <w:tabs>
          <w:tab w:val="num" w:pos="2880"/>
        </w:tabs>
        <w:ind w:left="2880" w:hanging="360"/>
      </w:pPr>
      <w:rPr>
        <w:rFonts w:ascii="Symbol" w:hAnsi="Symbol" w:cs="Times New Roman"/>
        <w:color w:val="000000"/>
        <w:sz w:val="28"/>
        <w:szCs w:val="28"/>
      </w:rPr>
    </w:lvl>
    <w:lvl w:ilvl="4">
      <w:start w:val="1"/>
      <w:numFmt w:val="bullet"/>
      <w:lvlText w:val=""/>
      <w:lvlJc w:val="left"/>
      <w:pPr>
        <w:tabs>
          <w:tab w:val="num" w:pos="3600"/>
        </w:tabs>
        <w:ind w:left="3600" w:hanging="360"/>
      </w:pPr>
      <w:rPr>
        <w:rFonts w:ascii="Symbol" w:hAnsi="Symbol" w:cs="Times New Roman"/>
        <w:color w:val="000000"/>
        <w:sz w:val="28"/>
        <w:szCs w:val="28"/>
      </w:rPr>
    </w:lvl>
    <w:lvl w:ilvl="5">
      <w:start w:val="1"/>
      <w:numFmt w:val="bullet"/>
      <w:lvlText w:val=""/>
      <w:lvlJc w:val="left"/>
      <w:pPr>
        <w:tabs>
          <w:tab w:val="num" w:pos="4320"/>
        </w:tabs>
        <w:ind w:left="4320" w:hanging="360"/>
      </w:pPr>
      <w:rPr>
        <w:rFonts w:ascii="Symbol" w:hAnsi="Symbol" w:cs="Times New Roman"/>
        <w:color w:val="000000"/>
        <w:sz w:val="28"/>
        <w:szCs w:val="28"/>
      </w:rPr>
    </w:lvl>
    <w:lvl w:ilvl="6">
      <w:start w:val="1"/>
      <w:numFmt w:val="bullet"/>
      <w:lvlText w:val=""/>
      <w:lvlJc w:val="left"/>
      <w:pPr>
        <w:tabs>
          <w:tab w:val="num" w:pos="5040"/>
        </w:tabs>
        <w:ind w:left="5040" w:hanging="360"/>
      </w:pPr>
      <w:rPr>
        <w:rFonts w:ascii="Symbol" w:hAnsi="Symbol" w:cs="Times New Roman"/>
        <w:color w:val="000000"/>
        <w:sz w:val="28"/>
        <w:szCs w:val="28"/>
      </w:rPr>
    </w:lvl>
    <w:lvl w:ilvl="7">
      <w:start w:val="1"/>
      <w:numFmt w:val="bullet"/>
      <w:lvlText w:val=""/>
      <w:lvlJc w:val="left"/>
      <w:pPr>
        <w:tabs>
          <w:tab w:val="num" w:pos="5760"/>
        </w:tabs>
        <w:ind w:left="5760" w:hanging="360"/>
      </w:pPr>
      <w:rPr>
        <w:rFonts w:ascii="Symbol" w:hAnsi="Symbol" w:cs="Times New Roman"/>
        <w:color w:val="000000"/>
        <w:sz w:val="28"/>
        <w:szCs w:val="28"/>
      </w:rPr>
    </w:lvl>
    <w:lvl w:ilvl="8">
      <w:start w:val="1"/>
      <w:numFmt w:val="bullet"/>
      <w:lvlText w:val=""/>
      <w:lvlJc w:val="left"/>
      <w:pPr>
        <w:tabs>
          <w:tab w:val="num" w:pos="6480"/>
        </w:tabs>
        <w:ind w:left="6480" w:hanging="360"/>
      </w:pPr>
      <w:rPr>
        <w:rFonts w:ascii="Symbol" w:hAnsi="Symbol" w:cs="Times New Roman"/>
        <w:color w:val="000000"/>
        <w:sz w:val="28"/>
        <w:szCs w:val="28"/>
      </w:rPr>
    </w:lvl>
  </w:abstractNum>
  <w:abstractNum w:abstractNumId="26"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olor w:val="000000"/>
        <w:sz w:val="22"/>
        <w:szCs w:val="22"/>
      </w:rPr>
    </w:lvl>
    <w:lvl w:ilvl="1">
      <w:start w:val="1"/>
      <w:numFmt w:val="bullet"/>
      <w:lvlText w:val=""/>
      <w:lvlJc w:val="left"/>
      <w:pPr>
        <w:tabs>
          <w:tab w:val="num" w:pos="1440"/>
        </w:tabs>
        <w:ind w:left="1440" w:hanging="360"/>
      </w:pPr>
      <w:rPr>
        <w:rFonts w:ascii="Symbol" w:hAnsi="Symbol"/>
        <w:color w:val="000000"/>
        <w:sz w:val="22"/>
        <w:szCs w:val="22"/>
      </w:rPr>
    </w:lvl>
    <w:lvl w:ilvl="2">
      <w:start w:val="1"/>
      <w:numFmt w:val="bullet"/>
      <w:lvlText w:val=""/>
      <w:lvlJc w:val="left"/>
      <w:pPr>
        <w:tabs>
          <w:tab w:val="num" w:pos="2160"/>
        </w:tabs>
        <w:ind w:left="2160" w:hanging="360"/>
      </w:pPr>
      <w:rPr>
        <w:rFonts w:ascii="Symbol" w:hAnsi="Symbol"/>
        <w:color w:val="000000"/>
        <w:sz w:val="22"/>
        <w:szCs w:val="22"/>
      </w:rPr>
    </w:lvl>
    <w:lvl w:ilvl="3">
      <w:start w:val="1"/>
      <w:numFmt w:val="bullet"/>
      <w:lvlText w:val=""/>
      <w:lvlJc w:val="left"/>
      <w:pPr>
        <w:tabs>
          <w:tab w:val="num" w:pos="2880"/>
        </w:tabs>
        <w:ind w:left="2880" w:hanging="360"/>
      </w:pPr>
      <w:rPr>
        <w:rFonts w:ascii="Symbol" w:hAnsi="Symbol"/>
        <w:color w:val="000000"/>
        <w:sz w:val="22"/>
        <w:szCs w:val="22"/>
      </w:rPr>
    </w:lvl>
    <w:lvl w:ilvl="4">
      <w:start w:val="1"/>
      <w:numFmt w:val="bullet"/>
      <w:lvlText w:val=""/>
      <w:lvlJc w:val="left"/>
      <w:pPr>
        <w:tabs>
          <w:tab w:val="num" w:pos="3600"/>
        </w:tabs>
        <w:ind w:left="3600" w:hanging="360"/>
      </w:pPr>
      <w:rPr>
        <w:rFonts w:ascii="Symbol" w:hAnsi="Symbol"/>
        <w:color w:val="000000"/>
        <w:sz w:val="22"/>
        <w:szCs w:val="22"/>
      </w:rPr>
    </w:lvl>
    <w:lvl w:ilvl="5">
      <w:start w:val="1"/>
      <w:numFmt w:val="bullet"/>
      <w:lvlText w:val=""/>
      <w:lvlJc w:val="left"/>
      <w:pPr>
        <w:tabs>
          <w:tab w:val="num" w:pos="4320"/>
        </w:tabs>
        <w:ind w:left="4320" w:hanging="360"/>
      </w:pPr>
      <w:rPr>
        <w:rFonts w:ascii="Symbol" w:hAnsi="Symbol"/>
        <w:color w:val="000000"/>
        <w:sz w:val="22"/>
        <w:szCs w:val="22"/>
      </w:rPr>
    </w:lvl>
    <w:lvl w:ilvl="6">
      <w:start w:val="1"/>
      <w:numFmt w:val="bullet"/>
      <w:lvlText w:val=""/>
      <w:lvlJc w:val="left"/>
      <w:pPr>
        <w:tabs>
          <w:tab w:val="num" w:pos="5040"/>
        </w:tabs>
        <w:ind w:left="5040" w:hanging="360"/>
      </w:pPr>
      <w:rPr>
        <w:rFonts w:ascii="Symbol" w:hAnsi="Symbol"/>
        <w:color w:val="000000"/>
        <w:sz w:val="22"/>
        <w:szCs w:val="22"/>
      </w:rPr>
    </w:lvl>
    <w:lvl w:ilvl="7">
      <w:start w:val="1"/>
      <w:numFmt w:val="bullet"/>
      <w:lvlText w:val=""/>
      <w:lvlJc w:val="left"/>
      <w:pPr>
        <w:tabs>
          <w:tab w:val="num" w:pos="5760"/>
        </w:tabs>
        <w:ind w:left="5760" w:hanging="360"/>
      </w:pPr>
      <w:rPr>
        <w:rFonts w:ascii="Symbol" w:hAnsi="Symbol"/>
        <w:color w:val="000000"/>
        <w:sz w:val="22"/>
        <w:szCs w:val="22"/>
      </w:rPr>
    </w:lvl>
    <w:lvl w:ilvl="8">
      <w:start w:val="1"/>
      <w:numFmt w:val="bullet"/>
      <w:lvlText w:val=""/>
      <w:lvlJc w:val="left"/>
      <w:pPr>
        <w:tabs>
          <w:tab w:val="num" w:pos="6480"/>
        </w:tabs>
        <w:ind w:left="6480" w:hanging="360"/>
      </w:pPr>
      <w:rPr>
        <w:rFonts w:ascii="Symbol" w:hAnsi="Symbol"/>
        <w:color w:val="000000"/>
        <w:sz w:val="22"/>
        <w:szCs w:val="22"/>
      </w:rPr>
    </w:lvl>
  </w:abstractNum>
  <w:abstractNum w:abstractNumId="27" w15:restartNumberingAfterBreak="0">
    <w:nsid w:val="00000049"/>
    <w:multiLevelType w:val="multilevel"/>
    <w:tmpl w:val="00000049"/>
    <w:name w:val="WW8Num73"/>
    <w:lvl w:ilvl="0">
      <w:start w:val="1"/>
      <w:numFmt w:val="bullet"/>
      <w:lvlText w:val=""/>
      <w:lvlJc w:val="left"/>
      <w:pPr>
        <w:tabs>
          <w:tab w:val="num" w:pos="720"/>
        </w:tabs>
        <w:ind w:left="720" w:hanging="360"/>
      </w:pPr>
      <w:rPr>
        <w:rFonts w:ascii="Symbol" w:hAnsi="Symbol" w:cs="Times New Roman"/>
        <w:color w:val="000000"/>
        <w:sz w:val="28"/>
        <w:szCs w:val="28"/>
      </w:rPr>
    </w:lvl>
    <w:lvl w:ilvl="1">
      <w:start w:val="1"/>
      <w:numFmt w:val="bullet"/>
      <w:lvlText w:val=""/>
      <w:lvlJc w:val="left"/>
      <w:pPr>
        <w:tabs>
          <w:tab w:val="num" w:pos="1440"/>
        </w:tabs>
        <w:ind w:left="1440" w:hanging="360"/>
      </w:pPr>
      <w:rPr>
        <w:rFonts w:ascii="Symbol" w:hAnsi="Symbol" w:cs="Times New Roman"/>
        <w:color w:val="000000"/>
        <w:sz w:val="28"/>
        <w:szCs w:val="28"/>
      </w:rPr>
    </w:lvl>
    <w:lvl w:ilvl="2">
      <w:start w:val="1"/>
      <w:numFmt w:val="bullet"/>
      <w:lvlText w:val=""/>
      <w:lvlJc w:val="left"/>
      <w:pPr>
        <w:tabs>
          <w:tab w:val="num" w:pos="2160"/>
        </w:tabs>
        <w:ind w:left="2160" w:hanging="360"/>
      </w:pPr>
      <w:rPr>
        <w:rFonts w:ascii="Symbol" w:hAnsi="Symbol" w:cs="Times New Roman"/>
        <w:color w:val="000000"/>
        <w:sz w:val="28"/>
        <w:szCs w:val="28"/>
      </w:rPr>
    </w:lvl>
    <w:lvl w:ilvl="3">
      <w:start w:val="1"/>
      <w:numFmt w:val="bullet"/>
      <w:lvlText w:val=""/>
      <w:lvlJc w:val="left"/>
      <w:pPr>
        <w:tabs>
          <w:tab w:val="num" w:pos="2880"/>
        </w:tabs>
        <w:ind w:left="2880" w:hanging="360"/>
      </w:pPr>
      <w:rPr>
        <w:rFonts w:ascii="Symbol" w:hAnsi="Symbol" w:cs="Times New Roman"/>
        <w:color w:val="000000"/>
        <w:sz w:val="28"/>
        <w:szCs w:val="28"/>
      </w:rPr>
    </w:lvl>
    <w:lvl w:ilvl="4">
      <w:start w:val="1"/>
      <w:numFmt w:val="bullet"/>
      <w:lvlText w:val=""/>
      <w:lvlJc w:val="left"/>
      <w:pPr>
        <w:tabs>
          <w:tab w:val="num" w:pos="3600"/>
        </w:tabs>
        <w:ind w:left="3600" w:hanging="360"/>
      </w:pPr>
      <w:rPr>
        <w:rFonts w:ascii="Symbol" w:hAnsi="Symbol" w:cs="Times New Roman"/>
        <w:color w:val="000000"/>
        <w:sz w:val="28"/>
        <w:szCs w:val="28"/>
      </w:rPr>
    </w:lvl>
    <w:lvl w:ilvl="5">
      <w:start w:val="1"/>
      <w:numFmt w:val="bullet"/>
      <w:lvlText w:val=""/>
      <w:lvlJc w:val="left"/>
      <w:pPr>
        <w:tabs>
          <w:tab w:val="num" w:pos="4320"/>
        </w:tabs>
        <w:ind w:left="4320" w:hanging="360"/>
      </w:pPr>
      <w:rPr>
        <w:rFonts w:ascii="Symbol" w:hAnsi="Symbol" w:cs="Times New Roman"/>
        <w:color w:val="000000"/>
        <w:sz w:val="28"/>
        <w:szCs w:val="28"/>
      </w:rPr>
    </w:lvl>
    <w:lvl w:ilvl="6">
      <w:start w:val="1"/>
      <w:numFmt w:val="bullet"/>
      <w:lvlText w:val=""/>
      <w:lvlJc w:val="left"/>
      <w:pPr>
        <w:tabs>
          <w:tab w:val="num" w:pos="5040"/>
        </w:tabs>
        <w:ind w:left="5040" w:hanging="360"/>
      </w:pPr>
      <w:rPr>
        <w:rFonts w:ascii="Symbol" w:hAnsi="Symbol" w:cs="Times New Roman"/>
        <w:color w:val="000000"/>
        <w:sz w:val="28"/>
        <w:szCs w:val="28"/>
      </w:rPr>
    </w:lvl>
    <w:lvl w:ilvl="7">
      <w:start w:val="1"/>
      <w:numFmt w:val="bullet"/>
      <w:lvlText w:val=""/>
      <w:lvlJc w:val="left"/>
      <w:pPr>
        <w:tabs>
          <w:tab w:val="num" w:pos="5760"/>
        </w:tabs>
        <w:ind w:left="5760" w:hanging="360"/>
      </w:pPr>
      <w:rPr>
        <w:rFonts w:ascii="Symbol" w:hAnsi="Symbol" w:cs="Times New Roman"/>
        <w:color w:val="000000"/>
        <w:sz w:val="28"/>
        <w:szCs w:val="28"/>
      </w:rPr>
    </w:lvl>
    <w:lvl w:ilvl="8">
      <w:start w:val="1"/>
      <w:numFmt w:val="bullet"/>
      <w:lvlText w:val=""/>
      <w:lvlJc w:val="left"/>
      <w:pPr>
        <w:tabs>
          <w:tab w:val="num" w:pos="6480"/>
        </w:tabs>
        <w:ind w:left="6480" w:hanging="360"/>
      </w:pPr>
      <w:rPr>
        <w:rFonts w:ascii="Symbol" w:hAnsi="Symbol" w:cs="Times New Roman"/>
        <w:color w:val="000000"/>
        <w:sz w:val="28"/>
        <w:szCs w:val="28"/>
      </w:rPr>
    </w:lvl>
  </w:abstractNum>
  <w:abstractNum w:abstractNumId="28" w15:restartNumberingAfterBreak="0">
    <w:nsid w:val="0000004A"/>
    <w:multiLevelType w:val="multilevel"/>
    <w:tmpl w:val="0000004A"/>
    <w:name w:val="WW8Num74"/>
    <w:lvl w:ilvl="0">
      <w:start w:val="1"/>
      <w:numFmt w:val="bullet"/>
      <w:lvlText w:val=""/>
      <w:lvlJc w:val="left"/>
      <w:pPr>
        <w:tabs>
          <w:tab w:val="num" w:pos="720"/>
        </w:tabs>
        <w:ind w:left="720" w:hanging="360"/>
      </w:pPr>
      <w:rPr>
        <w:rFonts w:ascii="Symbol" w:hAnsi="Symbol" w:cs="Symbol"/>
        <w:color w:val="444444"/>
        <w:sz w:val="20"/>
        <w:szCs w:val="22"/>
      </w:rPr>
    </w:lvl>
    <w:lvl w:ilvl="1">
      <w:start w:val="1"/>
      <w:numFmt w:val="bullet"/>
      <w:lvlText w:val=""/>
      <w:lvlJc w:val="left"/>
      <w:pPr>
        <w:tabs>
          <w:tab w:val="num" w:pos="1440"/>
        </w:tabs>
        <w:ind w:left="1440" w:hanging="360"/>
      </w:pPr>
      <w:rPr>
        <w:rFonts w:ascii="Symbol" w:hAnsi="Symbol" w:cs="Symbol"/>
        <w:color w:val="444444"/>
        <w:sz w:val="20"/>
        <w:szCs w:val="22"/>
      </w:rPr>
    </w:lvl>
    <w:lvl w:ilvl="2">
      <w:start w:val="1"/>
      <w:numFmt w:val="bullet"/>
      <w:lvlText w:val=""/>
      <w:lvlJc w:val="left"/>
      <w:pPr>
        <w:tabs>
          <w:tab w:val="num" w:pos="2160"/>
        </w:tabs>
        <w:ind w:left="2160" w:hanging="360"/>
      </w:pPr>
      <w:rPr>
        <w:rFonts w:ascii="Symbol" w:hAnsi="Symbol" w:cs="Symbol"/>
        <w:color w:val="444444"/>
        <w:sz w:val="20"/>
        <w:szCs w:val="22"/>
      </w:rPr>
    </w:lvl>
    <w:lvl w:ilvl="3">
      <w:start w:val="1"/>
      <w:numFmt w:val="bullet"/>
      <w:lvlText w:val=""/>
      <w:lvlJc w:val="left"/>
      <w:pPr>
        <w:tabs>
          <w:tab w:val="num" w:pos="2880"/>
        </w:tabs>
        <w:ind w:left="2880" w:hanging="360"/>
      </w:pPr>
      <w:rPr>
        <w:rFonts w:ascii="Symbol" w:hAnsi="Symbol" w:cs="Symbol"/>
        <w:color w:val="444444"/>
        <w:sz w:val="20"/>
        <w:szCs w:val="22"/>
      </w:rPr>
    </w:lvl>
    <w:lvl w:ilvl="4">
      <w:start w:val="1"/>
      <w:numFmt w:val="bullet"/>
      <w:lvlText w:val=""/>
      <w:lvlJc w:val="left"/>
      <w:pPr>
        <w:tabs>
          <w:tab w:val="num" w:pos="3600"/>
        </w:tabs>
        <w:ind w:left="3600" w:hanging="360"/>
      </w:pPr>
      <w:rPr>
        <w:rFonts w:ascii="Symbol" w:hAnsi="Symbol" w:cs="Symbol"/>
        <w:color w:val="444444"/>
        <w:sz w:val="20"/>
        <w:szCs w:val="22"/>
      </w:rPr>
    </w:lvl>
    <w:lvl w:ilvl="5">
      <w:start w:val="1"/>
      <w:numFmt w:val="bullet"/>
      <w:lvlText w:val=""/>
      <w:lvlJc w:val="left"/>
      <w:pPr>
        <w:tabs>
          <w:tab w:val="num" w:pos="4320"/>
        </w:tabs>
        <w:ind w:left="4320" w:hanging="360"/>
      </w:pPr>
      <w:rPr>
        <w:rFonts w:ascii="Symbol" w:hAnsi="Symbol" w:cs="Symbol"/>
        <w:color w:val="444444"/>
        <w:sz w:val="20"/>
        <w:szCs w:val="22"/>
      </w:rPr>
    </w:lvl>
    <w:lvl w:ilvl="6">
      <w:start w:val="1"/>
      <w:numFmt w:val="bullet"/>
      <w:lvlText w:val=""/>
      <w:lvlJc w:val="left"/>
      <w:pPr>
        <w:tabs>
          <w:tab w:val="num" w:pos="5040"/>
        </w:tabs>
        <w:ind w:left="5040" w:hanging="360"/>
      </w:pPr>
      <w:rPr>
        <w:rFonts w:ascii="Symbol" w:hAnsi="Symbol" w:cs="Symbol"/>
        <w:color w:val="444444"/>
        <w:sz w:val="20"/>
        <w:szCs w:val="22"/>
      </w:rPr>
    </w:lvl>
    <w:lvl w:ilvl="7">
      <w:start w:val="1"/>
      <w:numFmt w:val="bullet"/>
      <w:lvlText w:val=""/>
      <w:lvlJc w:val="left"/>
      <w:pPr>
        <w:tabs>
          <w:tab w:val="num" w:pos="5760"/>
        </w:tabs>
        <w:ind w:left="5760" w:hanging="360"/>
      </w:pPr>
      <w:rPr>
        <w:rFonts w:ascii="Symbol" w:hAnsi="Symbol" w:cs="Symbol"/>
        <w:color w:val="444444"/>
        <w:sz w:val="20"/>
        <w:szCs w:val="22"/>
      </w:rPr>
    </w:lvl>
    <w:lvl w:ilvl="8">
      <w:start w:val="1"/>
      <w:numFmt w:val="bullet"/>
      <w:lvlText w:val=""/>
      <w:lvlJc w:val="left"/>
      <w:pPr>
        <w:tabs>
          <w:tab w:val="num" w:pos="6480"/>
        </w:tabs>
        <w:ind w:left="6480" w:hanging="360"/>
      </w:pPr>
      <w:rPr>
        <w:rFonts w:ascii="Symbol" w:hAnsi="Symbol" w:cs="Symbol"/>
        <w:color w:val="444444"/>
        <w:sz w:val="20"/>
        <w:szCs w:val="22"/>
      </w:rPr>
    </w:lvl>
  </w:abstractNum>
  <w:abstractNum w:abstractNumId="29" w15:restartNumberingAfterBreak="0">
    <w:nsid w:val="0000004C"/>
    <w:multiLevelType w:val="multilevel"/>
    <w:tmpl w:val="0000004C"/>
    <w:name w:val="WW8Num76"/>
    <w:lvl w:ilvl="0">
      <w:start w:val="1"/>
      <w:numFmt w:val="decimal"/>
      <w:lvlText w:val="%1."/>
      <w:lvlJc w:val="left"/>
      <w:pPr>
        <w:tabs>
          <w:tab w:val="num" w:pos="720"/>
        </w:tabs>
        <w:ind w:left="720" w:hanging="360"/>
      </w:pPr>
      <w:rPr>
        <w:rFonts w:ascii="Symbol" w:hAnsi="Symbol" w:cs="Symbol"/>
        <w:sz w:val="22"/>
        <w:szCs w:val="22"/>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10018EF"/>
    <w:multiLevelType w:val="hybridMultilevel"/>
    <w:tmpl w:val="F6B667B2"/>
    <w:lvl w:ilvl="0" w:tplc="AC862B0C">
      <w:start w:val="1"/>
      <w:numFmt w:val="decimal"/>
      <w:lvlText w:val="%1."/>
      <w:lvlJc w:val="left"/>
      <w:pPr>
        <w:tabs>
          <w:tab w:val="num" w:pos="900"/>
        </w:tabs>
        <w:ind w:left="900" w:hanging="360"/>
      </w:pPr>
      <w:rPr>
        <w:b/>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15:restartNumberingAfterBreak="0">
    <w:nsid w:val="01943BEA"/>
    <w:multiLevelType w:val="multilevel"/>
    <w:tmpl w:val="A582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2855FC9"/>
    <w:multiLevelType w:val="multilevel"/>
    <w:tmpl w:val="F4F8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0A470030"/>
    <w:multiLevelType w:val="multilevel"/>
    <w:tmpl w:val="E23C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5A0F9F"/>
    <w:multiLevelType w:val="hybridMultilevel"/>
    <w:tmpl w:val="4E96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F9F7363"/>
    <w:multiLevelType w:val="multilevel"/>
    <w:tmpl w:val="BE6A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2AB6FE7"/>
    <w:multiLevelType w:val="multilevel"/>
    <w:tmpl w:val="769E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C660CC"/>
    <w:multiLevelType w:val="hybridMultilevel"/>
    <w:tmpl w:val="173A6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8" w15:restartNumberingAfterBreak="0">
    <w:nsid w:val="13A14CC3"/>
    <w:multiLevelType w:val="multilevel"/>
    <w:tmpl w:val="5052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15:restartNumberingAfterBreak="0">
    <w:nsid w:val="1C912983"/>
    <w:multiLevelType w:val="multilevel"/>
    <w:tmpl w:val="6D8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7" w15:restartNumberingAfterBreak="0">
    <w:nsid w:val="243369A2"/>
    <w:multiLevelType w:val="hybridMultilevel"/>
    <w:tmpl w:val="29227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B4F3190"/>
    <w:multiLevelType w:val="hybridMultilevel"/>
    <w:tmpl w:val="5F8CD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1D44CD9"/>
    <w:multiLevelType w:val="hybridMultilevel"/>
    <w:tmpl w:val="D3F86E0C"/>
    <w:lvl w:ilvl="0" w:tplc="D7BE33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15:restartNumberingAfterBreak="0">
    <w:nsid w:val="34C23F35"/>
    <w:multiLevelType w:val="hybridMultilevel"/>
    <w:tmpl w:val="011E25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3" w15:restartNumberingAfterBreak="0">
    <w:nsid w:val="399A153B"/>
    <w:multiLevelType w:val="multilevel"/>
    <w:tmpl w:val="3B66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ACD1A79"/>
    <w:multiLevelType w:val="multilevel"/>
    <w:tmpl w:val="ACC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FC4C04"/>
    <w:multiLevelType w:val="hybridMultilevel"/>
    <w:tmpl w:val="D3804B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15:restartNumberingAfterBreak="0">
    <w:nsid w:val="3DFB0EDC"/>
    <w:multiLevelType w:val="multilevel"/>
    <w:tmpl w:val="5F8A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3F170625"/>
    <w:multiLevelType w:val="multilevel"/>
    <w:tmpl w:val="ADEE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15:restartNumberingAfterBreak="0">
    <w:nsid w:val="41A21521"/>
    <w:multiLevelType w:val="multilevel"/>
    <w:tmpl w:val="AE36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A65C55"/>
    <w:multiLevelType w:val="hybridMultilevel"/>
    <w:tmpl w:val="9FFE7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563438"/>
    <w:multiLevelType w:val="multilevel"/>
    <w:tmpl w:val="2A26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A34895"/>
    <w:multiLevelType w:val="multilevel"/>
    <w:tmpl w:val="89A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A2C395F"/>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7" w15:restartNumberingAfterBreak="0">
    <w:nsid w:val="4B065DAC"/>
    <w:multiLevelType w:val="hybridMultilevel"/>
    <w:tmpl w:val="D0DC3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15:restartNumberingAfterBreak="0">
    <w:nsid w:val="4C2332CA"/>
    <w:multiLevelType w:val="multilevel"/>
    <w:tmpl w:val="703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9D153A"/>
    <w:multiLevelType w:val="hybridMultilevel"/>
    <w:tmpl w:val="0A301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19621AC"/>
    <w:multiLevelType w:val="hybridMultilevel"/>
    <w:tmpl w:val="23BC45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55F56BE7"/>
    <w:multiLevelType w:val="multilevel"/>
    <w:tmpl w:val="0419001D"/>
    <w:styleLink w:val="5"/>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68E58F9"/>
    <w:multiLevelType w:val="hybridMultilevel"/>
    <w:tmpl w:val="370E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9"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0"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CE66B9"/>
    <w:multiLevelType w:val="multilevel"/>
    <w:tmpl w:val="3A4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3"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15:restartNumberingAfterBreak="0">
    <w:nsid w:val="61485F17"/>
    <w:multiLevelType w:val="multilevel"/>
    <w:tmpl w:val="5D40ED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6"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64A1332A"/>
    <w:multiLevelType w:val="hybridMultilevel"/>
    <w:tmpl w:val="06FA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4DF0D00"/>
    <w:multiLevelType w:val="hybridMultilevel"/>
    <w:tmpl w:val="E9EA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0" w15:restartNumberingAfterBreak="0">
    <w:nsid w:val="676900B0"/>
    <w:multiLevelType w:val="multilevel"/>
    <w:tmpl w:val="216E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98B4B73"/>
    <w:multiLevelType w:val="hybridMultilevel"/>
    <w:tmpl w:val="E7E25D4C"/>
    <w:lvl w:ilvl="0" w:tplc="D7BE33C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3C4A914">
      <w:numFmt w:val="bullet"/>
      <w:lvlText w:val="·"/>
      <w:lvlJc w:val="left"/>
      <w:pPr>
        <w:ind w:left="2565" w:hanging="76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AA20BF3"/>
    <w:multiLevelType w:val="multilevel"/>
    <w:tmpl w:val="F6164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15:restartNumberingAfterBreak="0">
    <w:nsid w:val="6B422338"/>
    <w:multiLevelType w:val="hybridMultilevel"/>
    <w:tmpl w:val="92DA587A"/>
    <w:lvl w:ilvl="0" w:tplc="FA149C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6"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7"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15:restartNumberingAfterBreak="0">
    <w:nsid w:val="6E701BDA"/>
    <w:multiLevelType w:val="multilevel"/>
    <w:tmpl w:val="74DC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B32876"/>
    <w:multiLevelType w:val="hybridMultilevel"/>
    <w:tmpl w:val="04908A6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0" w15:restartNumberingAfterBreak="0">
    <w:nsid w:val="6EB867B5"/>
    <w:multiLevelType w:val="multilevel"/>
    <w:tmpl w:val="D632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F683309"/>
    <w:multiLevelType w:val="multilevel"/>
    <w:tmpl w:val="5D44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1BC0519"/>
    <w:multiLevelType w:val="hybridMultilevel"/>
    <w:tmpl w:val="6E74C984"/>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1C017AD"/>
    <w:multiLevelType w:val="hybridMultilevel"/>
    <w:tmpl w:val="97FE66BE"/>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960"/>
        </w:tabs>
        <w:ind w:left="960" w:hanging="360"/>
      </w:pPr>
      <w:rPr>
        <w:rFonts w:ascii="Symbol" w:hAnsi="Symbol" w:hint="default"/>
      </w:rPr>
    </w:lvl>
    <w:lvl w:ilvl="2" w:tplc="1B7CA4F2">
      <w:numFmt w:val="bullet"/>
      <w:lvlText w:val="-"/>
      <w:lvlJc w:val="left"/>
      <w:pPr>
        <w:tabs>
          <w:tab w:val="num" w:pos="360"/>
        </w:tabs>
        <w:ind w:left="360"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7" w15:restartNumberingAfterBreak="0">
    <w:nsid w:val="78E823A5"/>
    <w:multiLevelType w:val="hybridMultilevel"/>
    <w:tmpl w:val="0932086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8" w15:restartNumberingAfterBreak="0">
    <w:nsid w:val="797D0377"/>
    <w:multiLevelType w:val="hybridMultilevel"/>
    <w:tmpl w:val="99C0F1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C4D6175"/>
    <w:multiLevelType w:val="multilevel"/>
    <w:tmpl w:val="36EA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F3526E"/>
    <w:multiLevelType w:val="multilevel"/>
    <w:tmpl w:val="F7F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E9C7915"/>
    <w:multiLevelType w:val="hybridMultilevel"/>
    <w:tmpl w:val="FB66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F315788"/>
    <w:multiLevelType w:val="hybridMultilevel"/>
    <w:tmpl w:val="3C62F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F4A1BFB"/>
    <w:multiLevelType w:val="multilevel"/>
    <w:tmpl w:val="57D8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056683">
    <w:abstractNumId w:val="0"/>
  </w:num>
  <w:num w:numId="2" w16cid:durableId="1595089913">
    <w:abstractNumId w:val="116"/>
  </w:num>
  <w:num w:numId="3" w16cid:durableId="719742861">
    <w:abstractNumId w:val="43"/>
  </w:num>
  <w:num w:numId="4" w16cid:durableId="1202399499">
    <w:abstractNumId w:val="56"/>
  </w:num>
  <w:num w:numId="5" w16cid:durableId="2020353091">
    <w:abstractNumId w:val="115"/>
  </w:num>
  <w:num w:numId="6" w16cid:durableId="2135635188">
    <w:abstractNumId w:val="37"/>
  </w:num>
  <w:num w:numId="7" w16cid:durableId="128744668">
    <w:abstractNumId w:val="72"/>
  </w:num>
  <w:num w:numId="8" w16cid:durableId="1855724611">
    <w:abstractNumId w:val="102"/>
  </w:num>
  <w:num w:numId="9" w16cid:durableId="1109742222">
    <w:abstractNumId w:val="36"/>
  </w:num>
  <w:num w:numId="10" w16cid:durableId="2064138719">
    <w:abstractNumId w:val="69"/>
  </w:num>
  <w:num w:numId="11" w16cid:durableId="964578558">
    <w:abstractNumId w:val="106"/>
  </w:num>
  <w:num w:numId="12" w16cid:durableId="1050419110">
    <w:abstractNumId w:val="100"/>
  </w:num>
  <w:num w:numId="13" w16cid:durableId="819732027">
    <w:abstractNumId w:val="64"/>
  </w:num>
  <w:num w:numId="14" w16cid:durableId="446973275">
    <w:abstractNumId w:val="131"/>
  </w:num>
  <w:num w:numId="15" w16cid:durableId="1538815119">
    <w:abstractNumId w:val="66"/>
  </w:num>
  <w:num w:numId="16" w16cid:durableId="1603876381">
    <w:abstractNumId w:val="88"/>
  </w:num>
  <w:num w:numId="17" w16cid:durableId="987169816">
    <w:abstractNumId w:val="42"/>
  </w:num>
  <w:num w:numId="18" w16cid:durableId="226916429">
    <w:abstractNumId w:val="49"/>
  </w:num>
  <w:num w:numId="19" w16cid:durableId="323315572">
    <w:abstractNumId w:val="51"/>
  </w:num>
  <w:num w:numId="20" w16cid:durableId="733235197">
    <w:abstractNumId w:val="80"/>
  </w:num>
  <w:num w:numId="21" w16cid:durableId="60493493">
    <w:abstractNumId w:val="94"/>
  </w:num>
  <w:num w:numId="22" w16cid:durableId="2055426084">
    <w:abstractNumId w:val="103"/>
  </w:num>
  <w:num w:numId="23" w16cid:durableId="465123957">
    <w:abstractNumId w:val="99"/>
  </w:num>
  <w:num w:numId="24" w16cid:durableId="1678388580">
    <w:abstractNumId w:val="70"/>
  </w:num>
  <w:num w:numId="25" w16cid:durableId="731930928">
    <w:abstractNumId w:val="76"/>
  </w:num>
  <w:num w:numId="26" w16cid:durableId="102727151">
    <w:abstractNumId w:val="60"/>
  </w:num>
  <w:num w:numId="27" w16cid:durableId="1801997677">
    <w:abstractNumId w:val="55"/>
  </w:num>
  <w:num w:numId="28" w16cid:durableId="188177828">
    <w:abstractNumId w:val="33"/>
  </w:num>
  <w:num w:numId="29" w16cid:durableId="1994600671">
    <w:abstractNumId w:val="54"/>
  </w:num>
  <w:num w:numId="30" w16cid:durableId="1505780643">
    <w:abstractNumId w:val="52"/>
  </w:num>
  <w:num w:numId="31" w16cid:durableId="220018905">
    <w:abstractNumId w:val="65"/>
  </w:num>
  <w:num w:numId="32" w16cid:durableId="611977018">
    <w:abstractNumId w:val="50"/>
  </w:num>
  <w:num w:numId="33" w16cid:durableId="807279236">
    <w:abstractNumId w:val="117"/>
  </w:num>
  <w:num w:numId="34" w16cid:durableId="216206988">
    <w:abstractNumId w:val="98"/>
  </w:num>
  <w:num w:numId="35" w16cid:durableId="227308800">
    <w:abstractNumId w:val="59"/>
  </w:num>
  <w:num w:numId="36" w16cid:durableId="918172306">
    <w:abstractNumId w:val="47"/>
  </w:num>
  <w:num w:numId="37" w16cid:durableId="1572152998">
    <w:abstractNumId w:val="85"/>
  </w:num>
  <w:num w:numId="38" w16cid:durableId="1869487776">
    <w:abstractNumId w:val="92"/>
  </w:num>
  <w:num w:numId="39" w16cid:durableId="11643959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9160156">
    <w:abstractNumId w:val="126"/>
  </w:num>
  <w:num w:numId="41" w16cid:durableId="2009745694">
    <w:abstractNumId w:val="109"/>
  </w:num>
  <w:num w:numId="42" w16cid:durableId="1698001706">
    <w:abstractNumId w:val="133"/>
  </w:num>
  <w:num w:numId="43" w16cid:durableId="1963149959">
    <w:abstractNumId w:val="105"/>
  </w:num>
  <w:num w:numId="44" w16cid:durableId="921449363">
    <w:abstractNumId w:val="124"/>
  </w:num>
  <w:num w:numId="45" w16cid:durableId="1270510230">
    <w:abstractNumId w:val="125"/>
  </w:num>
  <w:num w:numId="46" w16cid:durableId="324286012">
    <w:abstractNumId w:val="67"/>
  </w:num>
  <w:num w:numId="47" w16cid:durableId="1083143175">
    <w:abstractNumId w:val="132"/>
  </w:num>
  <w:num w:numId="48" w16cid:durableId="454059916">
    <w:abstractNumId w:val="44"/>
  </w:num>
  <w:num w:numId="49" w16cid:durableId="1788041125">
    <w:abstractNumId w:val="90"/>
  </w:num>
  <w:num w:numId="50" w16cid:durableId="1531576520">
    <w:abstractNumId w:val="62"/>
  </w:num>
  <w:num w:numId="51" w16cid:durableId="91897984">
    <w:abstractNumId w:val="86"/>
  </w:num>
  <w:num w:numId="52" w16cid:durableId="561673830">
    <w:abstractNumId w:val="58"/>
  </w:num>
  <w:num w:numId="53" w16cid:durableId="811485270">
    <w:abstractNumId w:val="113"/>
  </w:num>
  <w:num w:numId="54" w16cid:durableId="659507913">
    <w:abstractNumId w:val="78"/>
  </w:num>
  <w:num w:numId="55" w16cid:durableId="2097902814">
    <w:abstractNumId w:val="96"/>
  </w:num>
  <w:num w:numId="56" w16cid:durableId="2711897">
    <w:abstractNumId w:val="38"/>
  </w:num>
  <w:num w:numId="57" w16cid:durableId="2319036">
    <w:abstractNumId w:val="32"/>
  </w:num>
  <w:num w:numId="58" w16cid:durableId="375590317">
    <w:abstractNumId w:val="61"/>
  </w:num>
  <w:num w:numId="59" w16cid:durableId="1961914383">
    <w:abstractNumId w:val="30"/>
  </w:num>
  <w:num w:numId="60" w16cid:durableId="180520042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2835588">
    <w:abstractNumId w:val="31"/>
  </w:num>
  <w:num w:numId="62" w16cid:durableId="1761372752">
    <w:abstractNumId w:val="135"/>
  </w:num>
  <w:num w:numId="63" w16cid:durableId="594898095">
    <w:abstractNumId w:val="93"/>
  </w:num>
  <w:num w:numId="64" w16cid:durableId="274484945">
    <w:abstractNumId w:val="119"/>
  </w:num>
  <w:num w:numId="65" w16cid:durableId="665592074">
    <w:abstractNumId w:val="114"/>
  </w:num>
  <w:num w:numId="66" w16cid:durableId="80415806">
    <w:abstractNumId w:val="118"/>
  </w:num>
  <w:num w:numId="67" w16cid:durableId="1700281918">
    <w:abstractNumId w:val="77"/>
  </w:num>
  <w:num w:numId="68" w16cid:durableId="657151830">
    <w:abstractNumId w:val="35"/>
  </w:num>
  <w:num w:numId="69" w16cid:durableId="256404418">
    <w:abstractNumId w:val="120"/>
  </w:num>
  <w:num w:numId="70" w16cid:durableId="1286808145">
    <w:abstractNumId w:val="136"/>
  </w:num>
  <w:num w:numId="71" w16cid:durableId="1738698933">
    <w:abstractNumId w:val="84"/>
  </w:num>
  <w:num w:numId="72" w16cid:durableId="278682048">
    <w:abstractNumId w:val="45"/>
  </w:num>
  <w:num w:numId="73" w16cid:durableId="724839586">
    <w:abstractNumId w:val="48"/>
  </w:num>
  <w:num w:numId="74" w16cid:durableId="135488107">
    <w:abstractNumId w:val="1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672231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61941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62452611">
    <w:abstractNumId w:val="21"/>
    <w:lvlOverride w:ilvl="0"/>
    <w:lvlOverride w:ilvl="1">
      <w:startOverride w:val="1"/>
    </w:lvlOverride>
    <w:lvlOverride w:ilvl="2"/>
    <w:lvlOverride w:ilvl="3"/>
    <w:lvlOverride w:ilvl="4"/>
    <w:lvlOverride w:ilvl="5"/>
    <w:lvlOverride w:ilvl="6"/>
    <w:lvlOverride w:ilvl="7"/>
    <w:lvlOverride w:ilvl="8"/>
  </w:num>
  <w:num w:numId="78" w16cid:durableId="606813108">
    <w:abstractNumId w:val="18"/>
  </w:num>
  <w:num w:numId="79" w16cid:durableId="77142747">
    <w:abstractNumId w:val="111"/>
  </w:num>
  <w:num w:numId="80" w16cid:durableId="177819689">
    <w:abstractNumId w:val="68"/>
  </w:num>
  <w:num w:numId="81" w16cid:durableId="1018581580">
    <w:abstractNumId w:val="7"/>
  </w:num>
  <w:num w:numId="82" w16cid:durableId="447313390">
    <w:abstractNumId w:val="122"/>
  </w:num>
  <w:num w:numId="83" w16cid:durableId="73010622">
    <w:abstractNumId w:val="127"/>
  </w:num>
  <w:num w:numId="84" w16cid:durableId="1546407876">
    <w:abstractNumId w:val="73"/>
  </w:num>
  <w:num w:numId="85" w16cid:durableId="1753702885">
    <w:abstractNumId w:val="79"/>
  </w:num>
  <w:num w:numId="86" w16cid:durableId="1102457939">
    <w:abstractNumId w:val="89"/>
  </w:num>
  <w:num w:numId="87" w16cid:durableId="507448172">
    <w:abstractNumId w:val="83"/>
  </w:num>
  <w:num w:numId="88" w16cid:durableId="647325968">
    <w:abstractNumId w:val="53"/>
  </w:num>
  <w:num w:numId="89" w16cid:durableId="1850216016">
    <w:abstractNumId w:val="130"/>
  </w:num>
  <w:num w:numId="90" w16cid:durableId="1376076093">
    <w:abstractNumId w:val="81"/>
  </w:num>
  <w:num w:numId="91" w16cid:durableId="551427126">
    <w:abstractNumId w:val="74"/>
  </w:num>
  <w:num w:numId="92" w16cid:durableId="606039758">
    <w:abstractNumId w:val="101"/>
  </w:num>
  <w:num w:numId="93" w16cid:durableId="1377121480">
    <w:abstractNumId w:val="39"/>
  </w:num>
  <w:num w:numId="94" w16cid:durableId="560405555">
    <w:abstractNumId w:val="110"/>
  </w:num>
  <w:num w:numId="95" w16cid:durableId="48697057">
    <w:abstractNumId w:val="34"/>
  </w:num>
  <w:num w:numId="96" w16cid:durableId="1041050942">
    <w:abstractNumId w:val="121"/>
  </w:num>
  <w:num w:numId="97" w16cid:durableId="1080827628">
    <w:abstractNumId w:val="129"/>
  </w:num>
  <w:num w:numId="98" w16cid:durableId="887762495">
    <w:abstractNumId w:val="41"/>
  </w:num>
  <w:num w:numId="99" w16cid:durableId="2111312455">
    <w:abstractNumId w:val="57"/>
  </w:num>
  <w:num w:numId="100" w16cid:durableId="669868304">
    <w:abstractNumId w:val="46"/>
  </w:num>
  <w:num w:numId="101" w16cid:durableId="262613927">
    <w:abstractNumId w:val="82"/>
  </w:num>
  <w:num w:numId="102" w16cid:durableId="2063359513">
    <w:abstractNumId w:val="128"/>
  </w:num>
  <w:num w:numId="103" w16cid:durableId="1505129573">
    <w:abstractNumId w:val="40"/>
  </w:num>
  <w:num w:numId="104" w16cid:durableId="195042737">
    <w:abstractNumId w:val="134"/>
  </w:num>
  <w:num w:numId="105" w16cid:durableId="1233852520">
    <w:abstractNumId w:val="63"/>
  </w:num>
  <w:num w:numId="106" w16cid:durableId="127360412">
    <w:abstractNumId w:val="107"/>
  </w:num>
  <w:num w:numId="107" w16cid:durableId="118307599">
    <w:abstractNumId w:val="71"/>
  </w:num>
  <w:num w:numId="108" w16cid:durableId="1905483611">
    <w:abstractNumId w:val="91"/>
  </w:num>
  <w:num w:numId="109" w16cid:durableId="2119830737">
    <w:abstractNumId w:val="87"/>
  </w:num>
  <w:num w:numId="110" w16cid:durableId="1926038775">
    <w:abstractNumId w:val="108"/>
  </w:num>
  <w:num w:numId="111" w16cid:durableId="744184595">
    <w:abstractNumId w:val="9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CB0"/>
    <w:rsid w:val="000007DD"/>
    <w:rsid w:val="00002CC9"/>
    <w:rsid w:val="00002D11"/>
    <w:rsid w:val="00003A19"/>
    <w:rsid w:val="00006A65"/>
    <w:rsid w:val="00007C55"/>
    <w:rsid w:val="00011455"/>
    <w:rsid w:val="00012122"/>
    <w:rsid w:val="00013A76"/>
    <w:rsid w:val="00016975"/>
    <w:rsid w:val="00016A4E"/>
    <w:rsid w:val="00017611"/>
    <w:rsid w:val="00022247"/>
    <w:rsid w:val="000235FA"/>
    <w:rsid w:val="00025DE4"/>
    <w:rsid w:val="00032BA0"/>
    <w:rsid w:val="00037BA0"/>
    <w:rsid w:val="000411BA"/>
    <w:rsid w:val="000411D5"/>
    <w:rsid w:val="000412C3"/>
    <w:rsid w:val="00041895"/>
    <w:rsid w:val="000419C6"/>
    <w:rsid w:val="00043D88"/>
    <w:rsid w:val="00044245"/>
    <w:rsid w:val="0005064B"/>
    <w:rsid w:val="000513F8"/>
    <w:rsid w:val="00051854"/>
    <w:rsid w:val="00052A68"/>
    <w:rsid w:val="00053C7E"/>
    <w:rsid w:val="00056C3C"/>
    <w:rsid w:val="00060308"/>
    <w:rsid w:val="00060E92"/>
    <w:rsid w:val="000611DD"/>
    <w:rsid w:val="0006441F"/>
    <w:rsid w:val="0006512F"/>
    <w:rsid w:val="00070300"/>
    <w:rsid w:val="00074266"/>
    <w:rsid w:val="00076C1C"/>
    <w:rsid w:val="000778AC"/>
    <w:rsid w:val="00081F82"/>
    <w:rsid w:val="00085400"/>
    <w:rsid w:val="00085C55"/>
    <w:rsid w:val="00086B4E"/>
    <w:rsid w:val="00090F62"/>
    <w:rsid w:val="00091358"/>
    <w:rsid w:val="0009208D"/>
    <w:rsid w:val="00092A93"/>
    <w:rsid w:val="00092D38"/>
    <w:rsid w:val="00094B3C"/>
    <w:rsid w:val="00095822"/>
    <w:rsid w:val="00097E74"/>
    <w:rsid w:val="000A4723"/>
    <w:rsid w:val="000A51E5"/>
    <w:rsid w:val="000A6A37"/>
    <w:rsid w:val="000B2E52"/>
    <w:rsid w:val="000C2EE0"/>
    <w:rsid w:val="000C6FEE"/>
    <w:rsid w:val="000D2CF2"/>
    <w:rsid w:val="000D30E8"/>
    <w:rsid w:val="000D318E"/>
    <w:rsid w:val="000E04E3"/>
    <w:rsid w:val="000E1B47"/>
    <w:rsid w:val="000E209E"/>
    <w:rsid w:val="000E705E"/>
    <w:rsid w:val="000E743D"/>
    <w:rsid w:val="000F1621"/>
    <w:rsid w:val="000F3C2C"/>
    <w:rsid w:val="000F42A9"/>
    <w:rsid w:val="0010274E"/>
    <w:rsid w:val="00102D79"/>
    <w:rsid w:val="00103B80"/>
    <w:rsid w:val="00104ECF"/>
    <w:rsid w:val="0010788B"/>
    <w:rsid w:val="00116179"/>
    <w:rsid w:val="00116486"/>
    <w:rsid w:val="00117681"/>
    <w:rsid w:val="00117838"/>
    <w:rsid w:val="0012142B"/>
    <w:rsid w:val="00140B24"/>
    <w:rsid w:val="00143C7D"/>
    <w:rsid w:val="00145928"/>
    <w:rsid w:val="0014595A"/>
    <w:rsid w:val="001534BA"/>
    <w:rsid w:val="00153A8F"/>
    <w:rsid w:val="00157EB6"/>
    <w:rsid w:val="00165AA3"/>
    <w:rsid w:val="001661E0"/>
    <w:rsid w:val="001675EB"/>
    <w:rsid w:val="001746BF"/>
    <w:rsid w:val="00177646"/>
    <w:rsid w:val="00181459"/>
    <w:rsid w:val="0018171D"/>
    <w:rsid w:val="001830A4"/>
    <w:rsid w:val="001871C3"/>
    <w:rsid w:val="0018732B"/>
    <w:rsid w:val="0019357C"/>
    <w:rsid w:val="001959CF"/>
    <w:rsid w:val="00195B65"/>
    <w:rsid w:val="00196657"/>
    <w:rsid w:val="00197499"/>
    <w:rsid w:val="00197615"/>
    <w:rsid w:val="001A0596"/>
    <w:rsid w:val="001A591C"/>
    <w:rsid w:val="001A6738"/>
    <w:rsid w:val="001B0C0C"/>
    <w:rsid w:val="001B0D37"/>
    <w:rsid w:val="001B2F4F"/>
    <w:rsid w:val="001C2880"/>
    <w:rsid w:val="001C3C52"/>
    <w:rsid w:val="001C68CA"/>
    <w:rsid w:val="001D024A"/>
    <w:rsid w:val="001D277E"/>
    <w:rsid w:val="001D3976"/>
    <w:rsid w:val="001D643E"/>
    <w:rsid w:val="001E1D46"/>
    <w:rsid w:val="001E6683"/>
    <w:rsid w:val="001E675B"/>
    <w:rsid w:val="001F0B28"/>
    <w:rsid w:val="001F1E1D"/>
    <w:rsid w:val="001F3F1E"/>
    <w:rsid w:val="001F4F9F"/>
    <w:rsid w:val="00200778"/>
    <w:rsid w:val="00202F16"/>
    <w:rsid w:val="00203A5A"/>
    <w:rsid w:val="0020497F"/>
    <w:rsid w:val="0020573C"/>
    <w:rsid w:val="00205951"/>
    <w:rsid w:val="0020599D"/>
    <w:rsid w:val="00207B43"/>
    <w:rsid w:val="00212036"/>
    <w:rsid w:val="00212A1D"/>
    <w:rsid w:val="00214C47"/>
    <w:rsid w:val="00216C94"/>
    <w:rsid w:val="002170A5"/>
    <w:rsid w:val="002172FD"/>
    <w:rsid w:val="00220B30"/>
    <w:rsid w:val="002255F8"/>
    <w:rsid w:val="00225AFF"/>
    <w:rsid w:val="0022743E"/>
    <w:rsid w:val="00231EA3"/>
    <w:rsid w:val="002333AF"/>
    <w:rsid w:val="002412B9"/>
    <w:rsid w:val="00241DD0"/>
    <w:rsid w:val="00244714"/>
    <w:rsid w:val="002525C9"/>
    <w:rsid w:val="00263153"/>
    <w:rsid w:val="00264924"/>
    <w:rsid w:val="00264FD5"/>
    <w:rsid w:val="0026568C"/>
    <w:rsid w:val="00265CCE"/>
    <w:rsid w:val="002713E2"/>
    <w:rsid w:val="00276FE9"/>
    <w:rsid w:val="002774C6"/>
    <w:rsid w:val="0028136B"/>
    <w:rsid w:val="00281B45"/>
    <w:rsid w:val="0028228E"/>
    <w:rsid w:val="00284B15"/>
    <w:rsid w:val="00294891"/>
    <w:rsid w:val="00296935"/>
    <w:rsid w:val="00296BD6"/>
    <w:rsid w:val="00297B03"/>
    <w:rsid w:val="002A0048"/>
    <w:rsid w:val="002A17D5"/>
    <w:rsid w:val="002A4E7A"/>
    <w:rsid w:val="002A6158"/>
    <w:rsid w:val="002A6BCD"/>
    <w:rsid w:val="002B22A2"/>
    <w:rsid w:val="002B2953"/>
    <w:rsid w:val="002B3DDE"/>
    <w:rsid w:val="002B7F89"/>
    <w:rsid w:val="002C1ADC"/>
    <w:rsid w:val="002C2C7A"/>
    <w:rsid w:val="002C489B"/>
    <w:rsid w:val="002C5232"/>
    <w:rsid w:val="002C6D30"/>
    <w:rsid w:val="002D0462"/>
    <w:rsid w:val="002D2C77"/>
    <w:rsid w:val="002D3C39"/>
    <w:rsid w:val="002D5217"/>
    <w:rsid w:val="002D6766"/>
    <w:rsid w:val="002D728A"/>
    <w:rsid w:val="002D7B21"/>
    <w:rsid w:val="002D7B3B"/>
    <w:rsid w:val="002E0749"/>
    <w:rsid w:val="002E09D2"/>
    <w:rsid w:val="002E0C9A"/>
    <w:rsid w:val="002E1093"/>
    <w:rsid w:val="002E2895"/>
    <w:rsid w:val="002E58A4"/>
    <w:rsid w:val="002F30AF"/>
    <w:rsid w:val="002F5DB4"/>
    <w:rsid w:val="003026D5"/>
    <w:rsid w:val="00303171"/>
    <w:rsid w:val="0030740F"/>
    <w:rsid w:val="003111E3"/>
    <w:rsid w:val="00312574"/>
    <w:rsid w:val="00312CF0"/>
    <w:rsid w:val="0031534D"/>
    <w:rsid w:val="00320D22"/>
    <w:rsid w:val="0032153A"/>
    <w:rsid w:val="00321732"/>
    <w:rsid w:val="00323184"/>
    <w:rsid w:val="00326BE3"/>
    <w:rsid w:val="00332A94"/>
    <w:rsid w:val="00334D4F"/>
    <w:rsid w:val="0033585E"/>
    <w:rsid w:val="003359A2"/>
    <w:rsid w:val="0034092C"/>
    <w:rsid w:val="00340FD8"/>
    <w:rsid w:val="00344B5D"/>
    <w:rsid w:val="00345129"/>
    <w:rsid w:val="0034542F"/>
    <w:rsid w:val="00345A34"/>
    <w:rsid w:val="00346A81"/>
    <w:rsid w:val="00350836"/>
    <w:rsid w:val="003562E4"/>
    <w:rsid w:val="00356EDE"/>
    <w:rsid w:val="00362F0D"/>
    <w:rsid w:val="00370640"/>
    <w:rsid w:val="00370CA4"/>
    <w:rsid w:val="00371EDA"/>
    <w:rsid w:val="00372BF2"/>
    <w:rsid w:val="00375003"/>
    <w:rsid w:val="00375C5D"/>
    <w:rsid w:val="00380BD5"/>
    <w:rsid w:val="00383CAA"/>
    <w:rsid w:val="003862FA"/>
    <w:rsid w:val="003865F8"/>
    <w:rsid w:val="0039584B"/>
    <w:rsid w:val="00395DDA"/>
    <w:rsid w:val="003A1EA8"/>
    <w:rsid w:val="003A63FE"/>
    <w:rsid w:val="003A7ED6"/>
    <w:rsid w:val="003A7FB6"/>
    <w:rsid w:val="003B2B4B"/>
    <w:rsid w:val="003B63F7"/>
    <w:rsid w:val="003B6815"/>
    <w:rsid w:val="003B6E44"/>
    <w:rsid w:val="003C0745"/>
    <w:rsid w:val="003C0EEE"/>
    <w:rsid w:val="003C7CB8"/>
    <w:rsid w:val="003D002F"/>
    <w:rsid w:val="003D02E7"/>
    <w:rsid w:val="003D1CCD"/>
    <w:rsid w:val="003D2B78"/>
    <w:rsid w:val="003D3907"/>
    <w:rsid w:val="003D4204"/>
    <w:rsid w:val="003D4A82"/>
    <w:rsid w:val="003D4E86"/>
    <w:rsid w:val="003D6346"/>
    <w:rsid w:val="003D6C44"/>
    <w:rsid w:val="003D6F7D"/>
    <w:rsid w:val="003D7E01"/>
    <w:rsid w:val="003E1C3E"/>
    <w:rsid w:val="003E1DC1"/>
    <w:rsid w:val="003E66F1"/>
    <w:rsid w:val="003E6C71"/>
    <w:rsid w:val="003F1605"/>
    <w:rsid w:val="003F2CC9"/>
    <w:rsid w:val="003F3458"/>
    <w:rsid w:val="003F3D5C"/>
    <w:rsid w:val="003F45FE"/>
    <w:rsid w:val="003F5A31"/>
    <w:rsid w:val="003F6734"/>
    <w:rsid w:val="003F7807"/>
    <w:rsid w:val="00401437"/>
    <w:rsid w:val="004019C8"/>
    <w:rsid w:val="004063CB"/>
    <w:rsid w:val="004134FC"/>
    <w:rsid w:val="00413904"/>
    <w:rsid w:val="0041436B"/>
    <w:rsid w:val="00415C57"/>
    <w:rsid w:val="00423A4D"/>
    <w:rsid w:val="00431413"/>
    <w:rsid w:val="00431939"/>
    <w:rsid w:val="00431E49"/>
    <w:rsid w:val="004328AA"/>
    <w:rsid w:val="00434F70"/>
    <w:rsid w:val="00436436"/>
    <w:rsid w:val="0043676D"/>
    <w:rsid w:val="00436D03"/>
    <w:rsid w:val="00440F69"/>
    <w:rsid w:val="004464AD"/>
    <w:rsid w:val="00446AFD"/>
    <w:rsid w:val="00446CE6"/>
    <w:rsid w:val="00450BB8"/>
    <w:rsid w:val="004532B8"/>
    <w:rsid w:val="00453D18"/>
    <w:rsid w:val="004615BB"/>
    <w:rsid w:val="004634D4"/>
    <w:rsid w:val="0046600D"/>
    <w:rsid w:val="00471264"/>
    <w:rsid w:val="004723CE"/>
    <w:rsid w:val="00472EA9"/>
    <w:rsid w:val="0047361D"/>
    <w:rsid w:val="004742B9"/>
    <w:rsid w:val="00474619"/>
    <w:rsid w:val="00480D4F"/>
    <w:rsid w:val="00485181"/>
    <w:rsid w:val="00486477"/>
    <w:rsid w:val="004902B1"/>
    <w:rsid w:val="0049401C"/>
    <w:rsid w:val="0049403F"/>
    <w:rsid w:val="004A213F"/>
    <w:rsid w:val="004A3B10"/>
    <w:rsid w:val="004A4703"/>
    <w:rsid w:val="004A5746"/>
    <w:rsid w:val="004A67F3"/>
    <w:rsid w:val="004A7088"/>
    <w:rsid w:val="004B1562"/>
    <w:rsid w:val="004B2B91"/>
    <w:rsid w:val="004B4CC7"/>
    <w:rsid w:val="004B68EC"/>
    <w:rsid w:val="004B6C9F"/>
    <w:rsid w:val="004B6CB9"/>
    <w:rsid w:val="004C605C"/>
    <w:rsid w:val="004C7ED6"/>
    <w:rsid w:val="004D7E7A"/>
    <w:rsid w:val="004E4D2F"/>
    <w:rsid w:val="004F096D"/>
    <w:rsid w:val="004F0A6D"/>
    <w:rsid w:val="004F0DB0"/>
    <w:rsid w:val="004F0FB5"/>
    <w:rsid w:val="004F2C93"/>
    <w:rsid w:val="004F378B"/>
    <w:rsid w:val="004F3E0E"/>
    <w:rsid w:val="004F4689"/>
    <w:rsid w:val="004F7C74"/>
    <w:rsid w:val="004F7FD1"/>
    <w:rsid w:val="00500205"/>
    <w:rsid w:val="00500815"/>
    <w:rsid w:val="0050466D"/>
    <w:rsid w:val="00504D35"/>
    <w:rsid w:val="00506948"/>
    <w:rsid w:val="00507693"/>
    <w:rsid w:val="00507B49"/>
    <w:rsid w:val="00513276"/>
    <w:rsid w:val="005154C3"/>
    <w:rsid w:val="005167B4"/>
    <w:rsid w:val="00517D39"/>
    <w:rsid w:val="00523441"/>
    <w:rsid w:val="00523950"/>
    <w:rsid w:val="00525D23"/>
    <w:rsid w:val="0052624C"/>
    <w:rsid w:val="00527316"/>
    <w:rsid w:val="005273E0"/>
    <w:rsid w:val="005308F1"/>
    <w:rsid w:val="00530AD3"/>
    <w:rsid w:val="00531FBD"/>
    <w:rsid w:val="00532C09"/>
    <w:rsid w:val="00532DD9"/>
    <w:rsid w:val="00537237"/>
    <w:rsid w:val="005401CC"/>
    <w:rsid w:val="00540C4A"/>
    <w:rsid w:val="00541B11"/>
    <w:rsid w:val="0054350C"/>
    <w:rsid w:val="00544F0B"/>
    <w:rsid w:val="00552E64"/>
    <w:rsid w:val="0055423B"/>
    <w:rsid w:val="00554858"/>
    <w:rsid w:val="00557212"/>
    <w:rsid w:val="00557F36"/>
    <w:rsid w:val="00563AB0"/>
    <w:rsid w:val="00563BA8"/>
    <w:rsid w:val="00565F6E"/>
    <w:rsid w:val="0057003A"/>
    <w:rsid w:val="00572E6A"/>
    <w:rsid w:val="00580ED8"/>
    <w:rsid w:val="005823D5"/>
    <w:rsid w:val="00583A56"/>
    <w:rsid w:val="00586F94"/>
    <w:rsid w:val="00595145"/>
    <w:rsid w:val="00596323"/>
    <w:rsid w:val="00596982"/>
    <w:rsid w:val="0059707D"/>
    <w:rsid w:val="00597FC0"/>
    <w:rsid w:val="005A14E3"/>
    <w:rsid w:val="005A2381"/>
    <w:rsid w:val="005A2748"/>
    <w:rsid w:val="005A70ED"/>
    <w:rsid w:val="005B0100"/>
    <w:rsid w:val="005B273C"/>
    <w:rsid w:val="005B4741"/>
    <w:rsid w:val="005B482A"/>
    <w:rsid w:val="005B5E9E"/>
    <w:rsid w:val="005B63D8"/>
    <w:rsid w:val="005B67A9"/>
    <w:rsid w:val="005B748E"/>
    <w:rsid w:val="005C4D15"/>
    <w:rsid w:val="005C53A6"/>
    <w:rsid w:val="005C5F90"/>
    <w:rsid w:val="005D0222"/>
    <w:rsid w:val="005D0CB0"/>
    <w:rsid w:val="005D4488"/>
    <w:rsid w:val="005D4F86"/>
    <w:rsid w:val="005D53A5"/>
    <w:rsid w:val="005D5883"/>
    <w:rsid w:val="005D66BB"/>
    <w:rsid w:val="005D6AAF"/>
    <w:rsid w:val="005D7693"/>
    <w:rsid w:val="005E0565"/>
    <w:rsid w:val="005E16B7"/>
    <w:rsid w:val="005E1B6D"/>
    <w:rsid w:val="005E307F"/>
    <w:rsid w:val="005E3813"/>
    <w:rsid w:val="005F0115"/>
    <w:rsid w:val="005F2BF9"/>
    <w:rsid w:val="005F572A"/>
    <w:rsid w:val="005F6DE7"/>
    <w:rsid w:val="006104F9"/>
    <w:rsid w:val="00611BEC"/>
    <w:rsid w:val="00611D3D"/>
    <w:rsid w:val="00613CCF"/>
    <w:rsid w:val="006200D7"/>
    <w:rsid w:val="0062043A"/>
    <w:rsid w:val="0063458E"/>
    <w:rsid w:val="0063727D"/>
    <w:rsid w:val="006419D0"/>
    <w:rsid w:val="00642ABF"/>
    <w:rsid w:val="00643609"/>
    <w:rsid w:val="006447D0"/>
    <w:rsid w:val="006466BA"/>
    <w:rsid w:val="00650177"/>
    <w:rsid w:val="006516AA"/>
    <w:rsid w:val="00653A76"/>
    <w:rsid w:val="00655E3A"/>
    <w:rsid w:val="0065696A"/>
    <w:rsid w:val="006609EA"/>
    <w:rsid w:val="00663342"/>
    <w:rsid w:val="00666724"/>
    <w:rsid w:val="006732D5"/>
    <w:rsid w:val="00673E2C"/>
    <w:rsid w:val="006809A6"/>
    <w:rsid w:val="00681B38"/>
    <w:rsid w:val="00681F23"/>
    <w:rsid w:val="006833BF"/>
    <w:rsid w:val="00683D56"/>
    <w:rsid w:val="0068433C"/>
    <w:rsid w:val="00685ECE"/>
    <w:rsid w:val="00686749"/>
    <w:rsid w:val="00690452"/>
    <w:rsid w:val="00696913"/>
    <w:rsid w:val="006A05DF"/>
    <w:rsid w:val="006A265B"/>
    <w:rsid w:val="006A2C28"/>
    <w:rsid w:val="006A422A"/>
    <w:rsid w:val="006A62BB"/>
    <w:rsid w:val="006B04A5"/>
    <w:rsid w:val="006B0B19"/>
    <w:rsid w:val="006B0C24"/>
    <w:rsid w:val="006B2581"/>
    <w:rsid w:val="006B2A2C"/>
    <w:rsid w:val="006B4E4E"/>
    <w:rsid w:val="006B5D77"/>
    <w:rsid w:val="006B68C4"/>
    <w:rsid w:val="006C0E31"/>
    <w:rsid w:val="006C140C"/>
    <w:rsid w:val="006C249E"/>
    <w:rsid w:val="006C3C3A"/>
    <w:rsid w:val="006C4138"/>
    <w:rsid w:val="006C5DA7"/>
    <w:rsid w:val="006C66D7"/>
    <w:rsid w:val="006C68E7"/>
    <w:rsid w:val="006C6D67"/>
    <w:rsid w:val="006C7AC5"/>
    <w:rsid w:val="006D1CBD"/>
    <w:rsid w:val="006D39EE"/>
    <w:rsid w:val="006D45B2"/>
    <w:rsid w:val="006D6329"/>
    <w:rsid w:val="006D6882"/>
    <w:rsid w:val="006D6B92"/>
    <w:rsid w:val="006D7B6B"/>
    <w:rsid w:val="006D7C1D"/>
    <w:rsid w:val="006E0C86"/>
    <w:rsid w:val="006E3703"/>
    <w:rsid w:val="006E3B2D"/>
    <w:rsid w:val="006E6E8B"/>
    <w:rsid w:val="006F1A2C"/>
    <w:rsid w:val="006F4B4E"/>
    <w:rsid w:val="006F51F9"/>
    <w:rsid w:val="006F6B12"/>
    <w:rsid w:val="00700DC0"/>
    <w:rsid w:val="00700DCD"/>
    <w:rsid w:val="00706B34"/>
    <w:rsid w:val="00707041"/>
    <w:rsid w:val="007141CA"/>
    <w:rsid w:val="00714AA7"/>
    <w:rsid w:val="00714F42"/>
    <w:rsid w:val="00714FDB"/>
    <w:rsid w:val="00717215"/>
    <w:rsid w:val="007200F5"/>
    <w:rsid w:val="00721E54"/>
    <w:rsid w:val="00724C7C"/>
    <w:rsid w:val="00725FF7"/>
    <w:rsid w:val="007268A0"/>
    <w:rsid w:val="00726E0E"/>
    <w:rsid w:val="00727627"/>
    <w:rsid w:val="0073048A"/>
    <w:rsid w:val="0073058E"/>
    <w:rsid w:val="0073313F"/>
    <w:rsid w:val="007338DB"/>
    <w:rsid w:val="00735295"/>
    <w:rsid w:val="00744848"/>
    <w:rsid w:val="007462B2"/>
    <w:rsid w:val="00746817"/>
    <w:rsid w:val="007470CB"/>
    <w:rsid w:val="007523C0"/>
    <w:rsid w:val="00754B1F"/>
    <w:rsid w:val="00755473"/>
    <w:rsid w:val="00756A20"/>
    <w:rsid w:val="00761454"/>
    <w:rsid w:val="0076202E"/>
    <w:rsid w:val="00763050"/>
    <w:rsid w:val="00763C3A"/>
    <w:rsid w:val="00765FB6"/>
    <w:rsid w:val="007744F3"/>
    <w:rsid w:val="007755DB"/>
    <w:rsid w:val="00775DA5"/>
    <w:rsid w:val="007778F0"/>
    <w:rsid w:val="00780EE1"/>
    <w:rsid w:val="00781DAF"/>
    <w:rsid w:val="00783B6D"/>
    <w:rsid w:val="0078507A"/>
    <w:rsid w:val="00786F8C"/>
    <w:rsid w:val="0079163F"/>
    <w:rsid w:val="00791A5E"/>
    <w:rsid w:val="00792C8A"/>
    <w:rsid w:val="00793BBA"/>
    <w:rsid w:val="00796BC8"/>
    <w:rsid w:val="00797B98"/>
    <w:rsid w:val="00797ECB"/>
    <w:rsid w:val="007A0704"/>
    <w:rsid w:val="007A6BFF"/>
    <w:rsid w:val="007B3100"/>
    <w:rsid w:val="007B51BD"/>
    <w:rsid w:val="007B5439"/>
    <w:rsid w:val="007C25ED"/>
    <w:rsid w:val="007C542E"/>
    <w:rsid w:val="007C6898"/>
    <w:rsid w:val="007D074C"/>
    <w:rsid w:val="007D7617"/>
    <w:rsid w:val="007E1A09"/>
    <w:rsid w:val="007E29E8"/>
    <w:rsid w:val="007E3D6D"/>
    <w:rsid w:val="007E639C"/>
    <w:rsid w:val="007F0A44"/>
    <w:rsid w:val="007F0C7C"/>
    <w:rsid w:val="007F0E27"/>
    <w:rsid w:val="007F23AE"/>
    <w:rsid w:val="007F6450"/>
    <w:rsid w:val="007F71DD"/>
    <w:rsid w:val="00800980"/>
    <w:rsid w:val="00801892"/>
    <w:rsid w:val="00804153"/>
    <w:rsid w:val="00814055"/>
    <w:rsid w:val="00821939"/>
    <w:rsid w:val="00825DC2"/>
    <w:rsid w:val="0082737D"/>
    <w:rsid w:val="00834410"/>
    <w:rsid w:val="0083695C"/>
    <w:rsid w:val="0084056E"/>
    <w:rsid w:val="00841BFC"/>
    <w:rsid w:val="00844B16"/>
    <w:rsid w:val="008461BB"/>
    <w:rsid w:val="00850DF0"/>
    <w:rsid w:val="0085137A"/>
    <w:rsid w:val="00852EDE"/>
    <w:rsid w:val="008555F2"/>
    <w:rsid w:val="00855905"/>
    <w:rsid w:val="0085632E"/>
    <w:rsid w:val="00860EE9"/>
    <w:rsid w:val="00863C64"/>
    <w:rsid w:val="008733E2"/>
    <w:rsid w:val="00873692"/>
    <w:rsid w:val="00873706"/>
    <w:rsid w:val="00875B4C"/>
    <w:rsid w:val="00880217"/>
    <w:rsid w:val="00882A8F"/>
    <w:rsid w:val="00884BAC"/>
    <w:rsid w:val="00886316"/>
    <w:rsid w:val="0088637D"/>
    <w:rsid w:val="00886A51"/>
    <w:rsid w:val="00886B5D"/>
    <w:rsid w:val="00886D75"/>
    <w:rsid w:val="00890390"/>
    <w:rsid w:val="0089428C"/>
    <w:rsid w:val="0089471F"/>
    <w:rsid w:val="0089547E"/>
    <w:rsid w:val="0089737F"/>
    <w:rsid w:val="008A1592"/>
    <w:rsid w:val="008A1CDA"/>
    <w:rsid w:val="008A3C0D"/>
    <w:rsid w:val="008A42A3"/>
    <w:rsid w:val="008A45FD"/>
    <w:rsid w:val="008A46B8"/>
    <w:rsid w:val="008A6FFE"/>
    <w:rsid w:val="008A7084"/>
    <w:rsid w:val="008A76CC"/>
    <w:rsid w:val="008B14B2"/>
    <w:rsid w:val="008B1EF6"/>
    <w:rsid w:val="008B2D7E"/>
    <w:rsid w:val="008B36A5"/>
    <w:rsid w:val="008B42D9"/>
    <w:rsid w:val="008B5D5F"/>
    <w:rsid w:val="008C014F"/>
    <w:rsid w:val="008C40A5"/>
    <w:rsid w:val="008C5523"/>
    <w:rsid w:val="008C651F"/>
    <w:rsid w:val="008C6CAF"/>
    <w:rsid w:val="008C708E"/>
    <w:rsid w:val="008C7392"/>
    <w:rsid w:val="008D0812"/>
    <w:rsid w:val="008D2159"/>
    <w:rsid w:val="008D3004"/>
    <w:rsid w:val="008D3167"/>
    <w:rsid w:val="008D334D"/>
    <w:rsid w:val="008D5907"/>
    <w:rsid w:val="008D7A55"/>
    <w:rsid w:val="008E5DCA"/>
    <w:rsid w:val="008E7D7A"/>
    <w:rsid w:val="008F183A"/>
    <w:rsid w:val="008F277A"/>
    <w:rsid w:val="008F2B35"/>
    <w:rsid w:val="008F4BE9"/>
    <w:rsid w:val="008F5896"/>
    <w:rsid w:val="008F7D9E"/>
    <w:rsid w:val="00900B5A"/>
    <w:rsid w:val="00900B6F"/>
    <w:rsid w:val="009012D3"/>
    <w:rsid w:val="00903DAC"/>
    <w:rsid w:val="00904377"/>
    <w:rsid w:val="00905811"/>
    <w:rsid w:val="00907EEC"/>
    <w:rsid w:val="009116D7"/>
    <w:rsid w:val="009121F9"/>
    <w:rsid w:val="009125E8"/>
    <w:rsid w:val="009132E6"/>
    <w:rsid w:val="009149DF"/>
    <w:rsid w:val="00914A79"/>
    <w:rsid w:val="00914D33"/>
    <w:rsid w:val="0091513C"/>
    <w:rsid w:val="0092043D"/>
    <w:rsid w:val="0092190E"/>
    <w:rsid w:val="00923333"/>
    <w:rsid w:val="00925063"/>
    <w:rsid w:val="00931CBC"/>
    <w:rsid w:val="009355AC"/>
    <w:rsid w:val="009356CA"/>
    <w:rsid w:val="0094048C"/>
    <w:rsid w:val="00946E41"/>
    <w:rsid w:val="00947246"/>
    <w:rsid w:val="009542AF"/>
    <w:rsid w:val="00954634"/>
    <w:rsid w:val="00956C50"/>
    <w:rsid w:val="00961EB7"/>
    <w:rsid w:val="00963A9C"/>
    <w:rsid w:val="00971362"/>
    <w:rsid w:val="0097221B"/>
    <w:rsid w:val="009747EB"/>
    <w:rsid w:val="00974ABD"/>
    <w:rsid w:val="00974B45"/>
    <w:rsid w:val="009765E6"/>
    <w:rsid w:val="00980181"/>
    <w:rsid w:val="00982111"/>
    <w:rsid w:val="0098235B"/>
    <w:rsid w:val="00983221"/>
    <w:rsid w:val="00984629"/>
    <w:rsid w:val="0098666D"/>
    <w:rsid w:val="00992B50"/>
    <w:rsid w:val="009A2D50"/>
    <w:rsid w:val="009A3584"/>
    <w:rsid w:val="009A545C"/>
    <w:rsid w:val="009A634F"/>
    <w:rsid w:val="009B0659"/>
    <w:rsid w:val="009B0961"/>
    <w:rsid w:val="009B40E9"/>
    <w:rsid w:val="009C031E"/>
    <w:rsid w:val="009C2C13"/>
    <w:rsid w:val="009C620A"/>
    <w:rsid w:val="009C67A9"/>
    <w:rsid w:val="009D214C"/>
    <w:rsid w:val="009D5D74"/>
    <w:rsid w:val="009D6BBB"/>
    <w:rsid w:val="009E2EC4"/>
    <w:rsid w:val="009E3D9D"/>
    <w:rsid w:val="009E4256"/>
    <w:rsid w:val="009E4970"/>
    <w:rsid w:val="009E4C00"/>
    <w:rsid w:val="009E4F6B"/>
    <w:rsid w:val="009E5DBF"/>
    <w:rsid w:val="009E5E78"/>
    <w:rsid w:val="009F15BA"/>
    <w:rsid w:val="009F1B43"/>
    <w:rsid w:val="009F232D"/>
    <w:rsid w:val="009F5782"/>
    <w:rsid w:val="009F67B5"/>
    <w:rsid w:val="00A004D4"/>
    <w:rsid w:val="00A02135"/>
    <w:rsid w:val="00A0267D"/>
    <w:rsid w:val="00A0541E"/>
    <w:rsid w:val="00A0641E"/>
    <w:rsid w:val="00A0718C"/>
    <w:rsid w:val="00A07783"/>
    <w:rsid w:val="00A10239"/>
    <w:rsid w:val="00A102F3"/>
    <w:rsid w:val="00A10E0D"/>
    <w:rsid w:val="00A127A9"/>
    <w:rsid w:val="00A13C5D"/>
    <w:rsid w:val="00A13E7E"/>
    <w:rsid w:val="00A14332"/>
    <w:rsid w:val="00A1453B"/>
    <w:rsid w:val="00A14C8A"/>
    <w:rsid w:val="00A1704F"/>
    <w:rsid w:val="00A22907"/>
    <w:rsid w:val="00A304D9"/>
    <w:rsid w:val="00A31982"/>
    <w:rsid w:val="00A3436A"/>
    <w:rsid w:val="00A34A93"/>
    <w:rsid w:val="00A36B30"/>
    <w:rsid w:val="00A45BAB"/>
    <w:rsid w:val="00A46FF4"/>
    <w:rsid w:val="00A47F10"/>
    <w:rsid w:val="00A51288"/>
    <w:rsid w:val="00A513A4"/>
    <w:rsid w:val="00A5155B"/>
    <w:rsid w:val="00A61E02"/>
    <w:rsid w:val="00A64E13"/>
    <w:rsid w:val="00A64E64"/>
    <w:rsid w:val="00A655AC"/>
    <w:rsid w:val="00A66D4A"/>
    <w:rsid w:val="00A67F50"/>
    <w:rsid w:val="00A727AB"/>
    <w:rsid w:val="00A72DEE"/>
    <w:rsid w:val="00A73124"/>
    <w:rsid w:val="00A75D92"/>
    <w:rsid w:val="00A81AB8"/>
    <w:rsid w:val="00A83779"/>
    <w:rsid w:val="00A84D94"/>
    <w:rsid w:val="00A851EF"/>
    <w:rsid w:val="00A86930"/>
    <w:rsid w:val="00A86D93"/>
    <w:rsid w:val="00A87A29"/>
    <w:rsid w:val="00A90D4C"/>
    <w:rsid w:val="00A90DE2"/>
    <w:rsid w:val="00A92D3E"/>
    <w:rsid w:val="00A93D03"/>
    <w:rsid w:val="00A93FB6"/>
    <w:rsid w:val="00AA2851"/>
    <w:rsid w:val="00AA2FB6"/>
    <w:rsid w:val="00AA3101"/>
    <w:rsid w:val="00AA36C0"/>
    <w:rsid w:val="00AA6B77"/>
    <w:rsid w:val="00AA6C18"/>
    <w:rsid w:val="00AB1E50"/>
    <w:rsid w:val="00AB1E76"/>
    <w:rsid w:val="00AB5729"/>
    <w:rsid w:val="00AB7466"/>
    <w:rsid w:val="00AC1A42"/>
    <w:rsid w:val="00AC3A34"/>
    <w:rsid w:val="00AC5FE2"/>
    <w:rsid w:val="00AC63E5"/>
    <w:rsid w:val="00AD0575"/>
    <w:rsid w:val="00AD1550"/>
    <w:rsid w:val="00AD265D"/>
    <w:rsid w:val="00AD45F4"/>
    <w:rsid w:val="00AD64C6"/>
    <w:rsid w:val="00AE1759"/>
    <w:rsid w:val="00AE242E"/>
    <w:rsid w:val="00AE452C"/>
    <w:rsid w:val="00AE558D"/>
    <w:rsid w:val="00AE66D3"/>
    <w:rsid w:val="00AE6917"/>
    <w:rsid w:val="00AE7AED"/>
    <w:rsid w:val="00AF0376"/>
    <w:rsid w:val="00AF19BE"/>
    <w:rsid w:val="00AF2026"/>
    <w:rsid w:val="00AF301F"/>
    <w:rsid w:val="00AF6029"/>
    <w:rsid w:val="00AF6C37"/>
    <w:rsid w:val="00AF73CF"/>
    <w:rsid w:val="00B005E0"/>
    <w:rsid w:val="00B01DE5"/>
    <w:rsid w:val="00B03FAF"/>
    <w:rsid w:val="00B05E43"/>
    <w:rsid w:val="00B107F0"/>
    <w:rsid w:val="00B109E9"/>
    <w:rsid w:val="00B20FC9"/>
    <w:rsid w:val="00B225A8"/>
    <w:rsid w:val="00B22FE2"/>
    <w:rsid w:val="00B25589"/>
    <w:rsid w:val="00B27070"/>
    <w:rsid w:val="00B310E0"/>
    <w:rsid w:val="00B32198"/>
    <w:rsid w:val="00B3385E"/>
    <w:rsid w:val="00B33ACB"/>
    <w:rsid w:val="00B34401"/>
    <w:rsid w:val="00B347E9"/>
    <w:rsid w:val="00B35676"/>
    <w:rsid w:val="00B364BF"/>
    <w:rsid w:val="00B372E9"/>
    <w:rsid w:val="00B41921"/>
    <w:rsid w:val="00B420CF"/>
    <w:rsid w:val="00B45D8A"/>
    <w:rsid w:val="00B46750"/>
    <w:rsid w:val="00B50C7E"/>
    <w:rsid w:val="00B50E75"/>
    <w:rsid w:val="00B539E0"/>
    <w:rsid w:val="00B552DC"/>
    <w:rsid w:val="00B557B4"/>
    <w:rsid w:val="00B558FC"/>
    <w:rsid w:val="00B630CB"/>
    <w:rsid w:val="00B70624"/>
    <w:rsid w:val="00B706D0"/>
    <w:rsid w:val="00B70F23"/>
    <w:rsid w:val="00B73DA2"/>
    <w:rsid w:val="00B74F25"/>
    <w:rsid w:val="00B77B27"/>
    <w:rsid w:val="00B8101E"/>
    <w:rsid w:val="00B8157B"/>
    <w:rsid w:val="00B83D69"/>
    <w:rsid w:val="00B86B0F"/>
    <w:rsid w:val="00B90A99"/>
    <w:rsid w:val="00B9257C"/>
    <w:rsid w:val="00B96583"/>
    <w:rsid w:val="00B973FE"/>
    <w:rsid w:val="00BA0A73"/>
    <w:rsid w:val="00BA24FC"/>
    <w:rsid w:val="00BA61B0"/>
    <w:rsid w:val="00BA6530"/>
    <w:rsid w:val="00BB0729"/>
    <w:rsid w:val="00BB12AE"/>
    <w:rsid w:val="00BB1623"/>
    <w:rsid w:val="00BB3BFC"/>
    <w:rsid w:val="00BC663E"/>
    <w:rsid w:val="00BC7AA8"/>
    <w:rsid w:val="00BD04CE"/>
    <w:rsid w:val="00BD3307"/>
    <w:rsid w:val="00BD4926"/>
    <w:rsid w:val="00BD4FBD"/>
    <w:rsid w:val="00BD7394"/>
    <w:rsid w:val="00BD74B0"/>
    <w:rsid w:val="00BE0E3D"/>
    <w:rsid w:val="00BE2221"/>
    <w:rsid w:val="00BE3A7D"/>
    <w:rsid w:val="00BE4E0F"/>
    <w:rsid w:val="00BE4EAB"/>
    <w:rsid w:val="00BE5A5B"/>
    <w:rsid w:val="00BF0EAD"/>
    <w:rsid w:val="00BF1C73"/>
    <w:rsid w:val="00BF336A"/>
    <w:rsid w:val="00BF47CE"/>
    <w:rsid w:val="00BF4CDC"/>
    <w:rsid w:val="00BF5D96"/>
    <w:rsid w:val="00C03559"/>
    <w:rsid w:val="00C04A77"/>
    <w:rsid w:val="00C0760D"/>
    <w:rsid w:val="00C1034C"/>
    <w:rsid w:val="00C11324"/>
    <w:rsid w:val="00C14E27"/>
    <w:rsid w:val="00C15193"/>
    <w:rsid w:val="00C15AE3"/>
    <w:rsid w:val="00C171C4"/>
    <w:rsid w:val="00C22A9B"/>
    <w:rsid w:val="00C24760"/>
    <w:rsid w:val="00C25A47"/>
    <w:rsid w:val="00C264D1"/>
    <w:rsid w:val="00C26857"/>
    <w:rsid w:val="00C27132"/>
    <w:rsid w:val="00C326B3"/>
    <w:rsid w:val="00C37ED4"/>
    <w:rsid w:val="00C4111E"/>
    <w:rsid w:val="00C46F9F"/>
    <w:rsid w:val="00C47538"/>
    <w:rsid w:val="00C50095"/>
    <w:rsid w:val="00C53127"/>
    <w:rsid w:val="00C5622E"/>
    <w:rsid w:val="00C60469"/>
    <w:rsid w:val="00C621E5"/>
    <w:rsid w:val="00C6263C"/>
    <w:rsid w:val="00C643D5"/>
    <w:rsid w:val="00C66541"/>
    <w:rsid w:val="00C667D7"/>
    <w:rsid w:val="00C678D6"/>
    <w:rsid w:val="00C67A9E"/>
    <w:rsid w:val="00C706E6"/>
    <w:rsid w:val="00C726C4"/>
    <w:rsid w:val="00C729E3"/>
    <w:rsid w:val="00C8264B"/>
    <w:rsid w:val="00C82AAB"/>
    <w:rsid w:val="00C9451A"/>
    <w:rsid w:val="00C9718A"/>
    <w:rsid w:val="00CA0214"/>
    <w:rsid w:val="00CA0296"/>
    <w:rsid w:val="00CA5F93"/>
    <w:rsid w:val="00CA64A6"/>
    <w:rsid w:val="00CB0302"/>
    <w:rsid w:val="00CB6752"/>
    <w:rsid w:val="00CC3A4B"/>
    <w:rsid w:val="00CD0D21"/>
    <w:rsid w:val="00CD1685"/>
    <w:rsid w:val="00CD49AB"/>
    <w:rsid w:val="00CD70A1"/>
    <w:rsid w:val="00CD750E"/>
    <w:rsid w:val="00CD7C99"/>
    <w:rsid w:val="00CE0626"/>
    <w:rsid w:val="00CE30BD"/>
    <w:rsid w:val="00CF0F3C"/>
    <w:rsid w:val="00CF1335"/>
    <w:rsid w:val="00CF166B"/>
    <w:rsid w:val="00CF3EC9"/>
    <w:rsid w:val="00D00181"/>
    <w:rsid w:val="00D00E10"/>
    <w:rsid w:val="00D016C5"/>
    <w:rsid w:val="00D026DC"/>
    <w:rsid w:val="00D05027"/>
    <w:rsid w:val="00D05618"/>
    <w:rsid w:val="00D06C1B"/>
    <w:rsid w:val="00D07486"/>
    <w:rsid w:val="00D07767"/>
    <w:rsid w:val="00D07C3B"/>
    <w:rsid w:val="00D12A8C"/>
    <w:rsid w:val="00D12BD0"/>
    <w:rsid w:val="00D14F87"/>
    <w:rsid w:val="00D1625A"/>
    <w:rsid w:val="00D170ED"/>
    <w:rsid w:val="00D23585"/>
    <w:rsid w:val="00D30361"/>
    <w:rsid w:val="00D35244"/>
    <w:rsid w:val="00D44AC8"/>
    <w:rsid w:val="00D44B49"/>
    <w:rsid w:val="00D47B7C"/>
    <w:rsid w:val="00D507B8"/>
    <w:rsid w:val="00D50A96"/>
    <w:rsid w:val="00D50EC8"/>
    <w:rsid w:val="00D53D81"/>
    <w:rsid w:val="00D56744"/>
    <w:rsid w:val="00D604C2"/>
    <w:rsid w:val="00D62E8E"/>
    <w:rsid w:val="00D638C9"/>
    <w:rsid w:val="00D63FCA"/>
    <w:rsid w:val="00D64B4D"/>
    <w:rsid w:val="00D66C3B"/>
    <w:rsid w:val="00D66C92"/>
    <w:rsid w:val="00D676B5"/>
    <w:rsid w:val="00D715D0"/>
    <w:rsid w:val="00D82AB6"/>
    <w:rsid w:val="00D82E5D"/>
    <w:rsid w:val="00D85C02"/>
    <w:rsid w:val="00D918A5"/>
    <w:rsid w:val="00D93053"/>
    <w:rsid w:val="00D95307"/>
    <w:rsid w:val="00DA6E8F"/>
    <w:rsid w:val="00DB0462"/>
    <w:rsid w:val="00DB0831"/>
    <w:rsid w:val="00DB76C9"/>
    <w:rsid w:val="00DC1A07"/>
    <w:rsid w:val="00DC28D7"/>
    <w:rsid w:val="00DC3439"/>
    <w:rsid w:val="00DC3DA6"/>
    <w:rsid w:val="00DC6B19"/>
    <w:rsid w:val="00DC7426"/>
    <w:rsid w:val="00DD06C9"/>
    <w:rsid w:val="00DD295B"/>
    <w:rsid w:val="00DD4FCB"/>
    <w:rsid w:val="00DD538E"/>
    <w:rsid w:val="00DD647D"/>
    <w:rsid w:val="00DD6F3F"/>
    <w:rsid w:val="00DD76C8"/>
    <w:rsid w:val="00DD7A58"/>
    <w:rsid w:val="00DE01F3"/>
    <w:rsid w:val="00DE0CD4"/>
    <w:rsid w:val="00DE3664"/>
    <w:rsid w:val="00DE36C0"/>
    <w:rsid w:val="00DE4D9A"/>
    <w:rsid w:val="00DE79C6"/>
    <w:rsid w:val="00DF00AB"/>
    <w:rsid w:val="00DF16DF"/>
    <w:rsid w:val="00DF1B1A"/>
    <w:rsid w:val="00DF266E"/>
    <w:rsid w:val="00DF268A"/>
    <w:rsid w:val="00DF42CB"/>
    <w:rsid w:val="00DF5B72"/>
    <w:rsid w:val="00E00284"/>
    <w:rsid w:val="00E020FC"/>
    <w:rsid w:val="00E029AF"/>
    <w:rsid w:val="00E07E85"/>
    <w:rsid w:val="00E10048"/>
    <w:rsid w:val="00E10263"/>
    <w:rsid w:val="00E118A6"/>
    <w:rsid w:val="00E21136"/>
    <w:rsid w:val="00E21505"/>
    <w:rsid w:val="00E21ECB"/>
    <w:rsid w:val="00E222DC"/>
    <w:rsid w:val="00E226BD"/>
    <w:rsid w:val="00E22C50"/>
    <w:rsid w:val="00E2395D"/>
    <w:rsid w:val="00E24AA0"/>
    <w:rsid w:val="00E30150"/>
    <w:rsid w:val="00E31F8E"/>
    <w:rsid w:val="00E32AC6"/>
    <w:rsid w:val="00E33C49"/>
    <w:rsid w:val="00E34280"/>
    <w:rsid w:val="00E3567B"/>
    <w:rsid w:val="00E35BF7"/>
    <w:rsid w:val="00E40807"/>
    <w:rsid w:val="00E40BB6"/>
    <w:rsid w:val="00E413A6"/>
    <w:rsid w:val="00E417D8"/>
    <w:rsid w:val="00E43046"/>
    <w:rsid w:val="00E44C81"/>
    <w:rsid w:val="00E4768B"/>
    <w:rsid w:val="00E52870"/>
    <w:rsid w:val="00E54D7D"/>
    <w:rsid w:val="00E54FDD"/>
    <w:rsid w:val="00E55EE9"/>
    <w:rsid w:val="00E60561"/>
    <w:rsid w:val="00E619FF"/>
    <w:rsid w:val="00E62DE3"/>
    <w:rsid w:val="00E6661A"/>
    <w:rsid w:val="00E678EA"/>
    <w:rsid w:val="00E72341"/>
    <w:rsid w:val="00E74D56"/>
    <w:rsid w:val="00E74D6E"/>
    <w:rsid w:val="00E74F5B"/>
    <w:rsid w:val="00E77847"/>
    <w:rsid w:val="00E80EB2"/>
    <w:rsid w:val="00E85EFB"/>
    <w:rsid w:val="00E90763"/>
    <w:rsid w:val="00E91D17"/>
    <w:rsid w:val="00E946EC"/>
    <w:rsid w:val="00E94F92"/>
    <w:rsid w:val="00E964BC"/>
    <w:rsid w:val="00EA2641"/>
    <w:rsid w:val="00EA46E0"/>
    <w:rsid w:val="00EB4A4C"/>
    <w:rsid w:val="00EB5489"/>
    <w:rsid w:val="00EB6123"/>
    <w:rsid w:val="00EB7662"/>
    <w:rsid w:val="00EB7FED"/>
    <w:rsid w:val="00EC05C9"/>
    <w:rsid w:val="00ED0B3A"/>
    <w:rsid w:val="00ED28C6"/>
    <w:rsid w:val="00ED3FD6"/>
    <w:rsid w:val="00ED619F"/>
    <w:rsid w:val="00ED6313"/>
    <w:rsid w:val="00EE0C6D"/>
    <w:rsid w:val="00EE1323"/>
    <w:rsid w:val="00EE1915"/>
    <w:rsid w:val="00EE3C75"/>
    <w:rsid w:val="00EE4A1B"/>
    <w:rsid w:val="00EE66C1"/>
    <w:rsid w:val="00EF101C"/>
    <w:rsid w:val="00EF3346"/>
    <w:rsid w:val="00EF3564"/>
    <w:rsid w:val="00EF381F"/>
    <w:rsid w:val="00EF5E77"/>
    <w:rsid w:val="00F04135"/>
    <w:rsid w:val="00F0499D"/>
    <w:rsid w:val="00F07F17"/>
    <w:rsid w:val="00F13056"/>
    <w:rsid w:val="00F13A07"/>
    <w:rsid w:val="00F16966"/>
    <w:rsid w:val="00F17F7A"/>
    <w:rsid w:val="00F24F27"/>
    <w:rsid w:val="00F26129"/>
    <w:rsid w:val="00F26E87"/>
    <w:rsid w:val="00F27590"/>
    <w:rsid w:val="00F31B08"/>
    <w:rsid w:val="00F321E5"/>
    <w:rsid w:val="00F37E9D"/>
    <w:rsid w:val="00F40842"/>
    <w:rsid w:val="00F40AE5"/>
    <w:rsid w:val="00F42A31"/>
    <w:rsid w:val="00F42C7E"/>
    <w:rsid w:val="00F43454"/>
    <w:rsid w:val="00F44591"/>
    <w:rsid w:val="00F46BD3"/>
    <w:rsid w:val="00F50AFA"/>
    <w:rsid w:val="00F552EE"/>
    <w:rsid w:val="00F564B0"/>
    <w:rsid w:val="00F63FA6"/>
    <w:rsid w:val="00F64D36"/>
    <w:rsid w:val="00F65745"/>
    <w:rsid w:val="00F677ED"/>
    <w:rsid w:val="00F71416"/>
    <w:rsid w:val="00F72692"/>
    <w:rsid w:val="00F75BBD"/>
    <w:rsid w:val="00F76F79"/>
    <w:rsid w:val="00F80165"/>
    <w:rsid w:val="00F82559"/>
    <w:rsid w:val="00F855D0"/>
    <w:rsid w:val="00F90523"/>
    <w:rsid w:val="00F90ACB"/>
    <w:rsid w:val="00F932E7"/>
    <w:rsid w:val="00F93ADE"/>
    <w:rsid w:val="00F96498"/>
    <w:rsid w:val="00FA04D7"/>
    <w:rsid w:val="00FA35BE"/>
    <w:rsid w:val="00FA4392"/>
    <w:rsid w:val="00FA4AAB"/>
    <w:rsid w:val="00FA6E1E"/>
    <w:rsid w:val="00FB0041"/>
    <w:rsid w:val="00FB04E7"/>
    <w:rsid w:val="00FB06A5"/>
    <w:rsid w:val="00FB242B"/>
    <w:rsid w:val="00FB7953"/>
    <w:rsid w:val="00FC090F"/>
    <w:rsid w:val="00FC12A0"/>
    <w:rsid w:val="00FC2DEE"/>
    <w:rsid w:val="00FC447D"/>
    <w:rsid w:val="00FD2A3D"/>
    <w:rsid w:val="00FD6352"/>
    <w:rsid w:val="00FD6FCA"/>
    <w:rsid w:val="00FE1A25"/>
    <w:rsid w:val="00FE3B59"/>
    <w:rsid w:val="00FE4CCE"/>
    <w:rsid w:val="00FE73D9"/>
    <w:rsid w:val="00FF3660"/>
    <w:rsid w:val="00FF7057"/>
    <w:rsid w:val="00FF7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9F72A"/>
  <w15:docId w15:val="{A1A55E7A-43BC-4B3F-AD60-0D19EEB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585"/>
    <w:rPr>
      <w:sz w:val="24"/>
      <w:szCs w:val="24"/>
    </w:rPr>
  </w:style>
  <w:style w:type="paragraph" w:styleId="10">
    <w:name w:val="heading 1"/>
    <w:basedOn w:val="a"/>
    <w:next w:val="a"/>
    <w:link w:val="11"/>
    <w:qFormat/>
    <w:rsid w:val="00A83779"/>
    <w:pPr>
      <w:keepNext/>
      <w:spacing w:line="360" w:lineRule="auto"/>
      <w:outlineLvl w:val="0"/>
    </w:pPr>
    <w:rPr>
      <w:rFonts w:eastAsia="MS Gothic"/>
      <w:b/>
      <w:bCs/>
      <w:caps/>
      <w:kern w:val="32"/>
      <w:sz w:val="28"/>
      <w:szCs w:val="28"/>
    </w:rPr>
  </w:style>
  <w:style w:type="paragraph" w:styleId="20">
    <w:name w:val="heading 2"/>
    <w:basedOn w:val="a"/>
    <w:next w:val="a"/>
    <w:link w:val="22"/>
    <w:qFormat/>
    <w:rsid w:val="004F096D"/>
    <w:pPr>
      <w:keepNext/>
      <w:spacing w:before="240" w:after="60"/>
      <w:outlineLvl w:val="1"/>
    </w:pPr>
    <w:rPr>
      <w:rFonts w:ascii="Calibri" w:eastAsia="MS Gothic" w:hAnsi="Calibri"/>
      <w:b/>
      <w:bCs/>
      <w:i/>
      <w:iCs/>
      <w:sz w:val="28"/>
      <w:szCs w:val="28"/>
    </w:rPr>
  </w:style>
  <w:style w:type="paragraph" w:styleId="30">
    <w:name w:val="heading 3"/>
    <w:basedOn w:val="a"/>
    <w:next w:val="a"/>
    <w:link w:val="31"/>
    <w:qFormat/>
    <w:rsid w:val="00F17F7A"/>
    <w:pPr>
      <w:keepNext/>
      <w:spacing w:before="240" w:after="60"/>
      <w:jc w:val="center"/>
      <w:outlineLvl w:val="2"/>
    </w:pPr>
    <w:rPr>
      <w:b/>
      <w:bCs/>
      <w:sz w:val="28"/>
      <w:szCs w:val="28"/>
    </w:rPr>
  </w:style>
  <w:style w:type="paragraph" w:styleId="40">
    <w:name w:val="heading 4"/>
    <w:basedOn w:val="a"/>
    <w:next w:val="a"/>
    <w:link w:val="41"/>
    <w:semiHidden/>
    <w:unhideWhenUsed/>
    <w:qFormat/>
    <w:rsid w:val="00446A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2"/>
    <w:rsid w:val="00653A76"/>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3">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3">
    <w:name w:val="Заг 2"/>
    <w:basedOn w:val="12"/>
    <w:rsid w:val="00653A76"/>
    <w:pPr>
      <w:pageBreakBefore w:val="0"/>
      <w:spacing w:before="283"/>
    </w:pPr>
    <w:rPr>
      <w:caps w:val="0"/>
    </w:rPr>
  </w:style>
  <w:style w:type="paragraph" w:customStyle="1" w:styleId="32">
    <w:name w:val="Заг 3"/>
    <w:basedOn w:val="23"/>
    <w:rsid w:val="00653A76"/>
    <w:pPr>
      <w:spacing w:before="255" w:after="113" w:line="240" w:lineRule="atLeast"/>
    </w:pPr>
    <w:rPr>
      <w:i/>
      <w:iCs/>
      <w:sz w:val="23"/>
      <w:szCs w:val="23"/>
    </w:rPr>
  </w:style>
  <w:style w:type="paragraph" w:customStyle="1" w:styleId="42">
    <w:name w:val="Заг 4"/>
    <w:basedOn w:val="32"/>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4">
    <w:name w:val="Сноска1"/>
    <w:rsid w:val="00653A76"/>
    <w:rPr>
      <w:rFonts w:ascii="Times New Roman" w:hAnsi="Times New Roman" w:cs="Times New Roman"/>
      <w:vertAlign w:val="superscript"/>
    </w:rPr>
  </w:style>
  <w:style w:type="character" w:customStyle="1" w:styleId="Zag11">
    <w:name w:val="Zag_11"/>
    <w:uiPriority w:val="99"/>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1">
    <w:name w:val="Заголовок 1 Знак"/>
    <w:link w:val="10"/>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5">
    <w:name w:val="toc 1"/>
    <w:basedOn w:val="a"/>
    <w:next w:val="a"/>
    <w:autoRedefine/>
    <w:uiPriority w:val="39"/>
    <w:rsid w:val="00FF7062"/>
    <w:pPr>
      <w:tabs>
        <w:tab w:val="left" w:pos="480"/>
        <w:tab w:val="right" w:leader="dot" w:pos="10065"/>
      </w:tabs>
      <w:ind w:left="567" w:hanging="567"/>
      <w:jc w:val="center"/>
    </w:pPr>
    <w:rPr>
      <w:sz w:val="32"/>
      <w:szCs w:val="32"/>
    </w:rPr>
  </w:style>
  <w:style w:type="paragraph" w:styleId="24">
    <w:name w:val="toc 2"/>
    <w:basedOn w:val="a"/>
    <w:next w:val="a"/>
    <w:autoRedefine/>
    <w:uiPriority w:val="39"/>
    <w:rsid w:val="002A0048"/>
    <w:pPr>
      <w:tabs>
        <w:tab w:val="left" w:pos="1068"/>
        <w:tab w:val="left" w:pos="1200"/>
        <w:tab w:val="left" w:pos="1985"/>
        <w:tab w:val="right" w:leader="dot" w:pos="10065"/>
      </w:tabs>
      <w:ind w:left="709" w:firstLine="327"/>
      <w:jc w:val="both"/>
    </w:pPr>
    <w:rPr>
      <w:rFonts w:ascii="Cambria" w:hAnsi="Cambria"/>
      <w:b/>
      <w:sz w:val="22"/>
      <w:szCs w:val="22"/>
    </w:rPr>
  </w:style>
  <w:style w:type="paragraph" w:styleId="33">
    <w:name w:val="toc 3"/>
    <w:basedOn w:val="a"/>
    <w:next w:val="a"/>
    <w:autoRedefine/>
    <w:uiPriority w:val="39"/>
    <w:rsid w:val="003C0EEE"/>
    <w:pPr>
      <w:ind w:left="480"/>
    </w:pPr>
    <w:rPr>
      <w:rFonts w:ascii="Cambria" w:hAnsi="Cambria"/>
      <w:sz w:val="22"/>
      <w:szCs w:val="22"/>
    </w:rPr>
  </w:style>
  <w:style w:type="paragraph" w:styleId="43">
    <w:name w:val="toc 4"/>
    <w:basedOn w:val="a"/>
    <w:next w:val="a"/>
    <w:autoRedefine/>
    <w:uiPriority w:val="39"/>
    <w:rsid w:val="003C0EEE"/>
    <w:pPr>
      <w:ind w:left="720"/>
    </w:pPr>
    <w:rPr>
      <w:rFonts w:ascii="Cambria" w:hAnsi="Cambria"/>
      <w:sz w:val="20"/>
      <w:szCs w:val="20"/>
    </w:rPr>
  </w:style>
  <w:style w:type="paragraph" w:styleId="50">
    <w:name w:val="toc 5"/>
    <w:basedOn w:val="a"/>
    <w:next w:val="a"/>
    <w:autoRedefine/>
    <w:uiPriority w:val="39"/>
    <w:rsid w:val="003C0EEE"/>
    <w:pPr>
      <w:ind w:left="960"/>
    </w:pPr>
    <w:rPr>
      <w:rFonts w:ascii="Cambria" w:hAnsi="Cambria"/>
      <w:sz w:val="20"/>
      <w:szCs w:val="20"/>
    </w:rPr>
  </w:style>
  <w:style w:type="paragraph" w:styleId="60">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2">
    <w:name w:val="Заголовок 2 Знак"/>
    <w:link w:val="20"/>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qFormat/>
    <w:rsid w:val="00513276"/>
    <w:pPr>
      <w:spacing w:before="100" w:beforeAutospacing="1" w:after="119"/>
    </w:pPr>
  </w:style>
  <w:style w:type="character" w:customStyle="1" w:styleId="31">
    <w:name w:val="Заголовок 3 Знак"/>
    <w:link w:val="30"/>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aliases w:val="body text,Основной текст Знак1,Основной текст Знак Знак,Основной текст отчета"/>
    <w:basedOn w:val="a"/>
    <w:link w:val="aff2"/>
    <w:rsid w:val="000F42A9"/>
    <w:pPr>
      <w:jc w:val="both"/>
    </w:pPr>
    <w:rPr>
      <w:sz w:val="28"/>
    </w:rPr>
  </w:style>
  <w:style w:type="character" w:customStyle="1" w:styleId="aff2">
    <w:name w:val="Основной текст Знак"/>
    <w:aliases w:val="body text Знак1,Основной текст Знак1 Знак1,Основной текст Знак Знак Знак1,Основной текст отчета Знак1"/>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uiPriority w:val="99"/>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4">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Интернет) Знак"/>
    <w:aliases w:val="Normal (Web) Char Знак"/>
    <w:link w:val="aff"/>
    <w:uiPriority w:val="34"/>
    <w:rsid w:val="001F3F1E"/>
    <w:rPr>
      <w:sz w:val="24"/>
      <w:szCs w:val="24"/>
    </w:rPr>
  </w:style>
  <w:style w:type="paragraph" w:styleId="affa">
    <w:name w:val="footnote text"/>
    <w:basedOn w:val="a"/>
    <w:link w:val="affb"/>
    <w:rsid w:val="00500205"/>
  </w:style>
  <w:style w:type="character" w:customStyle="1" w:styleId="affb">
    <w:name w:val="Текст сноски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uiPriority w:val="99"/>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customStyle="1" w:styleId="a00">
    <w:name w:val="a0"/>
    <w:basedOn w:val="a"/>
    <w:rsid w:val="00356EDE"/>
    <w:pPr>
      <w:spacing w:before="100" w:beforeAutospacing="1" w:after="100" w:afterAutospacing="1"/>
    </w:pPr>
  </w:style>
  <w:style w:type="character" w:customStyle="1" w:styleId="Osnova1">
    <w:name w:val="Osnova1"/>
    <w:uiPriority w:val="99"/>
    <w:rsid w:val="00356EDE"/>
  </w:style>
  <w:style w:type="character" w:customStyle="1" w:styleId="Zag21">
    <w:name w:val="Zag_21"/>
    <w:uiPriority w:val="99"/>
    <w:rsid w:val="00356EDE"/>
  </w:style>
  <w:style w:type="character" w:customStyle="1" w:styleId="Zag31">
    <w:name w:val="Zag_31"/>
    <w:uiPriority w:val="99"/>
    <w:rsid w:val="00356EDE"/>
  </w:style>
  <w:style w:type="paragraph" w:customStyle="1" w:styleId="NormalPP">
    <w:name w:val="Normal PP"/>
    <w:basedOn w:val="a"/>
    <w:uiPriority w:val="99"/>
    <w:rsid w:val="00356EDE"/>
    <w:pPr>
      <w:widowControl w:val="0"/>
      <w:autoSpaceDE w:val="0"/>
      <w:autoSpaceDN w:val="0"/>
      <w:adjustRightInd w:val="0"/>
    </w:pPr>
    <w:rPr>
      <w:rFonts w:ascii="Arial" w:hAnsi="Arial" w:cs="Arial"/>
      <w:color w:val="000000"/>
      <w:lang w:val="en-US"/>
    </w:rPr>
  </w:style>
  <w:style w:type="paragraph" w:customStyle="1" w:styleId="text2">
    <w:name w:val="text2"/>
    <w:basedOn w:val="a"/>
    <w:uiPriority w:val="99"/>
    <w:rsid w:val="00356EDE"/>
    <w:pPr>
      <w:widowControl w:val="0"/>
      <w:autoSpaceDE w:val="0"/>
      <w:autoSpaceDN w:val="0"/>
      <w:adjustRightInd w:val="0"/>
      <w:ind w:left="566" w:right="793"/>
      <w:jc w:val="both"/>
    </w:pPr>
    <w:rPr>
      <w:color w:val="000000"/>
      <w:lang w:val="en-US"/>
    </w:rPr>
  </w:style>
  <w:style w:type="paragraph" w:styleId="afff">
    <w:name w:val="Body Text Indent"/>
    <w:aliases w:val="текст,Основной текст без отступа,Нумерованный список !!,Основной текст 1"/>
    <w:basedOn w:val="a"/>
    <w:link w:val="afff0"/>
    <w:rsid w:val="00356EDE"/>
    <w:pPr>
      <w:ind w:left="360"/>
      <w:jc w:val="both"/>
    </w:pPr>
    <w:rPr>
      <w:b/>
      <w:bCs/>
      <w:sz w:val="28"/>
    </w:rPr>
  </w:style>
  <w:style w:type="character" w:customStyle="1" w:styleId="afff0">
    <w:name w:val="Основной текст с отступом Знак"/>
    <w:aliases w:val="текст Знак,Основной текст без отступа Знак,Нумерованный список !! Знак,Основной текст 1 Знак"/>
    <w:basedOn w:val="a0"/>
    <w:link w:val="afff"/>
    <w:rsid w:val="00356EDE"/>
    <w:rPr>
      <w:b/>
      <w:bCs/>
      <w:sz w:val="28"/>
      <w:szCs w:val="24"/>
    </w:rPr>
  </w:style>
  <w:style w:type="character" w:customStyle="1" w:styleId="afff1">
    <w:name w:val="Без интервала Знак"/>
    <w:basedOn w:val="a0"/>
    <w:link w:val="afff2"/>
    <w:uiPriority w:val="1"/>
    <w:locked/>
    <w:rsid w:val="00356EDE"/>
    <w:rPr>
      <w:rFonts w:ascii="Arial" w:hAnsi="Arial" w:cs="Arial"/>
    </w:rPr>
  </w:style>
  <w:style w:type="paragraph" w:styleId="afff2">
    <w:name w:val="No Spacing"/>
    <w:link w:val="afff1"/>
    <w:uiPriority w:val="1"/>
    <w:qFormat/>
    <w:rsid w:val="00356EDE"/>
    <w:pPr>
      <w:widowControl w:val="0"/>
      <w:autoSpaceDE w:val="0"/>
      <w:autoSpaceDN w:val="0"/>
      <w:adjustRightInd w:val="0"/>
    </w:pPr>
    <w:rPr>
      <w:rFonts w:ascii="Arial" w:hAnsi="Arial" w:cs="Arial"/>
    </w:rPr>
  </w:style>
  <w:style w:type="character" w:customStyle="1" w:styleId="25">
    <w:name w:val="Основной текст Знак2"/>
    <w:aliases w:val="Основной текст Знак Знак1,body text Знак,Основной текст Знак1 Знак,Основной текст Знак Знак Знак,Основной текст отчета Знак"/>
    <w:basedOn w:val="a0"/>
    <w:locked/>
    <w:rsid w:val="00356EDE"/>
    <w:rPr>
      <w:lang w:val="ru-RU" w:eastAsia="ru-RU" w:bidi="ar-SA"/>
    </w:rPr>
  </w:style>
  <w:style w:type="paragraph" w:customStyle="1" w:styleId="16">
    <w:name w:val="Знак1"/>
    <w:basedOn w:val="a"/>
    <w:rsid w:val="00356EDE"/>
    <w:pPr>
      <w:spacing w:before="100" w:beforeAutospacing="1" w:after="100" w:afterAutospacing="1"/>
    </w:pPr>
    <w:rPr>
      <w:color w:val="000000"/>
      <w:u w:color="000000"/>
      <w:lang w:val="en-US" w:eastAsia="en-US"/>
    </w:rPr>
  </w:style>
  <w:style w:type="paragraph" w:styleId="26">
    <w:name w:val="Body Text Indent 2"/>
    <w:basedOn w:val="a"/>
    <w:link w:val="27"/>
    <w:rsid w:val="00356EDE"/>
    <w:pPr>
      <w:widowControl w:val="0"/>
      <w:spacing w:after="120" w:line="480" w:lineRule="auto"/>
      <w:ind w:left="283" w:firstLine="400"/>
      <w:jc w:val="both"/>
    </w:pPr>
  </w:style>
  <w:style w:type="character" w:customStyle="1" w:styleId="27">
    <w:name w:val="Основной текст с отступом 2 Знак"/>
    <w:basedOn w:val="a0"/>
    <w:link w:val="26"/>
    <w:rsid w:val="00356EDE"/>
    <w:rPr>
      <w:sz w:val="24"/>
      <w:szCs w:val="24"/>
    </w:rPr>
  </w:style>
  <w:style w:type="paragraph" w:styleId="35">
    <w:name w:val="Body Text Indent 3"/>
    <w:basedOn w:val="a"/>
    <w:link w:val="36"/>
    <w:rsid w:val="00356EDE"/>
    <w:pPr>
      <w:widowControl w:val="0"/>
      <w:spacing w:after="120"/>
      <w:ind w:left="283" w:firstLine="400"/>
      <w:jc w:val="both"/>
    </w:pPr>
    <w:rPr>
      <w:sz w:val="16"/>
      <w:szCs w:val="16"/>
    </w:rPr>
  </w:style>
  <w:style w:type="character" w:customStyle="1" w:styleId="36">
    <w:name w:val="Основной текст с отступом 3 Знак"/>
    <w:basedOn w:val="a0"/>
    <w:link w:val="35"/>
    <w:rsid w:val="00356EDE"/>
    <w:rPr>
      <w:sz w:val="16"/>
      <w:szCs w:val="16"/>
    </w:rPr>
  </w:style>
  <w:style w:type="paragraph" w:styleId="37">
    <w:name w:val="Body Text 3"/>
    <w:basedOn w:val="a"/>
    <w:link w:val="38"/>
    <w:rsid w:val="00356EDE"/>
    <w:pPr>
      <w:widowControl w:val="0"/>
      <w:spacing w:after="120"/>
      <w:ind w:firstLine="400"/>
      <w:jc w:val="both"/>
    </w:pPr>
    <w:rPr>
      <w:sz w:val="16"/>
      <w:szCs w:val="16"/>
    </w:rPr>
  </w:style>
  <w:style w:type="character" w:customStyle="1" w:styleId="38">
    <w:name w:val="Основной текст 3 Знак"/>
    <w:basedOn w:val="a0"/>
    <w:link w:val="37"/>
    <w:rsid w:val="00356EDE"/>
    <w:rPr>
      <w:sz w:val="16"/>
      <w:szCs w:val="16"/>
    </w:rPr>
  </w:style>
  <w:style w:type="table" w:styleId="afff3">
    <w:name w:val="Table Grid"/>
    <w:basedOn w:val="a1"/>
    <w:rsid w:val="00356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basedOn w:val="a0"/>
    <w:uiPriority w:val="22"/>
    <w:qFormat/>
    <w:rsid w:val="00356EDE"/>
    <w:rPr>
      <w:b/>
      <w:bCs/>
    </w:rPr>
  </w:style>
  <w:style w:type="paragraph" w:styleId="HTML">
    <w:name w:val="HTML Preformatted"/>
    <w:basedOn w:val="a"/>
    <w:link w:val="HTML0"/>
    <w:rsid w:val="0035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56EDE"/>
    <w:rPr>
      <w:rFonts w:ascii="Courier New" w:hAnsi="Courier New" w:cs="Courier New"/>
    </w:rPr>
  </w:style>
  <w:style w:type="numbering" w:customStyle="1" w:styleId="1">
    <w:name w:val="Стиль1"/>
    <w:rsid w:val="00356EDE"/>
    <w:pPr>
      <w:numPr>
        <w:numId w:val="51"/>
      </w:numPr>
    </w:pPr>
  </w:style>
  <w:style w:type="numbering" w:customStyle="1" w:styleId="2">
    <w:name w:val="Стиль2"/>
    <w:basedOn w:val="a2"/>
    <w:rsid w:val="00356EDE"/>
    <w:pPr>
      <w:numPr>
        <w:numId w:val="52"/>
      </w:numPr>
    </w:pPr>
  </w:style>
  <w:style w:type="numbering" w:customStyle="1" w:styleId="3">
    <w:name w:val="Стиль3"/>
    <w:rsid w:val="00356EDE"/>
    <w:pPr>
      <w:numPr>
        <w:numId w:val="53"/>
      </w:numPr>
    </w:pPr>
  </w:style>
  <w:style w:type="numbering" w:customStyle="1" w:styleId="4">
    <w:name w:val="Стиль4"/>
    <w:rsid w:val="00356EDE"/>
    <w:pPr>
      <w:numPr>
        <w:numId w:val="54"/>
      </w:numPr>
    </w:pPr>
  </w:style>
  <w:style w:type="numbering" w:customStyle="1" w:styleId="5">
    <w:name w:val="Стиль5"/>
    <w:rsid w:val="00356EDE"/>
    <w:pPr>
      <w:numPr>
        <w:numId w:val="55"/>
      </w:numPr>
    </w:pPr>
  </w:style>
  <w:style w:type="numbering" w:customStyle="1" w:styleId="6">
    <w:name w:val="Стиль6"/>
    <w:rsid w:val="00356EDE"/>
    <w:pPr>
      <w:numPr>
        <w:numId w:val="56"/>
      </w:numPr>
    </w:pPr>
  </w:style>
  <w:style w:type="paragraph" w:styleId="28">
    <w:name w:val="Body Text 2"/>
    <w:basedOn w:val="a"/>
    <w:link w:val="29"/>
    <w:rsid w:val="00356EDE"/>
    <w:pPr>
      <w:widowControl w:val="0"/>
      <w:spacing w:after="120" w:line="480" w:lineRule="auto"/>
      <w:ind w:firstLine="400"/>
      <w:jc w:val="both"/>
    </w:pPr>
  </w:style>
  <w:style w:type="character" w:customStyle="1" w:styleId="29">
    <w:name w:val="Основной текст 2 Знак"/>
    <w:basedOn w:val="a0"/>
    <w:link w:val="28"/>
    <w:rsid w:val="00356EDE"/>
    <w:rPr>
      <w:sz w:val="24"/>
      <w:szCs w:val="24"/>
    </w:rPr>
  </w:style>
  <w:style w:type="paragraph" w:customStyle="1" w:styleId="310">
    <w:name w:val="Основной текст 31"/>
    <w:basedOn w:val="a"/>
    <w:rsid w:val="00356EDE"/>
    <w:pPr>
      <w:widowControl w:val="0"/>
      <w:suppressAutoHyphens/>
      <w:autoSpaceDE w:val="0"/>
      <w:jc w:val="both"/>
    </w:pPr>
    <w:rPr>
      <w:color w:val="FF0000"/>
      <w:sz w:val="22"/>
      <w:szCs w:val="22"/>
      <w:lang w:eastAsia="ar-SA"/>
    </w:rPr>
  </w:style>
  <w:style w:type="character" w:customStyle="1" w:styleId="17">
    <w:name w:val="Знак Знак1"/>
    <w:basedOn w:val="a0"/>
    <w:rsid w:val="00356EDE"/>
    <w:rPr>
      <w:i/>
      <w:sz w:val="22"/>
      <w:lang w:val="en-US" w:eastAsia="ru-RU" w:bidi="ar-SA"/>
    </w:rPr>
  </w:style>
  <w:style w:type="paragraph" w:customStyle="1" w:styleId="10710">
    <w:name w:val="Стиль Заголовок 1 + Первая строка:  071 см Перед:  0 пт После:  ..."/>
    <w:basedOn w:val="10"/>
    <w:rsid w:val="00356EDE"/>
    <w:pPr>
      <w:widowControl w:val="0"/>
      <w:ind w:firstLine="403"/>
      <w:jc w:val="center"/>
    </w:pPr>
    <w:rPr>
      <w:rFonts w:eastAsia="Times New Roman"/>
      <w:caps w:val="0"/>
      <w:szCs w:val="20"/>
    </w:rPr>
  </w:style>
  <w:style w:type="character" w:styleId="afff5">
    <w:name w:val="Hyperlink"/>
    <w:basedOn w:val="a0"/>
    <w:uiPriority w:val="99"/>
    <w:rsid w:val="00356EDE"/>
    <w:rPr>
      <w:color w:val="0000FF"/>
      <w:u w:val="single"/>
    </w:rPr>
  </w:style>
  <w:style w:type="character" w:styleId="afff6">
    <w:name w:val="FollowedHyperlink"/>
    <w:basedOn w:val="a0"/>
    <w:rsid w:val="00356EDE"/>
    <w:rPr>
      <w:color w:val="800080"/>
      <w:u w:val="single"/>
    </w:rPr>
  </w:style>
  <w:style w:type="paragraph" w:customStyle="1" w:styleId="18">
    <w:name w:val="Номер 1"/>
    <w:basedOn w:val="10"/>
    <w:qFormat/>
    <w:rsid w:val="00356EDE"/>
    <w:pPr>
      <w:suppressAutoHyphens/>
      <w:autoSpaceDE w:val="0"/>
      <w:autoSpaceDN w:val="0"/>
      <w:adjustRightInd w:val="0"/>
      <w:spacing w:before="360" w:after="240"/>
      <w:jc w:val="center"/>
    </w:pPr>
    <w:rPr>
      <w:rFonts w:eastAsia="Times New Roman"/>
      <w:bCs w:val="0"/>
      <w:caps w:val="0"/>
      <w:kern w:val="0"/>
      <w:szCs w:val="20"/>
    </w:rPr>
  </w:style>
  <w:style w:type="paragraph" w:customStyle="1" w:styleId="2a">
    <w:name w:val="Номер 2"/>
    <w:basedOn w:val="30"/>
    <w:qFormat/>
    <w:rsid w:val="00356EDE"/>
    <w:pPr>
      <w:spacing w:before="120" w:after="120" w:line="360" w:lineRule="auto"/>
    </w:pPr>
    <w:rPr>
      <w:rFonts w:cs="Arial"/>
    </w:rPr>
  </w:style>
  <w:style w:type="character" w:styleId="afff7">
    <w:name w:val="line number"/>
    <w:basedOn w:val="a0"/>
    <w:uiPriority w:val="99"/>
    <w:semiHidden/>
    <w:unhideWhenUsed/>
    <w:rsid w:val="00356EDE"/>
  </w:style>
  <w:style w:type="paragraph" w:styleId="afff8">
    <w:name w:val="Block Text"/>
    <w:basedOn w:val="a"/>
    <w:unhideWhenUsed/>
    <w:rsid w:val="00356EDE"/>
    <w:pPr>
      <w:ind w:left="2992" w:right="2981"/>
      <w:jc w:val="both"/>
    </w:pPr>
    <w:rPr>
      <w:rFonts w:ascii="Arial" w:hAnsi="Arial"/>
      <w:sz w:val="18"/>
    </w:rPr>
  </w:style>
  <w:style w:type="paragraph" w:customStyle="1" w:styleId="2b">
    <w:name w:val="стиль2"/>
    <w:basedOn w:val="a"/>
    <w:uiPriority w:val="99"/>
    <w:rsid w:val="00356EDE"/>
    <w:pPr>
      <w:autoSpaceDE w:val="0"/>
      <w:autoSpaceDN w:val="0"/>
      <w:adjustRightInd w:val="0"/>
      <w:spacing w:before="100" w:after="100"/>
    </w:pPr>
    <w:rPr>
      <w:rFonts w:ascii="Tahoma" w:hAnsi="Tahoma" w:cs="Tahoma"/>
      <w:sz w:val="20"/>
      <w:szCs w:val="20"/>
    </w:rPr>
  </w:style>
  <w:style w:type="paragraph" w:customStyle="1" w:styleId="19">
    <w:name w:val="Абзац списка1"/>
    <w:basedOn w:val="a"/>
    <w:rsid w:val="00356EDE"/>
    <w:pPr>
      <w:suppressAutoHyphens/>
      <w:spacing w:after="200" w:line="276" w:lineRule="auto"/>
    </w:pPr>
    <w:rPr>
      <w:rFonts w:ascii="Calibri" w:eastAsia="SimSun" w:hAnsi="Calibri" w:cs="font180"/>
      <w:kern w:val="1"/>
      <w:sz w:val="22"/>
      <w:szCs w:val="22"/>
      <w:lang w:eastAsia="ar-SA"/>
    </w:rPr>
  </w:style>
  <w:style w:type="paragraph" w:customStyle="1" w:styleId="Default">
    <w:name w:val="Default"/>
    <w:rsid w:val="00356EDE"/>
    <w:pPr>
      <w:widowControl w:val="0"/>
      <w:autoSpaceDE w:val="0"/>
      <w:autoSpaceDN w:val="0"/>
      <w:adjustRightInd w:val="0"/>
    </w:pPr>
    <w:rPr>
      <w:color w:val="000000"/>
      <w:sz w:val="24"/>
      <w:szCs w:val="24"/>
    </w:rPr>
  </w:style>
  <w:style w:type="paragraph" w:customStyle="1" w:styleId="afff9">
    <w:name w:val="Заголовок таблицы"/>
    <w:basedOn w:val="a"/>
    <w:rsid w:val="00356EDE"/>
    <w:pPr>
      <w:widowControl w:val="0"/>
      <w:suppressLineNumbers/>
      <w:suppressAutoHyphens/>
      <w:jc w:val="center"/>
    </w:pPr>
    <w:rPr>
      <w:rFonts w:ascii="Times" w:eastAsia="Times" w:hAnsi="Times"/>
      <w:b/>
      <w:bCs/>
      <w:szCs w:val="20"/>
      <w:lang w:val="en-US"/>
    </w:rPr>
  </w:style>
  <w:style w:type="paragraph" w:customStyle="1" w:styleId="c8">
    <w:name w:val="c8"/>
    <w:basedOn w:val="a"/>
    <w:rsid w:val="00356EDE"/>
    <w:pPr>
      <w:spacing w:before="100" w:beforeAutospacing="1" w:after="100" w:afterAutospacing="1"/>
    </w:pPr>
  </w:style>
  <w:style w:type="character" w:customStyle="1" w:styleId="c13">
    <w:name w:val="c13"/>
    <w:basedOn w:val="a0"/>
    <w:rsid w:val="00356EDE"/>
  </w:style>
  <w:style w:type="character" w:customStyle="1" w:styleId="c0">
    <w:name w:val="c0"/>
    <w:basedOn w:val="a0"/>
    <w:rsid w:val="00356EDE"/>
  </w:style>
  <w:style w:type="character" w:customStyle="1" w:styleId="c2">
    <w:name w:val="c2"/>
    <w:basedOn w:val="a0"/>
    <w:uiPriority w:val="99"/>
    <w:rsid w:val="00356EDE"/>
  </w:style>
  <w:style w:type="paragraph" w:customStyle="1" w:styleId="c7">
    <w:name w:val="c7"/>
    <w:basedOn w:val="a"/>
    <w:rsid w:val="00356EDE"/>
    <w:pPr>
      <w:spacing w:before="100" w:beforeAutospacing="1" w:after="100" w:afterAutospacing="1"/>
    </w:pPr>
  </w:style>
  <w:style w:type="paragraph" w:customStyle="1" w:styleId="c14">
    <w:name w:val="c14"/>
    <w:basedOn w:val="a"/>
    <w:rsid w:val="00356EDE"/>
    <w:pPr>
      <w:spacing w:before="100" w:beforeAutospacing="1" w:after="100" w:afterAutospacing="1"/>
    </w:pPr>
  </w:style>
  <w:style w:type="paragraph" w:customStyle="1" w:styleId="c3">
    <w:name w:val="c3"/>
    <w:basedOn w:val="a"/>
    <w:rsid w:val="00356EDE"/>
    <w:pPr>
      <w:spacing w:before="100" w:beforeAutospacing="1" w:after="100" w:afterAutospacing="1"/>
    </w:pPr>
  </w:style>
  <w:style w:type="paragraph" w:customStyle="1" w:styleId="c11">
    <w:name w:val="c11"/>
    <w:basedOn w:val="a"/>
    <w:rsid w:val="00356EDE"/>
    <w:pPr>
      <w:spacing w:before="100" w:beforeAutospacing="1" w:after="100" w:afterAutospacing="1"/>
    </w:pPr>
  </w:style>
  <w:style w:type="character" w:customStyle="1" w:styleId="apple-converted-space">
    <w:name w:val="apple-converted-space"/>
    <w:basedOn w:val="a0"/>
    <w:rsid w:val="00356EDE"/>
  </w:style>
  <w:style w:type="paragraph" w:customStyle="1" w:styleId="c4">
    <w:name w:val="c4"/>
    <w:basedOn w:val="a"/>
    <w:rsid w:val="00356EDE"/>
    <w:pPr>
      <w:spacing w:before="100" w:beforeAutospacing="1" w:after="100" w:afterAutospacing="1"/>
    </w:pPr>
  </w:style>
  <w:style w:type="character" w:styleId="afffa">
    <w:name w:val="Emphasis"/>
    <w:basedOn w:val="a0"/>
    <w:uiPriority w:val="20"/>
    <w:qFormat/>
    <w:rsid w:val="00356EDE"/>
    <w:rPr>
      <w:i/>
      <w:iCs/>
    </w:rPr>
  </w:style>
  <w:style w:type="character" w:customStyle="1" w:styleId="butback">
    <w:name w:val="butback"/>
    <w:basedOn w:val="a0"/>
    <w:rsid w:val="00356EDE"/>
  </w:style>
  <w:style w:type="character" w:customStyle="1" w:styleId="submenu-table">
    <w:name w:val="submenu-table"/>
    <w:basedOn w:val="a0"/>
    <w:rsid w:val="00356EDE"/>
  </w:style>
  <w:style w:type="character" w:customStyle="1" w:styleId="s4">
    <w:name w:val="s4"/>
    <w:basedOn w:val="a0"/>
    <w:rsid w:val="00356EDE"/>
  </w:style>
  <w:style w:type="paragraph" w:customStyle="1" w:styleId="1a">
    <w:name w:val="Без интервала1"/>
    <w:qFormat/>
    <w:rsid w:val="000D318E"/>
    <w:rPr>
      <w:rFonts w:ascii="Calibri" w:hAnsi="Calibri"/>
      <w:sz w:val="22"/>
      <w:szCs w:val="22"/>
      <w:lang w:eastAsia="en-US"/>
    </w:rPr>
  </w:style>
  <w:style w:type="paragraph" w:customStyle="1" w:styleId="ConsPlusCell">
    <w:name w:val="ConsPlusCell"/>
    <w:rsid w:val="00CA0296"/>
    <w:pPr>
      <w:widowControl w:val="0"/>
      <w:autoSpaceDE w:val="0"/>
      <w:autoSpaceDN w:val="0"/>
      <w:adjustRightInd w:val="0"/>
    </w:pPr>
    <w:rPr>
      <w:rFonts w:ascii="Arial" w:hAnsi="Arial" w:cs="Arial"/>
    </w:rPr>
  </w:style>
  <w:style w:type="paragraph" w:customStyle="1" w:styleId="1b">
    <w:name w:val="Обычный1"/>
    <w:rsid w:val="00CA0296"/>
    <w:pPr>
      <w:spacing w:before="100" w:after="100"/>
    </w:pPr>
    <w:rPr>
      <w:snapToGrid w:val="0"/>
      <w:sz w:val="24"/>
    </w:rPr>
  </w:style>
  <w:style w:type="paragraph" w:customStyle="1" w:styleId="c10">
    <w:name w:val="c10"/>
    <w:basedOn w:val="a"/>
    <w:rsid w:val="001C3C52"/>
    <w:pPr>
      <w:spacing w:before="280" w:after="280"/>
    </w:pPr>
    <w:rPr>
      <w:lang w:eastAsia="zh-CN"/>
    </w:rPr>
  </w:style>
  <w:style w:type="paragraph" w:customStyle="1" w:styleId="c22">
    <w:name w:val="c22"/>
    <w:basedOn w:val="a"/>
    <w:rsid w:val="001C3C52"/>
    <w:pPr>
      <w:spacing w:before="280" w:after="280"/>
    </w:pPr>
    <w:rPr>
      <w:lang w:eastAsia="zh-CN"/>
    </w:rPr>
  </w:style>
  <w:style w:type="paragraph" w:customStyle="1" w:styleId="c1">
    <w:name w:val="c1"/>
    <w:basedOn w:val="a"/>
    <w:uiPriority w:val="99"/>
    <w:rsid w:val="001C3C52"/>
    <w:pPr>
      <w:spacing w:before="280" w:after="280"/>
    </w:pPr>
    <w:rPr>
      <w:lang w:eastAsia="zh-CN"/>
    </w:rPr>
  </w:style>
  <w:style w:type="character" w:customStyle="1" w:styleId="41">
    <w:name w:val="Заголовок 4 Знак"/>
    <w:basedOn w:val="a0"/>
    <w:link w:val="40"/>
    <w:semiHidden/>
    <w:rsid w:val="00446AFD"/>
    <w:rPr>
      <w:rFonts w:asciiTheme="majorHAnsi" w:eastAsiaTheme="majorEastAsia" w:hAnsiTheme="majorHAnsi" w:cstheme="majorBidi"/>
      <w:b/>
      <w:bCs/>
      <w:i/>
      <w:iCs/>
      <w:color w:val="4F81BD" w:themeColor="accent1"/>
      <w:sz w:val="24"/>
      <w:szCs w:val="24"/>
    </w:rPr>
  </w:style>
  <w:style w:type="character" w:customStyle="1" w:styleId="110">
    <w:name w:val="Заголовок 1 Знак1"/>
    <w:basedOn w:val="a0"/>
    <w:rsid w:val="00446AFD"/>
    <w:rPr>
      <w:rFonts w:ascii="Arial" w:eastAsia="Times New Roman" w:hAnsi="Arial" w:cs="Arial"/>
      <w:b/>
      <w:bCs/>
      <w:kern w:val="1"/>
      <w:sz w:val="32"/>
      <w:szCs w:val="32"/>
    </w:rPr>
  </w:style>
  <w:style w:type="character" w:customStyle="1" w:styleId="rvts9">
    <w:name w:val="rvts9"/>
    <w:rsid w:val="00446AFD"/>
    <w:rPr>
      <w:rFonts w:ascii="Times New Roman" w:hAnsi="Times New Roman" w:cs="Times New Roman"/>
      <w:b w:val="0"/>
      <w:bCs w:val="0"/>
      <w:i w:val="0"/>
      <w:iCs w:val="0"/>
      <w:strike w:val="0"/>
      <w:dstrike w:val="0"/>
      <w:color w:val="000000"/>
      <w:sz w:val="24"/>
      <w:szCs w:val="24"/>
      <w:u w:val="none"/>
    </w:rPr>
  </w:style>
  <w:style w:type="character" w:customStyle="1" w:styleId="rvts25">
    <w:name w:val="rvts25"/>
    <w:rsid w:val="00446AFD"/>
    <w:rPr>
      <w:rFonts w:ascii="Times New Roman" w:hAnsi="Times New Roman" w:cs="Times New Roman"/>
      <w:b w:val="0"/>
      <w:bCs w:val="0"/>
      <w:i/>
      <w:iCs/>
      <w:strike w:val="0"/>
      <w:dstrike w:val="0"/>
      <w:color w:val="000000"/>
      <w:sz w:val="24"/>
      <w:szCs w:val="24"/>
      <w:u w:val="none"/>
    </w:rPr>
  </w:style>
  <w:style w:type="paragraph" w:customStyle="1" w:styleId="210">
    <w:name w:val="Основной текст 21"/>
    <w:basedOn w:val="a"/>
    <w:rsid w:val="00446AFD"/>
    <w:pPr>
      <w:spacing w:after="120" w:line="480" w:lineRule="auto"/>
    </w:pPr>
    <w:rPr>
      <w:lang w:eastAsia="zh-CN"/>
    </w:rPr>
  </w:style>
  <w:style w:type="paragraph" w:customStyle="1" w:styleId="111">
    <w:name w:val="Список11"/>
    <w:basedOn w:val="a"/>
    <w:rsid w:val="00446AFD"/>
    <w:pPr>
      <w:tabs>
        <w:tab w:val="left" w:pos="480"/>
      </w:tabs>
      <w:overflowPunct w:val="0"/>
      <w:autoSpaceDE w:val="0"/>
      <w:spacing w:line="360" w:lineRule="auto"/>
      <w:ind w:left="480" w:hanging="360"/>
      <w:jc w:val="both"/>
      <w:textAlignment w:val="baseline"/>
    </w:pPr>
    <w:rPr>
      <w:sz w:val="28"/>
      <w:szCs w:val="28"/>
      <w:lang w:eastAsia="zh-CN"/>
    </w:rPr>
  </w:style>
  <w:style w:type="paragraph" w:customStyle="1" w:styleId="c">
    <w:name w:val="c"/>
    <w:basedOn w:val="a"/>
    <w:rsid w:val="00446AFD"/>
    <w:pPr>
      <w:suppressAutoHyphens/>
      <w:spacing w:before="280" w:after="280"/>
      <w:ind w:firstLine="600"/>
      <w:jc w:val="both"/>
    </w:pPr>
    <w:rPr>
      <w:rFonts w:ascii="Times New Roman CYR" w:eastAsia="Arial Unicode MS" w:hAnsi="Times New Roman CYR" w:cs="Times New Roman CYR"/>
      <w:color w:val="000000"/>
      <w:lang w:eastAsia="zh-CN"/>
    </w:rPr>
  </w:style>
  <w:style w:type="paragraph" w:customStyle="1" w:styleId="p2">
    <w:name w:val="p2"/>
    <w:basedOn w:val="a"/>
    <w:uiPriority w:val="99"/>
    <w:rsid w:val="008D0812"/>
    <w:pPr>
      <w:spacing w:before="100" w:beforeAutospacing="1" w:after="100" w:afterAutospacing="1"/>
    </w:pPr>
  </w:style>
  <w:style w:type="character" w:customStyle="1" w:styleId="s1">
    <w:name w:val="s1"/>
    <w:basedOn w:val="a0"/>
    <w:rsid w:val="008D0812"/>
    <w:rPr>
      <w:rFonts w:cs="Times New Roman"/>
    </w:rPr>
  </w:style>
  <w:style w:type="paragraph" w:customStyle="1" w:styleId="p5">
    <w:name w:val="p5"/>
    <w:basedOn w:val="a"/>
    <w:rsid w:val="00284B15"/>
    <w:pPr>
      <w:spacing w:before="100" w:beforeAutospacing="1" w:after="100" w:afterAutospacing="1"/>
    </w:pPr>
  </w:style>
  <w:style w:type="paragraph" w:customStyle="1" w:styleId="p3">
    <w:name w:val="p3"/>
    <w:basedOn w:val="a"/>
    <w:rsid w:val="00284B15"/>
    <w:pPr>
      <w:spacing w:before="100" w:beforeAutospacing="1" w:after="100" w:afterAutospacing="1"/>
    </w:pPr>
  </w:style>
  <w:style w:type="character" w:customStyle="1" w:styleId="s3">
    <w:name w:val="s3"/>
    <w:basedOn w:val="a0"/>
    <w:rsid w:val="00284B15"/>
  </w:style>
  <w:style w:type="paragraph" w:customStyle="1" w:styleId="p4">
    <w:name w:val="p4"/>
    <w:basedOn w:val="a"/>
    <w:rsid w:val="00284B15"/>
    <w:pPr>
      <w:spacing w:before="100" w:beforeAutospacing="1" w:after="100" w:afterAutospacing="1"/>
    </w:pPr>
  </w:style>
  <w:style w:type="character" w:customStyle="1" w:styleId="s5">
    <w:name w:val="s5"/>
    <w:basedOn w:val="a0"/>
    <w:rsid w:val="00284B15"/>
  </w:style>
  <w:style w:type="character" w:customStyle="1" w:styleId="s6">
    <w:name w:val="s6"/>
    <w:basedOn w:val="a0"/>
    <w:rsid w:val="00284B15"/>
  </w:style>
  <w:style w:type="character" w:customStyle="1" w:styleId="s7">
    <w:name w:val="s7"/>
    <w:basedOn w:val="a0"/>
    <w:rsid w:val="00284B15"/>
  </w:style>
  <w:style w:type="paragraph" w:customStyle="1" w:styleId="p6">
    <w:name w:val="p6"/>
    <w:basedOn w:val="a"/>
    <w:rsid w:val="00284B15"/>
    <w:pPr>
      <w:spacing w:before="100" w:beforeAutospacing="1" w:after="100" w:afterAutospacing="1"/>
    </w:pPr>
  </w:style>
  <w:style w:type="character" w:customStyle="1" w:styleId="c23">
    <w:name w:val="c23"/>
    <w:basedOn w:val="a0"/>
    <w:rsid w:val="00F65745"/>
    <w:rPr>
      <w:rFonts w:ascii="Times New Roman" w:hAnsi="Times New Roman" w:cs="Times New Roman" w:hint="default"/>
    </w:rPr>
  </w:style>
  <w:style w:type="paragraph" w:customStyle="1" w:styleId="c6">
    <w:name w:val="c6"/>
    <w:basedOn w:val="a"/>
    <w:uiPriority w:val="99"/>
    <w:rsid w:val="00F65745"/>
    <w:pPr>
      <w:spacing w:before="100" w:beforeAutospacing="1" w:after="100" w:afterAutospacing="1"/>
    </w:pPr>
  </w:style>
  <w:style w:type="paragraph" w:customStyle="1" w:styleId="c30">
    <w:name w:val="c30"/>
    <w:basedOn w:val="a"/>
    <w:rsid w:val="00450BB8"/>
    <w:pPr>
      <w:spacing w:before="100" w:beforeAutospacing="1" w:after="100" w:afterAutospacing="1"/>
    </w:pPr>
  </w:style>
  <w:style w:type="character" w:customStyle="1" w:styleId="c31">
    <w:name w:val="c31"/>
    <w:basedOn w:val="a0"/>
    <w:rsid w:val="00450BB8"/>
  </w:style>
  <w:style w:type="character" w:customStyle="1" w:styleId="c52">
    <w:name w:val="c52"/>
    <w:basedOn w:val="a0"/>
    <w:rsid w:val="00450BB8"/>
  </w:style>
  <w:style w:type="character" w:customStyle="1" w:styleId="1c">
    <w:name w:val="Основной текст с отступом Знак1"/>
    <w:aliases w:val="текст Знак1,Основной текст без отступа Знак1,Нумерованный список !! Знак1,Основной текст 1 Знак1"/>
    <w:basedOn w:val="a0"/>
    <w:semiHidden/>
    <w:rsid w:val="00A45BAB"/>
    <w:rPr>
      <w:sz w:val="24"/>
      <w:szCs w:val="24"/>
    </w:rPr>
  </w:style>
  <w:style w:type="character" w:customStyle="1" w:styleId="1d">
    <w:name w:val="Обычный (веб) Знак1"/>
    <w:aliases w:val="Normal (Web) Char Знак1"/>
    <w:uiPriority w:val="34"/>
    <w:locked/>
    <w:rsid w:val="00A45BAB"/>
    <w:rPr>
      <w:rFonts w:ascii="Calibri" w:eastAsia="Calibri" w:hAnsi="Calibri" w:cs="Calibri"/>
      <w:sz w:val="22"/>
      <w:szCs w:val="22"/>
      <w:lang w:eastAsia="en-US"/>
    </w:rPr>
  </w:style>
  <w:style w:type="paragraph" w:customStyle="1" w:styleId="c15">
    <w:name w:val="c15"/>
    <w:basedOn w:val="a"/>
    <w:uiPriority w:val="99"/>
    <w:rsid w:val="00FB06A5"/>
    <w:pPr>
      <w:spacing w:before="90" w:after="90"/>
    </w:pPr>
  </w:style>
  <w:style w:type="paragraph" w:customStyle="1" w:styleId="c21">
    <w:name w:val="c21"/>
    <w:basedOn w:val="a"/>
    <w:rsid w:val="00FB06A5"/>
    <w:pPr>
      <w:spacing w:before="90" w:after="90"/>
    </w:pPr>
  </w:style>
  <w:style w:type="paragraph" w:styleId="afffb">
    <w:name w:val="endnote text"/>
    <w:basedOn w:val="a"/>
    <w:link w:val="afffc"/>
    <w:semiHidden/>
    <w:unhideWhenUsed/>
    <w:rsid w:val="000B2E52"/>
    <w:rPr>
      <w:sz w:val="20"/>
      <w:szCs w:val="20"/>
    </w:rPr>
  </w:style>
  <w:style w:type="character" w:customStyle="1" w:styleId="afffc">
    <w:name w:val="Текст концевой сноски Знак"/>
    <w:basedOn w:val="a0"/>
    <w:link w:val="afffb"/>
    <w:semiHidden/>
    <w:rsid w:val="000B2E52"/>
  </w:style>
  <w:style w:type="character" w:styleId="afffd">
    <w:name w:val="endnote reference"/>
    <w:basedOn w:val="a0"/>
    <w:semiHidden/>
    <w:unhideWhenUsed/>
    <w:rsid w:val="000B2E52"/>
    <w:rPr>
      <w:vertAlign w:val="superscript"/>
    </w:rPr>
  </w:style>
  <w:style w:type="paragraph" w:customStyle="1" w:styleId="c18">
    <w:name w:val="c18"/>
    <w:basedOn w:val="a"/>
    <w:rsid w:val="00081F82"/>
    <w:pPr>
      <w:spacing w:before="100" w:beforeAutospacing="1" w:after="100" w:afterAutospacing="1"/>
    </w:pPr>
  </w:style>
  <w:style w:type="paragraph" w:customStyle="1" w:styleId="c36">
    <w:name w:val="c36"/>
    <w:basedOn w:val="a"/>
    <w:rsid w:val="00081F82"/>
    <w:pPr>
      <w:spacing w:before="100" w:beforeAutospacing="1" w:after="100" w:afterAutospacing="1"/>
    </w:pPr>
  </w:style>
  <w:style w:type="paragraph" w:customStyle="1" w:styleId="c33">
    <w:name w:val="c33"/>
    <w:basedOn w:val="a"/>
    <w:rsid w:val="00081F82"/>
    <w:pPr>
      <w:spacing w:before="100" w:beforeAutospacing="1" w:after="100" w:afterAutospacing="1"/>
    </w:pPr>
  </w:style>
  <w:style w:type="paragraph" w:customStyle="1" w:styleId="c29">
    <w:name w:val="c29"/>
    <w:basedOn w:val="a"/>
    <w:rsid w:val="00081F82"/>
    <w:pPr>
      <w:spacing w:before="100" w:beforeAutospacing="1" w:after="100" w:afterAutospacing="1"/>
    </w:pPr>
  </w:style>
  <w:style w:type="paragraph" w:customStyle="1" w:styleId="c47">
    <w:name w:val="c47"/>
    <w:basedOn w:val="a"/>
    <w:rsid w:val="00CD750E"/>
    <w:pPr>
      <w:spacing w:before="100" w:beforeAutospacing="1" w:after="100" w:afterAutospacing="1"/>
    </w:pPr>
  </w:style>
  <w:style w:type="paragraph" w:customStyle="1" w:styleId="c39">
    <w:name w:val="c39"/>
    <w:basedOn w:val="a"/>
    <w:rsid w:val="00CD750E"/>
    <w:pPr>
      <w:spacing w:before="100" w:beforeAutospacing="1" w:after="100" w:afterAutospacing="1"/>
    </w:pPr>
  </w:style>
  <w:style w:type="paragraph" w:customStyle="1" w:styleId="c43">
    <w:name w:val="c43"/>
    <w:basedOn w:val="a"/>
    <w:rsid w:val="00CD750E"/>
    <w:pPr>
      <w:spacing w:before="100" w:beforeAutospacing="1" w:after="100" w:afterAutospacing="1"/>
    </w:pPr>
  </w:style>
  <w:style w:type="character" w:customStyle="1" w:styleId="c41">
    <w:name w:val="c41"/>
    <w:basedOn w:val="a0"/>
    <w:rsid w:val="00527316"/>
  </w:style>
  <w:style w:type="paragraph" w:customStyle="1" w:styleId="c25">
    <w:name w:val="c25"/>
    <w:basedOn w:val="a"/>
    <w:rsid w:val="004063CB"/>
    <w:pPr>
      <w:spacing w:before="100" w:beforeAutospacing="1" w:after="100" w:afterAutospacing="1"/>
    </w:pPr>
  </w:style>
  <w:style w:type="character" w:customStyle="1" w:styleId="c16">
    <w:name w:val="c16"/>
    <w:basedOn w:val="a0"/>
    <w:rsid w:val="004063CB"/>
  </w:style>
  <w:style w:type="paragraph" w:customStyle="1" w:styleId="c24">
    <w:name w:val="c24"/>
    <w:basedOn w:val="a"/>
    <w:rsid w:val="004063CB"/>
    <w:pPr>
      <w:spacing w:before="100" w:beforeAutospacing="1" w:after="100" w:afterAutospacing="1"/>
    </w:pPr>
  </w:style>
  <w:style w:type="character" w:customStyle="1" w:styleId="c40">
    <w:name w:val="c40"/>
    <w:basedOn w:val="a0"/>
    <w:rsid w:val="004063CB"/>
  </w:style>
  <w:style w:type="character" w:customStyle="1" w:styleId="c45">
    <w:name w:val="c45"/>
    <w:basedOn w:val="a0"/>
    <w:rsid w:val="004063CB"/>
  </w:style>
  <w:style w:type="paragraph" w:customStyle="1" w:styleId="c58">
    <w:name w:val="c58"/>
    <w:basedOn w:val="a"/>
    <w:rsid w:val="004063CB"/>
    <w:pPr>
      <w:spacing w:before="100" w:beforeAutospacing="1" w:after="100" w:afterAutospacing="1"/>
    </w:pPr>
  </w:style>
  <w:style w:type="paragraph" w:customStyle="1" w:styleId="c12">
    <w:name w:val="c12"/>
    <w:basedOn w:val="a"/>
    <w:rsid w:val="004063CB"/>
    <w:pPr>
      <w:spacing w:before="100" w:beforeAutospacing="1" w:after="100" w:afterAutospacing="1"/>
    </w:pPr>
  </w:style>
  <w:style w:type="character" w:customStyle="1" w:styleId="240">
    <w:name w:val="Основной текст + Полужирный24"/>
    <w:aliases w:val="Курсив19"/>
    <w:rsid w:val="00F855D0"/>
    <w:rPr>
      <w:rFonts w:ascii="Times New Roman" w:hAnsi="Times New Roman" w:cs="Times New Roman"/>
      <w:b/>
      <w:bCs/>
      <w:i/>
      <w:iCs/>
      <w:spacing w:val="0"/>
      <w:sz w:val="22"/>
      <w:szCs w:val="22"/>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408">
      <w:bodyDiv w:val="1"/>
      <w:marLeft w:val="0"/>
      <w:marRight w:val="0"/>
      <w:marTop w:val="0"/>
      <w:marBottom w:val="0"/>
      <w:divBdr>
        <w:top w:val="none" w:sz="0" w:space="0" w:color="auto"/>
        <w:left w:val="none" w:sz="0" w:space="0" w:color="auto"/>
        <w:bottom w:val="none" w:sz="0" w:space="0" w:color="auto"/>
        <w:right w:val="none" w:sz="0" w:space="0" w:color="auto"/>
      </w:divBdr>
    </w:div>
    <w:div w:id="21446082">
      <w:bodyDiv w:val="1"/>
      <w:marLeft w:val="0"/>
      <w:marRight w:val="0"/>
      <w:marTop w:val="0"/>
      <w:marBottom w:val="0"/>
      <w:divBdr>
        <w:top w:val="none" w:sz="0" w:space="0" w:color="auto"/>
        <w:left w:val="none" w:sz="0" w:space="0" w:color="auto"/>
        <w:bottom w:val="none" w:sz="0" w:space="0" w:color="auto"/>
        <w:right w:val="none" w:sz="0" w:space="0" w:color="auto"/>
      </w:divBdr>
    </w:div>
    <w:div w:id="68305963">
      <w:bodyDiv w:val="1"/>
      <w:marLeft w:val="0"/>
      <w:marRight w:val="0"/>
      <w:marTop w:val="0"/>
      <w:marBottom w:val="0"/>
      <w:divBdr>
        <w:top w:val="none" w:sz="0" w:space="0" w:color="auto"/>
        <w:left w:val="none" w:sz="0" w:space="0" w:color="auto"/>
        <w:bottom w:val="none" w:sz="0" w:space="0" w:color="auto"/>
        <w:right w:val="none" w:sz="0" w:space="0" w:color="auto"/>
      </w:divBdr>
    </w:div>
    <w:div w:id="138420919">
      <w:bodyDiv w:val="1"/>
      <w:marLeft w:val="0"/>
      <w:marRight w:val="0"/>
      <w:marTop w:val="0"/>
      <w:marBottom w:val="0"/>
      <w:divBdr>
        <w:top w:val="none" w:sz="0" w:space="0" w:color="auto"/>
        <w:left w:val="none" w:sz="0" w:space="0" w:color="auto"/>
        <w:bottom w:val="none" w:sz="0" w:space="0" w:color="auto"/>
        <w:right w:val="none" w:sz="0" w:space="0" w:color="auto"/>
      </w:divBdr>
    </w:div>
    <w:div w:id="175729724">
      <w:bodyDiv w:val="1"/>
      <w:marLeft w:val="0"/>
      <w:marRight w:val="0"/>
      <w:marTop w:val="0"/>
      <w:marBottom w:val="0"/>
      <w:divBdr>
        <w:top w:val="none" w:sz="0" w:space="0" w:color="auto"/>
        <w:left w:val="none" w:sz="0" w:space="0" w:color="auto"/>
        <w:bottom w:val="none" w:sz="0" w:space="0" w:color="auto"/>
        <w:right w:val="none" w:sz="0" w:space="0" w:color="auto"/>
      </w:divBdr>
    </w:div>
    <w:div w:id="261568473">
      <w:bodyDiv w:val="1"/>
      <w:marLeft w:val="0"/>
      <w:marRight w:val="0"/>
      <w:marTop w:val="0"/>
      <w:marBottom w:val="0"/>
      <w:divBdr>
        <w:top w:val="none" w:sz="0" w:space="0" w:color="auto"/>
        <w:left w:val="none" w:sz="0" w:space="0" w:color="auto"/>
        <w:bottom w:val="none" w:sz="0" w:space="0" w:color="auto"/>
        <w:right w:val="none" w:sz="0" w:space="0" w:color="auto"/>
      </w:divBdr>
    </w:div>
    <w:div w:id="273903483">
      <w:bodyDiv w:val="1"/>
      <w:marLeft w:val="0"/>
      <w:marRight w:val="0"/>
      <w:marTop w:val="0"/>
      <w:marBottom w:val="0"/>
      <w:divBdr>
        <w:top w:val="none" w:sz="0" w:space="0" w:color="auto"/>
        <w:left w:val="none" w:sz="0" w:space="0" w:color="auto"/>
        <w:bottom w:val="none" w:sz="0" w:space="0" w:color="auto"/>
        <w:right w:val="none" w:sz="0" w:space="0" w:color="auto"/>
      </w:divBdr>
    </w:div>
    <w:div w:id="311297470">
      <w:bodyDiv w:val="1"/>
      <w:marLeft w:val="0"/>
      <w:marRight w:val="0"/>
      <w:marTop w:val="0"/>
      <w:marBottom w:val="0"/>
      <w:divBdr>
        <w:top w:val="none" w:sz="0" w:space="0" w:color="auto"/>
        <w:left w:val="none" w:sz="0" w:space="0" w:color="auto"/>
        <w:bottom w:val="none" w:sz="0" w:space="0" w:color="auto"/>
        <w:right w:val="none" w:sz="0" w:space="0" w:color="auto"/>
      </w:divBdr>
    </w:div>
    <w:div w:id="347173351">
      <w:bodyDiv w:val="1"/>
      <w:marLeft w:val="0"/>
      <w:marRight w:val="0"/>
      <w:marTop w:val="0"/>
      <w:marBottom w:val="0"/>
      <w:divBdr>
        <w:top w:val="none" w:sz="0" w:space="0" w:color="auto"/>
        <w:left w:val="none" w:sz="0" w:space="0" w:color="auto"/>
        <w:bottom w:val="none" w:sz="0" w:space="0" w:color="auto"/>
        <w:right w:val="none" w:sz="0" w:space="0" w:color="auto"/>
      </w:divBdr>
    </w:div>
    <w:div w:id="389308235">
      <w:bodyDiv w:val="1"/>
      <w:marLeft w:val="0"/>
      <w:marRight w:val="0"/>
      <w:marTop w:val="0"/>
      <w:marBottom w:val="0"/>
      <w:divBdr>
        <w:top w:val="none" w:sz="0" w:space="0" w:color="auto"/>
        <w:left w:val="none" w:sz="0" w:space="0" w:color="auto"/>
        <w:bottom w:val="none" w:sz="0" w:space="0" w:color="auto"/>
        <w:right w:val="none" w:sz="0" w:space="0" w:color="auto"/>
      </w:divBdr>
    </w:div>
    <w:div w:id="420180014">
      <w:bodyDiv w:val="1"/>
      <w:marLeft w:val="0"/>
      <w:marRight w:val="0"/>
      <w:marTop w:val="0"/>
      <w:marBottom w:val="0"/>
      <w:divBdr>
        <w:top w:val="none" w:sz="0" w:space="0" w:color="auto"/>
        <w:left w:val="none" w:sz="0" w:space="0" w:color="auto"/>
        <w:bottom w:val="none" w:sz="0" w:space="0" w:color="auto"/>
        <w:right w:val="none" w:sz="0" w:space="0" w:color="auto"/>
      </w:divBdr>
    </w:div>
    <w:div w:id="433480730">
      <w:bodyDiv w:val="1"/>
      <w:marLeft w:val="0"/>
      <w:marRight w:val="0"/>
      <w:marTop w:val="0"/>
      <w:marBottom w:val="0"/>
      <w:divBdr>
        <w:top w:val="none" w:sz="0" w:space="0" w:color="auto"/>
        <w:left w:val="none" w:sz="0" w:space="0" w:color="auto"/>
        <w:bottom w:val="none" w:sz="0" w:space="0" w:color="auto"/>
        <w:right w:val="none" w:sz="0" w:space="0" w:color="auto"/>
      </w:divBdr>
    </w:div>
    <w:div w:id="433522495">
      <w:bodyDiv w:val="1"/>
      <w:marLeft w:val="0"/>
      <w:marRight w:val="0"/>
      <w:marTop w:val="0"/>
      <w:marBottom w:val="0"/>
      <w:divBdr>
        <w:top w:val="none" w:sz="0" w:space="0" w:color="auto"/>
        <w:left w:val="none" w:sz="0" w:space="0" w:color="auto"/>
        <w:bottom w:val="none" w:sz="0" w:space="0" w:color="auto"/>
        <w:right w:val="none" w:sz="0" w:space="0" w:color="auto"/>
      </w:divBdr>
    </w:div>
    <w:div w:id="446318280">
      <w:bodyDiv w:val="1"/>
      <w:marLeft w:val="0"/>
      <w:marRight w:val="0"/>
      <w:marTop w:val="0"/>
      <w:marBottom w:val="0"/>
      <w:divBdr>
        <w:top w:val="none" w:sz="0" w:space="0" w:color="auto"/>
        <w:left w:val="none" w:sz="0" w:space="0" w:color="auto"/>
        <w:bottom w:val="none" w:sz="0" w:space="0" w:color="auto"/>
        <w:right w:val="none" w:sz="0" w:space="0" w:color="auto"/>
      </w:divBdr>
    </w:div>
    <w:div w:id="448864654">
      <w:bodyDiv w:val="1"/>
      <w:marLeft w:val="0"/>
      <w:marRight w:val="0"/>
      <w:marTop w:val="0"/>
      <w:marBottom w:val="0"/>
      <w:divBdr>
        <w:top w:val="none" w:sz="0" w:space="0" w:color="auto"/>
        <w:left w:val="none" w:sz="0" w:space="0" w:color="auto"/>
        <w:bottom w:val="none" w:sz="0" w:space="0" w:color="auto"/>
        <w:right w:val="none" w:sz="0" w:space="0" w:color="auto"/>
      </w:divBdr>
    </w:div>
    <w:div w:id="541677396">
      <w:bodyDiv w:val="1"/>
      <w:marLeft w:val="0"/>
      <w:marRight w:val="0"/>
      <w:marTop w:val="0"/>
      <w:marBottom w:val="0"/>
      <w:divBdr>
        <w:top w:val="none" w:sz="0" w:space="0" w:color="auto"/>
        <w:left w:val="none" w:sz="0" w:space="0" w:color="auto"/>
        <w:bottom w:val="none" w:sz="0" w:space="0" w:color="auto"/>
        <w:right w:val="none" w:sz="0" w:space="0" w:color="auto"/>
      </w:divBdr>
    </w:div>
    <w:div w:id="654771131">
      <w:bodyDiv w:val="1"/>
      <w:marLeft w:val="0"/>
      <w:marRight w:val="0"/>
      <w:marTop w:val="0"/>
      <w:marBottom w:val="0"/>
      <w:divBdr>
        <w:top w:val="none" w:sz="0" w:space="0" w:color="auto"/>
        <w:left w:val="none" w:sz="0" w:space="0" w:color="auto"/>
        <w:bottom w:val="none" w:sz="0" w:space="0" w:color="auto"/>
        <w:right w:val="none" w:sz="0" w:space="0" w:color="auto"/>
      </w:divBdr>
    </w:div>
    <w:div w:id="691029783">
      <w:bodyDiv w:val="1"/>
      <w:marLeft w:val="0"/>
      <w:marRight w:val="0"/>
      <w:marTop w:val="0"/>
      <w:marBottom w:val="0"/>
      <w:divBdr>
        <w:top w:val="none" w:sz="0" w:space="0" w:color="auto"/>
        <w:left w:val="none" w:sz="0" w:space="0" w:color="auto"/>
        <w:bottom w:val="none" w:sz="0" w:space="0" w:color="auto"/>
        <w:right w:val="none" w:sz="0" w:space="0" w:color="auto"/>
      </w:divBdr>
    </w:div>
    <w:div w:id="704987910">
      <w:bodyDiv w:val="1"/>
      <w:marLeft w:val="0"/>
      <w:marRight w:val="0"/>
      <w:marTop w:val="0"/>
      <w:marBottom w:val="0"/>
      <w:divBdr>
        <w:top w:val="none" w:sz="0" w:space="0" w:color="auto"/>
        <w:left w:val="none" w:sz="0" w:space="0" w:color="auto"/>
        <w:bottom w:val="none" w:sz="0" w:space="0" w:color="auto"/>
        <w:right w:val="none" w:sz="0" w:space="0" w:color="auto"/>
      </w:divBdr>
    </w:div>
    <w:div w:id="706834052">
      <w:bodyDiv w:val="1"/>
      <w:marLeft w:val="0"/>
      <w:marRight w:val="0"/>
      <w:marTop w:val="0"/>
      <w:marBottom w:val="0"/>
      <w:divBdr>
        <w:top w:val="none" w:sz="0" w:space="0" w:color="auto"/>
        <w:left w:val="none" w:sz="0" w:space="0" w:color="auto"/>
        <w:bottom w:val="none" w:sz="0" w:space="0" w:color="auto"/>
        <w:right w:val="none" w:sz="0" w:space="0" w:color="auto"/>
      </w:divBdr>
    </w:div>
    <w:div w:id="802500973">
      <w:bodyDiv w:val="1"/>
      <w:marLeft w:val="0"/>
      <w:marRight w:val="0"/>
      <w:marTop w:val="0"/>
      <w:marBottom w:val="0"/>
      <w:divBdr>
        <w:top w:val="none" w:sz="0" w:space="0" w:color="auto"/>
        <w:left w:val="none" w:sz="0" w:space="0" w:color="auto"/>
        <w:bottom w:val="none" w:sz="0" w:space="0" w:color="auto"/>
        <w:right w:val="none" w:sz="0" w:space="0" w:color="auto"/>
      </w:divBdr>
    </w:div>
    <w:div w:id="808596931">
      <w:bodyDiv w:val="1"/>
      <w:marLeft w:val="0"/>
      <w:marRight w:val="0"/>
      <w:marTop w:val="0"/>
      <w:marBottom w:val="0"/>
      <w:divBdr>
        <w:top w:val="none" w:sz="0" w:space="0" w:color="auto"/>
        <w:left w:val="none" w:sz="0" w:space="0" w:color="auto"/>
        <w:bottom w:val="none" w:sz="0" w:space="0" w:color="auto"/>
        <w:right w:val="none" w:sz="0" w:space="0" w:color="auto"/>
      </w:divBdr>
    </w:div>
    <w:div w:id="820926348">
      <w:bodyDiv w:val="1"/>
      <w:marLeft w:val="0"/>
      <w:marRight w:val="0"/>
      <w:marTop w:val="0"/>
      <w:marBottom w:val="0"/>
      <w:divBdr>
        <w:top w:val="none" w:sz="0" w:space="0" w:color="auto"/>
        <w:left w:val="none" w:sz="0" w:space="0" w:color="auto"/>
        <w:bottom w:val="none" w:sz="0" w:space="0" w:color="auto"/>
        <w:right w:val="none" w:sz="0" w:space="0" w:color="auto"/>
      </w:divBdr>
    </w:div>
    <w:div w:id="870461621">
      <w:bodyDiv w:val="1"/>
      <w:marLeft w:val="0"/>
      <w:marRight w:val="0"/>
      <w:marTop w:val="0"/>
      <w:marBottom w:val="0"/>
      <w:divBdr>
        <w:top w:val="none" w:sz="0" w:space="0" w:color="auto"/>
        <w:left w:val="none" w:sz="0" w:space="0" w:color="auto"/>
        <w:bottom w:val="none" w:sz="0" w:space="0" w:color="auto"/>
        <w:right w:val="none" w:sz="0" w:space="0" w:color="auto"/>
      </w:divBdr>
    </w:div>
    <w:div w:id="898318898">
      <w:bodyDiv w:val="1"/>
      <w:marLeft w:val="0"/>
      <w:marRight w:val="0"/>
      <w:marTop w:val="0"/>
      <w:marBottom w:val="0"/>
      <w:divBdr>
        <w:top w:val="none" w:sz="0" w:space="0" w:color="auto"/>
        <w:left w:val="none" w:sz="0" w:space="0" w:color="auto"/>
        <w:bottom w:val="none" w:sz="0" w:space="0" w:color="auto"/>
        <w:right w:val="none" w:sz="0" w:space="0" w:color="auto"/>
      </w:divBdr>
    </w:div>
    <w:div w:id="917011969">
      <w:bodyDiv w:val="1"/>
      <w:marLeft w:val="0"/>
      <w:marRight w:val="0"/>
      <w:marTop w:val="0"/>
      <w:marBottom w:val="0"/>
      <w:divBdr>
        <w:top w:val="none" w:sz="0" w:space="0" w:color="auto"/>
        <w:left w:val="none" w:sz="0" w:space="0" w:color="auto"/>
        <w:bottom w:val="none" w:sz="0" w:space="0" w:color="auto"/>
        <w:right w:val="none" w:sz="0" w:space="0" w:color="auto"/>
      </w:divBdr>
    </w:div>
    <w:div w:id="926379826">
      <w:bodyDiv w:val="1"/>
      <w:marLeft w:val="0"/>
      <w:marRight w:val="0"/>
      <w:marTop w:val="0"/>
      <w:marBottom w:val="0"/>
      <w:divBdr>
        <w:top w:val="none" w:sz="0" w:space="0" w:color="auto"/>
        <w:left w:val="none" w:sz="0" w:space="0" w:color="auto"/>
        <w:bottom w:val="none" w:sz="0" w:space="0" w:color="auto"/>
        <w:right w:val="none" w:sz="0" w:space="0" w:color="auto"/>
      </w:divBdr>
    </w:div>
    <w:div w:id="993338721">
      <w:bodyDiv w:val="1"/>
      <w:marLeft w:val="0"/>
      <w:marRight w:val="0"/>
      <w:marTop w:val="0"/>
      <w:marBottom w:val="0"/>
      <w:divBdr>
        <w:top w:val="none" w:sz="0" w:space="0" w:color="auto"/>
        <w:left w:val="none" w:sz="0" w:space="0" w:color="auto"/>
        <w:bottom w:val="none" w:sz="0" w:space="0" w:color="auto"/>
        <w:right w:val="none" w:sz="0" w:space="0" w:color="auto"/>
      </w:divBdr>
    </w:div>
    <w:div w:id="1008144505">
      <w:bodyDiv w:val="1"/>
      <w:marLeft w:val="0"/>
      <w:marRight w:val="0"/>
      <w:marTop w:val="0"/>
      <w:marBottom w:val="0"/>
      <w:divBdr>
        <w:top w:val="none" w:sz="0" w:space="0" w:color="auto"/>
        <w:left w:val="none" w:sz="0" w:space="0" w:color="auto"/>
        <w:bottom w:val="none" w:sz="0" w:space="0" w:color="auto"/>
        <w:right w:val="none" w:sz="0" w:space="0" w:color="auto"/>
      </w:divBdr>
    </w:div>
    <w:div w:id="1019312138">
      <w:bodyDiv w:val="1"/>
      <w:marLeft w:val="0"/>
      <w:marRight w:val="0"/>
      <w:marTop w:val="0"/>
      <w:marBottom w:val="0"/>
      <w:divBdr>
        <w:top w:val="none" w:sz="0" w:space="0" w:color="auto"/>
        <w:left w:val="none" w:sz="0" w:space="0" w:color="auto"/>
        <w:bottom w:val="none" w:sz="0" w:space="0" w:color="auto"/>
        <w:right w:val="none" w:sz="0" w:space="0" w:color="auto"/>
      </w:divBdr>
    </w:div>
    <w:div w:id="1019552635">
      <w:bodyDiv w:val="1"/>
      <w:marLeft w:val="0"/>
      <w:marRight w:val="0"/>
      <w:marTop w:val="0"/>
      <w:marBottom w:val="0"/>
      <w:divBdr>
        <w:top w:val="none" w:sz="0" w:space="0" w:color="auto"/>
        <w:left w:val="none" w:sz="0" w:space="0" w:color="auto"/>
        <w:bottom w:val="none" w:sz="0" w:space="0" w:color="auto"/>
        <w:right w:val="none" w:sz="0" w:space="0" w:color="auto"/>
      </w:divBdr>
    </w:div>
    <w:div w:id="1043948656">
      <w:bodyDiv w:val="1"/>
      <w:marLeft w:val="0"/>
      <w:marRight w:val="0"/>
      <w:marTop w:val="0"/>
      <w:marBottom w:val="0"/>
      <w:divBdr>
        <w:top w:val="none" w:sz="0" w:space="0" w:color="auto"/>
        <w:left w:val="none" w:sz="0" w:space="0" w:color="auto"/>
        <w:bottom w:val="none" w:sz="0" w:space="0" w:color="auto"/>
        <w:right w:val="none" w:sz="0" w:space="0" w:color="auto"/>
      </w:divBdr>
    </w:div>
    <w:div w:id="1067415889">
      <w:bodyDiv w:val="1"/>
      <w:marLeft w:val="0"/>
      <w:marRight w:val="0"/>
      <w:marTop w:val="0"/>
      <w:marBottom w:val="0"/>
      <w:divBdr>
        <w:top w:val="none" w:sz="0" w:space="0" w:color="auto"/>
        <w:left w:val="none" w:sz="0" w:space="0" w:color="auto"/>
        <w:bottom w:val="none" w:sz="0" w:space="0" w:color="auto"/>
        <w:right w:val="none" w:sz="0" w:space="0" w:color="auto"/>
      </w:divBdr>
    </w:div>
    <w:div w:id="1081366555">
      <w:bodyDiv w:val="1"/>
      <w:marLeft w:val="0"/>
      <w:marRight w:val="0"/>
      <w:marTop w:val="0"/>
      <w:marBottom w:val="0"/>
      <w:divBdr>
        <w:top w:val="none" w:sz="0" w:space="0" w:color="auto"/>
        <w:left w:val="none" w:sz="0" w:space="0" w:color="auto"/>
        <w:bottom w:val="none" w:sz="0" w:space="0" w:color="auto"/>
        <w:right w:val="none" w:sz="0" w:space="0" w:color="auto"/>
      </w:divBdr>
    </w:div>
    <w:div w:id="1090197010">
      <w:bodyDiv w:val="1"/>
      <w:marLeft w:val="0"/>
      <w:marRight w:val="0"/>
      <w:marTop w:val="0"/>
      <w:marBottom w:val="0"/>
      <w:divBdr>
        <w:top w:val="none" w:sz="0" w:space="0" w:color="auto"/>
        <w:left w:val="none" w:sz="0" w:space="0" w:color="auto"/>
        <w:bottom w:val="none" w:sz="0" w:space="0" w:color="auto"/>
        <w:right w:val="none" w:sz="0" w:space="0" w:color="auto"/>
      </w:divBdr>
    </w:div>
    <w:div w:id="1112940157">
      <w:bodyDiv w:val="1"/>
      <w:marLeft w:val="0"/>
      <w:marRight w:val="0"/>
      <w:marTop w:val="0"/>
      <w:marBottom w:val="0"/>
      <w:divBdr>
        <w:top w:val="none" w:sz="0" w:space="0" w:color="auto"/>
        <w:left w:val="none" w:sz="0" w:space="0" w:color="auto"/>
        <w:bottom w:val="none" w:sz="0" w:space="0" w:color="auto"/>
        <w:right w:val="none" w:sz="0" w:space="0" w:color="auto"/>
      </w:divBdr>
    </w:div>
    <w:div w:id="1152671311">
      <w:bodyDiv w:val="1"/>
      <w:marLeft w:val="0"/>
      <w:marRight w:val="0"/>
      <w:marTop w:val="0"/>
      <w:marBottom w:val="0"/>
      <w:divBdr>
        <w:top w:val="none" w:sz="0" w:space="0" w:color="auto"/>
        <w:left w:val="none" w:sz="0" w:space="0" w:color="auto"/>
        <w:bottom w:val="none" w:sz="0" w:space="0" w:color="auto"/>
        <w:right w:val="none" w:sz="0" w:space="0" w:color="auto"/>
      </w:divBdr>
    </w:div>
    <w:div w:id="1197235023">
      <w:bodyDiv w:val="1"/>
      <w:marLeft w:val="0"/>
      <w:marRight w:val="0"/>
      <w:marTop w:val="0"/>
      <w:marBottom w:val="0"/>
      <w:divBdr>
        <w:top w:val="none" w:sz="0" w:space="0" w:color="auto"/>
        <w:left w:val="none" w:sz="0" w:space="0" w:color="auto"/>
        <w:bottom w:val="none" w:sz="0" w:space="0" w:color="auto"/>
        <w:right w:val="none" w:sz="0" w:space="0" w:color="auto"/>
      </w:divBdr>
    </w:div>
    <w:div w:id="1269505131">
      <w:bodyDiv w:val="1"/>
      <w:marLeft w:val="0"/>
      <w:marRight w:val="0"/>
      <w:marTop w:val="0"/>
      <w:marBottom w:val="0"/>
      <w:divBdr>
        <w:top w:val="none" w:sz="0" w:space="0" w:color="auto"/>
        <w:left w:val="none" w:sz="0" w:space="0" w:color="auto"/>
        <w:bottom w:val="none" w:sz="0" w:space="0" w:color="auto"/>
        <w:right w:val="none" w:sz="0" w:space="0" w:color="auto"/>
      </w:divBdr>
    </w:div>
    <w:div w:id="1310787316">
      <w:bodyDiv w:val="1"/>
      <w:marLeft w:val="0"/>
      <w:marRight w:val="0"/>
      <w:marTop w:val="0"/>
      <w:marBottom w:val="0"/>
      <w:divBdr>
        <w:top w:val="none" w:sz="0" w:space="0" w:color="auto"/>
        <w:left w:val="none" w:sz="0" w:space="0" w:color="auto"/>
        <w:bottom w:val="none" w:sz="0" w:space="0" w:color="auto"/>
        <w:right w:val="none" w:sz="0" w:space="0" w:color="auto"/>
      </w:divBdr>
    </w:div>
    <w:div w:id="1390109988">
      <w:bodyDiv w:val="1"/>
      <w:marLeft w:val="0"/>
      <w:marRight w:val="0"/>
      <w:marTop w:val="0"/>
      <w:marBottom w:val="0"/>
      <w:divBdr>
        <w:top w:val="none" w:sz="0" w:space="0" w:color="auto"/>
        <w:left w:val="none" w:sz="0" w:space="0" w:color="auto"/>
        <w:bottom w:val="none" w:sz="0" w:space="0" w:color="auto"/>
        <w:right w:val="none" w:sz="0" w:space="0" w:color="auto"/>
      </w:divBdr>
    </w:div>
    <w:div w:id="1397046730">
      <w:bodyDiv w:val="1"/>
      <w:marLeft w:val="0"/>
      <w:marRight w:val="0"/>
      <w:marTop w:val="0"/>
      <w:marBottom w:val="0"/>
      <w:divBdr>
        <w:top w:val="none" w:sz="0" w:space="0" w:color="auto"/>
        <w:left w:val="none" w:sz="0" w:space="0" w:color="auto"/>
        <w:bottom w:val="none" w:sz="0" w:space="0" w:color="auto"/>
        <w:right w:val="none" w:sz="0" w:space="0" w:color="auto"/>
      </w:divBdr>
    </w:div>
    <w:div w:id="1404448825">
      <w:bodyDiv w:val="1"/>
      <w:marLeft w:val="0"/>
      <w:marRight w:val="0"/>
      <w:marTop w:val="0"/>
      <w:marBottom w:val="0"/>
      <w:divBdr>
        <w:top w:val="none" w:sz="0" w:space="0" w:color="auto"/>
        <w:left w:val="none" w:sz="0" w:space="0" w:color="auto"/>
        <w:bottom w:val="none" w:sz="0" w:space="0" w:color="auto"/>
        <w:right w:val="none" w:sz="0" w:space="0" w:color="auto"/>
      </w:divBdr>
    </w:div>
    <w:div w:id="1457748567">
      <w:bodyDiv w:val="1"/>
      <w:marLeft w:val="0"/>
      <w:marRight w:val="0"/>
      <w:marTop w:val="0"/>
      <w:marBottom w:val="0"/>
      <w:divBdr>
        <w:top w:val="none" w:sz="0" w:space="0" w:color="auto"/>
        <w:left w:val="none" w:sz="0" w:space="0" w:color="auto"/>
        <w:bottom w:val="none" w:sz="0" w:space="0" w:color="auto"/>
        <w:right w:val="none" w:sz="0" w:space="0" w:color="auto"/>
      </w:divBdr>
    </w:div>
    <w:div w:id="1466124184">
      <w:bodyDiv w:val="1"/>
      <w:marLeft w:val="0"/>
      <w:marRight w:val="0"/>
      <w:marTop w:val="0"/>
      <w:marBottom w:val="0"/>
      <w:divBdr>
        <w:top w:val="none" w:sz="0" w:space="0" w:color="auto"/>
        <w:left w:val="none" w:sz="0" w:space="0" w:color="auto"/>
        <w:bottom w:val="none" w:sz="0" w:space="0" w:color="auto"/>
        <w:right w:val="none" w:sz="0" w:space="0" w:color="auto"/>
      </w:divBdr>
    </w:div>
    <w:div w:id="1469082442">
      <w:bodyDiv w:val="1"/>
      <w:marLeft w:val="0"/>
      <w:marRight w:val="0"/>
      <w:marTop w:val="0"/>
      <w:marBottom w:val="0"/>
      <w:divBdr>
        <w:top w:val="none" w:sz="0" w:space="0" w:color="auto"/>
        <w:left w:val="none" w:sz="0" w:space="0" w:color="auto"/>
        <w:bottom w:val="none" w:sz="0" w:space="0" w:color="auto"/>
        <w:right w:val="none" w:sz="0" w:space="0" w:color="auto"/>
      </w:divBdr>
    </w:div>
    <w:div w:id="1530296067">
      <w:bodyDiv w:val="1"/>
      <w:marLeft w:val="0"/>
      <w:marRight w:val="0"/>
      <w:marTop w:val="0"/>
      <w:marBottom w:val="0"/>
      <w:divBdr>
        <w:top w:val="none" w:sz="0" w:space="0" w:color="auto"/>
        <w:left w:val="none" w:sz="0" w:space="0" w:color="auto"/>
        <w:bottom w:val="none" w:sz="0" w:space="0" w:color="auto"/>
        <w:right w:val="none" w:sz="0" w:space="0" w:color="auto"/>
      </w:divBdr>
    </w:div>
    <w:div w:id="1550457957">
      <w:bodyDiv w:val="1"/>
      <w:marLeft w:val="0"/>
      <w:marRight w:val="0"/>
      <w:marTop w:val="0"/>
      <w:marBottom w:val="0"/>
      <w:divBdr>
        <w:top w:val="none" w:sz="0" w:space="0" w:color="auto"/>
        <w:left w:val="none" w:sz="0" w:space="0" w:color="auto"/>
        <w:bottom w:val="none" w:sz="0" w:space="0" w:color="auto"/>
        <w:right w:val="none" w:sz="0" w:space="0" w:color="auto"/>
      </w:divBdr>
    </w:div>
    <w:div w:id="1619410006">
      <w:bodyDiv w:val="1"/>
      <w:marLeft w:val="0"/>
      <w:marRight w:val="0"/>
      <w:marTop w:val="0"/>
      <w:marBottom w:val="0"/>
      <w:divBdr>
        <w:top w:val="none" w:sz="0" w:space="0" w:color="auto"/>
        <w:left w:val="none" w:sz="0" w:space="0" w:color="auto"/>
        <w:bottom w:val="none" w:sz="0" w:space="0" w:color="auto"/>
        <w:right w:val="none" w:sz="0" w:space="0" w:color="auto"/>
      </w:divBdr>
    </w:div>
    <w:div w:id="1645505068">
      <w:bodyDiv w:val="1"/>
      <w:marLeft w:val="0"/>
      <w:marRight w:val="0"/>
      <w:marTop w:val="0"/>
      <w:marBottom w:val="0"/>
      <w:divBdr>
        <w:top w:val="none" w:sz="0" w:space="0" w:color="auto"/>
        <w:left w:val="none" w:sz="0" w:space="0" w:color="auto"/>
        <w:bottom w:val="none" w:sz="0" w:space="0" w:color="auto"/>
        <w:right w:val="none" w:sz="0" w:space="0" w:color="auto"/>
      </w:divBdr>
    </w:div>
    <w:div w:id="1680086828">
      <w:bodyDiv w:val="1"/>
      <w:marLeft w:val="0"/>
      <w:marRight w:val="0"/>
      <w:marTop w:val="0"/>
      <w:marBottom w:val="0"/>
      <w:divBdr>
        <w:top w:val="none" w:sz="0" w:space="0" w:color="auto"/>
        <w:left w:val="none" w:sz="0" w:space="0" w:color="auto"/>
        <w:bottom w:val="none" w:sz="0" w:space="0" w:color="auto"/>
        <w:right w:val="none" w:sz="0" w:space="0" w:color="auto"/>
      </w:divBdr>
    </w:div>
    <w:div w:id="1724476877">
      <w:bodyDiv w:val="1"/>
      <w:marLeft w:val="0"/>
      <w:marRight w:val="0"/>
      <w:marTop w:val="0"/>
      <w:marBottom w:val="0"/>
      <w:divBdr>
        <w:top w:val="none" w:sz="0" w:space="0" w:color="auto"/>
        <w:left w:val="none" w:sz="0" w:space="0" w:color="auto"/>
        <w:bottom w:val="none" w:sz="0" w:space="0" w:color="auto"/>
        <w:right w:val="none" w:sz="0" w:space="0" w:color="auto"/>
      </w:divBdr>
    </w:div>
    <w:div w:id="1733695665">
      <w:bodyDiv w:val="1"/>
      <w:marLeft w:val="0"/>
      <w:marRight w:val="0"/>
      <w:marTop w:val="0"/>
      <w:marBottom w:val="0"/>
      <w:divBdr>
        <w:top w:val="none" w:sz="0" w:space="0" w:color="auto"/>
        <w:left w:val="none" w:sz="0" w:space="0" w:color="auto"/>
        <w:bottom w:val="none" w:sz="0" w:space="0" w:color="auto"/>
        <w:right w:val="none" w:sz="0" w:space="0" w:color="auto"/>
      </w:divBdr>
    </w:div>
    <w:div w:id="1784111865">
      <w:bodyDiv w:val="1"/>
      <w:marLeft w:val="0"/>
      <w:marRight w:val="0"/>
      <w:marTop w:val="0"/>
      <w:marBottom w:val="0"/>
      <w:divBdr>
        <w:top w:val="none" w:sz="0" w:space="0" w:color="auto"/>
        <w:left w:val="none" w:sz="0" w:space="0" w:color="auto"/>
        <w:bottom w:val="none" w:sz="0" w:space="0" w:color="auto"/>
        <w:right w:val="none" w:sz="0" w:space="0" w:color="auto"/>
      </w:divBdr>
    </w:div>
    <w:div w:id="1850175506">
      <w:bodyDiv w:val="1"/>
      <w:marLeft w:val="0"/>
      <w:marRight w:val="0"/>
      <w:marTop w:val="0"/>
      <w:marBottom w:val="0"/>
      <w:divBdr>
        <w:top w:val="none" w:sz="0" w:space="0" w:color="auto"/>
        <w:left w:val="none" w:sz="0" w:space="0" w:color="auto"/>
        <w:bottom w:val="none" w:sz="0" w:space="0" w:color="auto"/>
        <w:right w:val="none" w:sz="0" w:space="0" w:color="auto"/>
      </w:divBdr>
    </w:div>
    <w:div w:id="1869415336">
      <w:bodyDiv w:val="1"/>
      <w:marLeft w:val="0"/>
      <w:marRight w:val="0"/>
      <w:marTop w:val="0"/>
      <w:marBottom w:val="0"/>
      <w:divBdr>
        <w:top w:val="none" w:sz="0" w:space="0" w:color="auto"/>
        <w:left w:val="none" w:sz="0" w:space="0" w:color="auto"/>
        <w:bottom w:val="none" w:sz="0" w:space="0" w:color="auto"/>
        <w:right w:val="none" w:sz="0" w:space="0" w:color="auto"/>
      </w:divBdr>
    </w:div>
    <w:div w:id="2012834247">
      <w:bodyDiv w:val="1"/>
      <w:marLeft w:val="0"/>
      <w:marRight w:val="0"/>
      <w:marTop w:val="0"/>
      <w:marBottom w:val="0"/>
      <w:divBdr>
        <w:top w:val="none" w:sz="0" w:space="0" w:color="auto"/>
        <w:left w:val="none" w:sz="0" w:space="0" w:color="auto"/>
        <w:bottom w:val="none" w:sz="0" w:space="0" w:color="auto"/>
        <w:right w:val="none" w:sz="0" w:space="0" w:color="auto"/>
      </w:divBdr>
    </w:div>
    <w:div w:id="2034649332">
      <w:bodyDiv w:val="1"/>
      <w:marLeft w:val="0"/>
      <w:marRight w:val="0"/>
      <w:marTop w:val="0"/>
      <w:marBottom w:val="0"/>
      <w:divBdr>
        <w:top w:val="none" w:sz="0" w:space="0" w:color="auto"/>
        <w:left w:val="none" w:sz="0" w:space="0" w:color="auto"/>
        <w:bottom w:val="none" w:sz="0" w:space="0" w:color="auto"/>
        <w:right w:val="none" w:sz="0" w:space="0" w:color="auto"/>
      </w:divBdr>
    </w:div>
    <w:div w:id="2058553752">
      <w:bodyDiv w:val="1"/>
      <w:marLeft w:val="0"/>
      <w:marRight w:val="0"/>
      <w:marTop w:val="0"/>
      <w:marBottom w:val="0"/>
      <w:divBdr>
        <w:top w:val="none" w:sz="0" w:space="0" w:color="auto"/>
        <w:left w:val="none" w:sz="0" w:space="0" w:color="auto"/>
        <w:bottom w:val="none" w:sz="0" w:space="0" w:color="auto"/>
        <w:right w:val="none" w:sz="0" w:space="0" w:color="auto"/>
      </w:divBdr>
    </w:div>
    <w:div w:id="2063168753">
      <w:bodyDiv w:val="1"/>
      <w:marLeft w:val="0"/>
      <w:marRight w:val="0"/>
      <w:marTop w:val="0"/>
      <w:marBottom w:val="0"/>
      <w:divBdr>
        <w:top w:val="none" w:sz="0" w:space="0" w:color="auto"/>
        <w:left w:val="none" w:sz="0" w:space="0" w:color="auto"/>
        <w:bottom w:val="none" w:sz="0" w:space="0" w:color="auto"/>
        <w:right w:val="none" w:sz="0" w:space="0" w:color="auto"/>
      </w:divBdr>
    </w:div>
    <w:div w:id="2070684659">
      <w:bodyDiv w:val="1"/>
      <w:marLeft w:val="0"/>
      <w:marRight w:val="0"/>
      <w:marTop w:val="0"/>
      <w:marBottom w:val="0"/>
      <w:divBdr>
        <w:top w:val="none" w:sz="0" w:space="0" w:color="auto"/>
        <w:left w:val="none" w:sz="0" w:space="0" w:color="auto"/>
        <w:bottom w:val="none" w:sz="0" w:space="0" w:color="auto"/>
        <w:right w:val="none" w:sz="0" w:space="0" w:color="auto"/>
      </w:divBdr>
    </w:div>
    <w:div w:id="20994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oclub.ru/tales/54.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oclub.ru/tales/63.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ooclub.ru/tales/62.shtml" TargetMode="External"/><Relationship Id="rId4" Type="http://schemas.openxmlformats.org/officeDocument/2006/relationships/settings" Target="settings.xml"/><Relationship Id="rId9" Type="http://schemas.openxmlformats.org/officeDocument/2006/relationships/hyperlink" Target="http://www.zooclub.ru/tales/118260.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C9C2A-0E85-42DD-AC03-D47122AC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8989</TotalTime>
  <Pages>330</Pages>
  <Words>116303</Words>
  <Characters>662931</Characters>
  <Application>Microsoft Office Word</Application>
  <DocSecurity>0</DocSecurity>
  <Lines>5524</Lines>
  <Paragraphs>1555</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777679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sidenkovang@dnevnik.ru</cp:lastModifiedBy>
  <cp:revision>9</cp:revision>
  <cp:lastPrinted>2019-02-18T15:34:00Z</cp:lastPrinted>
  <dcterms:created xsi:type="dcterms:W3CDTF">2018-12-03T07:28:00Z</dcterms:created>
  <dcterms:modified xsi:type="dcterms:W3CDTF">2022-04-22T02:15:00Z</dcterms:modified>
</cp:coreProperties>
</file>