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D" w:rsidRDefault="00E72AFD" w:rsidP="00E72AFD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E72AFD" w:rsidRPr="00975957" w:rsidRDefault="00E72AFD" w:rsidP="00E72AFD">
      <w:pPr>
        <w:pStyle w:val="1"/>
        <w:spacing w:before="0" w:after="0"/>
        <w:ind w:firstLine="0"/>
        <w:jc w:val="center"/>
        <w:rPr>
          <w:rFonts w:ascii="PT Astra Serif" w:hAnsi="PT Astra Serif"/>
          <w:snapToGrid/>
          <w:sz w:val="24"/>
          <w:szCs w:val="24"/>
        </w:rPr>
      </w:pPr>
      <w:r>
        <w:rPr>
          <w:rFonts w:ascii="PT Astra Serif" w:hAnsi="PT Astra Serif"/>
          <w:snapToGrid/>
          <w:sz w:val="24"/>
          <w:szCs w:val="24"/>
        </w:rPr>
        <w:t>ПЕДАГОГА</w:t>
      </w:r>
    </w:p>
    <w:p w:rsidR="00E72AFD" w:rsidRDefault="00E72AFD" w:rsidP="00E72AFD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 w:rsidRPr="008B665A">
        <w:rPr>
          <w:rFonts w:ascii="PT Astra Serif" w:hAnsi="PT Astra Serif"/>
          <w:b/>
          <w:bCs/>
        </w:rPr>
        <w:t xml:space="preserve">Центра образования </w:t>
      </w:r>
      <w:proofErr w:type="spellStart"/>
      <w:proofErr w:type="gramStart"/>
      <w:r>
        <w:rPr>
          <w:rFonts w:ascii="PT Astra Serif" w:hAnsi="PT Astra Serif"/>
          <w:b/>
          <w:bCs/>
        </w:rPr>
        <w:t>естественно-научной</w:t>
      </w:r>
      <w:proofErr w:type="spellEnd"/>
      <w:proofErr w:type="gramEnd"/>
      <w:r>
        <w:rPr>
          <w:rFonts w:ascii="PT Astra Serif" w:hAnsi="PT Astra Serif"/>
          <w:b/>
          <w:bCs/>
        </w:rPr>
        <w:t xml:space="preserve"> </w:t>
      </w:r>
    </w:p>
    <w:p w:rsidR="00E72AFD" w:rsidRPr="008B665A" w:rsidRDefault="00E72AFD" w:rsidP="00E72AFD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и технологической направленности </w:t>
      </w:r>
      <w:r w:rsidRPr="008B665A">
        <w:rPr>
          <w:rFonts w:ascii="PT Astra Serif" w:hAnsi="PT Astra Serif"/>
          <w:b/>
          <w:bCs/>
        </w:rPr>
        <w:t>«Точка роста»</w:t>
      </w:r>
    </w:p>
    <w:p w:rsidR="00E72AFD" w:rsidRPr="00975957" w:rsidRDefault="00E72AFD" w:rsidP="00E72AFD">
      <w:pPr>
        <w:jc w:val="center"/>
        <w:rPr>
          <w:rFonts w:ascii="PT Astra Serif" w:hAnsi="PT Astra Serif"/>
          <w:sz w:val="24"/>
          <w:szCs w:val="24"/>
        </w:rPr>
      </w:pPr>
    </w:p>
    <w:p w:rsidR="00E72AFD" w:rsidRPr="00975957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</w:p>
    <w:p w:rsidR="00E72AFD" w:rsidRPr="00975957" w:rsidRDefault="00E72AFD" w:rsidP="00E72AFD">
      <w:pPr>
        <w:pStyle w:val="a3"/>
        <w:rPr>
          <w:rFonts w:ascii="PT Astra Serif" w:hAnsi="PT Astra Serif"/>
          <w:i w:val="0"/>
          <w:snapToGrid w:val="0"/>
          <w:sz w:val="24"/>
          <w:szCs w:val="24"/>
        </w:rPr>
      </w:pPr>
      <w:r w:rsidRPr="00975957"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E72AFD" w:rsidRPr="00975957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</w:p>
    <w:p w:rsidR="00E72AFD" w:rsidRDefault="00E72AFD" w:rsidP="00E72AFD">
      <w:pPr>
        <w:numPr>
          <w:ilvl w:val="0"/>
          <w:numId w:val="1"/>
        </w:num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Настоящая должностная инструкция определяет должностные права и обязанности педагога</w:t>
      </w:r>
      <w:r w:rsidRPr="00CF6550">
        <w:t xml:space="preserve"> </w:t>
      </w:r>
      <w:r w:rsidRPr="00CF6550">
        <w:rPr>
          <w:rFonts w:ascii="PT Astra Serif" w:hAnsi="PT Astra Serif"/>
          <w:snapToGrid w:val="0"/>
          <w:sz w:val="24"/>
          <w:szCs w:val="24"/>
        </w:rPr>
        <w:t>Центра образования</w:t>
      </w:r>
      <w:r>
        <w:rPr>
          <w:rFonts w:ascii="PT Astra Serif" w:hAnsi="PT Astra Serif"/>
          <w:snapToGrid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PT Astra Serif" w:hAnsi="PT Astra Serif"/>
          <w:snapToGrid w:val="0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PT Astra Serif" w:hAnsi="PT Astra Serif"/>
          <w:snapToGrid w:val="0"/>
          <w:sz w:val="24"/>
          <w:szCs w:val="24"/>
        </w:rPr>
        <w:t xml:space="preserve"> и технологической направленности</w:t>
      </w:r>
      <w:r w:rsidRPr="00CF6550">
        <w:rPr>
          <w:rFonts w:ascii="PT Astra Serif" w:hAnsi="PT Astra Serif"/>
          <w:snapToGrid w:val="0"/>
          <w:sz w:val="24"/>
          <w:szCs w:val="24"/>
        </w:rPr>
        <w:t xml:space="preserve"> «Точка роста»</w:t>
      </w:r>
      <w:r>
        <w:rPr>
          <w:rFonts w:ascii="PT Astra Serif" w:hAnsi="PT Astra Serif"/>
          <w:snapToGrid w:val="0"/>
          <w:sz w:val="24"/>
          <w:szCs w:val="24"/>
        </w:rPr>
        <w:t xml:space="preserve"> МБОУ Краснодесант</w:t>
      </w:r>
      <w:r w:rsidR="00261477">
        <w:rPr>
          <w:rFonts w:ascii="PT Astra Serif" w:hAnsi="PT Astra Serif"/>
          <w:snapToGrid w:val="0"/>
          <w:sz w:val="24"/>
          <w:szCs w:val="24"/>
        </w:rPr>
        <w:t>с</w:t>
      </w:r>
      <w:r>
        <w:rPr>
          <w:rFonts w:ascii="PT Astra Serif" w:hAnsi="PT Astra Serif"/>
          <w:snapToGrid w:val="0"/>
          <w:sz w:val="24"/>
          <w:szCs w:val="24"/>
        </w:rPr>
        <w:t>кая СОШ,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72AFD" w:rsidRDefault="00E72AFD" w:rsidP="00E72AFD">
      <w:pPr>
        <w:numPr>
          <w:ilvl w:val="1"/>
          <w:numId w:val="1"/>
        </w:num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Педагог относится к категории специалистов.</w:t>
      </w:r>
    </w:p>
    <w:p w:rsidR="00E72AFD" w:rsidRDefault="00E72AFD" w:rsidP="00E72AFD">
      <w:pPr>
        <w:numPr>
          <w:ilvl w:val="1"/>
          <w:numId w:val="1"/>
        </w:numPr>
        <w:jc w:val="both"/>
        <w:rPr>
          <w:rFonts w:ascii="PT Astra Serif" w:hAnsi="PT Astra Serif"/>
          <w:snapToGrid w:val="0"/>
          <w:sz w:val="24"/>
          <w:szCs w:val="24"/>
        </w:rPr>
      </w:pPr>
      <w:r w:rsidRPr="00AD0BC2">
        <w:rPr>
          <w:rFonts w:ascii="PT Astra Serif" w:hAnsi="PT Astra Serif"/>
          <w:snapToGrid w:val="0"/>
          <w:sz w:val="24"/>
          <w:szCs w:val="24"/>
        </w:rPr>
        <w:t xml:space="preserve"> На должность </w:t>
      </w:r>
      <w:r>
        <w:rPr>
          <w:rFonts w:ascii="PT Astra Serif" w:hAnsi="PT Astra Serif"/>
          <w:snapToGrid w:val="0"/>
          <w:sz w:val="24"/>
          <w:szCs w:val="24"/>
        </w:rPr>
        <w:t>педагога принимается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 лицо</w:t>
      </w:r>
      <w:r>
        <w:rPr>
          <w:rFonts w:ascii="PT Astra Serif" w:hAnsi="PT Astra Serif"/>
          <w:snapToGrid w:val="0"/>
          <w:sz w:val="24"/>
          <w:szCs w:val="24"/>
        </w:rPr>
        <w:t>;</w:t>
      </w:r>
    </w:p>
    <w:p w:rsidR="00E72AFD" w:rsidRDefault="00E72AFD" w:rsidP="00E72AFD">
      <w:pPr>
        <w:ind w:left="108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-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 имеющее высшее профессиональное образование </w:t>
      </w:r>
      <w:r>
        <w:rPr>
          <w:rFonts w:ascii="PT Astra Serif" w:hAnsi="PT Astra Serif"/>
          <w:snapToGrid w:val="0"/>
          <w:sz w:val="24"/>
          <w:szCs w:val="24"/>
        </w:rPr>
        <w:t xml:space="preserve"> или среднее техническое по направлению подготовки «Образование и педагогика» или в области соответствующей преподаваемому предмету, без предъявления требований к стажу работы, либо 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высшее профессиональное образование  или среднее </w:t>
      </w:r>
      <w:r>
        <w:rPr>
          <w:rFonts w:ascii="PT Astra Serif" w:hAnsi="PT Astra Serif"/>
          <w:snapToGrid w:val="0"/>
          <w:sz w:val="24"/>
          <w:szCs w:val="24"/>
        </w:rPr>
        <w:t>профессиональное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sz w:val="24"/>
          <w:szCs w:val="24"/>
        </w:rPr>
        <w:t xml:space="preserve">образование и дополнительное профессиональное образование </w:t>
      </w:r>
      <w:r w:rsidRPr="00AD0BC2">
        <w:rPr>
          <w:rFonts w:ascii="PT Astra Serif" w:hAnsi="PT Astra Serif"/>
          <w:snapToGrid w:val="0"/>
          <w:sz w:val="24"/>
          <w:szCs w:val="24"/>
        </w:rPr>
        <w:t>по направлени</w:t>
      </w:r>
      <w:r>
        <w:rPr>
          <w:rFonts w:ascii="PT Astra Serif" w:hAnsi="PT Astra Serif"/>
          <w:snapToGrid w:val="0"/>
          <w:sz w:val="24"/>
          <w:szCs w:val="24"/>
        </w:rPr>
        <w:t>ю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 </w:t>
      </w:r>
      <w:r>
        <w:rPr>
          <w:rFonts w:ascii="PT Astra Serif" w:hAnsi="PT Astra Serif"/>
          <w:snapToGrid w:val="0"/>
          <w:sz w:val="24"/>
          <w:szCs w:val="24"/>
        </w:rPr>
        <w:t>деятельности в образовательной организации</w:t>
      </w:r>
      <w:r w:rsidRPr="00AD0BC2">
        <w:rPr>
          <w:rFonts w:ascii="PT Astra Serif" w:hAnsi="PT Astra Serif"/>
          <w:snapToGrid w:val="0"/>
          <w:sz w:val="24"/>
          <w:szCs w:val="24"/>
        </w:rPr>
        <w:t xml:space="preserve"> без предъявления требований к стажу работы</w:t>
      </w:r>
      <w:r>
        <w:rPr>
          <w:rFonts w:ascii="PT Astra Serif" w:hAnsi="PT Astra Serif"/>
          <w:snapToGrid w:val="0"/>
          <w:sz w:val="24"/>
          <w:szCs w:val="24"/>
        </w:rPr>
        <w:t>;</w:t>
      </w:r>
    </w:p>
    <w:p w:rsidR="00E72AFD" w:rsidRDefault="00E72AFD" w:rsidP="00E72AFD">
      <w:pPr>
        <w:ind w:left="108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- не </w:t>
      </w:r>
      <w:proofErr w:type="gramStart"/>
      <w:r>
        <w:rPr>
          <w:rFonts w:ascii="PT Astra Serif" w:hAnsi="PT Astra Serif"/>
          <w:snapToGrid w:val="0"/>
          <w:sz w:val="24"/>
          <w:szCs w:val="24"/>
        </w:rPr>
        <w:t>лишенное</w:t>
      </w:r>
      <w:proofErr w:type="gramEnd"/>
      <w:r>
        <w:rPr>
          <w:rFonts w:ascii="PT Astra Serif" w:hAnsi="PT Astra Serif"/>
          <w:snapToGrid w:val="0"/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E72AFD" w:rsidRPr="0052433F" w:rsidRDefault="00E72AFD" w:rsidP="00E72AFD">
      <w:pPr>
        <w:ind w:left="108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- </w:t>
      </w:r>
      <w:r w:rsidRPr="0052433F">
        <w:rPr>
          <w:rFonts w:ascii="PT Astra Serif" w:hAnsi="PT Astra Serif"/>
          <w:snapToGrid w:val="0"/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E72AFD" w:rsidRDefault="00E72AFD" w:rsidP="00E72AFD">
      <w:pPr>
        <w:ind w:left="1080"/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-</w:t>
      </w:r>
      <w:r w:rsidRPr="0052433F">
        <w:rPr>
          <w:rFonts w:ascii="PT Astra Serif" w:hAnsi="PT Astra Serif"/>
          <w:snapToGrid w:val="0"/>
          <w:sz w:val="24"/>
          <w:szCs w:val="24"/>
        </w:rPr>
        <w:t xml:space="preserve">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E72AFD" w:rsidRDefault="00E72AFD" w:rsidP="00E72AFD">
      <w:pPr>
        <w:ind w:left="1080"/>
        <w:jc w:val="both"/>
        <w:rPr>
          <w:rFonts w:ascii="PT Astra Serif" w:hAnsi="PT Astra Serif"/>
          <w:snapToGrid w:val="0"/>
          <w:sz w:val="24"/>
          <w:szCs w:val="24"/>
        </w:rPr>
      </w:pPr>
    </w:p>
    <w:p w:rsidR="00E72AFD" w:rsidRPr="0052433F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        </w:t>
      </w:r>
      <w:r w:rsidRPr="0052433F">
        <w:rPr>
          <w:rFonts w:ascii="PT Astra Serif" w:hAnsi="PT Astra Serif"/>
          <w:snapToGrid w:val="0"/>
          <w:sz w:val="24"/>
          <w:szCs w:val="24"/>
        </w:rPr>
        <w:t>1.3. Педагог дополнительного образования должен знать:</w:t>
      </w:r>
    </w:p>
    <w:p w:rsidR="00E72AFD" w:rsidRPr="0052433F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              - </w:t>
      </w:r>
      <w:r w:rsidRPr="0052433F">
        <w:rPr>
          <w:rFonts w:ascii="PT Astra Serif" w:hAnsi="PT Astra Serif"/>
          <w:snapToGrid w:val="0"/>
          <w:sz w:val="24"/>
          <w:szCs w:val="24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E72AFD" w:rsidRPr="0052433F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            - </w:t>
      </w:r>
      <w:r w:rsidRPr="0052433F">
        <w:rPr>
          <w:rFonts w:ascii="PT Astra Serif" w:hAnsi="PT Astra Serif"/>
          <w:snapToGrid w:val="0"/>
          <w:sz w:val="24"/>
          <w:szCs w:val="24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E72AFD" w:rsidRPr="0052433F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    -</w:t>
      </w:r>
      <w:r w:rsidRPr="0052433F">
        <w:rPr>
          <w:rFonts w:ascii="PT Astra Serif" w:hAnsi="PT Astra Serif"/>
          <w:snapToGrid w:val="0"/>
          <w:sz w:val="24"/>
          <w:szCs w:val="24"/>
        </w:rPr>
        <w:t xml:space="preserve">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E72AFD" w:rsidRPr="00975957" w:rsidRDefault="00E72AFD" w:rsidP="00E72AFD">
      <w:pPr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   - </w:t>
      </w:r>
      <w:r w:rsidRPr="0052433F">
        <w:rPr>
          <w:rFonts w:ascii="PT Astra Serif" w:hAnsi="PT Astra Serif"/>
          <w:snapToGrid w:val="0"/>
          <w:sz w:val="24"/>
          <w:szCs w:val="24"/>
        </w:rPr>
        <w:t>законодательство Российской Федерации об образовании и персональных данных;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методику воспитательной работы;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требования к оснащению и оборудованию учебных кабинетов и подсобных помещений к ним;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средства обучения и их дидактические возможности;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основы научной организации труда;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теорию и методы управления образовательными системами;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подхода, развивающего обучения;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- технологии диагностики причин конфликтных ситуаций, их профилактики и разрешения;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основы экологии, экономики, социологии;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-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3"/>
          <w:szCs w:val="23"/>
        </w:rPr>
        <w:t>мультимедийным</w:t>
      </w:r>
      <w:proofErr w:type="spellEnd"/>
      <w:r>
        <w:rPr>
          <w:sz w:val="23"/>
          <w:szCs w:val="23"/>
        </w:rPr>
        <w:t xml:space="preserve"> оборудованием;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- основы трудового законодательства;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Правила внутреннего трудового распорядка МБОУ Краснодесантская СОШ;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правила по охране труда и пожарной безопасности;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Функции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Обеспечение охраны жизни и </w:t>
      </w:r>
      <w:proofErr w:type="gramStart"/>
      <w:r>
        <w:rPr>
          <w:sz w:val="23"/>
          <w:szCs w:val="23"/>
        </w:rPr>
        <w:t>здоровья</w:t>
      </w:r>
      <w:proofErr w:type="gramEnd"/>
      <w:r>
        <w:rPr>
          <w:sz w:val="23"/>
          <w:szCs w:val="23"/>
        </w:rPr>
        <w:t xml:space="preserve"> обучающихся во время образовательной деятельности.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Должностные обязанности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 исполняет следующие обязанности: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proofErr w:type="gramStart"/>
      <w:r>
        <w:rPr>
          <w:sz w:val="23"/>
          <w:szCs w:val="23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Обоснованно выбирает программы и учебно-методическое обеспечение, включая цифровые образовательные ресурсы.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35644E" w:rsidRDefault="00E72AFD" w:rsidP="00356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proofErr w:type="gramStart"/>
      <w:r>
        <w:rPr>
          <w:sz w:val="23"/>
          <w:szCs w:val="23"/>
        </w:rPr>
        <w:t xml:space="preserve">Планирует и осуществляет образовательную деятельность в соответствии с образовательной программой </w:t>
      </w:r>
      <w:r w:rsidRPr="0052433F">
        <w:rPr>
          <w:sz w:val="23"/>
          <w:szCs w:val="23"/>
        </w:rPr>
        <w:t xml:space="preserve">МБОУ </w:t>
      </w:r>
      <w:r w:rsidR="004632C2">
        <w:rPr>
          <w:sz w:val="23"/>
          <w:szCs w:val="23"/>
        </w:rPr>
        <w:t>Краснодесантская СОШ</w:t>
      </w:r>
      <w:r>
        <w:rPr>
          <w:sz w:val="23"/>
          <w:szCs w:val="23"/>
        </w:rPr>
        <w:t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>
        <w:rPr>
          <w:sz w:val="23"/>
          <w:szCs w:val="23"/>
        </w:rPr>
        <w:t xml:space="preserve"> по предмету (курсу, программе) с практикой, обсуждает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актуальные события современности. </w:t>
      </w:r>
    </w:p>
    <w:p w:rsidR="00E72AFD" w:rsidRDefault="00E72AFD" w:rsidP="00356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Обеспечивает достижение и подтверждение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уровней образования (образовательных цензов).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Вносит предложения по совершенствованию образовательной деятельности в </w:t>
      </w:r>
      <w:r w:rsidRPr="0052433F">
        <w:rPr>
          <w:sz w:val="23"/>
          <w:szCs w:val="23"/>
        </w:rPr>
        <w:t xml:space="preserve">МБОУ </w:t>
      </w:r>
      <w:r w:rsidR="00E053B7">
        <w:rPr>
          <w:sz w:val="23"/>
          <w:szCs w:val="23"/>
        </w:rPr>
        <w:t>Краснодесантская</w:t>
      </w:r>
      <w:r w:rsidRPr="0052433F">
        <w:rPr>
          <w:sz w:val="23"/>
          <w:szCs w:val="23"/>
        </w:rPr>
        <w:t xml:space="preserve"> СОШ</w:t>
      </w:r>
      <w:proofErr w:type="gramStart"/>
      <w:r w:rsidRPr="0052433F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 w:rsidRPr="0052433F">
        <w:rPr>
          <w:sz w:val="23"/>
          <w:szCs w:val="23"/>
        </w:rPr>
        <w:t xml:space="preserve">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Участвует в деятельности </w:t>
      </w:r>
      <w:proofErr w:type="gramStart"/>
      <w:r>
        <w:rPr>
          <w:sz w:val="23"/>
          <w:szCs w:val="23"/>
        </w:rPr>
        <w:t>педагогического</w:t>
      </w:r>
      <w:proofErr w:type="gramEnd"/>
      <w:r>
        <w:rPr>
          <w:sz w:val="23"/>
          <w:szCs w:val="23"/>
        </w:rPr>
        <w:t xml:space="preserve"> и иных советов </w:t>
      </w:r>
      <w:r w:rsidRPr="0052433F">
        <w:rPr>
          <w:sz w:val="23"/>
          <w:szCs w:val="23"/>
        </w:rPr>
        <w:t xml:space="preserve">МБОУ </w:t>
      </w:r>
      <w:r w:rsidR="00E053B7">
        <w:rPr>
          <w:sz w:val="23"/>
          <w:szCs w:val="23"/>
        </w:rPr>
        <w:t xml:space="preserve">Краснодесантская </w:t>
      </w:r>
      <w:r w:rsidRPr="0052433F">
        <w:rPr>
          <w:sz w:val="23"/>
          <w:szCs w:val="23"/>
        </w:rPr>
        <w:t xml:space="preserve"> СОШ</w:t>
      </w:r>
      <w:r>
        <w:rPr>
          <w:sz w:val="23"/>
          <w:szCs w:val="23"/>
        </w:rPr>
        <w:t xml:space="preserve">, а также в деятельности методических объединений и других формах методической работы.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Обеспечивает охрану жизни и здоровья,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во время образовательной деятельности.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3.12. Осуществляет связь с родителями (лицами, их заменяющими).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3.13. Выполняет правила по охране труда и пожарной безопасности.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Педагог имеет право: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Участвовать в обсуждении проектов решений руководства </w:t>
      </w:r>
      <w:r w:rsidRPr="0052433F">
        <w:rPr>
          <w:sz w:val="23"/>
          <w:szCs w:val="23"/>
        </w:rPr>
        <w:t xml:space="preserve">МБОУ </w:t>
      </w:r>
      <w:r w:rsidR="00E053B7">
        <w:rPr>
          <w:sz w:val="23"/>
          <w:szCs w:val="23"/>
        </w:rPr>
        <w:t xml:space="preserve">Краснодесантская </w:t>
      </w:r>
      <w:r w:rsidRPr="0052433F">
        <w:rPr>
          <w:sz w:val="23"/>
          <w:szCs w:val="23"/>
        </w:rPr>
        <w:t>СОШ</w:t>
      </w:r>
      <w:r>
        <w:rPr>
          <w:sz w:val="23"/>
          <w:szCs w:val="23"/>
        </w:rPr>
        <w:t xml:space="preserve">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По согласованию с непосредственным руководителем привлекать к решению поставленных перед ним задач других работников.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Запрашивать и получать от работников других структурных подразделений необходимую информацию, документы.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Участвовать в обсуждении вопросов, касающихся исполняемых должностных обязанностей.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Требовать от руководства оказания содействия в исполнении должностных обязанностей.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Заключительные положения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35644E" w:rsidRDefault="00E72AFD" w:rsidP="00356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72AFD" w:rsidRDefault="00E72AFD" w:rsidP="003564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 xml:space="preserve"> ____________________________________.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 20 __ года. </w:t>
      </w:r>
    </w:p>
    <w:p w:rsidR="00E72AFD" w:rsidRDefault="00E72AFD" w:rsidP="00E72A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Экземпляр данной должностной инструкции получил __________________________. </w:t>
      </w:r>
    </w:p>
    <w:p w:rsidR="00E72AFD" w:rsidRDefault="00E72AFD" w:rsidP="00E72AFD">
      <w:pPr>
        <w:pStyle w:val="a3"/>
        <w:rPr>
          <w:rFonts w:ascii="Times New Roman" w:hAnsi="Times New Roman"/>
          <w:b w:val="0"/>
          <w:i w:val="0"/>
          <w:sz w:val="23"/>
          <w:szCs w:val="23"/>
        </w:rPr>
      </w:pPr>
      <w:r w:rsidRPr="0052433F">
        <w:rPr>
          <w:rFonts w:ascii="Times New Roman" w:hAnsi="Times New Roman"/>
          <w:b w:val="0"/>
          <w:i w:val="0"/>
          <w:sz w:val="23"/>
          <w:szCs w:val="23"/>
        </w:rPr>
        <w:t>"___" ________________ 20 __ года.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С Должностной инструкцией </w:t>
      </w:r>
      <w:proofErr w:type="gramStart"/>
      <w:r w:rsidRPr="0052433F">
        <w:rPr>
          <w:rFonts w:ascii="Times New Roman" w:hAnsi="Times New Roman"/>
          <w:b w:val="0"/>
          <w:i w:val="0"/>
        </w:rPr>
        <w:t>ознакомлен</w:t>
      </w:r>
      <w:proofErr w:type="gramEnd"/>
      <w:r w:rsidRPr="0052433F">
        <w:rPr>
          <w:rFonts w:ascii="Times New Roman" w:hAnsi="Times New Roman"/>
          <w:b w:val="0"/>
          <w:i w:val="0"/>
        </w:rPr>
        <w:t xml:space="preserve"> ____________________________________.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"___" ________________ 20 __ года.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Экземпляр данной должностной инструкции получил __________________________. </w:t>
      </w:r>
    </w:p>
    <w:p w:rsidR="00E72AFD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>"___" ________________ 20 __ года.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С Должностной инструкцией </w:t>
      </w:r>
      <w:proofErr w:type="gramStart"/>
      <w:r w:rsidRPr="0052433F">
        <w:rPr>
          <w:rFonts w:ascii="Times New Roman" w:hAnsi="Times New Roman"/>
          <w:b w:val="0"/>
          <w:i w:val="0"/>
        </w:rPr>
        <w:t>ознакомлен</w:t>
      </w:r>
      <w:proofErr w:type="gramEnd"/>
      <w:r w:rsidRPr="0052433F">
        <w:rPr>
          <w:rFonts w:ascii="Times New Roman" w:hAnsi="Times New Roman"/>
          <w:b w:val="0"/>
          <w:i w:val="0"/>
        </w:rPr>
        <w:t xml:space="preserve"> ____________________________________.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"___" ________________ 20 __ года.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Экземпляр данной должностной инструкции получил __________________________. </w:t>
      </w:r>
    </w:p>
    <w:p w:rsidR="00E72AFD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>"___" ________________ 20 __ года.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С Должностной инструкцией </w:t>
      </w:r>
      <w:proofErr w:type="gramStart"/>
      <w:r w:rsidRPr="0052433F">
        <w:rPr>
          <w:rFonts w:ascii="Times New Roman" w:hAnsi="Times New Roman"/>
          <w:b w:val="0"/>
          <w:i w:val="0"/>
        </w:rPr>
        <w:t>ознакомлен</w:t>
      </w:r>
      <w:proofErr w:type="gramEnd"/>
      <w:r w:rsidRPr="0052433F">
        <w:rPr>
          <w:rFonts w:ascii="Times New Roman" w:hAnsi="Times New Roman"/>
          <w:b w:val="0"/>
          <w:i w:val="0"/>
        </w:rPr>
        <w:t xml:space="preserve"> ____________________________________.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"___" ________________ 20 __ года.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Экземпляр данной должностной инструкции получил __________________________. </w:t>
      </w:r>
    </w:p>
    <w:p w:rsidR="00E72AFD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>"___" ________________ 20 __ года.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С Должностной инструкцией </w:t>
      </w:r>
      <w:proofErr w:type="gramStart"/>
      <w:r w:rsidRPr="0052433F">
        <w:rPr>
          <w:rFonts w:ascii="Times New Roman" w:hAnsi="Times New Roman"/>
          <w:b w:val="0"/>
          <w:i w:val="0"/>
        </w:rPr>
        <w:t>ознакомлен</w:t>
      </w:r>
      <w:proofErr w:type="gramEnd"/>
      <w:r w:rsidRPr="0052433F">
        <w:rPr>
          <w:rFonts w:ascii="Times New Roman" w:hAnsi="Times New Roman"/>
          <w:b w:val="0"/>
          <w:i w:val="0"/>
        </w:rPr>
        <w:t xml:space="preserve"> ____________________________________.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"___" ________________ 20 __ года.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 xml:space="preserve">Экземпляр данной должностной инструкции получил __________________________. </w:t>
      </w:r>
    </w:p>
    <w:p w:rsidR="00E72AFD" w:rsidRPr="0052433F" w:rsidRDefault="00E72AFD" w:rsidP="00E72AFD">
      <w:pPr>
        <w:pStyle w:val="a3"/>
        <w:rPr>
          <w:rFonts w:ascii="Times New Roman" w:hAnsi="Times New Roman"/>
          <w:b w:val="0"/>
          <w:i w:val="0"/>
        </w:rPr>
      </w:pPr>
      <w:r w:rsidRPr="0052433F">
        <w:rPr>
          <w:rFonts w:ascii="Times New Roman" w:hAnsi="Times New Roman"/>
          <w:b w:val="0"/>
          <w:i w:val="0"/>
        </w:rPr>
        <w:t>"___" ________________ 20 __ года.</w:t>
      </w:r>
    </w:p>
    <w:p w:rsidR="00533198" w:rsidRDefault="00533198"/>
    <w:sectPr w:rsidR="00533198" w:rsidSect="0035644E">
      <w:headerReference w:type="default" r:id="rId5"/>
      <w:pgSz w:w="12240" w:h="15840"/>
      <w:pgMar w:top="1134" w:right="900" w:bottom="709" w:left="993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50" w:rsidRPr="00975957" w:rsidRDefault="0035644E">
    <w:pPr>
      <w:pStyle w:val="a5"/>
      <w:jc w:val="center"/>
      <w:rPr>
        <w:rFonts w:ascii="PT Astra Serif" w:hAnsi="PT Astra Serif"/>
        <w:sz w:val="24"/>
        <w:szCs w:val="24"/>
      </w:rPr>
    </w:pPr>
    <w:r w:rsidRPr="00975957">
      <w:rPr>
        <w:rFonts w:ascii="PT Astra Serif" w:hAnsi="PT Astra Serif"/>
        <w:sz w:val="24"/>
        <w:szCs w:val="24"/>
      </w:rPr>
      <w:fldChar w:fldCharType="begin"/>
    </w:r>
    <w:r w:rsidRPr="00975957">
      <w:rPr>
        <w:rFonts w:ascii="PT Astra Serif" w:hAnsi="PT Astra Serif"/>
        <w:sz w:val="24"/>
        <w:szCs w:val="24"/>
      </w:rPr>
      <w:instrText>PAGE   \* MERGEFO</w:instrText>
    </w:r>
    <w:r w:rsidRPr="00975957">
      <w:rPr>
        <w:rFonts w:ascii="PT Astra Serif" w:hAnsi="PT Astra Serif"/>
        <w:sz w:val="24"/>
        <w:szCs w:val="24"/>
      </w:rPr>
      <w:instrText>RMAT</w:instrText>
    </w:r>
    <w:r w:rsidRPr="00975957">
      <w:rPr>
        <w:rFonts w:ascii="PT Astra Serif" w:hAnsi="PT Astra Serif"/>
        <w:sz w:val="24"/>
        <w:szCs w:val="24"/>
      </w:rPr>
      <w:fldChar w:fldCharType="separate"/>
    </w:r>
    <w:r>
      <w:rPr>
        <w:rFonts w:ascii="PT Astra Serif" w:hAnsi="PT Astra Serif"/>
        <w:noProof/>
        <w:sz w:val="24"/>
        <w:szCs w:val="24"/>
      </w:rPr>
      <w:t>3</w:t>
    </w:r>
    <w:r w:rsidRPr="00975957">
      <w:rPr>
        <w:rFonts w:ascii="PT Astra Serif" w:hAnsi="PT Astra Serif"/>
        <w:sz w:val="24"/>
        <w:szCs w:val="24"/>
      </w:rPr>
      <w:fldChar w:fldCharType="end"/>
    </w:r>
  </w:p>
  <w:p w:rsidR="00CF6550" w:rsidRDefault="003564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F7C"/>
    <w:multiLevelType w:val="multilevel"/>
    <w:tmpl w:val="7A7E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FD"/>
    <w:rsid w:val="00261477"/>
    <w:rsid w:val="0035644E"/>
    <w:rsid w:val="004632C2"/>
    <w:rsid w:val="00533198"/>
    <w:rsid w:val="008C31B9"/>
    <w:rsid w:val="00981F36"/>
    <w:rsid w:val="00E053B7"/>
    <w:rsid w:val="00E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AFD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AFD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E72AFD"/>
    <w:pPr>
      <w:spacing w:after="0"/>
    </w:pPr>
    <w:rPr>
      <w:rFonts w:ascii="Arial" w:hAnsi="Arial"/>
      <w:b/>
      <w:i/>
    </w:rPr>
  </w:style>
  <w:style w:type="paragraph" w:styleId="a5">
    <w:name w:val="header"/>
    <w:basedOn w:val="a"/>
    <w:link w:val="a6"/>
    <w:uiPriority w:val="99"/>
    <w:rsid w:val="00E72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E72AF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E72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72AF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72A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2021-08-17T12:44:00Z</dcterms:created>
  <dcterms:modified xsi:type="dcterms:W3CDTF">2021-08-17T12:51:00Z</dcterms:modified>
</cp:coreProperties>
</file>