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56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9608F1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ХИМИИ</w:t>
      </w:r>
      <w:r w:rsidR="00A95CD3" w:rsidRPr="00960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84790" w:rsidRPr="00960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10-11</w:t>
      </w:r>
      <w:r w:rsidR="00A95CD3" w:rsidRPr="00960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084790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7082"/>
      </w:tblGrid>
      <w:tr w:rsidR="00A95CD3" w:rsidRPr="005168A9" w:rsidTr="005F1FE2">
        <w:tc>
          <w:tcPr>
            <w:tcW w:w="2694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082" w:type="dxa"/>
          </w:tcPr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</w:t>
            </w:r>
            <w:r w:rsidR="004E3BF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15080" w:rsidRPr="001A2A1B" w:rsidRDefault="00015080" w:rsidP="00A34296">
            <w:pPr>
              <w:pStyle w:val="c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47"/>
              </w:tabs>
              <w:spacing w:before="0" w:beforeAutospacing="0" w:after="0" w:afterAutospacing="0"/>
              <w:ind w:left="38" w:firstLine="322"/>
              <w:jc w:val="both"/>
              <w:rPr>
                <w:color w:val="000000"/>
                <w:sz w:val="18"/>
                <w:szCs w:val="20"/>
              </w:rPr>
            </w:pPr>
            <w:r w:rsidRPr="001A2A1B">
              <w:rPr>
                <w:rStyle w:val="c0"/>
                <w:color w:val="000000"/>
                <w:szCs w:val="28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17.05. 2012 г. № 413 «Об утверждении федерального государственного образовательного стандарта среднего общего образования»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(Зарегистрировано Минюстом РФ 07.06.2012 г. № 24480), в ред. Приказов Министерства образования и науки РФ от 29.12.2014 г. № 1645, от 31.12.2015 г. № 1578, от 29.06.2017 г. № 613);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DC555C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>
              <w:rPr>
                <w:sz w:val="24"/>
                <w:szCs w:val="28"/>
              </w:rPr>
              <w:t>;</w:t>
            </w:r>
          </w:p>
          <w:p w:rsidR="000A150B" w:rsidRPr="000A150B" w:rsidRDefault="009608F1" w:rsidP="009608F1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left="38" w:firstLine="322"/>
              <w:jc w:val="both"/>
              <w:rPr>
                <w:sz w:val="24"/>
                <w:szCs w:val="28"/>
              </w:rPr>
            </w:pPr>
            <w:r w:rsidRPr="009608F1">
              <w:rPr>
                <w:sz w:val="24"/>
                <w:szCs w:val="28"/>
              </w:rPr>
              <w:t>Примерн</w:t>
            </w:r>
            <w:r w:rsidR="000A150B">
              <w:rPr>
                <w:sz w:val="24"/>
                <w:szCs w:val="28"/>
              </w:rPr>
              <w:t>ая</w:t>
            </w:r>
            <w:r w:rsidRPr="009608F1">
              <w:rPr>
                <w:sz w:val="24"/>
                <w:szCs w:val="28"/>
              </w:rPr>
              <w:t xml:space="preserve"> программ</w:t>
            </w:r>
            <w:r w:rsidR="000A150B">
              <w:rPr>
                <w:sz w:val="24"/>
                <w:szCs w:val="28"/>
              </w:rPr>
              <w:t>а</w:t>
            </w:r>
            <w:r w:rsidRPr="009608F1">
              <w:rPr>
                <w:sz w:val="24"/>
                <w:szCs w:val="28"/>
              </w:rPr>
              <w:t xml:space="preserve"> среднего общего образования  по химии и Программы общеобразовательных учреждений М. изд. «</w:t>
            </w:r>
            <w:r w:rsidRPr="009608F1">
              <w:rPr>
                <w:bCs/>
                <w:sz w:val="24"/>
                <w:szCs w:val="28"/>
              </w:rPr>
              <w:t>Просвещение» 2014</w:t>
            </w:r>
            <w:r w:rsidR="000A150B">
              <w:rPr>
                <w:bCs/>
                <w:sz w:val="24"/>
                <w:szCs w:val="28"/>
              </w:rPr>
              <w:t>.</w:t>
            </w:r>
          </w:p>
          <w:p w:rsidR="009608F1" w:rsidRPr="000A150B" w:rsidRDefault="000A150B" w:rsidP="003E4406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left="38" w:firstLine="322"/>
              <w:jc w:val="both"/>
              <w:rPr>
                <w:sz w:val="24"/>
                <w:szCs w:val="28"/>
              </w:rPr>
            </w:pPr>
            <w:r w:rsidRPr="000A150B">
              <w:rPr>
                <w:sz w:val="24"/>
                <w:szCs w:val="28"/>
              </w:rPr>
              <w:t>А</w:t>
            </w:r>
            <w:r w:rsidR="009608F1" w:rsidRPr="000A150B">
              <w:rPr>
                <w:sz w:val="24"/>
                <w:szCs w:val="28"/>
              </w:rPr>
              <w:t>вторск</w:t>
            </w:r>
            <w:r w:rsidRPr="000A150B">
              <w:rPr>
                <w:sz w:val="24"/>
                <w:szCs w:val="28"/>
              </w:rPr>
              <w:t>ая</w:t>
            </w:r>
            <w:r>
              <w:rPr>
                <w:sz w:val="24"/>
                <w:szCs w:val="28"/>
              </w:rPr>
              <w:t xml:space="preserve"> п</w:t>
            </w:r>
            <w:r w:rsidR="009608F1" w:rsidRPr="000A150B">
              <w:rPr>
                <w:sz w:val="24"/>
                <w:szCs w:val="28"/>
              </w:rPr>
              <w:t>рограмм</w:t>
            </w:r>
            <w:r>
              <w:rPr>
                <w:sz w:val="24"/>
                <w:szCs w:val="28"/>
              </w:rPr>
              <w:t>а</w:t>
            </w:r>
            <w:r w:rsidR="009608F1" w:rsidRPr="000A150B">
              <w:rPr>
                <w:sz w:val="24"/>
                <w:szCs w:val="28"/>
              </w:rPr>
              <w:t xml:space="preserve"> </w:t>
            </w:r>
            <w:r w:rsidR="009608F1" w:rsidRPr="000A150B">
              <w:rPr>
                <w:sz w:val="24"/>
                <w:szCs w:val="28"/>
              </w:rPr>
              <w:tab/>
              <w:t xml:space="preserve">О.С. Габриеляна.  (Программа курса  химии  для 8-11 классов  общеобразовательных учреждений   </w:t>
            </w:r>
            <w:r w:rsidR="009608F1" w:rsidRPr="000A150B">
              <w:rPr>
                <w:sz w:val="24"/>
                <w:szCs w:val="28"/>
              </w:rPr>
              <w:tab/>
              <w:t>/ О.С. Габриелян. –    2-е издание,  переработанное и дополненное – М.: Дрофа,  2014.);</w:t>
            </w:r>
          </w:p>
          <w:p w:rsidR="009608F1" w:rsidRDefault="00BD6615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Распоряжение правительства Российской Федерации утверждена к</w:t>
            </w:r>
            <w:r w:rsidR="009608F1">
              <w:rPr>
                <w:sz w:val="24"/>
                <w:szCs w:val="28"/>
              </w:rPr>
              <w:t xml:space="preserve">онцепция преподавания </w:t>
            </w:r>
            <w:r>
              <w:rPr>
                <w:sz w:val="24"/>
                <w:szCs w:val="28"/>
              </w:rPr>
              <w:t>учебного предмета «Химия». от 3декабря2019 г.№ ПК -4вн</w:t>
            </w:r>
          </w:p>
          <w:p w:rsidR="00A95CD3" w:rsidRPr="000A150B" w:rsidRDefault="00A95CD3" w:rsidP="000A150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" w:firstLine="359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</w:t>
            </w:r>
            <w:r w:rsidR="004E3BF0" w:rsidRP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</w:t>
            </w:r>
            <w:r w:rsidRPr="00617C71">
              <w:rPr>
                <w:rStyle w:val="c0"/>
                <w:sz w:val="24"/>
                <w:szCs w:val="24"/>
              </w:rPr>
              <w:t xml:space="preserve">а </w:t>
            </w:r>
            <w:r w:rsidR="0023384D" w:rsidRPr="00617C71">
              <w:rPr>
                <w:rStyle w:val="c0"/>
                <w:sz w:val="24"/>
                <w:szCs w:val="24"/>
              </w:rPr>
              <w:t>среднего</w:t>
            </w:r>
            <w:r w:rsidRPr="005168A9"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F1FE2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082" w:type="dxa"/>
          </w:tcPr>
          <w:p w:rsidR="00217336" w:rsidRDefault="00036D0D" w:rsidP="00DC555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A657B6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BD6615" w:rsidRPr="00BD6615">
              <w:rPr>
                <w:rStyle w:val="c0"/>
                <w:color w:val="000000" w:themeColor="text1"/>
                <w:szCs w:val="28"/>
              </w:rPr>
              <w:t>химии</w:t>
            </w:r>
            <w:r w:rsidRPr="00BD6615">
              <w:rPr>
                <w:rStyle w:val="c0"/>
                <w:color w:val="000000" w:themeColor="text1"/>
                <w:szCs w:val="28"/>
              </w:rPr>
              <w:t xml:space="preserve"> для </w:t>
            </w:r>
            <w:r w:rsidR="00DC555C" w:rsidRPr="00BD6615">
              <w:rPr>
                <w:rStyle w:val="c0"/>
                <w:color w:val="000000" w:themeColor="text1"/>
                <w:szCs w:val="28"/>
              </w:rPr>
              <w:t>10-11</w:t>
            </w:r>
            <w:r w:rsidRPr="00BD6615">
              <w:rPr>
                <w:rStyle w:val="c0"/>
                <w:color w:val="000000" w:themeColor="text1"/>
                <w:szCs w:val="28"/>
              </w:rPr>
              <w:t xml:space="preserve"> классов направлено на реализацию основных </w:t>
            </w:r>
            <w:r w:rsidRPr="005168A9">
              <w:rPr>
                <w:rStyle w:val="c0"/>
                <w:color w:val="000000"/>
                <w:szCs w:val="28"/>
              </w:rPr>
              <w:t>целей образования:</w:t>
            </w:r>
          </w:p>
          <w:p w:rsidR="00BD6615" w:rsidRPr="00BD6615" w:rsidRDefault="00BD6615" w:rsidP="000A150B">
            <w:pPr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1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химических знаний как компонента естественнонаучной картины мира;</w:t>
            </w:r>
          </w:p>
          <w:p w:rsidR="00BD6615" w:rsidRPr="00BD6615" w:rsidRDefault="00BD6615" w:rsidP="000A150B">
            <w:pPr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15">
              <w:rPr>
                <w:rFonts w:ascii="Times New Roman" w:hAnsi="Times New Roman" w:cs="Times New Roman"/>
                <w:sz w:val="24"/>
                <w:szCs w:val="24"/>
              </w:rPr>
              <w:t>развитие личности обучающихся, их интеллектуаль</w:t>
            </w:r>
            <w:r w:rsidRPr="00BD66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и нравственное совершенствование, формирование у них </w:t>
            </w:r>
            <w:r w:rsidRPr="00BD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гуманистических отношений и экологически целесооб</w:t>
            </w:r>
            <w:r w:rsidRPr="00BD661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поведения, в быту и трудовой деятельности;</w:t>
            </w:r>
          </w:p>
          <w:p w:rsidR="00F475CA" w:rsidRPr="00BD6615" w:rsidRDefault="00BD6615" w:rsidP="000A150B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15">
              <w:rPr>
                <w:rFonts w:ascii="Times New Roman" w:hAnsi="Times New Roman" w:cs="Times New Roman"/>
                <w:sz w:val="24"/>
                <w:szCs w:val="24"/>
              </w:rPr>
              <w:t>выработку у обучающихся понимания обществен</w:t>
            </w:r>
            <w:r w:rsidRPr="00BD661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потребности в развитии химии, а также формирование у них отношения к химии как возможной области будущей практической деятельности</w:t>
            </w:r>
            <w:r w:rsidR="004E3BF0" w:rsidRPr="00BD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36D0D" w:rsidRPr="00217336" w:rsidRDefault="00DC555C" w:rsidP="000A150B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1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17336" w:rsidRP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</w:t>
            </w:r>
            <w:r w:rsid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64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</w:t>
            </w:r>
            <w:r w:rsidR="00217336" w:rsidRPr="00217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</w:t>
            </w:r>
            <w:r w:rsidR="0064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 w:rsidR="00644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отечественному культурному, историческому и научному наслед</w:t>
            </w:r>
            <w:r w:rsidR="00BD6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ию, понимая значения химии 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жизни современного общества, способности владеть достоверной информацией о передовых достижениях и открытиях ми</w:t>
            </w:r>
            <w:r w:rsidR="00BD6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ровой и отечественной химии</w:t>
            </w:r>
            <w:r w:rsidR="00217336" w:rsidRPr="00217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заинтересованности в научных знаниях об устройстве мира и общества;</w:t>
            </w:r>
          </w:p>
        </w:tc>
      </w:tr>
      <w:tr w:rsidR="00036D0D" w:rsidRPr="005168A9" w:rsidTr="005F1FE2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082" w:type="dxa"/>
          </w:tcPr>
          <w:p w:rsidR="000A150B" w:rsidRDefault="00036D0D" w:rsidP="000A15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На изучение </w:t>
            </w:r>
            <w:r w:rsidR="00711E7B" w:rsidRPr="00711E7B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хим</w:t>
            </w:r>
            <w:r w:rsidR="000A150B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и</w:t>
            </w:r>
            <w:r w:rsidR="00711E7B" w:rsidRPr="00711E7B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и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на этапе </w:t>
            </w:r>
            <w:r w:rsidR="00617C71" w:rsidRPr="00711E7B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среднего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общего образования отводится </w:t>
            </w:r>
            <w:r w:rsid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69</w:t>
            </w:r>
            <w:r w:rsidR="00731952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  <w:u w:val="single"/>
              </w:rPr>
              <w:t>ч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C752DC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из расчета </w:t>
            </w:r>
            <w:r w:rsidR="00DC555C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10-11</w:t>
            </w:r>
            <w:r w:rsidR="00C752DC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классы по </w:t>
            </w:r>
            <w:r w:rsidR="00731952" w:rsidRPr="00711E7B">
              <w:rPr>
                <w:color w:val="000000" w:themeColor="text1"/>
              </w:rPr>
              <w:t>1</w:t>
            </w:r>
            <w:r w:rsidR="00C752DC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ч</w:t>
            </w:r>
            <w:r w:rsidR="00C752DC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в неделю в течение каждого года обучения из обязательной части</w:t>
            </w:r>
            <w:r w:rsid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r w:rsidR="00711E7B"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036D0D" w:rsidRPr="00711E7B" w:rsidRDefault="00036D0D" w:rsidP="000A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 xml:space="preserve">Итого в </w:t>
            </w:r>
            <w:r w:rsidR="00DC555C"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  <w:r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 xml:space="preserve"> классе: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35</w:t>
            </w:r>
            <w:r w:rsidR="005C1F6E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</w:rPr>
              <w:t xml:space="preserve"> ч</w:t>
            </w:r>
            <w:r w:rsid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4505CC" w:rsidRPr="005168A9" w:rsidRDefault="00036D0D" w:rsidP="0073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 xml:space="preserve">Итого в </w:t>
            </w:r>
            <w:r w:rsidR="00DC555C"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  <w:r w:rsidRPr="00711E7B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8"/>
              </w:rPr>
              <w:t xml:space="preserve"> классе: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34</w:t>
            </w:r>
            <w:r w:rsidR="00731952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ч</w:t>
            </w:r>
            <w:r w:rsidR="005C1F6E" w:rsidRPr="00711E7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</w:tr>
      <w:tr w:rsidR="00036D0D" w:rsidRPr="005168A9" w:rsidTr="005F1FE2">
        <w:tc>
          <w:tcPr>
            <w:tcW w:w="2694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082" w:type="dxa"/>
          </w:tcPr>
          <w:p w:rsidR="00036D0D" w:rsidRPr="005168A9" w:rsidRDefault="00711E7B" w:rsidP="0073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«Химия 10» , «Химия11»,автор О.С. Габриелян, </w:t>
            </w:r>
            <w:r w:rsid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«Дрофа»</w:t>
            </w:r>
            <w:r w:rsidR="000A15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 2020,</w:t>
            </w:r>
          </w:p>
        </w:tc>
      </w:tr>
      <w:tr w:rsidR="00A95CD3" w:rsidRPr="00E06556" w:rsidTr="005F1FE2">
        <w:tc>
          <w:tcPr>
            <w:tcW w:w="2694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082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4B7F2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6D0D"/>
    <w:rsid w:val="00074985"/>
    <w:rsid w:val="00084790"/>
    <w:rsid w:val="000A150B"/>
    <w:rsid w:val="001B0D37"/>
    <w:rsid w:val="00217336"/>
    <w:rsid w:val="0023384D"/>
    <w:rsid w:val="002576B3"/>
    <w:rsid w:val="004505CC"/>
    <w:rsid w:val="004A63E7"/>
    <w:rsid w:val="004B7F20"/>
    <w:rsid w:val="004E3BF0"/>
    <w:rsid w:val="005168A9"/>
    <w:rsid w:val="005C1F6E"/>
    <w:rsid w:val="005F1FE2"/>
    <w:rsid w:val="00617C71"/>
    <w:rsid w:val="006448AA"/>
    <w:rsid w:val="006F1CFB"/>
    <w:rsid w:val="00711E7B"/>
    <w:rsid w:val="00731952"/>
    <w:rsid w:val="00766F44"/>
    <w:rsid w:val="007C7D89"/>
    <w:rsid w:val="00820511"/>
    <w:rsid w:val="009608F1"/>
    <w:rsid w:val="00A10803"/>
    <w:rsid w:val="00A34296"/>
    <w:rsid w:val="00A657B6"/>
    <w:rsid w:val="00A95CD3"/>
    <w:rsid w:val="00BD6615"/>
    <w:rsid w:val="00C752DC"/>
    <w:rsid w:val="00DC555C"/>
    <w:rsid w:val="00E06556"/>
    <w:rsid w:val="00F475CA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791"/>
  <w15:docId w15:val="{BA4C3674-7FC0-4FB0-9B4B-3D2C18DA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2021-11-03T20:14:00Z</dcterms:created>
  <dcterms:modified xsi:type="dcterms:W3CDTF">2021-11-03T23:10:00Z</dcterms:modified>
</cp:coreProperties>
</file>